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08E9" w14:textId="1BEA25C4" w:rsidR="00A61967" w:rsidRPr="00A61967" w:rsidRDefault="00A61967" w:rsidP="00A61967">
      <w:pPr>
        <w:tabs>
          <w:tab w:val="left" w:pos="426"/>
        </w:tabs>
        <w:spacing w:after="0" w:line="240" w:lineRule="auto"/>
        <w:ind w:left="-142" w:right="284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ab/>
        <w:t xml:space="preserve">     </w:t>
      </w:r>
      <w:r w:rsidRPr="00A61967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Riaditeľstvo hraničnej a cudzineckej polície</w:t>
      </w:r>
    </w:p>
    <w:p w14:paraId="413CCE20" w14:textId="77777777" w:rsidR="00A61967" w:rsidRPr="00A61967" w:rsidRDefault="00A61967" w:rsidP="00A61967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Bratislava</w:t>
      </w:r>
    </w:p>
    <w:p w14:paraId="54BC88A7" w14:textId="77777777" w:rsidR="00A61967" w:rsidRPr="00A61967" w:rsidRDefault="00A61967" w:rsidP="00A61967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Krížna ulica 44</w:t>
      </w:r>
    </w:p>
    <w:p w14:paraId="5FD33F24" w14:textId="77777777" w:rsidR="00A61967" w:rsidRPr="00A61967" w:rsidRDefault="00A61967" w:rsidP="00A61967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812 72 Bratislava</w:t>
      </w:r>
    </w:p>
    <w:p w14:paraId="462A2510" w14:textId="77777777" w:rsidR="00A61967" w:rsidRPr="00A61967" w:rsidRDefault="00A61967" w:rsidP="00A61967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59DCC09C" w14:textId="77777777" w:rsidR="00A61967" w:rsidRPr="00A61967" w:rsidRDefault="00A61967" w:rsidP="00A61967">
      <w:pPr>
        <w:tabs>
          <w:tab w:val="left" w:pos="426"/>
        </w:tabs>
        <w:ind w:left="-142" w:right="283"/>
        <w:jc w:val="right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A61967">
        <w:rPr>
          <w:rFonts w:asciiTheme="minorHAnsi" w:eastAsiaTheme="minorHAnsi" w:hAnsiTheme="minorHAnsi" w:cstheme="minorBidi"/>
          <w:lang w:eastAsia="en-US"/>
        </w:rPr>
        <w:tab/>
      </w:r>
      <w:r w:rsidRPr="00A61967">
        <w:rPr>
          <w:rFonts w:asciiTheme="minorHAnsi" w:eastAsiaTheme="minorHAnsi" w:hAnsiTheme="minorHAnsi" w:cstheme="minorBidi"/>
          <w:lang w:eastAsia="en-US"/>
        </w:rPr>
        <w:tab/>
      </w:r>
      <w:r w:rsidRPr="00A61967">
        <w:rPr>
          <w:rFonts w:asciiTheme="minorHAnsi" w:eastAsiaTheme="minorHAnsi" w:hAnsiTheme="minorHAnsi" w:cstheme="minorBidi"/>
          <w:lang w:eastAsia="en-US"/>
        </w:rPr>
        <w:tab/>
      </w:r>
      <w:r w:rsidRPr="00A61967">
        <w:rPr>
          <w:rFonts w:asciiTheme="minorHAnsi" w:eastAsiaTheme="minorHAnsi" w:hAnsiTheme="minorHAnsi" w:cstheme="minorBidi"/>
          <w:lang w:eastAsia="en-US"/>
        </w:rPr>
        <w:tab/>
      </w:r>
      <w:r w:rsidRPr="00A61967">
        <w:rPr>
          <w:rFonts w:asciiTheme="minorHAnsi" w:eastAsiaTheme="minorHAnsi" w:hAnsiTheme="minorHAnsi" w:cstheme="minorBidi"/>
          <w:lang w:eastAsia="en-US"/>
        </w:rPr>
        <w:tab/>
      </w:r>
      <w:hyperlink r:id="rId11" w:history="1">
        <w:r w:rsidRPr="00A61967">
          <w:rPr>
            <w:rFonts w:ascii="Arial" w:eastAsiaTheme="minorHAnsi" w:hAnsi="Arial" w:cs="Arial"/>
            <w:color w:val="0563C1" w:themeColor="hyperlink"/>
            <w:sz w:val="20"/>
            <w:szCs w:val="20"/>
            <w:u w:val="single"/>
            <w:lang w:eastAsia="en-US"/>
          </w:rPr>
          <w:t>rhcpba.info@minv.sk</w:t>
        </w:r>
      </w:hyperlink>
    </w:p>
    <w:p w14:paraId="04D60CCC" w14:textId="77777777" w:rsidR="00A61967" w:rsidRDefault="00A61967" w:rsidP="00A61967">
      <w:pPr>
        <w:ind w:left="4248" w:right="708" w:firstLine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6B864282" w14:textId="77777777" w:rsidR="00E365B7" w:rsidRPr="00A61967" w:rsidRDefault="00E365B7" w:rsidP="00A61967">
      <w:pPr>
        <w:ind w:left="4248" w:right="708" w:firstLine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22B5A5B5" w14:textId="177F1734" w:rsidR="00A61967" w:rsidRPr="00A61967" w:rsidRDefault="00A61967" w:rsidP="00A61967">
      <w:pPr>
        <w:ind w:left="5664" w:right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V Bratislave, dňa 1</w:t>
      </w:r>
      <w:r w:rsidR="00E365B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7</w:t>
      </w:r>
      <w:r w:rsidRPr="00A61967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.05.2024</w:t>
      </w:r>
    </w:p>
    <w:p w14:paraId="2DA2E20D" w14:textId="77777777" w:rsidR="00A61967" w:rsidRPr="00A61967" w:rsidRDefault="00A61967" w:rsidP="00A61967">
      <w:pPr>
        <w:ind w:right="708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5CC6E9A2" w14:textId="77777777" w:rsidR="00A61967" w:rsidRPr="00A61967" w:rsidRDefault="00A61967" w:rsidP="00A61967">
      <w:pPr>
        <w:spacing w:after="0" w:line="360" w:lineRule="auto"/>
        <w:ind w:left="705" w:right="567" w:hanging="705"/>
        <w:jc w:val="both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</w:pPr>
      <w:r w:rsidRPr="00A6196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eastAsia="en-US"/>
        </w:rPr>
        <w:t xml:space="preserve">VEC: </w:t>
      </w:r>
      <w:r w:rsidRPr="00A6196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  <w:t xml:space="preserve">Žiadosť o vydanie stanoviska – </w:t>
      </w:r>
      <w:bookmarkStart w:id="0" w:name="_Hlk166744715"/>
      <w:r w:rsidRPr="00A6196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  <w:t>platnosť dokumentov pri podaní žiadostí o D národné vízum prostredníctvom externého sprostredkovateľa BLS</w:t>
      </w:r>
      <w:bookmarkEnd w:id="0"/>
    </w:p>
    <w:p w14:paraId="55FDCEAE" w14:textId="77777777" w:rsidR="00A61967" w:rsidRPr="00A61967" w:rsidRDefault="00A61967" w:rsidP="00A61967">
      <w:pPr>
        <w:spacing w:after="0" w:line="360" w:lineRule="auto"/>
        <w:ind w:left="705" w:right="567" w:hanging="705"/>
        <w:jc w:val="both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</w:pPr>
    </w:p>
    <w:p w14:paraId="04EED975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u w:val="single"/>
          <w:lang w:eastAsia="en-US"/>
        </w:rPr>
      </w:pPr>
    </w:p>
    <w:p w14:paraId="5A1914BA" w14:textId="77777777" w:rsidR="00A61967" w:rsidRPr="00A61967" w:rsidRDefault="00A61967" w:rsidP="00A61967">
      <w:pPr>
        <w:spacing w:after="0" w:line="360" w:lineRule="auto"/>
        <w:ind w:right="567" w:firstLine="705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Týmto Vás úctivo žiadame o vydanie stanoviska v súvislosti s platnosťou dokumentov pri podaní žiadostí o D národné vízum prostredníctvom externého sprostredkovateľa BLS a zároveň Vás žiadame o prešetrenie, konkrétneho prípadu, uvádzaného nižšie:</w:t>
      </w:r>
    </w:p>
    <w:p w14:paraId="0F3CF864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3111DF7C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ab/>
        <w:t xml:space="preserve">Dňa 27.03.2024 si pán </w:t>
      </w:r>
      <w:r w:rsidRPr="00A6196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eastAsia="en-US"/>
        </w:rPr>
        <w:t>Sharma Basant, nar. 01.12.1989</w:t>
      </w: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 xml:space="preserve">, štátny občan Indickej republiky, podal žiadosť o národné vízum typu D za účelom podania žiadosti o prechodný pobyt v SR za účelom zamestnania. Predmetnú žiadosť si podával cez poskytovateľa BLS - Slovakia Visa Application Centre New Delhi (prikladám potvrdenie o termíne podania). Jednou z príloh k žiadosti bol aj výpis z registra trestov z Indie, riadne legalizovaný a úradne preložený, ktorý v deň podania žiadosti bol platný 55 dní (prikladáme kópiu v prílohe). V zmysle zákona 404/2011 Z.z o pobyte cudzincov v čase prijatia žiadosti o prechodný pobyt v SR oddelením cudzineckej polície (alebo ZÚ SR) potvrdenie o bezúhonnosti nesmie byť starší ako 90 dní. Z toho vyplýva, že pri podávaní žiadosti o národne vízum typu D na ZÚ SR by tento dokument nemal byť starší ako 60 dní. V tomto prípade sa uvedená lehota dodržala, keďže v čase podania žiadosti výpis RT nebol starší ako 60 dní, ale napriek tomu CVO žiadosť o udelenie národného víza zamietol, a ako jeden z dôvodov uviedol, že výpis z registra trestov z Indie bol neplatný (prikladáme aj rozhodnutie o zamietnutí žiadosti). Myslíme si, že k tejto situácii došlo z dôvodu, že zamestnanci BLS postúpili žiadosť Centrálnemu vízovému orgánu až o niekoľko dní neskôr, keď už predmetný výpis z registra trestov bol starší viac ako 60 dní. Máme však za to, že relevantný by mal byť konkrétny dátum  a to deň podania žiadosti o národné vízum cez poskytovateľa BLS, a keď v tento deň sú všetky dokumenty platné a nie sú staršie ako 60 dní, </w:t>
      </w: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lastRenderedPageBreak/>
        <w:t>tak by mali byť akceptované, nakoľko žiadatelia nemajú možnosť ovplyvniť, kedy zamestnanci BLS postúpia žiadosť na CVO a preto nie je možné odsledovať platnosť týchto dokumentov.</w:t>
      </w:r>
    </w:p>
    <w:p w14:paraId="15B752A5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34EA3911" w14:textId="77777777" w:rsidR="00A61967" w:rsidRPr="00A61967" w:rsidRDefault="00A61967" w:rsidP="00A61967">
      <w:pPr>
        <w:spacing w:after="0" w:line="360" w:lineRule="auto"/>
        <w:ind w:right="567" w:firstLine="708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Z vyššie uvedených dôvod Vás prosíme o stanovisko, či postup CVO v tomto prípade bol správny, pokiaľ bol správny, tak Vás prosím o usmernenie, ako postupovať v prípade platnosti dokumentov pri podaní žiadostí o národné víza cez poskytovateľa BLS. V prípade, že postup CVO nebol správny, prosíme Vás, aby sa zjednotil postup medzi BLS a CVO pri prijímaní žiadostí o národné vízum typu D, kde bude ako relevantný dátum deň podania žiadosti žiadateľa cez poskytovateľa BLS.</w:t>
      </w:r>
    </w:p>
    <w:p w14:paraId="189C12B3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3686287B" w14:textId="77777777" w:rsidR="00A61967" w:rsidRPr="00A61967" w:rsidRDefault="00A61967" w:rsidP="00A61967">
      <w:pPr>
        <w:ind w:right="567" w:firstLine="708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Prosím Vás o odpoveď na adresu našej advokátskej kancelárie.</w:t>
      </w:r>
    </w:p>
    <w:p w14:paraId="53CBCD26" w14:textId="77777777" w:rsidR="00A61967" w:rsidRPr="00A61967" w:rsidRDefault="00A61967" w:rsidP="00A61967">
      <w:pPr>
        <w:ind w:right="567"/>
        <w:jc w:val="both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4C8A1C2C" w14:textId="77777777" w:rsidR="00A61967" w:rsidRPr="00A61967" w:rsidRDefault="00A61967" w:rsidP="00A61967">
      <w:pPr>
        <w:ind w:firstLine="708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Za Vaše usmernenie Vám vopred veľmi pekne ďakujeme!</w:t>
      </w:r>
    </w:p>
    <w:p w14:paraId="69679701" w14:textId="77777777" w:rsidR="00A61967" w:rsidRPr="00A61967" w:rsidRDefault="00A61967" w:rsidP="00A61967">
      <w:pPr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</w:p>
    <w:p w14:paraId="4618E518" w14:textId="77777777" w:rsidR="00A61967" w:rsidRPr="00A61967" w:rsidRDefault="00A61967" w:rsidP="00A61967">
      <w:pPr>
        <w:ind w:firstLine="708"/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color w:val="000000" w:themeColor="text1"/>
          <w:sz w:val="20"/>
          <w:szCs w:val="20"/>
          <w:lang w:eastAsia="en-US"/>
        </w:rPr>
        <w:t>S úctou,</w:t>
      </w:r>
    </w:p>
    <w:p w14:paraId="44199A7E" w14:textId="77777777" w:rsidR="00A61967" w:rsidRPr="00A61967" w:rsidRDefault="00A61967" w:rsidP="00A61967">
      <w:pPr>
        <w:ind w:right="567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2548A645" w14:textId="77777777" w:rsidR="00A61967" w:rsidRPr="00A61967" w:rsidRDefault="00A61967" w:rsidP="00A61967">
      <w:pPr>
        <w:ind w:right="567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6F1F7E61" w14:textId="77777777" w:rsidR="00A61967" w:rsidRPr="00A61967" w:rsidRDefault="00A61967" w:rsidP="00A61967">
      <w:pPr>
        <w:spacing w:after="0" w:line="360" w:lineRule="auto"/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  <w:t>..........................................................</w:t>
      </w:r>
    </w:p>
    <w:p w14:paraId="26403CDC" w14:textId="77777777" w:rsidR="00A61967" w:rsidRPr="00A61967" w:rsidRDefault="00A61967" w:rsidP="00A61967">
      <w:pPr>
        <w:spacing w:after="0" w:line="360" w:lineRule="auto"/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ProfiDeCon Slovakia s.r.o. advokátska kancelária</w:t>
      </w:r>
    </w:p>
    <w:p w14:paraId="096B93E0" w14:textId="77777777" w:rsidR="00A61967" w:rsidRPr="00A61967" w:rsidRDefault="00A61967" w:rsidP="00A61967">
      <w:pPr>
        <w:spacing w:after="0" w:line="360" w:lineRule="auto"/>
        <w:ind w:left="142"/>
        <w:jc w:val="center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                                                                      JUDr. Patrícia Tóthová, LL.M, konateľ a advokát</w:t>
      </w:r>
    </w:p>
    <w:p w14:paraId="7F14A494" w14:textId="77777777" w:rsidR="00A61967" w:rsidRPr="00A61967" w:rsidRDefault="00A61967" w:rsidP="00A61967">
      <w:pPr>
        <w:spacing w:after="0" w:line="360" w:lineRule="auto"/>
        <w:ind w:left="142"/>
        <w:jc w:val="center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p w14:paraId="55FAC869" w14:textId="77777777" w:rsidR="00A61967" w:rsidRPr="00A61967" w:rsidRDefault="00A61967" w:rsidP="00A61967">
      <w:pPr>
        <w:spacing w:after="0" w:line="360" w:lineRule="auto"/>
        <w:ind w:left="142"/>
        <w:jc w:val="center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p w14:paraId="10E74DB9" w14:textId="77777777" w:rsidR="00A61967" w:rsidRPr="00A61967" w:rsidRDefault="00A61967" w:rsidP="00A61967">
      <w:pPr>
        <w:spacing w:after="0" w:line="360" w:lineRule="auto"/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p w14:paraId="149D6310" w14:textId="77777777" w:rsidR="00A61967" w:rsidRPr="00A61967" w:rsidRDefault="00A61967" w:rsidP="00A61967">
      <w:pPr>
        <w:spacing w:after="0" w:line="360" w:lineRule="auto"/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</w:p>
    <w:p w14:paraId="74EE20C5" w14:textId="77777777" w:rsidR="00A61967" w:rsidRPr="00A61967" w:rsidRDefault="00A61967" w:rsidP="00A61967">
      <w:pPr>
        <w:spacing w:after="0" w:line="360" w:lineRule="auto"/>
        <w:ind w:left="142"/>
        <w:rPr>
          <w:rFonts w:ascii="Arial" w:eastAsiaTheme="minorHAnsi" w:hAnsi="Arial" w:cs="Arial"/>
          <w:i/>
          <w:iCs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Prílohy:</w:t>
      </w:r>
      <w:r w:rsidRPr="00A619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</w:t>
      </w:r>
      <w:r w:rsidRPr="00A619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i/>
          <w:iCs/>
          <w:sz w:val="20"/>
          <w:szCs w:val="20"/>
          <w:lang w:eastAsia="en-US"/>
        </w:rPr>
        <w:t>potvrdenie termínu zo strany BLS</w:t>
      </w:r>
    </w:p>
    <w:p w14:paraId="6E6C1C1A" w14:textId="77777777" w:rsidR="00A61967" w:rsidRPr="00A61967" w:rsidRDefault="00A61967" w:rsidP="00A61967">
      <w:pPr>
        <w:spacing w:after="0" w:line="360" w:lineRule="auto"/>
        <w:ind w:left="142"/>
        <w:rPr>
          <w:rFonts w:ascii="Arial" w:eastAsiaTheme="minorHAnsi" w:hAnsi="Arial" w:cs="Arial"/>
          <w:i/>
          <w:iCs/>
          <w:sz w:val="20"/>
          <w:szCs w:val="20"/>
          <w:lang w:eastAsia="en-US"/>
        </w:rPr>
      </w:pPr>
      <w:r w:rsidRPr="00A61967">
        <w:rPr>
          <w:rFonts w:ascii="Arial" w:eastAsiaTheme="minorHAnsi" w:hAnsi="Arial" w:cs="Arial"/>
          <w:i/>
          <w:iCs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i/>
          <w:iCs/>
          <w:sz w:val="20"/>
          <w:szCs w:val="20"/>
          <w:lang w:eastAsia="en-US"/>
        </w:rPr>
        <w:tab/>
        <w:t>kópia výpisu z registra trestov z Indie</w:t>
      </w:r>
    </w:p>
    <w:p w14:paraId="251BE136" w14:textId="34A894B0" w:rsidR="00E35354" w:rsidRPr="00E35354" w:rsidRDefault="00A61967" w:rsidP="00E365B7">
      <w:pPr>
        <w:spacing w:after="0" w:line="360" w:lineRule="auto"/>
        <w:ind w:left="142"/>
      </w:pPr>
      <w:r w:rsidRPr="00A61967">
        <w:rPr>
          <w:rFonts w:ascii="Arial" w:eastAsiaTheme="minorHAnsi" w:hAnsi="Arial" w:cs="Arial"/>
          <w:i/>
          <w:iCs/>
          <w:sz w:val="20"/>
          <w:szCs w:val="20"/>
          <w:lang w:eastAsia="en-US"/>
        </w:rPr>
        <w:tab/>
      </w:r>
      <w:r w:rsidRPr="00A61967">
        <w:rPr>
          <w:rFonts w:ascii="Arial" w:eastAsiaTheme="minorHAnsi" w:hAnsi="Arial" w:cs="Arial"/>
          <w:i/>
          <w:iCs/>
          <w:sz w:val="20"/>
          <w:szCs w:val="20"/>
          <w:lang w:eastAsia="en-US"/>
        </w:rPr>
        <w:tab/>
        <w:t>rozhodnutie Veľvyslanectva SR v Dillí o zamietnutí žiadosti</w:t>
      </w:r>
    </w:p>
    <w:p w14:paraId="244CD281" w14:textId="77777777" w:rsidR="00E35354" w:rsidRPr="00E35354" w:rsidRDefault="00E35354" w:rsidP="00E35354"/>
    <w:p w14:paraId="2194683D" w14:textId="77777777" w:rsidR="00E35354" w:rsidRPr="00E35354" w:rsidRDefault="00E35354" w:rsidP="00E35354"/>
    <w:p w14:paraId="37EFAF02" w14:textId="77777777" w:rsidR="00E35354" w:rsidRPr="00E35354" w:rsidRDefault="00E35354" w:rsidP="00E35354"/>
    <w:p w14:paraId="4EF16F63" w14:textId="77777777" w:rsidR="00E35354" w:rsidRPr="00E35354" w:rsidRDefault="00E35354" w:rsidP="00E35354"/>
    <w:p w14:paraId="1D0AA6B7" w14:textId="77777777" w:rsidR="00E35354" w:rsidRPr="00E35354" w:rsidRDefault="00E35354" w:rsidP="00E35354"/>
    <w:p w14:paraId="71E17AD2" w14:textId="77777777" w:rsidR="00E35354" w:rsidRPr="00E35354" w:rsidRDefault="00E35354" w:rsidP="00E35354"/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3B87F" w14:textId="77777777" w:rsidR="005F15EE" w:rsidRDefault="005F15EE">
      <w:pPr>
        <w:spacing w:after="0" w:line="240" w:lineRule="auto"/>
      </w:pPr>
      <w:r>
        <w:separator/>
      </w:r>
    </w:p>
  </w:endnote>
  <w:endnote w:type="continuationSeparator" w:id="0">
    <w:p w14:paraId="5A89F6A7" w14:textId="77777777" w:rsidR="005F15EE" w:rsidRDefault="005F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r w:rsidRPr="007954E8">
      <w:rPr>
        <w:rFonts w:asciiTheme="majorHAnsi" w:hAnsiTheme="majorHAnsi" w:cstheme="majorHAnsi"/>
        <w:color w:val="00AAAD"/>
        <w:sz w:val="18"/>
        <w:szCs w:val="18"/>
      </w:rPr>
      <w:t>myhive Vajnorská Tower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EA1CC" w14:textId="77777777" w:rsidR="005F15EE" w:rsidRDefault="005F15EE">
      <w:pPr>
        <w:spacing w:after="0" w:line="240" w:lineRule="auto"/>
      </w:pPr>
      <w:r>
        <w:separator/>
      </w:r>
    </w:p>
  </w:footnote>
  <w:footnote w:type="continuationSeparator" w:id="0">
    <w:p w14:paraId="2B9C9A99" w14:textId="77777777" w:rsidR="005F15EE" w:rsidRDefault="005F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F416D"/>
    <w:rsid w:val="004E0684"/>
    <w:rsid w:val="005F15EE"/>
    <w:rsid w:val="00735FCF"/>
    <w:rsid w:val="007954E8"/>
    <w:rsid w:val="00A61967"/>
    <w:rsid w:val="00AF4381"/>
    <w:rsid w:val="00B16941"/>
    <w:rsid w:val="00B35FC0"/>
    <w:rsid w:val="00D04178"/>
    <w:rsid w:val="00E35354"/>
    <w:rsid w:val="00E365B7"/>
    <w:rsid w:val="00F03CCE"/>
    <w:rsid w:val="00F441D4"/>
    <w:rsid w:val="00F804D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Props1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4d843cb6-6005-4804-9462-3189208f8bf7"/>
    <ds:schemaRef ds:uri="af85e665-ab30-4b7f-a045-97eb19828d08"/>
  </ds:schemaRefs>
</ds:datastoreItem>
</file>

<file path=customXml/itemProps4.xml><?xml version="1.0" encoding="utf-8"?>
<ds:datastoreItem xmlns:ds="http://schemas.openxmlformats.org/officeDocument/2006/customXml" ds:itemID="{4A308B62-495D-4FE2-8096-3E96EE5B6C82}"/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Katarína Zvonárová</cp:lastModifiedBy>
  <cp:revision>4</cp:revision>
  <dcterms:created xsi:type="dcterms:W3CDTF">2024-05-17T11:51:00Z</dcterms:created>
  <dcterms:modified xsi:type="dcterms:W3CDTF">2024-05-17T11:52:00Z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