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48BED" w14:textId="77777777" w:rsidR="00F83420" w:rsidRDefault="00F83420"/>
    <w:p w14:paraId="2B7EEC3A" w14:textId="3EA338F2" w:rsidR="00A724DF" w:rsidRPr="00A724DF" w:rsidRDefault="00A724DF" w:rsidP="00A724DF">
      <w:pPr>
        <w:tabs>
          <w:tab w:val="left" w:pos="426"/>
        </w:tabs>
        <w:spacing w:after="0" w:line="240" w:lineRule="auto"/>
        <w:ind w:left="2124" w:right="284"/>
        <w:rPr>
          <w:rFonts w:ascii="Arial" w:eastAsiaTheme="minorHAnsi" w:hAnsi="Arial" w:cs="Arial"/>
          <w:b/>
          <w:bCs/>
          <w:color w:val="323232"/>
          <w:lang w:eastAsia="en-US"/>
        </w:rPr>
      </w:pP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b/>
          <w:bCs/>
          <w:color w:val="323232"/>
          <w:lang w:eastAsia="en-US"/>
        </w:rPr>
        <w:t xml:space="preserve">Riaditeľstvo hraničnej a </w:t>
      </w:r>
    </w:p>
    <w:p w14:paraId="3F39280A" w14:textId="0C366DC9" w:rsidR="00A724DF" w:rsidRPr="00A724DF" w:rsidRDefault="00A724DF" w:rsidP="00A724DF">
      <w:pPr>
        <w:tabs>
          <w:tab w:val="left" w:pos="426"/>
        </w:tabs>
        <w:spacing w:after="0" w:line="240" w:lineRule="auto"/>
        <w:ind w:left="2124" w:right="284"/>
        <w:rPr>
          <w:rFonts w:ascii="Arial" w:eastAsiaTheme="minorHAnsi" w:hAnsi="Arial" w:cs="Arial"/>
          <w:b/>
          <w:bCs/>
          <w:color w:val="323232"/>
          <w:lang w:eastAsia="en-US"/>
        </w:rPr>
      </w:pPr>
      <w:r w:rsidRPr="00A724DF"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b/>
          <w:bCs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b/>
          <w:bCs/>
          <w:color w:val="323232"/>
          <w:lang w:eastAsia="en-US"/>
        </w:rPr>
        <w:tab/>
        <w:t>cudzineckej polície Bratislava</w:t>
      </w:r>
    </w:p>
    <w:p w14:paraId="0EC1DF9A" w14:textId="573E7187" w:rsidR="00A724DF" w:rsidRPr="00A724DF" w:rsidRDefault="00A724DF" w:rsidP="00A724DF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eastAsiaTheme="minorHAnsi" w:hAnsi="Arial" w:cs="Arial"/>
          <w:color w:val="323232"/>
          <w:lang w:eastAsia="en-US"/>
        </w:rPr>
      </w:pPr>
      <w:r w:rsidRPr="00A724DF">
        <w:rPr>
          <w:rFonts w:ascii="Arial" w:eastAsiaTheme="minorHAnsi" w:hAnsi="Arial" w:cs="Arial"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color w:val="323232"/>
          <w:lang w:eastAsia="en-US"/>
        </w:rPr>
        <w:tab/>
      </w:r>
      <w:r>
        <w:rPr>
          <w:rFonts w:ascii="Arial" w:eastAsiaTheme="minorHAnsi" w:hAnsi="Arial" w:cs="Arial"/>
          <w:color w:val="323232"/>
          <w:lang w:eastAsia="en-US"/>
        </w:rPr>
        <w:tab/>
        <w:t xml:space="preserve">          </w:t>
      </w:r>
      <w:r w:rsidRPr="00A724DF">
        <w:rPr>
          <w:rFonts w:ascii="Arial" w:eastAsiaTheme="minorHAnsi" w:hAnsi="Arial" w:cs="Arial"/>
          <w:color w:val="323232"/>
          <w:lang w:eastAsia="en-US"/>
        </w:rPr>
        <w:t>Krížna ulica 44</w:t>
      </w:r>
    </w:p>
    <w:p w14:paraId="3EABD3DD" w14:textId="119637EA" w:rsidR="00A724DF" w:rsidRPr="00A724DF" w:rsidRDefault="00A724DF" w:rsidP="00A724DF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eastAsiaTheme="minorHAnsi" w:hAnsi="Arial" w:cs="Arial"/>
          <w:color w:val="323232"/>
          <w:lang w:eastAsia="en-US"/>
        </w:rPr>
      </w:pPr>
      <w:r w:rsidRPr="00A724DF">
        <w:rPr>
          <w:rFonts w:ascii="Arial" w:eastAsiaTheme="minorHAnsi" w:hAnsi="Arial" w:cs="Arial"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color w:val="323232"/>
          <w:lang w:eastAsia="en-US"/>
        </w:rPr>
        <w:tab/>
      </w:r>
      <w:r w:rsidRPr="00A724DF">
        <w:rPr>
          <w:rFonts w:ascii="Arial" w:eastAsiaTheme="minorHAnsi" w:hAnsi="Arial" w:cs="Arial"/>
          <w:color w:val="323232"/>
          <w:lang w:eastAsia="en-US"/>
        </w:rPr>
        <w:tab/>
      </w:r>
      <w:r>
        <w:rPr>
          <w:rFonts w:ascii="Arial" w:eastAsiaTheme="minorHAnsi" w:hAnsi="Arial" w:cs="Arial"/>
          <w:color w:val="323232"/>
          <w:lang w:eastAsia="en-US"/>
        </w:rPr>
        <w:t xml:space="preserve">              </w:t>
      </w:r>
      <w:r w:rsidRPr="00A724DF">
        <w:rPr>
          <w:rFonts w:ascii="Arial" w:eastAsiaTheme="minorHAnsi" w:hAnsi="Arial" w:cs="Arial"/>
          <w:color w:val="323232"/>
          <w:lang w:eastAsia="en-US"/>
        </w:rPr>
        <w:t>812 72 Bratislava</w:t>
      </w:r>
    </w:p>
    <w:p w14:paraId="60EB929C" w14:textId="77777777" w:rsidR="00A724DF" w:rsidRPr="00A724DF" w:rsidRDefault="00A724DF" w:rsidP="00A724DF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lang w:eastAsia="en-US"/>
        </w:rPr>
      </w:pPr>
    </w:p>
    <w:p w14:paraId="486455E5" w14:textId="77777777" w:rsidR="00A724DF" w:rsidRPr="00A724DF" w:rsidRDefault="00A724DF" w:rsidP="00A724DF">
      <w:pPr>
        <w:tabs>
          <w:tab w:val="left" w:pos="426"/>
        </w:tabs>
        <w:ind w:left="-142" w:right="283"/>
        <w:jc w:val="center"/>
        <w:rPr>
          <w:rFonts w:ascii="Arial" w:eastAsiaTheme="minorHAnsi" w:hAnsi="Arial" w:cs="Arial"/>
          <w:color w:val="323232"/>
          <w:lang w:eastAsia="en-US"/>
        </w:rPr>
      </w:pP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hyperlink r:id="rId11" w:history="1">
        <w:r w:rsidRPr="00A724DF">
          <w:rPr>
            <w:rFonts w:ascii="Arial" w:eastAsiaTheme="minorHAnsi" w:hAnsi="Arial" w:cs="Arial"/>
            <w:color w:val="0563C1" w:themeColor="hyperlink"/>
            <w:u w:val="single"/>
            <w:lang w:eastAsia="en-US"/>
          </w:rPr>
          <w:t>rhcpba.info@minv.sk</w:t>
        </w:r>
      </w:hyperlink>
    </w:p>
    <w:p w14:paraId="4C400942" w14:textId="77777777" w:rsidR="00A724DF" w:rsidRPr="00A724DF" w:rsidRDefault="00A724DF" w:rsidP="00A724DF">
      <w:pPr>
        <w:ind w:right="708"/>
        <w:rPr>
          <w:rFonts w:ascii="Arial" w:eastAsiaTheme="minorHAnsi" w:hAnsi="Arial" w:cs="Arial"/>
          <w:color w:val="323232"/>
          <w:lang w:eastAsia="en-US"/>
        </w:rPr>
      </w:pPr>
    </w:p>
    <w:p w14:paraId="4FB0055D" w14:textId="77777777" w:rsidR="00A724DF" w:rsidRPr="00A724DF" w:rsidRDefault="00A724DF" w:rsidP="00A724DF">
      <w:pPr>
        <w:ind w:right="708"/>
        <w:rPr>
          <w:rFonts w:ascii="Arial" w:eastAsiaTheme="minorHAnsi" w:hAnsi="Arial" w:cs="Arial"/>
          <w:color w:val="323232"/>
          <w:lang w:eastAsia="en-US"/>
        </w:rPr>
      </w:pPr>
    </w:p>
    <w:p w14:paraId="2ECA9934" w14:textId="77777777" w:rsidR="00A724DF" w:rsidRPr="00A724DF" w:rsidRDefault="00A724DF" w:rsidP="00A724DF">
      <w:pPr>
        <w:spacing w:after="0" w:line="360" w:lineRule="auto"/>
        <w:ind w:left="705" w:right="567" w:hanging="705"/>
        <w:jc w:val="both"/>
        <w:rPr>
          <w:rFonts w:ascii="Arial" w:eastAsiaTheme="minorHAnsi" w:hAnsi="Arial" w:cs="Arial"/>
          <w:b/>
          <w:bCs/>
          <w:color w:val="000000" w:themeColor="text1"/>
          <w:u w:val="single"/>
          <w:lang w:eastAsia="en-US"/>
        </w:rPr>
      </w:pPr>
      <w:r w:rsidRPr="00A724DF">
        <w:rPr>
          <w:rFonts w:ascii="Arial" w:eastAsiaTheme="minorHAnsi" w:hAnsi="Arial" w:cs="Arial"/>
          <w:b/>
          <w:bCs/>
          <w:color w:val="000000" w:themeColor="text1"/>
          <w:lang w:eastAsia="en-US"/>
        </w:rPr>
        <w:t xml:space="preserve">VEC: </w:t>
      </w:r>
      <w:r w:rsidRPr="00A724DF">
        <w:rPr>
          <w:rFonts w:ascii="Arial" w:eastAsiaTheme="minorHAnsi" w:hAnsi="Arial" w:cs="Arial"/>
          <w:b/>
          <w:bCs/>
          <w:color w:val="000000" w:themeColor="text1"/>
          <w:lang w:eastAsia="en-US"/>
        </w:rPr>
        <w:tab/>
      </w:r>
      <w:r w:rsidRPr="00A724DF">
        <w:rPr>
          <w:rFonts w:ascii="Arial" w:eastAsiaTheme="minorHAnsi" w:hAnsi="Arial" w:cs="Arial"/>
          <w:b/>
          <w:bCs/>
          <w:color w:val="000000" w:themeColor="text1"/>
          <w:u w:val="single"/>
          <w:lang w:eastAsia="en-US"/>
        </w:rPr>
        <w:t>Žiadosť o vydanie stanoviska – súbeh dvoch identických konaní na OCP</w:t>
      </w:r>
    </w:p>
    <w:p w14:paraId="2D642041" w14:textId="77777777" w:rsidR="00A724DF" w:rsidRPr="00A724DF" w:rsidRDefault="00A724DF" w:rsidP="00A724DF">
      <w:pPr>
        <w:spacing w:after="0" w:line="360" w:lineRule="auto"/>
        <w:ind w:left="705" w:right="567" w:hanging="705"/>
        <w:jc w:val="both"/>
        <w:rPr>
          <w:rFonts w:ascii="Arial" w:eastAsiaTheme="minorHAnsi" w:hAnsi="Arial" w:cs="Arial"/>
          <w:b/>
          <w:bCs/>
          <w:color w:val="000000" w:themeColor="text1"/>
          <w:u w:val="single"/>
          <w:lang w:eastAsia="en-US"/>
        </w:rPr>
      </w:pPr>
    </w:p>
    <w:p w14:paraId="75363893" w14:textId="77777777" w:rsidR="00A724DF" w:rsidRPr="00A724DF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b/>
          <w:bCs/>
          <w:color w:val="000000" w:themeColor="text1"/>
          <w:u w:val="single"/>
          <w:lang w:eastAsia="en-US"/>
        </w:rPr>
      </w:pPr>
    </w:p>
    <w:p w14:paraId="3C254CE0" w14:textId="77777777" w:rsidR="00A724DF" w:rsidRPr="00A724DF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lang w:eastAsia="en-US"/>
        </w:rPr>
      </w:pPr>
      <w:r w:rsidRPr="00A724DF">
        <w:rPr>
          <w:rFonts w:ascii="Arial" w:eastAsiaTheme="minorHAnsi" w:hAnsi="Arial" w:cs="Arial"/>
          <w:color w:val="000000" w:themeColor="text1"/>
          <w:lang w:eastAsia="en-US"/>
        </w:rPr>
        <w:t xml:space="preserve">Týmto Vás prosíme Vás o usmernenie či štátny príslušník tretej krajiny môže mať podané aktívne aj 2 žiadosti o prechodný pobyt na území v SR? Respektíve, ak tento cudzinec podá žiadosť o prechodný pobyt za účelom zamestnania, ktorý vezme späť a následne podá novú žiadosť za rovnakým účelom, má oddelenie cudzineckej polície  povinnosť takúto žiadosť prijať, ak preukáže zaslanie </w:t>
      </w:r>
      <w:proofErr w:type="spellStart"/>
      <w:r w:rsidRPr="00A724DF">
        <w:rPr>
          <w:rFonts w:ascii="Arial" w:eastAsiaTheme="minorHAnsi" w:hAnsi="Arial" w:cs="Arial"/>
          <w:color w:val="000000" w:themeColor="text1"/>
          <w:lang w:eastAsia="en-US"/>
        </w:rPr>
        <w:t>späťvzatia</w:t>
      </w:r>
      <w:proofErr w:type="spellEnd"/>
      <w:r w:rsidRPr="00A724DF">
        <w:rPr>
          <w:rFonts w:ascii="Arial" w:eastAsiaTheme="minorHAnsi" w:hAnsi="Arial" w:cs="Arial"/>
          <w:color w:val="000000" w:themeColor="text1"/>
          <w:lang w:eastAsia="en-US"/>
        </w:rPr>
        <w:t xml:space="preserve">, hoci tá pôvodná žiadosť o prechodný pobyt nebola ešte ukončená? Aký je prosím správny postup OCP, keďže za posledné obdobie sme mali rôzne skúsenosti, máme dojem, že v tomto smere nie všetky oddelenia cudzineckej polície majú jednotný postup. </w:t>
      </w:r>
    </w:p>
    <w:p w14:paraId="7E02EF62" w14:textId="77777777" w:rsidR="00A724DF" w:rsidRPr="00A724DF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lang w:eastAsia="en-US"/>
        </w:rPr>
      </w:pPr>
    </w:p>
    <w:p w14:paraId="51A683C7" w14:textId="77777777" w:rsidR="00A724DF" w:rsidRPr="00A724DF" w:rsidRDefault="00A724DF" w:rsidP="00A724DF">
      <w:pPr>
        <w:ind w:right="567"/>
        <w:jc w:val="both"/>
        <w:rPr>
          <w:rFonts w:ascii="Arial" w:eastAsiaTheme="minorHAnsi" w:hAnsi="Arial" w:cs="Arial"/>
          <w:color w:val="000000" w:themeColor="text1"/>
          <w:lang w:eastAsia="en-US"/>
        </w:rPr>
      </w:pPr>
      <w:r w:rsidRPr="00A724DF">
        <w:rPr>
          <w:rFonts w:ascii="Arial" w:eastAsiaTheme="minorHAnsi" w:hAnsi="Arial" w:cs="Arial"/>
          <w:color w:val="000000" w:themeColor="text1"/>
          <w:lang w:eastAsia="en-US"/>
        </w:rPr>
        <w:t xml:space="preserve">Prosím Vás o elektronickú odpoveď na e-mailovú adresu našej advokátskej kancelárie </w:t>
      </w:r>
      <w:hyperlink r:id="rId12" w:history="1">
        <w:r w:rsidRPr="00A724DF">
          <w:rPr>
            <w:rFonts w:ascii="Arial" w:eastAsiaTheme="minorHAnsi" w:hAnsi="Arial" w:cs="Arial"/>
            <w:color w:val="000000" w:themeColor="text1"/>
            <w:u w:val="single"/>
            <w:lang w:eastAsia="en-US"/>
          </w:rPr>
          <w:t>legal@profidecon.com</w:t>
        </w:r>
      </w:hyperlink>
      <w:r w:rsidRPr="00A724DF">
        <w:rPr>
          <w:rFonts w:ascii="Arial" w:eastAsiaTheme="minorHAnsi" w:hAnsi="Arial" w:cs="Arial"/>
          <w:color w:val="000000" w:themeColor="text1"/>
          <w:lang w:eastAsia="en-US"/>
        </w:rPr>
        <w:t>.</w:t>
      </w:r>
    </w:p>
    <w:p w14:paraId="7C1A48D3" w14:textId="77777777" w:rsidR="00A724DF" w:rsidRPr="00A724DF" w:rsidRDefault="00A724DF" w:rsidP="00A724DF">
      <w:pPr>
        <w:rPr>
          <w:rFonts w:ascii="Arial" w:eastAsiaTheme="minorHAnsi" w:hAnsi="Arial" w:cs="Arial"/>
          <w:color w:val="000000" w:themeColor="text1"/>
          <w:lang w:eastAsia="en-US"/>
        </w:rPr>
      </w:pPr>
      <w:r w:rsidRPr="00A724DF">
        <w:rPr>
          <w:rFonts w:ascii="Arial" w:eastAsiaTheme="minorHAnsi" w:hAnsi="Arial" w:cs="Arial"/>
          <w:color w:val="000000" w:themeColor="text1"/>
          <w:lang w:eastAsia="en-US"/>
        </w:rPr>
        <w:t>Za Vaše usmernenie Vám vopred veľmi pekne ďakujeme!</w:t>
      </w:r>
    </w:p>
    <w:p w14:paraId="1768B733" w14:textId="77777777" w:rsidR="00A724DF" w:rsidRPr="00A724DF" w:rsidRDefault="00A724DF" w:rsidP="00A724DF">
      <w:pPr>
        <w:rPr>
          <w:rFonts w:ascii="Arial" w:eastAsiaTheme="minorHAnsi" w:hAnsi="Arial" w:cs="Arial"/>
          <w:color w:val="000000" w:themeColor="text1"/>
          <w:lang w:eastAsia="en-US"/>
        </w:rPr>
      </w:pPr>
    </w:p>
    <w:p w14:paraId="2748CC69" w14:textId="77777777" w:rsidR="00A724DF" w:rsidRPr="00A724DF" w:rsidRDefault="00A724DF" w:rsidP="00A724DF">
      <w:pPr>
        <w:rPr>
          <w:rFonts w:ascii="Arial" w:eastAsiaTheme="minorHAnsi" w:hAnsi="Arial" w:cs="Arial"/>
          <w:color w:val="000000" w:themeColor="text1"/>
          <w:lang w:eastAsia="en-US"/>
        </w:rPr>
      </w:pPr>
      <w:r w:rsidRPr="00A724DF">
        <w:rPr>
          <w:rFonts w:ascii="Arial" w:eastAsiaTheme="minorHAnsi" w:hAnsi="Arial" w:cs="Arial"/>
          <w:color w:val="000000" w:themeColor="text1"/>
          <w:lang w:eastAsia="en-US"/>
        </w:rPr>
        <w:t>S úctou,</w:t>
      </w:r>
    </w:p>
    <w:p w14:paraId="5D7F3CB0" w14:textId="77777777" w:rsidR="00A724DF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lang w:eastAsia="en-US"/>
        </w:rPr>
      </w:pPr>
    </w:p>
    <w:p w14:paraId="7C548F47" w14:textId="477E90A1" w:rsidR="00A724DF" w:rsidRPr="00A724DF" w:rsidRDefault="00A724DF" w:rsidP="00A724DF">
      <w:pPr>
        <w:spacing w:after="0" w:line="360" w:lineRule="auto"/>
        <w:ind w:right="567"/>
        <w:jc w:val="both"/>
        <w:rPr>
          <w:rFonts w:ascii="Arial" w:eastAsiaTheme="minorHAnsi" w:hAnsi="Arial" w:cs="Arial"/>
          <w:lang w:eastAsia="en-US"/>
        </w:rPr>
      </w:pP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  <w:t>.........................................................................</w:t>
      </w:r>
    </w:p>
    <w:p w14:paraId="530990C6" w14:textId="77777777" w:rsidR="00A724DF" w:rsidRPr="00A724DF" w:rsidRDefault="00A724DF" w:rsidP="00A724DF">
      <w:pPr>
        <w:spacing w:after="0" w:line="360" w:lineRule="auto"/>
        <w:ind w:left="142"/>
        <w:rPr>
          <w:rFonts w:ascii="Arial" w:eastAsiaTheme="minorHAnsi" w:hAnsi="Arial" w:cs="Arial"/>
          <w:b/>
          <w:bCs/>
          <w:lang w:eastAsia="en-US"/>
        </w:rPr>
      </w:pP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lang w:eastAsia="en-US"/>
        </w:rPr>
        <w:tab/>
      </w:r>
      <w:r w:rsidRPr="00A724DF">
        <w:rPr>
          <w:rFonts w:ascii="Arial" w:eastAsiaTheme="minorHAnsi" w:hAnsi="Arial" w:cs="Arial"/>
          <w:b/>
          <w:bCs/>
          <w:lang w:eastAsia="en-US"/>
        </w:rPr>
        <w:t>ProfiDeCon Slovakia s.r.o. advokátska kancelária</w:t>
      </w:r>
    </w:p>
    <w:p w14:paraId="469B3A73" w14:textId="68335FD8" w:rsidR="00E35354" w:rsidRPr="00E35354" w:rsidRDefault="00A724DF" w:rsidP="00E35354">
      <w:r w:rsidRPr="00A724DF">
        <w:rPr>
          <w:rFonts w:ascii="Arial" w:eastAsiaTheme="minorHAnsi" w:hAnsi="Arial" w:cs="Arial"/>
          <w:b/>
          <w:bCs/>
          <w:lang w:eastAsia="en-US"/>
        </w:rPr>
        <w:t xml:space="preserve">                                              </w:t>
      </w:r>
      <w:r>
        <w:rPr>
          <w:rFonts w:ascii="Arial" w:eastAsiaTheme="minorHAnsi" w:hAnsi="Arial" w:cs="Arial"/>
          <w:b/>
          <w:bCs/>
          <w:lang w:eastAsia="en-US"/>
        </w:rPr>
        <w:t xml:space="preserve">            </w:t>
      </w:r>
      <w:r w:rsidRPr="00A724DF">
        <w:rPr>
          <w:rFonts w:ascii="Arial" w:eastAsiaTheme="minorHAnsi" w:hAnsi="Arial" w:cs="Arial"/>
          <w:b/>
          <w:bCs/>
          <w:lang w:eastAsia="en-US"/>
        </w:rPr>
        <w:t>JUDr. Patrícia Tóthová, LL.M, konateľ a advokát</w:t>
      </w:r>
    </w:p>
    <w:p w14:paraId="3A787A5E" w14:textId="77777777" w:rsidR="00E35354" w:rsidRPr="00E35354" w:rsidRDefault="00E35354" w:rsidP="00E35354"/>
    <w:p w14:paraId="5161F823" w14:textId="77777777" w:rsidR="00E35354" w:rsidRPr="00E35354" w:rsidRDefault="00E35354" w:rsidP="00E35354"/>
    <w:p w14:paraId="636DBC11" w14:textId="77777777" w:rsidR="00E35354" w:rsidRPr="00E35354" w:rsidRDefault="00E35354" w:rsidP="00E35354"/>
    <w:p w14:paraId="11EC130F" w14:textId="77777777" w:rsidR="00E35354" w:rsidRPr="00E35354" w:rsidRDefault="00E35354" w:rsidP="00E35354"/>
    <w:p w14:paraId="3278D8EC" w14:textId="77777777" w:rsidR="00E35354" w:rsidRPr="00E35354" w:rsidRDefault="00E35354" w:rsidP="00E35354"/>
    <w:p w14:paraId="251BE136" w14:textId="77777777" w:rsidR="00E35354" w:rsidRPr="00E35354" w:rsidRDefault="00E35354" w:rsidP="00E35354"/>
    <w:p w14:paraId="244CD281" w14:textId="77777777" w:rsidR="00E35354" w:rsidRPr="00E35354" w:rsidRDefault="00E35354" w:rsidP="00E35354"/>
    <w:p w14:paraId="2194683D" w14:textId="77777777" w:rsidR="00E35354" w:rsidRPr="00E35354" w:rsidRDefault="00E35354" w:rsidP="00E35354"/>
    <w:p w14:paraId="37EFAF02" w14:textId="77777777" w:rsidR="00E35354" w:rsidRPr="00E35354" w:rsidRDefault="00E35354" w:rsidP="00E35354"/>
    <w:p w14:paraId="4EF16F63" w14:textId="77777777" w:rsidR="00E35354" w:rsidRPr="00E35354" w:rsidRDefault="00E35354" w:rsidP="00E35354"/>
    <w:p w14:paraId="1D0AA6B7" w14:textId="77777777" w:rsidR="00E35354" w:rsidRPr="00E35354" w:rsidRDefault="00E35354" w:rsidP="00E35354"/>
    <w:p w14:paraId="71E17AD2" w14:textId="77777777" w:rsidR="00E35354" w:rsidRPr="00E35354" w:rsidRDefault="00E35354" w:rsidP="00E35354"/>
    <w:p w14:paraId="77246447" w14:textId="77777777" w:rsidR="00E35354" w:rsidRPr="00E35354" w:rsidRDefault="00E35354" w:rsidP="00E35354"/>
    <w:p w14:paraId="7B253A96" w14:textId="77777777" w:rsidR="00E35354" w:rsidRPr="00E35354" w:rsidRDefault="00E35354" w:rsidP="00E35354"/>
    <w:p w14:paraId="2C6D0369" w14:textId="77777777" w:rsidR="00E35354" w:rsidRPr="00E35354" w:rsidRDefault="00E35354" w:rsidP="00E35354"/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8F279" w14:textId="77777777" w:rsidR="00FD2FE6" w:rsidRDefault="00FD2FE6">
      <w:pPr>
        <w:spacing w:after="0" w:line="240" w:lineRule="auto"/>
      </w:pPr>
      <w:r>
        <w:separator/>
      </w:r>
    </w:p>
  </w:endnote>
  <w:endnote w:type="continuationSeparator" w:id="0">
    <w:p w14:paraId="2CE66566" w14:textId="77777777" w:rsidR="00FD2FE6" w:rsidRDefault="00FD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myhive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Vajnorská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Tower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C2DC2" w14:textId="77777777" w:rsidR="00FD2FE6" w:rsidRDefault="00FD2FE6">
      <w:pPr>
        <w:spacing w:after="0" w:line="240" w:lineRule="auto"/>
      </w:pPr>
      <w:r>
        <w:separator/>
      </w:r>
    </w:p>
  </w:footnote>
  <w:footnote w:type="continuationSeparator" w:id="0">
    <w:p w14:paraId="52068EF3" w14:textId="77777777" w:rsidR="00FD2FE6" w:rsidRDefault="00FD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2C5B76"/>
    <w:rsid w:val="003F416D"/>
    <w:rsid w:val="004E0684"/>
    <w:rsid w:val="00735FCF"/>
    <w:rsid w:val="007954E8"/>
    <w:rsid w:val="00A724DF"/>
    <w:rsid w:val="00AF4381"/>
    <w:rsid w:val="00B35FC0"/>
    <w:rsid w:val="00BF565A"/>
    <w:rsid w:val="00C905B6"/>
    <w:rsid w:val="00D04178"/>
    <w:rsid w:val="00E35354"/>
    <w:rsid w:val="00F03CCE"/>
    <w:rsid w:val="00F8342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egal@profidecon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5.xml><?xml version="1.0" encoding="utf-8"?>
<ds:datastoreItem xmlns:ds="http://schemas.openxmlformats.org/officeDocument/2006/customXml" ds:itemID="{F297D7F5-E976-4932-93EB-AD5A1C807E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Katarína Zvonárová</cp:lastModifiedBy>
  <cp:revision>2</cp:revision>
  <dcterms:created xsi:type="dcterms:W3CDTF">2024-05-30T10:26:00Z</dcterms:created>
  <dcterms:modified xsi:type="dcterms:W3CDTF">2024-05-30T10:26:00Z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