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42DF" w14:textId="77777777" w:rsidR="00887711" w:rsidRDefault="00887711" w:rsidP="00887711">
      <w:pPr>
        <w:rPr>
          <w:color w:val="0E101A"/>
        </w:rPr>
      </w:pPr>
      <w:r>
        <w:rPr>
          <w:color w:val="0E101A"/>
        </w:rPr>
        <w:t xml:space="preserve">As per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> </w:t>
      </w:r>
      <w:proofErr w:type="spellStart"/>
      <w:r>
        <w:rPr>
          <w:b/>
          <w:bCs/>
          <w:color w:val="0E101A"/>
        </w:rPr>
        <w:t>landlord´s</w:t>
      </w:r>
      <w:proofErr w:type="spellEnd"/>
      <w:r>
        <w:rPr>
          <w:b/>
          <w:bCs/>
          <w:color w:val="0E101A"/>
        </w:rPr>
        <w:t xml:space="preserve"> </w:t>
      </w:r>
      <w:proofErr w:type="spellStart"/>
      <w:r>
        <w:rPr>
          <w:b/>
          <w:bCs/>
          <w:color w:val="0E101A"/>
        </w:rPr>
        <w:t>confirmation</w:t>
      </w:r>
      <w:proofErr w:type="spellEnd"/>
      <w:r>
        <w:rPr>
          <w:color w:val="0E101A"/>
        </w:rPr>
        <w:t xml:space="preserve"> -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state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period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providing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accommodation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you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until</w:t>
      </w:r>
      <w:proofErr w:type="spellEnd"/>
      <w:r>
        <w:rPr>
          <w:color w:val="0E101A"/>
        </w:rPr>
        <w:t xml:space="preserve"> "</w:t>
      </w:r>
      <w:proofErr w:type="spellStart"/>
      <w:r>
        <w:rPr>
          <w:color w:val="0E101A"/>
        </w:rPr>
        <w:t>indefinitely</w:t>
      </w:r>
      <w:proofErr w:type="spellEnd"/>
      <w:r>
        <w:rPr>
          <w:color w:val="0E101A"/>
        </w:rPr>
        <w:t xml:space="preserve">" in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landlord´s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confirmation</w:t>
      </w:r>
      <w:proofErr w:type="spellEnd"/>
      <w:r>
        <w:rPr>
          <w:color w:val="0E101A"/>
        </w:rPr>
        <w:t xml:space="preserve">, just </w:t>
      </w:r>
      <w:proofErr w:type="spellStart"/>
      <w:r>
        <w:rPr>
          <w:color w:val="0E101A"/>
        </w:rPr>
        <w:t>because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a formality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needs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foreign</w:t>
      </w:r>
      <w:proofErr w:type="spellEnd"/>
      <w:r>
        <w:rPr>
          <w:color w:val="0E101A"/>
        </w:rPr>
        <w:t xml:space="preserve"> police,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not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obligation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landlords</w:t>
      </w:r>
      <w:proofErr w:type="spellEnd"/>
      <w:r>
        <w:rPr>
          <w:color w:val="0E101A"/>
        </w:rPr>
        <w:t>.</w:t>
      </w:r>
    </w:p>
    <w:p w14:paraId="29374EE3" w14:textId="77777777" w:rsidR="00887711" w:rsidRDefault="00887711" w:rsidP="00887711">
      <w:pPr>
        <w:rPr>
          <w:color w:val="0E101A"/>
        </w:rPr>
      </w:pPr>
    </w:p>
    <w:p w14:paraId="49DA2731" w14:textId="77777777" w:rsidR="00887711" w:rsidRDefault="00887711" w:rsidP="00887711">
      <w:pPr>
        <w:rPr>
          <w:color w:val="0E101A"/>
        </w:rPr>
      </w:pP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usually</w:t>
      </w:r>
      <w:proofErr w:type="spellEnd"/>
      <w:r>
        <w:rPr>
          <w:color w:val="0E101A"/>
        </w:rPr>
        <w:t xml:space="preserve"> state "</w:t>
      </w:r>
      <w:proofErr w:type="spellStart"/>
      <w:r>
        <w:rPr>
          <w:color w:val="0E101A"/>
        </w:rPr>
        <w:t>indefinitely</w:t>
      </w:r>
      <w:proofErr w:type="spellEnd"/>
      <w:r>
        <w:rPr>
          <w:color w:val="0E101A"/>
        </w:rPr>
        <w:t xml:space="preserve">", </w:t>
      </w:r>
      <w:proofErr w:type="spellStart"/>
      <w:r>
        <w:rPr>
          <w:color w:val="0E101A"/>
        </w:rPr>
        <w:t>because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end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temporary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residence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permit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issued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date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which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mentioned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landlord´s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confirmation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mentioned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declaration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not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be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same</w:t>
      </w:r>
      <w:proofErr w:type="spellEnd"/>
      <w:r>
        <w:rPr>
          <w:color w:val="0E101A"/>
        </w:rPr>
        <w:t xml:space="preserve"> as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end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agreement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case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housing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terminated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earlier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owner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apartment</w:t>
      </w:r>
      <w:proofErr w:type="spellEnd"/>
      <w:r>
        <w:rPr>
          <w:color w:val="0E101A"/>
        </w:rPr>
        <w:t xml:space="preserve"> has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right</w:t>
      </w:r>
      <w:proofErr w:type="spellEnd"/>
      <w:r>
        <w:rPr>
          <w:color w:val="0E101A"/>
        </w:rPr>
        <w:t xml:space="preserve"> to report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fact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foreigner's</w:t>
      </w:r>
      <w:proofErr w:type="spellEnd"/>
      <w:r>
        <w:rPr>
          <w:color w:val="0E101A"/>
        </w:rPr>
        <w:t xml:space="preserve"> police.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which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mentioned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landlord´s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confirmation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not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affect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agreement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view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law</w:t>
      </w:r>
      <w:proofErr w:type="spellEnd"/>
      <w:r>
        <w:rPr>
          <w:color w:val="0E101A"/>
        </w:rPr>
        <w:t>.</w:t>
      </w:r>
    </w:p>
    <w:p w14:paraId="511E5CA4" w14:textId="77777777" w:rsidR="00887711" w:rsidRDefault="00887711" w:rsidP="00887711">
      <w:pPr>
        <w:rPr>
          <w:color w:val="0E101A"/>
        </w:rPr>
      </w:pPr>
    </w:p>
    <w:p w14:paraId="14D4D141" w14:textId="77777777" w:rsidR="00887711" w:rsidRDefault="00887711" w:rsidP="00887711">
      <w:pPr>
        <w:rPr>
          <w:color w:val="0E101A"/>
        </w:rPr>
      </w:pP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state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period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indefinitely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eliminate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factor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expiration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residence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shortened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since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expiration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depends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end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agreement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which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by default a </w:t>
      </w:r>
      <w:proofErr w:type="spellStart"/>
      <w:r>
        <w:rPr>
          <w:color w:val="0E101A"/>
        </w:rPr>
        <w:t>residence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given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2 </w:t>
      </w:r>
      <w:proofErr w:type="spellStart"/>
      <w:r>
        <w:rPr>
          <w:color w:val="0E101A"/>
        </w:rPr>
        <w:t>years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but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agreement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settled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only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until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December,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granted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residence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only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valid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until</w:t>
      </w:r>
      <w:proofErr w:type="spellEnd"/>
      <w:r>
        <w:rPr>
          <w:color w:val="0E101A"/>
        </w:rPr>
        <w:t xml:space="preserve"> December, so </w:t>
      </w:r>
      <w:proofErr w:type="spellStart"/>
      <w:r>
        <w:rPr>
          <w:color w:val="0E101A"/>
        </w:rPr>
        <w:t>you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have</w:t>
      </w:r>
      <w:proofErr w:type="spellEnd"/>
      <w:r>
        <w:rPr>
          <w:color w:val="0E101A"/>
        </w:rPr>
        <w:t xml:space="preserve"> to go to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Foreign</w:t>
      </w:r>
      <w:proofErr w:type="spellEnd"/>
      <w:r>
        <w:rPr>
          <w:color w:val="0E101A"/>
        </w:rPr>
        <w:t xml:space="preserve"> Police </w:t>
      </w:r>
      <w:proofErr w:type="spellStart"/>
      <w:r>
        <w:rPr>
          <w:color w:val="0E101A"/>
        </w:rPr>
        <w:t>again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renew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your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residence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permit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card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would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like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avoid</w:t>
      </w:r>
      <w:proofErr w:type="spellEnd"/>
      <w:r>
        <w:rPr>
          <w:color w:val="0E101A"/>
        </w:rPr>
        <w:t>. </w:t>
      </w:r>
    </w:p>
    <w:p w14:paraId="436C5DA4" w14:textId="77777777" w:rsidR="00887711" w:rsidRDefault="00887711" w:rsidP="00887711">
      <w:pPr>
        <w:rPr>
          <w:color w:val="0E101A"/>
        </w:rPr>
      </w:pPr>
    </w:p>
    <w:p w14:paraId="2F512ACE" w14:textId="77777777" w:rsidR="00887711" w:rsidRDefault="00887711" w:rsidP="00887711">
      <w:pPr>
        <w:rPr>
          <w:color w:val="0E101A"/>
        </w:rPr>
      </w:pPr>
      <w:proofErr w:type="spellStart"/>
      <w:r>
        <w:rPr>
          <w:color w:val="0E101A"/>
        </w:rPr>
        <w:t>However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„</w:t>
      </w:r>
      <w:proofErr w:type="spellStart"/>
      <w:r>
        <w:rPr>
          <w:color w:val="0E101A"/>
        </w:rPr>
        <w:t>unknown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period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time</w:t>
      </w:r>
      <w:proofErr w:type="spellEnd"/>
      <w:r>
        <w:rPr>
          <w:color w:val="0E101A"/>
        </w:rPr>
        <w:t xml:space="preserve">“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landlord´s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confirmation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not</w:t>
      </w:r>
      <w:proofErr w:type="spellEnd"/>
      <w:r>
        <w:rPr>
          <w:color w:val="0E101A"/>
        </w:rPr>
        <w:t xml:space="preserve"> OK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landlords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please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tell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them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put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date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which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mentioned</w:t>
      </w:r>
      <w:proofErr w:type="spellEnd"/>
      <w:r>
        <w:rPr>
          <w:color w:val="0E101A"/>
        </w:rPr>
        <w:t xml:space="preserve"> on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rental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agreement</w:t>
      </w:r>
      <w:proofErr w:type="spellEnd"/>
      <w:r>
        <w:rPr>
          <w:color w:val="0E101A"/>
        </w:rPr>
        <w:t>. </w:t>
      </w:r>
    </w:p>
    <w:p w14:paraId="57E3EC96" w14:textId="77777777" w:rsidR="00887711" w:rsidRDefault="00887711" w:rsidP="00887711">
      <w:pPr>
        <w:rPr>
          <w:color w:val="0E101A"/>
        </w:rPr>
      </w:pPr>
    </w:p>
    <w:p w14:paraId="5DF828D5" w14:textId="77777777" w:rsidR="00887711" w:rsidRDefault="00887711" w:rsidP="00887711">
      <w:pPr>
        <w:rPr>
          <w:color w:val="0E101A"/>
        </w:rPr>
      </w:pP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, I </w:t>
      </w:r>
      <w:proofErr w:type="spellStart"/>
      <w:r>
        <w:rPr>
          <w:color w:val="0E101A"/>
        </w:rPr>
        <w:t>would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like</w:t>
      </w:r>
      <w:proofErr w:type="spellEnd"/>
      <w:r>
        <w:rPr>
          <w:color w:val="0E101A"/>
        </w:rPr>
        <w:t xml:space="preserve"> to </w:t>
      </w:r>
      <w:proofErr w:type="spellStart"/>
      <w:r>
        <w:rPr>
          <w:color w:val="0E101A"/>
        </w:rPr>
        <w:t>ask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you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can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book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soonest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appointment</w:t>
      </w:r>
      <w:proofErr w:type="spellEnd"/>
      <w:r>
        <w:rPr>
          <w:color w:val="0E101A"/>
        </w:rPr>
        <w:t xml:space="preserve"> at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Foreign</w:t>
      </w:r>
      <w:proofErr w:type="spellEnd"/>
      <w:r>
        <w:rPr>
          <w:color w:val="0E101A"/>
        </w:rPr>
        <w:t xml:space="preserve"> Police in Bratislava – 19th of </w:t>
      </w:r>
      <w:proofErr w:type="spellStart"/>
      <w:r>
        <w:rPr>
          <w:color w:val="0E101A"/>
        </w:rPr>
        <w:t>July</w:t>
      </w:r>
      <w:proofErr w:type="spellEnd"/>
      <w:r>
        <w:rPr>
          <w:color w:val="0E101A"/>
        </w:rPr>
        <w:t>.</w:t>
      </w:r>
    </w:p>
    <w:p w14:paraId="0691DC7E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11"/>
    <w:rsid w:val="004563D9"/>
    <w:rsid w:val="00887711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F8F2"/>
  <w15:chartTrackingRefBased/>
  <w15:docId w15:val="{7BF3493B-C8EE-4354-B287-967FA9B1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7711"/>
    <w:pPr>
      <w:spacing w:after="0" w:line="240" w:lineRule="auto"/>
    </w:pPr>
    <w:rPr>
      <w:rFonts w:ascii="Calibri" w:hAnsi="Calibri" w:cs="Calibri"/>
      <w:kern w:val="0"/>
      <w:lang w:eastAsia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877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877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877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877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77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77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77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77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877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7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8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87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8771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771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77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77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77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8771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87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NzovChar">
    <w:name w:val="Názov Char"/>
    <w:basedOn w:val="Predvolenpsmoodseku"/>
    <w:link w:val="Nzov"/>
    <w:uiPriority w:val="10"/>
    <w:rsid w:val="0088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77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itulChar">
    <w:name w:val="Podtitul Char"/>
    <w:basedOn w:val="Predvolenpsmoodseku"/>
    <w:link w:val="Podtitul"/>
    <w:uiPriority w:val="11"/>
    <w:rsid w:val="0088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87711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ciaChar">
    <w:name w:val="Citácia Char"/>
    <w:basedOn w:val="Predvolenpsmoodseku"/>
    <w:link w:val="Citcia"/>
    <w:uiPriority w:val="29"/>
    <w:rsid w:val="0088771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8771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zvnezvraznenie">
    <w:name w:val="Intense Emphasis"/>
    <w:basedOn w:val="Predvolenpsmoodseku"/>
    <w:uiPriority w:val="21"/>
    <w:qFormat/>
    <w:rsid w:val="0088771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7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771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87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D5DAB-BE7D-4FD1-8F02-A273CAFA5E4F}"/>
</file>

<file path=customXml/itemProps2.xml><?xml version="1.0" encoding="utf-8"?>
<ds:datastoreItem xmlns:ds="http://schemas.openxmlformats.org/officeDocument/2006/customXml" ds:itemID="{B3C4524A-3A24-4430-83AE-7BC320A87B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</cp:revision>
  <dcterms:created xsi:type="dcterms:W3CDTF">2024-04-10T11:14:00Z</dcterms:created>
  <dcterms:modified xsi:type="dcterms:W3CDTF">2024-04-10T13:24:00Z</dcterms:modified>
</cp:coreProperties>
</file>