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17404" w14:textId="77777777" w:rsidR="00495D58" w:rsidRPr="00495D58" w:rsidRDefault="00495D58" w:rsidP="00495D58">
      <w:pPr>
        <w:shd w:val="clear" w:color="auto" w:fill="FFFFFF"/>
        <w:spacing w:after="0" w:line="240" w:lineRule="auto"/>
        <w:jc w:val="right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br/>
        <w:t xml:space="preserve">Show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all</w:t>
      </w: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bdr w:val="none" w:sz="0" w:space="0" w:color="auto" w:frame="1"/>
          <w:lang w:eastAsia="sk-SK"/>
          <w14:ligatures w14:val="none"/>
        </w:rPr>
        <w:t>sekcie</w:t>
      </w:r>
      <w:proofErr w:type="spellEnd"/>
    </w:p>
    <w:p w14:paraId="7FFC9710" w14:textId="77777777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American Academy in Bratislava</w:t>
      </w:r>
    </w:p>
    <w:p w14:paraId="183C4A4F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  <w:t>Aktualizované 21.11.2023zobraziť aktualizácie</w:t>
      </w:r>
    </w:p>
    <w:p w14:paraId="5BFB7829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A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network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American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are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inspired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by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best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educational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concepts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from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around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world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: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freedom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choose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subjects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individual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approach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subjects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divided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according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competences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emphasis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practical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learning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project-based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learning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theme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weeks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.</w:t>
      </w:r>
    </w:p>
    <w:p w14:paraId="593DB753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All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classes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are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taught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in English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by a team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teachers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from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all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over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world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.</w:t>
      </w:r>
    </w:p>
    <w:p w14:paraId="2FAEE3B7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6362A0EB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Address</w:t>
      </w:r>
      <w:proofErr w:type="spellEnd"/>
    </w:p>
    <w:p w14:paraId="59C45579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Radničné námestie 2058/4, 821 05 Bratislava</w:t>
      </w:r>
    </w:p>
    <w:p w14:paraId="5C0FF7B2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6B9E415A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Types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education</w:t>
      </w:r>
      <w:proofErr w:type="spellEnd"/>
    </w:p>
    <w:p w14:paraId="313E03CC" w14:textId="77777777" w:rsidR="00495D58" w:rsidRPr="00495D58" w:rsidRDefault="00495D58" w:rsidP="00495D5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Middle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- 6th – 8th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grade</w:t>
      </w:r>
      <w:proofErr w:type="spellEnd"/>
    </w:p>
    <w:p w14:paraId="33246461" w14:textId="77777777" w:rsidR="00495D58" w:rsidRPr="00495D58" w:rsidRDefault="00495D58" w:rsidP="00495D58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High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9th – 12th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grade</w:t>
      </w:r>
      <w:proofErr w:type="spellEnd"/>
    </w:p>
    <w:p w14:paraId="162BAAB8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24410147" w14:textId="77777777" w:rsid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b/>
          <w:bCs/>
          <w:color w:val="0B0C0C"/>
          <w:kern w:val="0"/>
          <w:sz w:val="29"/>
          <w:szCs w:val="29"/>
          <w:lang w:eastAsia="sk-SK"/>
          <w14:ligatures w14:val="none"/>
        </w:rPr>
      </w:pPr>
      <w:hyperlink r:id="rId5" w:history="1">
        <w:r w:rsidRPr="00495D58">
          <w:rPr>
            <w:rFonts w:ascii="Source Sans Pro" w:eastAsia="Times New Roman" w:hAnsi="Source Sans Pro" w:cs="Times New Roman"/>
            <w:b/>
            <w:bCs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American Academy in </w:t>
        </w:r>
        <w:r w:rsidRPr="00495D58">
          <w:rPr>
            <w:rFonts w:ascii="Source Sans Pro" w:eastAsia="Times New Roman" w:hAnsi="Source Sans Pro" w:cs="Times New Roman"/>
            <w:b/>
            <w:bCs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B</w:t>
        </w:r>
        <w:r w:rsidRPr="00495D58">
          <w:rPr>
            <w:rFonts w:ascii="Source Sans Pro" w:eastAsia="Times New Roman" w:hAnsi="Source Sans Pro" w:cs="Times New Roman"/>
            <w:b/>
            <w:bCs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ratislava</w:t>
        </w:r>
      </w:hyperlink>
    </w:p>
    <w:p w14:paraId="3ECE751B" w14:textId="6F5D55C6" w:rsid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6" w:history="1">
        <w:r w:rsidRPr="00DE1BBE">
          <w:rPr>
            <w:rStyle w:val="Hypertextovprepojenie"/>
            <w:rFonts w:ascii="Source Sans Pro" w:eastAsia="Times New Roman" w:hAnsi="Source Sans Pro" w:cs="Times New Roman"/>
            <w:kern w:val="0"/>
            <w:sz w:val="29"/>
            <w:szCs w:val="29"/>
            <w:lang w:eastAsia="sk-SK"/>
            <w14:ligatures w14:val="none"/>
          </w:rPr>
          <w:t>https://americanacademy.com/school-bratislava/</w:t>
        </w:r>
      </w:hyperlink>
    </w:p>
    <w:p w14:paraId="399ED1AB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</w:p>
    <w:p w14:paraId="6CDACF9D" w14:textId="77777777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Brilliant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Stars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International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School</w:t>
      </w:r>
      <w:proofErr w:type="spellEnd"/>
    </w:p>
    <w:p w14:paraId="215BBD89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  <w:t>Aktualizované 21.11.2023zobraziť aktualizácie</w:t>
      </w:r>
    </w:p>
    <w:p w14:paraId="57830237" w14:textId="77777777" w:rsidR="00495D58" w:rsidRPr="00495D58" w:rsidRDefault="00495D58" w:rsidP="00495D58">
      <w:pPr>
        <w:shd w:val="clear" w:color="auto" w:fill="FFFFFF"/>
        <w:spacing w:after="16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Arial" w:eastAsia="Times New Roman" w:hAnsi="Arial" w:cs="Arial"/>
          <w:color w:val="0B0C0C"/>
          <w:kern w:val="0"/>
          <w:sz w:val="29"/>
          <w:szCs w:val="29"/>
          <w:lang w:eastAsia="sk-SK"/>
          <w14:ligatures w14:val="none"/>
        </w:rPr>
        <w:t>​​​​​​​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main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aim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bring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 new model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learning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adopts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new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teaching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methods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in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order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ensure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that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relevant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research-based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practices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are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being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upheld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believes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in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providing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balance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lastRenderedPageBreak/>
        <w:t>experiences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enrich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enhance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individual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child</w:t>
      </w:r>
      <w:r w:rsidRPr="00495D58">
        <w:rPr>
          <w:rFonts w:ascii="Source Sans Pro" w:eastAsia="Times New Roman" w:hAnsi="Source Sans Pro" w:cs="Source Sans Pro"/>
          <w:color w:val="0B0C0C"/>
          <w:kern w:val="0"/>
          <w:sz w:val="29"/>
          <w:szCs w:val="29"/>
          <w:lang w:eastAsia="sk-SK"/>
          <w14:ligatures w14:val="none"/>
        </w:rPr>
        <w:t>’</w:t>
      </w: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emotional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social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physical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creative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linguistic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intellectual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development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.</w:t>
      </w:r>
      <w:r w:rsidRPr="00495D58">
        <w:rPr>
          <w:rFonts w:ascii="Source Sans Pro" w:eastAsia="Times New Roman" w:hAnsi="Source Sans Pro" w:cs="Source Sans Pro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57F8E2D4" w14:textId="77777777" w:rsidR="00495D58" w:rsidRPr="00495D58" w:rsidRDefault="00495D58" w:rsidP="00495D58">
      <w:pPr>
        <w:shd w:val="clear" w:color="auto" w:fill="FFFFFF"/>
        <w:spacing w:after="165" w:line="240" w:lineRule="auto"/>
        <w:jc w:val="both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0222B99C" w14:textId="77777777" w:rsidR="00495D58" w:rsidRPr="00495D58" w:rsidRDefault="00495D58" w:rsidP="00495D58">
      <w:pPr>
        <w:shd w:val="clear" w:color="auto" w:fill="FFFFFF"/>
        <w:spacing w:after="165" w:line="240" w:lineRule="auto"/>
        <w:jc w:val="both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Address</w:t>
      </w:r>
      <w:proofErr w:type="spellEnd"/>
    </w:p>
    <w:p w14:paraId="093739F1" w14:textId="77777777" w:rsidR="00495D58" w:rsidRPr="00495D58" w:rsidRDefault="00495D58" w:rsidP="00495D58">
      <w:pPr>
        <w:shd w:val="clear" w:color="auto" w:fill="FFFFFF"/>
        <w:spacing w:after="165" w:line="240" w:lineRule="auto"/>
        <w:jc w:val="both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Vavilovova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18, 851 01 Petržalka</w:t>
      </w:r>
    </w:p>
    <w:p w14:paraId="26B682BC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42C228E6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Types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education</w:t>
      </w:r>
      <w:proofErr w:type="spellEnd"/>
    </w:p>
    <w:p w14:paraId="2DA7DC81" w14:textId="77777777" w:rsidR="00495D58" w:rsidRPr="00495D58" w:rsidRDefault="00495D58" w:rsidP="00495D5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Kindergarten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2,5 – 5</w:t>
      </w:r>
    </w:p>
    <w:p w14:paraId="1BC31409" w14:textId="77777777" w:rsidR="00495D58" w:rsidRPr="00495D58" w:rsidRDefault="00495D58" w:rsidP="00495D5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Primary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5 – 11</w:t>
      </w:r>
    </w:p>
    <w:p w14:paraId="25E46893" w14:textId="77777777" w:rsidR="00495D58" w:rsidRPr="00495D58" w:rsidRDefault="00495D58" w:rsidP="00495D58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Secondary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11 – 15</w:t>
      </w:r>
    </w:p>
    <w:p w14:paraId="468C97EF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1AAD7F12" w14:textId="77777777" w:rsid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7" w:history="1">
        <w:proofErr w:type="spellStart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Brilliant</w:t>
        </w:r>
        <w:proofErr w:type="spellEnd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 </w:t>
        </w:r>
        <w:proofErr w:type="spellStart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Stars</w:t>
        </w:r>
        <w:proofErr w:type="spellEnd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 International </w:t>
        </w:r>
        <w:proofErr w:type="spellStart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School</w:t>
        </w:r>
        <w:proofErr w:type="spellEnd"/>
      </w:hyperlink>
    </w:p>
    <w:p w14:paraId="5D001E46" w14:textId="6812403E" w:rsid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8" w:history="1">
        <w:r w:rsidRPr="00DE1BBE">
          <w:rPr>
            <w:rStyle w:val="Hypertextovprepojenie"/>
            <w:rFonts w:ascii="Source Sans Pro" w:eastAsia="Times New Roman" w:hAnsi="Source Sans Pro" w:cs="Times New Roman"/>
            <w:kern w:val="0"/>
            <w:sz w:val="29"/>
            <w:szCs w:val="29"/>
            <w:lang w:eastAsia="sk-SK"/>
            <w14:ligatures w14:val="none"/>
          </w:rPr>
          <w:t>https://www.brilliantstars.sk/</w:t>
        </w:r>
      </w:hyperlink>
    </w:p>
    <w:p w14:paraId="6A4888BD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</w:p>
    <w:p w14:paraId="0CF0A7D0" w14:textId="77777777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British International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School</w:t>
      </w:r>
      <w:proofErr w:type="spellEnd"/>
    </w:p>
    <w:p w14:paraId="07629AFA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  <w:t>Aktualizované 21.11.2023zobraziť aktualizácie</w:t>
      </w:r>
    </w:p>
    <w:p w14:paraId="6CE01613" w14:textId="77777777" w:rsidR="00495D58" w:rsidRPr="00495D58" w:rsidRDefault="00495D58" w:rsidP="00495D58">
      <w:pPr>
        <w:shd w:val="clear" w:color="auto" w:fill="FFFFFF"/>
        <w:spacing w:after="16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9" w:history="1"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British Inter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n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ational </w:t>
        </w:r>
        <w:proofErr w:type="spellStart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School</w:t>
        </w:r>
        <w:proofErr w:type="spellEnd"/>
      </w:hyperlink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uses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world-renowned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British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international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curricula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consistently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achieve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excellent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academic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results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Our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part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Nord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Anglia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Education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family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Your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child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will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therefore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have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unique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opportunity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use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our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global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collaborations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with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recognized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institutions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such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as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Juilliard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Massachusetts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Institute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Technology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(MIT) and UNICEF.</w:t>
      </w:r>
    </w:p>
    <w:p w14:paraId="6BBBCC03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1E8E8BB3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Address</w:t>
      </w:r>
      <w:proofErr w:type="spellEnd"/>
    </w:p>
    <w:p w14:paraId="5D920833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Pekníkova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6, 841 02 Bratislava</w:t>
      </w:r>
    </w:p>
    <w:p w14:paraId="465172E1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3DB10039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Types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education</w:t>
      </w:r>
      <w:proofErr w:type="spellEnd"/>
    </w:p>
    <w:p w14:paraId="4A62666B" w14:textId="77777777" w:rsidR="00495D58" w:rsidRPr="00495D58" w:rsidRDefault="00495D58" w:rsidP="00495D5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lastRenderedPageBreak/>
        <w:t>Kindergarten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2,5 – 5</w:t>
      </w:r>
    </w:p>
    <w:p w14:paraId="3BFFFD4C" w14:textId="77777777" w:rsidR="00495D58" w:rsidRPr="00495D58" w:rsidRDefault="00495D58" w:rsidP="00495D5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Primary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5 – 11</w:t>
      </w:r>
    </w:p>
    <w:p w14:paraId="66A5320F" w14:textId="77777777" w:rsidR="00495D58" w:rsidRPr="00495D58" w:rsidRDefault="00495D58" w:rsidP="00495D58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Secondary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11 – 18</w:t>
      </w:r>
    </w:p>
    <w:p w14:paraId="6A7E6767" w14:textId="77777777" w:rsidR="00495D58" w:rsidRDefault="00495D58" w:rsidP="00495D58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IB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Diploma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Programme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16 – 18</w:t>
      </w:r>
    </w:p>
    <w:p w14:paraId="75DEC31A" w14:textId="7CE68829" w:rsidR="00495D58" w:rsidRDefault="00495D58" w:rsidP="00495D58">
      <w:pPr>
        <w:shd w:val="clear" w:color="auto" w:fill="FFFFFF"/>
        <w:spacing w:before="100" w:beforeAutospacing="1" w:line="240" w:lineRule="auto"/>
        <w:ind w:left="720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10" w:history="1">
        <w:r w:rsidRPr="00DE1BBE">
          <w:rPr>
            <w:rStyle w:val="Hypertextovprepojenie"/>
            <w:rFonts w:ascii="Source Sans Pro" w:eastAsia="Times New Roman" w:hAnsi="Source Sans Pro" w:cs="Times New Roman"/>
            <w:kern w:val="0"/>
            <w:sz w:val="29"/>
            <w:szCs w:val="29"/>
            <w:lang w:eastAsia="sk-SK"/>
            <w14:ligatures w14:val="none"/>
          </w:rPr>
          <w:t>https://www.nordangliaeducation.com/sk/bisb-bratislava</w:t>
        </w:r>
      </w:hyperlink>
    </w:p>
    <w:p w14:paraId="5AFED74F" w14:textId="77777777" w:rsidR="00495D58" w:rsidRPr="00495D58" w:rsidRDefault="00495D58" w:rsidP="00495D58">
      <w:pPr>
        <w:shd w:val="clear" w:color="auto" w:fill="FFFFFF"/>
        <w:spacing w:before="100" w:beforeAutospacing="1" w:line="240" w:lineRule="auto"/>
        <w:ind w:left="720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</w:p>
    <w:p w14:paraId="0E51C139" w14:textId="77777777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Cambridge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International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School</w:t>
      </w:r>
      <w:proofErr w:type="spellEnd"/>
    </w:p>
    <w:p w14:paraId="716E6346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  <w:t>Aktualizované 21.11.2023zobraziť aktualizácie</w:t>
      </w:r>
    </w:p>
    <w:p w14:paraId="32E35DC8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11" w:history="1">
        <w:proofErr w:type="spellStart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Cambrid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g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e</w:t>
        </w:r>
        <w:proofErr w:type="spellEnd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 International </w:t>
        </w:r>
        <w:proofErr w:type="spellStart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School</w:t>
        </w:r>
        <w:proofErr w:type="spellEnd"/>
      </w:hyperlink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espouses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learner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qualities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creativity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curiosity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kindness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independence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reflection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respect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resilience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which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associated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values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help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us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climb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Learning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Mountain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together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.</w:t>
      </w:r>
    </w:p>
    <w:p w14:paraId="5791841E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0486512A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Address</w:t>
      </w:r>
      <w:proofErr w:type="spellEnd"/>
    </w:p>
    <w:p w14:paraId="2FE458B4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Úprkova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3663/3, 811 04 Bratislava</w:t>
      </w:r>
    </w:p>
    <w:p w14:paraId="662BBDD1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371DDF41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Types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education</w:t>
      </w:r>
      <w:proofErr w:type="spellEnd"/>
    </w:p>
    <w:p w14:paraId="100AA2C6" w14:textId="77777777" w:rsidR="00495D58" w:rsidRPr="00495D58" w:rsidRDefault="00495D58" w:rsidP="00495D58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Primary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6 – 11</w:t>
      </w:r>
    </w:p>
    <w:p w14:paraId="03133776" w14:textId="77777777" w:rsidR="00495D58" w:rsidRDefault="00495D58" w:rsidP="00495D58">
      <w:pPr>
        <w:numPr>
          <w:ilvl w:val="0"/>
          <w:numId w:val="4"/>
        </w:numPr>
        <w:shd w:val="clear" w:color="auto" w:fill="FFFFFF"/>
        <w:spacing w:before="100" w:beforeAutospacing="1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Secondary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11 – 18</w:t>
      </w:r>
    </w:p>
    <w:p w14:paraId="1E61161B" w14:textId="66434BDC" w:rsidR="00495D58" w:rsidRDefault="00495D58" w:rsidP="00495D58">
      <w:pPr>
        <w:shd w:val="clear" w:color="auto" w:fill="FFFFFF"/>
        <w:spacing w:before="100" w:beforeAutospacing="1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12" w:history="1">
        <w:r w:rsidRPr="00DE1BBE">
          <w:rPr>
            <w:rStyle w:val="Hypertextovprepojenie"/>
            <w:rFonts w:ascii="Source Sans Pro" w:eastAsia="Times New Roman" w:hAnsi="Source Sans Pro" w:cs="Times New Roman"/>
            <w:kern w:val="0"/>
            <w:sz w:val="29"/>
            <w:szCs w:val="29"/>
            <w:lang w:eastAsia="sk-SK"/>
            <w14:ligatures w14:val="none"/>
          </w:rPr>
          <w:t>https://www.cambridgeschool.eu/en/</w:t>
        </w:r>
      </w:hyperlink>
    </w:p>
    <w:p w14:paraId="7CDE357B" w14:textId="77777777" w:rsidR="00495D58" w:rsidRPr="00495D58" w:rsidRDefault="00495D58" w:rsidP="00495D58">
      <w:pPr>
        <w:shd w:val="clear" w:color="auto" w:fill="FFFFFF"/>
        <w:spacing w:before="100" w:beforeAutospacing="1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</w:p>
    <w:p w14:paraId="13435FD2" w14:textId="77777777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Deutsche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Schule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Bratislava</w:t>
      </w:r>
    </w:p>
    <w:p w14:paraId="1ABFA661" w14:textId="77777777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École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Française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Internationale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de Bratislava</w:t>
      </w:r>
    </w:p>
    <w:p w14:paraId="455E8C5D" w14:textId="77777777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lastRenderedPageBreak/>
        <w:t xml:space="preserve">English International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of Bratislava</w:t>
      </w:r>
    </w:p>
    <w:p w14:paraId="573B9D4E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  <w:t>Aktualizované 21.11.2023zobraziť aktualizácie</w:t>
      </w:r>
    </w:p>
    <w:p w14:paraId="250EAB27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Address</w:t>
      </w:r>
      <w:proofErr w:type="spellEnd"/>
    </w:p>
    <w:p w14:paraId="3EC8CDA3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Radničné námestie 4, 821 05 Bratislava</w:t>
      </w:r>
    </w:p>
    <w:p w14:paraId="3885B138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7BEC845C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Types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education</w:t>
      </w:r>
      <w:proofErr w:type="spellEnd"/>
    </w:p>
    <w:p w14:paraId="3B9EC784" w14:textId="77777777" w:rsidR="00495D58" w:rsidRPr="00495D58" w:rsidRDefault="00495D58" w:rsidP="00495D5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Primary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Years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Programme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2 – 6</w:t>
      </w:r>
    </w:p>
    <w:p w14:paraId="5558E3CD" w14:textId="77777777" w:rsidR="00495D58" w:rsidRPr="00495D58" w:rsidRDefault="00495D58" w:rsidP="00495D5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IB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Programs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7 – 18</w:t>
      </w:r>
    </w:p>
    <w:p w14:paraId="4E2808F0" w14:textId="77777777" w:rsidR="00495D58" w:rsidRPr="00495D58" w:rsidRDefault="00495D58" w:rsidP="00495D58">
      <w:pPr>
        <w:numPr>
          <w:ilvl w:val="0"/>
          <w:numId w:val="5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American Academy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11 – 18</w:t>
      </w:r>
    </w:p>
    <w:p w14:paraId="70EBB461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1D73DB3C" w14:textId="77777777" w:rsid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13" w:history="1"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English Interna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t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ional </w:t>
        </w:r>
        <w:proofErr w:type="spellStart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School</w:t>
        </w:r>
        <w:proofErr w:type="spellEnd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 of Bratislava</w:t>
        </w:r>
      </w:hyperlink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innovative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learning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center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which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addresses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issue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how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prepare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students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for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modern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world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At EISB,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does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more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than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prepare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students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for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exams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prepare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learners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for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future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success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happiness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by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developing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following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core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competencies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learns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how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learn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think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reason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communicate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.</w:t>
      </w:r>
    </w:p>
    <w:p w14:paraId="09CB59D9" w14:textId="3DC96656" w:rsidR="00851767" w:rsidRDefault="00851767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14" w:history="1">
        <w:r w:rsidRPr="00DE1BBE">
          <w:rPr>
            <w:rStyle w:val="Hypertextovprepojenie"/>
            <w:rFonts w:ascii="Source Sans Pro" w:eastAsia="Times New Roman" w:hAnsi="Source Sans Pro" w:cs="Times New Roman"/>
            <w:kern w:val="0"/>
            <w:sz w:val="29"/>
            <w:szCs w:val="29"/>
            <w:lang w:eastAsia="sk-SK"/>
            <w14:ligatures w14:val="none"/>
          </w:rPr>
          <w:t>https://eisbratislava.org/</w:t>
        </w:r>
      </w:hyperlink>
    </w:p>
    <w:p w14:paraId="7B9AC99B" w14:textId="77777777" w:rsidR="00851767" w:rsidRPr="00495D58" w:rsidRDefault="00851767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</w:p>
    <w:p w14:paraId="00AE5927" w14:textId="77777777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Galileo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School</w:t>
      </w:r>
      <w:proofErr w:type="spellEnd"/>
    </w:p>
    <w:p w14:paraId="3B9EE42A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  <w:t>Aktualizované 21.11.2023zobraziť aktualizácie</w:t>
      </w:r>
    </w:p>
    <w:p w14:paraId="59A40589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Address</w:t>
      </w:r>
      <w:proofErr w:type="spellEnd"/>
    </w:p>
    <w:p w14:paraId="04753BC1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Dudvážska 5100/6, 821 07 Bratislava</w:t>
      </w:r>
    </w:p>
    <w:p w14:paraId="20820C91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 </w:t>
      </w:r>
    </w:p>
    <w:p w14:paraId="3828EC05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Types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education</w:t>
      </w:r>
      <w:proofErr w:type="spellEnd"/>
    </w:p>
    <w:p w14:paraId="14F35163" w14:textId="77777777" w:rsidR="00495D58" w:rsidRPr="00495D58" w:rsidRDefault="00495D58" w:rsidP="00495D58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Kindergarten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2,5 – 5</w:t>
      </w:r>
    </w:p>
    <w:p w14:paraId="55860713" w14:textId="77777777" w:rsidR="00495D58" w:rsidRPr="00495D58" w:rsidRDefault="00495D58" w:rsidP="00495D58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Primary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6 – 11</w:t>
      </w:r>
    </w:p>
    <w:p w14:paraId="11CA4204" w14:textId="77777777" w:rsidR="00495D58" w:rsidRPr="00495D58" w:rsidRDefault="00495D58" w:rsidP="00495D58">
      <w:pPr>
        <w:numPr>
          <w:ilvl w:val="0"/>
          <w:numId w:val="6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lastRenderedPageBreak/>
        <w:t>High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11 – 19</w:t>
      </w:r>
    </w:p>
    <w:p w14:paraId="17534C54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71A3E0D2" w14:textId="77777777" w:rsid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15" w:history="1"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Galile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o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 </w:t>
        </w:r>
        <w:proofErr w:type="spellStart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School</w:t>
        </w:r>
        <w:proofErr w:type="spellEnd"/>
      </w:hyperlink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 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modern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which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offers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accredited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education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in English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language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Education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that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focuses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academics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supported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by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plentiful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opportunities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enhance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individual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formation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a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student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International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competitions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internships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exchange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trips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with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partner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cooperation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with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professionals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a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support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individual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talent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each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student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are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all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part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education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experience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at Galileo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.</w:t>
      </w:r>
    </w:p>
    <w:p w14:paraId="37F696FA" w14:textId="78AF4038" w:rsidR="00851767" w:rsidRDefault="00851767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16" w:history="1">
        <w:r w:rsidRPr="00DE1BBE">
          <w:rPr>
            <w:rStyle w:val="Hypertextovprepojenie"/>
            <w:rFonts w:ascii="Source Sans Pro" w:eastAsia="Times New Roman" w:hAnsi="Source Sans Pro" w:cs="Times New Roman"/>
            <w:kern w:val="0"/>
            <w:sz w:val="29"/>
            <w:szCs w:val="29"/>
            <w:lang w:eastAsia="sk-SK"/>
            <w14:ligatures w14:val="none"/>
          </w:rPr>
          <w:t>https://www.galileoschool.sk/html/en/index.html</w:t>
        </w:r>
      </w:hyperlink>
    </w:p>
    <w:p w14:paraId="3690C8FC" w14:textId="77777777" w:rsidR="00851767" w:rsidRDefault="00851767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</w:p>
    <w:p w14:paraId="36F4BBDF" w14:textId="7A0BED05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Kings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Schools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International Bratislava</w:t>
      </w:r>
    </w:p>
    <w:p w14:paraId="65D81CEC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  <w:t>Aktualizované 21.11.2023zobraziť aktualizácie</w:t>
      </w:r>
    </w:p>
    <w:p w14:paraId="2EDA6B71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Address</w:t>
      </w:r>
      <w:proofErr w:type="spellEnd"/>
    </w:p>
    <w:p w14:paraId="0C58A280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Trnavská cesta 39, 831 04 Bratislava</w:t>
      </w:r>
    </w:p>
    <w:p w14:paraId="3F5EB0D0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 </w:t>
      </w:r>
    </w:p>
    <w:p w14:paraId="2EB1EAC3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Types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education</w:t>
      </w:r>
      <w:proofErr w:type="spellEnd"/>
    </w:p>
    <w:p w14:paraId="7A881473" w14:textId="77777777" w:rsidR="00495D58" w:rsidRPr="00495D58" w:rsidRDefault="00495D58" w:rsidP="00495D58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Early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Years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3 – 6</w:t>
      </w:r>
    </w:p>
    <w:p w14:paraId="51858945" w14:textId="77777777" w:rsidR="00495D58" w:rsidRPr="00495D58" w:rsidRDefault="00495D58" w:rsidP="00495D58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Primary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5 – 11</w:t>
      </w:r>
    </w:p>
    <w:p w14:paraId="0AF001E6" w14:textId="77777777" w:rsidR="00495D58" w:rsidRPr="00495D58" w:rsidRDefault="00495D58" w:rsidP="00495D58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Lower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Secondary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11 – 14</w:t>
      </w:r>
    </w:p>
    <w:p w14:paraId="34858243" w14:textId="77777777" w:rsidR="00495D58" w:rsidRPr="00495D58" w:rsidRDefault="00495D58" w:rsidP="00495D58">
      <w:pPr>
        <w:numPr>
          <w:ilvl w:val="0"/>
          <w:numId w:val="7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Upper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Secondary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14 – 16</w:t>
      </w:r>
      <w:r w:rsidRPr="00495D58">
        <w:rPr>
          <w:rFonts w:ascii="Arial" w:eastAsia="Times New Roman" w:hAnsi="Arial" w:cs="Arial"/>
          <w:color w:val="0B0C0C"/>
          <w:kern w:val="0"/>
          <w:sz w:val="29"/>
          <w:szCs w:val="29"/>
          <w:lang w:eastAsia="sk-SK"/>
          <w14:ligatures w14:val="none"/>
        </w:rPr>
        <w:t>​​</w:t>
      </w:r>
    </w:p>
    <w:p w14:paraId="00E3168A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22E46993" w14:textId="77777777" w:rsid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17" w:history="1">
        <w:proofErr w:type="spellStart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Kings</w:t>
        </w:r>
        <w:proofErr w:type="spellEnd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 </w:t>
        </w:r>
        <w:proofErr w:type="spellStart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S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c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hool</w:t>
        </w:r>
        <w:proofErr w:type="spellEnd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 Bratislava</w:t>
        </w:r>
      </w:hyperlink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provides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inclusive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international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community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that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supports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lifelong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learning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creativity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global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awareness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in a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caring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supportive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environment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also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provides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educational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experiences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based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rich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concepts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human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creativity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intelligence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that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develop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wide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diversity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talents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interests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abilities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in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community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main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mission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ensure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that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students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are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given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opportunities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lastRenderedPageBreak/>
        <w:t>realize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their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hidden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talents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interests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excel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as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creative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motivated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lifelong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learners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.</w:t>
      </w:r>
    </w:p>
    <w:p w14:paraId="72A8FE11" w14:textId="45C60C20" w:rsidR="00851767" w:rsidRDefault="00851767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18" w:history="1">
        <w:r w:rsidRPr="00DE1BBE">
          <w:rPr>
            <w:rStyle w:val="Hypertextovprepojenie"/>
            <w:rFonts w:ascii="Source Sans Pro" w:eastAsia="Times New Roman" w:hAnsi="Source Sans Pro" w:cs="Times New Roman"/>
            <w:kern w:val="0"/>
            <w:sz w:val="29"/>
            <w:szCs w:val="29"/>
            <w:lang w:eastAsia="sk-SK"/>
            <w14:ligatures w14:val="none"/>
          </w:rPr>
          <w:t>https://www.ksibratislava.sk/%E2%80%8B%E2%80%8B%E2%80%8B%E2%80%8B%E2%80%8B%E</w:t>
        </w:r>
        <w:r w:rsidRPr="00DE1BBE">
          <w:rPr>
            <w:rStyle w:val="Hypertextovprepojenie"/>
            <w:rFonts w:ascii="Source Sans Pro" w:eastAsia="Times New Roman" w:hAnsi="Source Sans Pro" w:cs="Times New Roman"/>
            <w:kern w:val="0"/>
            <w:sz w:val="29"/>
            <w:szCs w:val="29"/>
            <w:lang w:eastAsia="sk-SK"/>
            <w14:ligatures w14:val="none"/>
          </w:rPr>
          <w:t>2</w:t>
        </w:r>
        <w:r w:rsidRPr="00DE1BBE">
          <w:rPr>
            <w:rStyle w:val="Hypertextovprepojenie"/>
            <w:rFonts w:ascii="Source Sans Pro" w:eastAsia="Times New Roman" w:hAnsi="Source Sans Pro" w:cs="Times New Roman"/>
            <w:kern w:val="0"/>
            <w:sz w:val="29"/>
            <w:szCs w:val="29"/>
            <w:lang w:eastAsia="sk-SK"/>
            <w14:ligatures w14:val="none"/>
          </w:rPr>
          <w:t>%80%8B%E2%80%8B</w:t>
        </w:r>
      </w:hyperlink>
    </w:p>
    <w:p w14:paraId="218B61D8" w14:textId="77777777" w:rsidR="00851767" w:rsidRDefault="00851767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</w:p>
    <w:p w14:paraId="07DEC619" w14:textId="77777777" w:rsidR="00851767" w:rsidRPr="00495D58" w:rsidRDefault="00851767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</w:p>
    <w:p w14:paraId="2FB30425" w14:textId="77777777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Leaf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Academy</w:t>
      </w:r>
    </w:p>
    <w:p w14:paraId="01B2D952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  <w:t>Aktualizované 21.11.2023zobraziť aktualizácie</w:t>
      </w:r>
    </w:p>
    <w:p w14:paraId="4547E0C3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Address</w:t>
      </w:r>
      <w:proofErr w:type="spellEnd"/>
    </w:p>
    <w:p w14:paraId="7186835A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Sasinkova 2637/13, 811 08 Bratislava</w:t>
      </w:r>
    </w:p>
    <w:p w14:paraId="5069F913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 </w:t>
      </w:r>
    </w:p>
    <w:p w14:paraId="0C851E9B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Types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education</w:t>
      </w:r>
      <w:proofErr w:type="spellEnd"/>
    </w:p>
    <w:p w14:paraId="69F3C579" w14:textId="77777777" w:rsidR="00495D58" w:rsidRPr="00495D58" w:rsidRDefault="00495D58" w:rsidP="00495D58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High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2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year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program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16 – 18</w:t>
      </w:r>
    </w:p>
    <w:p w14:paraId="47EB9064" w14:textId="77777777" w:rsidR="00495D58" w:rsidRPr="00495D58" w:rsidRDefault="00495D58" w:rsidP="00495D58">
      <w:pPr>
        <w:numPr>
          <w:ilvl w:val="0"/>
          <w:numId w:val="8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High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4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year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program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14 – 18</w:t>
      </w:r>
    </w:p>
    <w:p w14:paraId="330F3993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6A208FCC" w14:textId="77777777" w:rsid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19" w:history="1"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LE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A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F</w:t>
        </w:r>
      </w:hyperlink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 Slovak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non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-profit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non-governmental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organization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focusing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development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young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people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with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potential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grow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into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shapers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Slovakia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Central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Europe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Through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 variety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programs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aims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enable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writing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memorable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stories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future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shapers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that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demonstrate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character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excellence,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entrepreneurial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leadership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civic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engagement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regardless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their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socio-economic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background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.</w:t>
      </w:r>
    </w:p>
    <w:p w14:paraId="759761CD" w14:textId="2271975A" w:rsidR="00851767" w:rsidRDefault="00851767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20" w:history="1">
        <w:r w:rsidRPr="00DE1BBE">
          <w:rPr>
            <w:rStyle w:val="Hypertextovprepojenie"/>
            <w:rFonts w:ascii="Source Sans Pro" w:eastAsia="Times New Roman" w:hAnsi="Source Sans Pro" w:cs="Times New Roman"/>
            <w:kern w:val="0"/>
            <w:sz w:val="29"/>
            <w:szCs w:val="29"/>
            <w:lang w:eastAsia="sk-SK"/>
            <w14:ligatures w14:val="none"/>
          </w:rPr>
          <w:t>https://www.leafacademy.eu/</w:t>
        </w:r>
      </w:hyperlink>
    </w:p>
    <w:p w14:paraId="6DB0F581" w14:textId="77777777" w:rsidR="00851767" w:rsidRPr="00495D58" w:rsidRDefault="00851767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</w:p>
    <w:p w14:paraId="7E396550" w14:textId="77777777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Mondo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International Academy</w:t>
      </w:r>
    </w:p>
    <w:p w14:paraId="7AF0B6F4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  <w:t>Aktualizované 21.11.2023zobraziť aktualizácie</w:t>
      </w:r>
    </w:p>
    <w:p w14:paraId="7FA7A972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Address</w:t>
      </w:r>
      <w:proofErr w:type="spellEnd"/>
    </w:p>
    <w:p w14:paraId="5E1C6F87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lastRenderedPageBreak/>
        <w:t>Záhradnícka 60, Bratislava, Slovakia</w:t>
      </w:r>
    </w:p>
    <w:p w14:paraId="03EF644A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11E720FC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Types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education</w:t>
      </w:r>
      <w:proofErr w:type="spellEnd"/>
    </w:p>
    <w:p w14:paraId="6AE91C91" w14:textId="77777777" w:rsidR="00495D58" w:rsidRPr="00495D58" w:rsidRDefault="00495D58" w:rsidP="00495D58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Bachelor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degree</w:t>
      </w:r>
      <w:proofErr w:type="spellEnd"/>
    </w:p>
    <w:p w14:paraId="0BF9C949" w14:textId="77777777" w:rsidR="00495D58" w:rsidRPr="00495D58" w:rsidRDefault="00495D58" w:rsidP="00495D58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Master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degree</w:t>
      </w:r>
      <w:proofErr w:type="spellEnd"/>
    </w:p>
    <w:p w14:paraId="08ABAA7F" w14:textId="77777777" w:rsidR="00495D58" w:rsidRPr="00495D58" w:rsidRDefault="00495D58" w:rsidP="00495D58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MBA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Programme</w:t>
      </w:r>
      <w:proofErr w:type="spellEnd"/>
    </w:p>
    <w:p w14:paraId="3CB88DB9" w14:textId="77777777" w:rsidR="00495D58" w:rsidRPr="00495D58" w:rsidRDefault="00495D58" w:rsidP="00495D58">
      <w:pPr>
        <w:numPr>
          <w:ilvl w:val="0"/>
          <w:numId w:val="9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DBA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Programme</w:t>
      </w:r>
      <w:proofErr w:type="spellEnd"/>
    </w:p>
    <w:p w14:paraId="0F21C5E8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1DB204A3" w14:textId="77777777" w:rsid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fundamental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mission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 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fldChar w:fldCharType="begin"/>
      </w: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instrText>HYPERLINK "http://www.mondoi-academy.com/?lang=en"</w:instrText>
      </w: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fldChar w:fldCharType="separate"/>
      </w:r>
      <w:r w:rsidRPr="00495D58">
        <w:rPr>
          <w:rFonts w:ascii="Source Sans Pro" w:eastAsia="Times New Roman" w:hAnsi="Source Sans Pro" w:cs="Times New Roman"/>
          <w:color w:val="0065B3"/>
          <w:kern w:val="0"/>
          <w:sz w:val="29"/>
          <w:szCs w:val="29"/>
          <w:u w:val="single"/>
          <w:lang w:eastAsia="sk-SK"/>
          <w14:ligatures w14:val="none"/>
        </w:rPr>
        <w:t>Mondo</w:t>
      </w:r>
      <w:proofErr w:type="spellEnd"/>
      <w:r w:rsidRPr="00495D58">
        <w:rPr>
          <w:rFonts w:ascii="Source Sans Pro" w:eastAsia="Times New Roman" w:hAnsi="Source Sans Pro" w:cs="Times New Roman"/>
          <w:color w:val="0065B3"/>
          <w:kern w:val="0"/>
          <w:sz w:val="29"/>
          <w:szCs w:val="29"/>
          <w:u w:val="single"/>
          <w:lang w:eastAsia="sk-SK"/>
          <w14:ligatures w14:val="none"/>
        </w:rPr>
        <w:t xml:space="preserve"> International Academy</w:t>
      </w: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fldChar w:fldCharType="end"/>
      </w: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develop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disseminate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education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open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new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horizons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in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science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education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through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innovative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scientific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research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t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bases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teaching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on a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modern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innovative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methodology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drawing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world’s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best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sources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scientific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knowledge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on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interdisciplinary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approach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problem-solving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.</w:t>
      </w:r>
    </w:p>
    <w:p w14:paraId="28FD7E0F" w14:textId="77777777" w:rsidR="00851767" w:rsidRPr="00495D58" w:rsidRDefault="00851767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</w:p>
    <w:p w14:paraId="5168B343" w14:textId="77777777" w:rsidR="00495D58" w:rsidRPr="00495D58" w:rsidRDefault="00495D58" w:rsidP="00495D58">
      <w:pPr>
        <w:shd w:val="clear" w:color="auto" w:fill="FFFFFF"/>
        <w:spacing w:after="450" w:line="240" w:lineRule="auto"/>
        <w:outlineLvl w:val="1"/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QSI International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065B3"/>
          <w:kern w:val="0"/>
          <w:sz w:val="36"/>
          <w:szCs w:val="36"/>
          <w:lang w:eastAsia="sk-SK"/>
          <w14:ligatures w14:val="none"/>
        </w:rPr>
        <w:t xml:space="preserve"> of Bratislava</w:t>
      </w:r>
    </w:p>
    <w:p w14:paraId="38B1E735" w14:textId="77777777" w:rsidR="00495D58" w:rsidRP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626A6E"/>
          <w:kern w:val="0"/>
          <w:sz w:val="29"/>
          <w:szCs w:val="29"/>
          <w:lang w:eastAsia="sk-SK"/>
          <w14:ligatures w14:val="none"/>
        </w:rPr>
        <w:t>Aktualizované 21.11.2023zobraziť aktualizácie</w:t>
      </w:r>
    </w:p>
    <w:p w14:paraId="1BFFBC3D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Address</w:t>
      </w:r>
      <w:proofErr w:type="spellEnd"/>
    </w:p>
    <w:p w14:paraId="3CE53DC9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Záhradnícka 1006/2, 93101 Šamorín</w:t>
      </w:r>
    </w:p>
    <w:p w14:paraId="418028C1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6CA83AB1" w14:textId="77777777" w:rsidR="00495D58" w:rsidRPr="00495D58" w:rsidRDefault="00495D58" w:rsidP="00495D58">
      <w:pPr>
        <w:shd w:val="clear" w:color="auto" w:fill="FFFFFF"/>
        <w:spacing w:after="300" w:line="240" w:lineRule="auto"/>
        <w:outlineLvl w:val="3"/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Types</w:t>
      </w:r>
      <w:proofErr w:type="spellEnd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 xml:space="preserve"> of </w:t>
      </w:r>
      <w:proofErr w:type="spellStart"/>
      <w:r w:rsidRPr="00495D58">
        <w:rPr>
          <w:rFonts w:ascii="Source Sans Pro" w:eastAsia="Times New Roman" w:hAnsi="Source Sans Pro" w:cs="Times New Roman"/>
          <w:b/>
          <w:bCs/>
          <w:color w:val="0B0C0C"/>
          <w:kern w:val="0"/>
          <w:sz w:val="24"/>
          <w:szCs w:val="24"/>
          <w:lang w:eastAsia="sk-SK"/>
          <w14:ligatures w14:val="none"/>
        </w:rPr>
        <w:t>education</w:t>
      </w:r>
      <w:proofErr w:type="spellEnd"/>
    </w:p>
    <w:p w14:paraId="0CE09C8D" w14:textId="77777777" w:rsidR="00495D58" w:rsidRPr="00495D58" w:rsidRDefault="00495D58" w:rsidP="00495D58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Kindergarten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3 - 4</w:t>
      </w:r>
    </w:p>
    <w:p w14:paraId="1FE297A1" w14:textId="77777777" w:rsidR="00495D58" w:rsidRPr="00495D58" w:rsidRDefault="00495D58" w:rsidP="00495D58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Primary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5 - 11</w:t>
      </w:r>
    </w:p>
    <w:p w14:paraId="52DFBD20" w14:textId="77777777" w:rsidR="00495D58" w:rsidRPr="00495D58" w:rsidRDefault="00495D58" w:rsidP="00495D58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Middle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12 - 13</w:t>
      </w:r>
    </w:p>
    <w:p w14:paraId="6C6752F5" w14:textId="77777777" w:rsidR="00495D58" w:rsidRPr="00495D58" w:rsidRDefault="00495D58" w:rsidP="00495D58">
      <w:pPr>
        <w:numPr>
          <w:ilvl w:val="0"/>
          <w:numId w:val="10"/>
        </w:numPr>
        <w:shd w:val="clear" w:color="auto" w:fill="FFFFFF"/>
        <w:spacing w:before="100" w:beforeAutospacing="1" w:after="75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High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–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14 – 18/19</w:t>
      </w:r>
    </w:p>
    <w:p w14:paraId="52E67524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 </w:t>
      </w:r>
    </w:p>
    <w:p w14:paraId="6E28D4E5" w14:textId="77777777" w:rsidR="00495D58" w:rsidRPr="00495D58" w:rsidRDefault="00495D58" w:rsidP="00495D58">
      <w:pPr>
        <w:shd w:val="clear" w:color="auto" w:fill="FFFFFF"/>
        <w:spacing w:after="300"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lastRenderedPageBreak/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offers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mastery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educational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program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with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 curriculum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similar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that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of U.S.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public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private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as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well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as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competitive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international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Instruction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in English.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School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believes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that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all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students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can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be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successful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 In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addition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to a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rigorous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academic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program,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the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curriculum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includes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physical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education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art,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music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technology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drama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.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German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Slovak,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Spanish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,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Korean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and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French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are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taught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as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foreign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 xml:space="preserve"> </w:t>
      </w:r>
      <w:proofErr w:type="spellStart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languages</w:t>
      </w:r>
      <w:proofErr w:type="spellEnd"/>
      <w:r w:rsidRPr="00495D58"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  <w:t>.</w:t>
      </w:r>
    </w:p>
    <w:p w14:paraId="2F7C47D5" w14:textId="77777777" w:rsidR="00495D58" w:rsidRDefault="00495D58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21" w:history="1"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QSI Intern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a</w:t>
        </w:r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tional </w:t>
        </w:r>
        <w:proofErr w:type="spellStart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>School</w:t>
        </w:r>
        <w:proofErr w:type="spellEnd"/>
        <w:r w:rsidRPr="00495D58">
          <w:rPr>
            <w:rFonts w:ascii="Source Sans Pro" w:eastAsia="Times New Roman" w:hAnsi="Source Sans Pro" w:cs="Times New Roman"/>
            <w:color w:val="0065B3"/>
            <w:kern w:val="0"/>
            <w:sz w:val="29"/>
            <w:szCs w:val="29"/>
            <w:u w:val="single"/>
            <w:lang w:eastAsia="sk-SK"/>
            <w14:ligatures w14:val="none"/>
          </w:rPr>
          <w:t xml:space="preserve"> of Bratislava</w:t>
        </w:r>
      </w:hyperlink>
    </w:p>
    <w:p w14:paraId="0263C210" w14:textId="5B4A371F" w:rsidR="00851767" w:rsidRDefault="00851767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  <w:hyperlink r:id="rId22" w:history="1">
        <w:r w:rsidRPr="00DE1BBE">
          <w:rPr>
            <w:rStyle w:val="Hypertextovprepojenie"/>
            <w:rFonts w:ascii="Source Sans Pro" w:eastAsia="Times New Roman" w:hAnsi="Source Sans Pro" w:cs="Times New Roman"/>
            <w:kern w:val="0"/>
            <w:sz w:val="29"/>
            <w:szCs w:val="29"/>
            <w:lang w:eastAsia="sk-SK"/>
            <w14:ligatures w14:val="none"/>
          </w:rPr>
          <w:t>https://bratislava.qsi.org/</w:t>
        </w:r>
      </w:hyperlink>
    </w:p>
    <w:p w14:paraId="25265729" w14:textId="77777777" w:rsidR="00851767" w:rsidRPr="00495D58" w:rsidRDefault="00851767" w:rsidP="00495D58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0B0C0C"/>
          <w:kern w:val="0"/>
          <w:sz w:val="29"/>
          <w:szCs w:val="29"/>
          <w:lang w:eastAsia="sk-SK"/>
          <w14:ligatures w14:val="none"/>
        </w:rPr>
      </w:pPr>
    </w:p>
    <w:p w14:paraId="1C06D43B" w14:textId="77777777" w:rsidR="00FD1B30" w:rsidRDefault="00FD1B30"/>
    <w:sectPr w:rsidR="00FD1B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238C"/>
    <w:multiLevelType w:val="multilevel"/>
    <w:tmpl w:val="E19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4216A"/>
    <w:multiLevelType w:val="multilevel"/>
    <w:tmpl w:val="319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937E5"/>
    <w:multiLevelType w:val="multilevel"/>
    <w:tmpl w:val="2DFC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53BD1"/>
    <w:multiLevelType w:val="multilevel"/>
    <w:tmpl w:val="1A3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30EB7"/>
    <w:multiLevelType w:val="multilevel"/>
    <w:tmpl w:val="8D60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37FDB"/>
    <w:multiLevelType w:val="multilevel"/>
    <w:tmpl w:val="7A88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A6A88"/>
    <w:multiLevelType w:val="multilevel"/>
    <w:tmpl w:val="48B4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C0636"/>
    <w:multiLevelType w:val="multilevel"/>
    <w:tmpl w:val="E076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C56DCA"/>
    <w:multiLevelType w:val="multilevel"/>
    <w:tmpl w:val="426C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5C7EB6"/>
    <w:multiLevelType w:val="multilevel"/>
    <w:tmpl w:val="CA94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705636">
    <w:abstractNumId w:val="0"/>
  </w:num>
  <w:num w:numId="2" w16cid:durableId="1806924357">
    <w:abstractNumId w:val="5"/>
  </w:num>
  <w:num w:numId="3" w16cid:durableId="1498618669">
    <w:abstractNumId w:val="1"/>
  </w:num>
  <w:num w:numId="4" w16cid:durableId="1563783496">
    <w:abstractNumId w:val="2"/>
  </w:num>
  <w:num w:numId="5" w16cid:durableId="896746317">
    <w:abstractNumId w:val="6"/>
  </w:num>
  <w:num w:numId="6" w16cid:durableId="703334776">
    <w:abstractNumId w:val="8"/>
  </w:num>
  <w:num w:numId="7" w16cid:durableId="1841581008">
    <w:abstractNumId w:val="7"/>
  </w:num>
  <w:num w:numId="8" w16cid:durableId="1611819712">
    <w:abstractNumId w:val="3"/>
  </w:num>
  <w:num w:numId="9" w16cid:durableId="799539293">
    <w:abstractNumId w:val="4"/>
  </w:num>
  <w:num w:numId="10" w16cid:durableId="17605607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58"/>
    <w:rsid w:val="003B228C"/>
    <w:rsid w:val="00495D58"/>
    <w:rsid w:val="00851767"/>
    <w:rsid w:val="00E75C2D"/>
    <w:rsid w:val="00FD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B8D1"/>
  <w15:chartTrackingRefBased/>
  <w15:docId w15:val="{40B6078A-CD90-4935-BE0D-0EF5F6F3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95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95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95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95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95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95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95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95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95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95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95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95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95D58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95D58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95D5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95D5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95D5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95D5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95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95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95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95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95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95D5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95D5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95D58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95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95D58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95D58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495D5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95D58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8517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8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04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4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4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75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6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788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47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68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36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9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505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4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932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187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12" w:space="4" w:color="F3F2F1"/>
                                                                                <w:left w:val="none" w:sz="0" w:space="0" w:color="auto"/>
                                                                                <w:bottom w:val="single" w:sz="12" w:space="4" w:color="F3F2F1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6866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5260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6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3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76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2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7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5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6138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9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7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942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3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90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308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999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572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12" w:space="4" w:color="F3F2F1"/>
                                                                                <w:left w:val="none" w:sz="0" w:space="0" w:color="auto"/>
                                                                                <w:bottom w:val="single" w:sz="12" w:space="4" w:color="F3F2F1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343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4402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3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180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866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1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13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7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8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36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604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03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061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19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13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866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478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288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724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12" w:space="4" w:color="F3F2F1"/>
                                                                                <w:left w:val="none" w:sz="0" w:space="0" w:color="auto"/>
                                                                                <w:bottom w:val="single" w:sz="12" w:space="4" w:color="F3F2F1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883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6985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8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23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7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7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813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58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435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862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2206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89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080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92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455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12" w:space="4" w:color="F3F2F1"/>
                                                                                <w:left w:val="none" w:sz="0" w:space="0" w:color="auto"/>
                                                                                <w:bottom w:val="single" w:sz="12" w:space="4" w:color="F3F2F1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449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5538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7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3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06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796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23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6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42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94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07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7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0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27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9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7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609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464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63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6725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208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12" w:space="4" w:color="F3F2F1"/>
                                                                                <w:left w:val="none" w:sz="0" w:space="0" w:color="auto"/>
                                                                                <w:bottom w:val="single" w:sz="12" w:space="4" w:color="F3F2F1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324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1699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7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61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692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2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3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3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0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07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05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9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25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37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04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865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468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12" w:space="4" w:color="F3F2F1"/>
                                                                                <w:left w:val="none" w:sz="0" w:space="0" w:color="auto"/>
                                                                                <w:bottom w:val="single" w:sz="12" w:space="4" w:color="F3F2F1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496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4901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6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2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21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3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19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0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9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134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4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67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264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539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039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854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646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12" w:space="4" w:color="F3F2F1"/>
                                                                                <w:left w:val="none" w:sz="0" w:space="0" w:color="auto"/>
                                                                                <w:bottom w:val="single" w:sz="12" w:space="4" w:color="F3F2F1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4795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7340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5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2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8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9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204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34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87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058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0441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9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5203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9045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12" w:space="4" w:color="F3F2F1"/>
                                                                                <w:left w:val="none" w:sz="0" w:space="0" w:color="auto"/>
                                                                                <w:bottom w:val="single" w:sz="12" w:space="4" w:color="F3F2F1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008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2709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83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815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1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13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31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26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4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770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5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9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579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58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455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295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438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718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12" w:space="4" w:color="F3F2F1"/>
                                                                                <w:left w:val="none" w:sz="0" w:space="0" w:color="auto"/>
                                                                                <w:bottom w:val="single" w:sz="12" w:space="4" w:color="F3F2F1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894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1016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55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68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FC1C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4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76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938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54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2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20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410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329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565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695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699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single" w:sz="12" w:space="4" w:color="F3F2F1"/>
                                                                                <w:left w:val="none" w:sz="0" w:space="0" w:color="auto"/>
                                                                                <w:bottom w:val="single" w:sz="12" w:space="4" w:color="F3F2F1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959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86533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lliantstars.sk/" TargetMode="External"/><Relationship Id="rId13" Type="http://schemas.openxmlformats.org/officeDocument/2006/relationships/hyperlink" Target="http://eisbratislava.org/%E2%80%8B%E2%80%8B%E2%80%8B%E2%80%8B%E2%80%8B%E2%80%8B%E2%80%8B" TargetMode="External"/><Relationship Id="rId18" Type="http://schemas.openxmlformats.org/officeDocument/2006/relationships/hyperlink" Target="https://www.ksibratislava.sk/%E2%80%8B%E2%80%8B%E2%80%8B%E2%80%8B%E2%80%8B%E2%80%8B%E2%80%8B" TargetMode="External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hyperlink" Target="https://bratislava.qsi.org/" TargetMode="External"/><Relationship Id="rId7" Type="http://schemas.openxmlformats.org/officeDocument/2006/relationships/hyperlink" Target="https://www.brilliantstars.sk/" TargetMode="External"/><Relationship Id="rId12" Type="http://schemas.openxmlformats.org/officeDocument/2006/relationships/hyperlink" Target="https://www.cambridgeschool.eu/en/" TargetMode="External"/><Relationship Id="rId17" Type="http://schemas.openxmlformats.org/officeDocument/2006/relationships/hyperlink" Target="http://www.ksibratislava.sk/%E2%80%8B%E2%80%8B%E2%80%8B%E2%80%8B%E2%80%8B%E2%80%8B%E2%80%8B" TargetMode="External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hyperlink" Target="https://www.galileoschool.sk/html/en/index.html" TargetMode="External"/><Relationship Id="rId20" Type="http://schemas.openxmlformats.org/officeDocument/2006/relationships/hyperlink" Target="https://www.leafacademy.e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mericanacademy.com/school-bratislava/" TargetMode="External"/><Relationship Id="rId11" Type="http://schemas.openxmlformats.org/officeDocument/2006/relationships/hyperlink" Target="http://www.cambridgeschool.eu/en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mericanacademy.com/school-bratislava/" TargetMode="External"/><Relationship Id="rId15" Type="http://schemas.openxmlformats.org/officeDocument/2006/relationships/hyperlink" Target="http://www.galileoschool.sk/html/en/index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ordangliaeducation.com/sk/bisb-bratislava" TargetMode="External"/><Relationship Id="rId19" Type="http://schemas.openxmlformats.org/officeDocument/2006/relationships/hyperlink" Target="http://www.leafacademy.e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rdangliaeducation.com/sk/bisb-bratislava" TargetMode="External"/><Relationship Id="rId14" Type="http://schemas.openxmlformats.org/officeDocument/2006/relationships/hyperlink" Target="https://eisbratislava.org/" TargetMode="External"/><Relationship Id="rId22" Type="http://schemas.openxmlformats.org/officeDocument/2006/relationships/hyperlink" Target="https://bratislava.qsi.org/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FDA1F7-9C03-43FD-A34E-D50E61ABD75D}"/>
</file>

<file path=customXml/itemProps2.xml><?xml version="1.0" encoding="utf-8"?>
<ds:datastoreItem xmlns:ds="http://schemas.openxmlformats.org/officeDocument/2006/customXml" ds:itemID="{535A5F9D-6696-42DA-A693-B997F4F33330}"/>
</file>

<file path=customXml/itemProps3.xml><?xml version="1.0" encoding="utf-8"?>
<ds:datastoreItem xmlns:ds="http://schemas.openxmlformats.org/officeDocument/2006/customXml" ds:itemID="{41FC85F6-0EA2-48BF-9267-A391D9CD2F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Zvonárová</dc:creator>
  <cp:keywords/>
  <dc:description/>
  <cp:lastModifiedBy>Katarína Zvonárová</cp:lastModifiedBy>
  <cp:revision>1</cp:revision>
  <dcterms:created xsi:type="dcterms:W3CDTF">2024-09-17T09:34:00Z</dcterms:created>
  <dcterms:modified xsi:type="dcterms:W3CDTF">2024-09-17T09:51:00Z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