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5C57BD06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7064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7064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 (ďalej len „Spoločnosť“)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55B2C0CF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Ing. Monika Belejová</w:t>
      </w:r>
    </w:p>
    <w:p w14:paraId="459BAD6D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nar.: 02.12.1997</w:t>
      </w:r>
    </w:p>
    <w:p w14:paraId="0058FB7A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r.č.: 976202/4151</w:t>
      </w:r>
    </w:p>
    <w:p w14:paraId="70B438BB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Čadečka 982, 022 01 Čadca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3B4B8BF7" w14:textId="3C3AFA47" w:rsidR="00F941CA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na zastupovanie Spoločnosti </w:t>
      </w:r>
      <w:r w:rsidR="00370649" w:rsidRPr="00370649">
        <w:rPr>
          <w:rFonts w:ascii="Arial" w:hAnsi="Arial" w:cs="Arial"/>
          <w:color w:val="323232"/>
          <w:sz w:val="20"/>
          <w:szCs w:val="20"/>
        </w:rPr>
        <w:t xml:space="preserve">pri všetkých právnych úkonoch 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v konaniach v súvislosti s udelením </w:t>
      </w:r>
      <w:r w:rsidR="00E4402C" w:rsidRPr="00E4402C">
        <w:rPr>
          <w:rFonts w:ascii="Arial" w:hAnsi="Arial" w:cs="Arial"/>
          <w:color w:val="323232"/>
          <w:sz w:val="20"/>
          <w:szCs w:val="20"/>
        </w:rPr>
        <w:t>štátneho občianstva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 SR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7C445BC5" w14:textId="6A17AB09" w:rsidR="000D0F09" w:rsidRDefault="000D0F09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 je oprávnený</w:t>
      </w:r>
      <w:r w:rsidR="00447739">
        <w:rPr>
          <w:rFonts w:ascii="Arial" w:hAnsi="Arial" w:cs="Arial"/>
          <w:color w:val="323232"/>
          <w:sz w:val="20"/>
          <w:szCs w:val="20"/>
        </w:rPr>
        <w:t xml:space="preserve"> zastupovať spoločnosť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r w:rsidRPr="000D0F09">
        <w:rPr>
          <w:rFonts w:ascii="Arial" w:hAnsi="Arial" w:cs="Arial"/>
          <w:color w:val="323232"/>
          <w:sz w:val="20"/>
          <w:szCs w:val="20"/>
        </w:rPr>
        <w:t>pri všetkých právnych úkonoch súvisiacich s vyššie uvedeným účelom voči tretím stranám ako sú napríklad príslušná obec, zdravotná a sociálna poisťovňa, daňový úrad, pri vyžiadaní potvrdení nevyhnutných k žiadosti o udelenie štátneho občianstva a tiež aj pred cudzineckou políciou pri vyžiadaní potvrdenia o dĺžke trvania pobytu v SR;</w:t>
      </w:r>
    </w:p>
    <w:p w14:paraId="45783269" w14:textId="191172AD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370649">
        <w:rPr>
          <w:rFonts w:ascii="Arial" w:hAnsi="Arial" w:cs="Arial"/>
          <w:color w:val="323232"/>
          <w:sz w:val="20"/>
          <w:szCs w:val="20"/>
        </w:rPr>
        <w:t>, potvrdenia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a iné písomnosti vyššie uvedených orgánov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42A58A33" w14:textId="40105D25" w:rsidR="003B32F0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76BA1EF1" w14:textId="184C4F63" w:rsidR="007E7836" w:rsidRDefault="00BE795D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E40E91B" w14:textId="77777777" w:rsidR="00447739" w:rsidRPr="005C33AB" w:rsidRDefault="00447739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2677B8A" w14:textId="77777777" w:rsidR="00EE450D" w:rsidRPr="005C33AB" w:rsidRDefault="00EE450D" w:rsidP="001A2BF5">
      <w:pPr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4C32" w14:textId="77777777" w:rsidR="00E814E0" w:rsidRDefault="00E814E0" w:rsidP="00320257">
      <w:pPr>
        <w:spacing w:after="0" w:line="240" w:lineRule="auto"/>
      </w:pPr>
      <w:r>
        <w:separator/>
      </w:r>
    </w:p>
  </w:endnote>
  <w:endnote w:type="continuationSeparator" w:id="0">
    <w:p w14:paraId="63760B0A" w14:textId="77777777" w:rsidR="00E814E0" w:rsidRDefault="00E814E0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5FCF343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B6A8D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AB6A8D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B14D" w14:textId="77777777" w:rsidR="00E814E0" w:rsidRDefault="00E814E0" w:rsidP="00320257">
      <w:pPr>
        <w:spacing w:after="0" w:line="240" w:lineRule="auto"/>
      </w:pPr>
      <w:r>
        <w:separator/>
      </w:r>
    </w:p>
  </w:footnote>
  <w:footnote w:type="continuationSeparator" w:id="0">
    <w:p w14:paraId="2DB78264" w14:textId="77777777" w:rsidR="00E814E0" w:rsidRDefault="00E814E0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D0F09"/>
    <w:rsid w:val="00104FD3"/>
    <w:rsid w:val="0012477F"/>
    <w:rsid w:val="00133318"/>
    <w:rsid w:val="001948DE"/>
    <w:rsid w:val="001A2BF5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70649"/>
    <w:rsid w:val="003B32F0"/>
    <w:rsid w:val="003E5701"/>
    <w:rsid w:val="003F6D9C"/>
    <w:rsid w:val="004133FF"/>
    <w:rsid w:val="0042304C"/>
    <w:rsid w:val="00432576"/>
    <w:rsid w:val="00447739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B6A8D"/>
    <w:rsid w:val="00AE5916"/>
    <w:rsid w:val="00AF465C"/>
    <w:rsid w:val="00B57C92"/>
    <w:rsid w:val="00B65EE5"/>
    <w:rsid w:val="00BC7568"/>
    <w:rsid w:val="00BE795D"/>
    <w:rsid w:val="00BF6E0F"/>
    <w:rsid w:val="00C6165F"/>
    <w:rsid w:val="00C8592A"/>
    <w:rsid w:val="00CB5361"/>
    <w:rsid w:val="00CF567C"/>
    <w:rsid w:val="00D31B04"/>
    <w:rsid w:val="00D50FF7"/>
    <w:rsid w:val="00D53F57"/>
    <w:rsid w:val="00D673DC"/>
    <w:rsid w:val="00D822E8"/>
    <w:rsid w:val="00DF0679"/>
    <w:rsid w:val="00E21B11"/>
    <w:rsid w:val="00E37D45"/>
    <w:rsid w:val="00E41205"/>
    <w:rsid w:val="00E4402C"/>
    <w:rsid w:val="00E631CA"/>
    <w:rsid w:val="00E75961"/>
    <w:rsid w:val="00E814E0"/>
    <w:rsid w:val="00EA471C"/>
    <w:rsid w:val="00EA6E1F"/>
    <w:rsid w:val="00EE2D8F"/>
    <w:rsid w:val="00EE33EE"/>
    <w:rsid w:val="00EE450D"/>
    <w:rsid w:val="00EF6091"/>
    <w:rsid w:val="00F10E7F"/>
    <w:rsid w:val="00F51747"/>
    <w:rsid w:val="00F941CA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95F04-63E9-48FD-9A7F-608814CD6483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81810-5A25-4BCC-B131-2629CEE108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3</cp:revision>
  <cp:lastPrinted>2022-10-04T10:44:00Z</cp:lastPrinted>
  <dcterms:created xsi:type="dcterms:W3CDTF">2023-07-07T08:35:00Z</dcterms:created>
  <dcterms:modified xsi:type="dcterms:W3CDTF">2023-07-07T08:40:00Z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