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</w:pPr>
      <w:r>
        <w:rPr>
          <w:sz w:val="28"/>
          <w:szCs w:val="28"/>
        </w:rPr>
        <w:t>Čestné vyhlásenie zamestnávateľa*/užívateľského zamestnávateľa*</w:t>
      </w:r>
    </w:p>
    <w:p>
      <w:pPr>
        <w:jc w:val="center"/>
        <w:rPr>
          <w:b/>
        </w:rPr>
      </w:pPr>
      <w:r>
        <w:t xml:space="preserve"> </w:t>
      </w:r>
      <w:r>
        <w:rPr>
          <w:b/>
        </w:rPr>
        <w:t>pre preukázanie splnenia podmienky § 21b ods. 7 zákona č. 5/2004 Z. z. o službách zamestnanosti a o zmene a doplnení niektorých zákonov</w:t>
      </w:r>
    </w:p>
    <w:p>
      <w:pPr>
        <w:jc w:val="center"/>
        <w:rPr>
          <w:b/>
        </w:rPr>
      </w:pPr>
    </w:p>
    <w:p/>
    <w:p>
      <w:pPr>
        <w:pStyle w:val="Odsekzoznamu"/>
        <w:numPr>
          <w:ilvl w:val="0"/>
          <w:numId w:val="1"/>
        </w:numPr>
        <w:ind w:hanging="4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Zamestnávateľ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*/užívateľsky zamestnávateľ* </w:t>
      </w:r>
      <w:r>
        <w:rPr>
          <w:rFonts w:ascii="Times New Roman" w:hAnsi="Times New Roman"/>
          <w:i/>
          <w:sz w:val="24"/>
          <w:szCs w:val="24"/>
        </w:rPr>
        <w:t>(názov, IČO, telefón, e-mailová adresa)</w:t>
      </w:r>
      <w:r>
        <w:rPr>
          <w:rFonts w:ascii="Times New Roman" w:hAnsi="Times New Roman"/>
          <w:sz w:val="24"/>
          <w:szCs w:val="24"/>
        </w:rPr>
        <w:t xml:space="preserve">:                        </w:t>
      </w:r>
    </w:p>
    <w:p>
      <w:pPr>
        <w:pStyle w:val="Odsekzoznamu"/>
        <w:rPr>
          <w:rFonts w:ascii="Times New Roman" w:hAnsi="Times New Roman"/>
          <w:sz w:val="24"/>
          <w:szCs w:val="24"/>
        </w:rPr>
      </w:pPr>
    </w:p>
    <w:p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</w:t>
      </w:r>
    </w:p>
    <w:p>
      <w:pPr>
        <w:rPr>
          <w:rFonts w:ascii="Times New Roman" w:hAnsi="Times New Roman"/>
          <w:sz w:val="16"/>
          <w:szCs w:val="24"/>
        </w:rPr>
      </w:pPr>
    </w:p>
    <w:p>
      <w:pPr>
        <w:pStyle w:val="Odsekzoznamu"/>
        <w:numPr>
          <w:ilvl w:val="0"/>
          <w:numId w:val="1"/>
        </w:numPr>
        <w:ind w:left="56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Štatutárny zástupca zamestnávateľa*/užívateľského zamestnávateľa* </w:t>
      </w:r>
      <w:r>
        <w:rPr>
          <w:rFonts w:ascii="Times New Roman" w:hAnsi="Times New Roman"/>
          <w:i/>
          <w:szCs w:val="24"/>
        </w:rPr>
        <w:t>(meno a priezvisko)</w:t>
      </w:r>
      <w:r>
        <w:rPr>
          <w:rFonts w:ascii="Times New Roman" w:hAnsi="Times New Roman"/>
          <w:sz w:val="24"/>
          <w:szCs w:val="24"/>
        </w:rPr>
        <w:t>:</w:t>
      </w:r>
    </w:p>
    <w:p>
      <w:pPr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...........................................................................................................................................</w:t>
      </w:r>
    </w:p>
    <w:p>
      <w:pPr>
        <w:rPr>
          <w:rFonts w:ascii="Times New Roman" w:hAnsi="Times New Roman"/>
          <w:sz w:val="16"/>
          <w:szCs w:val="24"/>
        </w:rPr>
      </w:pPr>
    </w:p>
    <w:p>
      <w:pPr>
        <w:pStyle w:val="Odsekzoznamu"/>
        <w:numPr>
          <w:ilvl w:val="0"/>
          <w:numId w:val="1"/>
        </w:numPr>
        <w:ind w:hanging="4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Adresa zamestnávateľa*/užívateľského zamestnávateľa*: </w:t>
      </w:r>
      <w:r>
        <w:rPr>
          <w:rFonts w:ascii="Times New Roman" w:hAnsi="Times New Roman"/>
          <w:color w:val="FF0000"/>
          <w:sz w:val="24"/>
          <w:szCs w:val="24"/>
        </w:rPr>
        <w:t xml:space="preserve">  </w:t>
      </w:r>
    </w:p>
    <w:p>
      <w:pPr>
        <w:pStyle w:val="Odsekzoznamu"/>
        <w:rPr>
          <w:rFonts w:ascii="Times New Roman" w:hAnsi="Times New Roman"/>
          <w:sz w:val="16"/>
          <w:szCs w:val="24"/>
        </w:rPr>
      </w:pPr>
    </w:p>
    <w:p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Odsekzoznamu"/>
        <w:numPr>
          <w:ilvl w:val="0"/>
          <w:numId w:val="1"/>
        </w:numPr>
        <w:ind w:hanging="4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Dátum podania žiadosti </w:t>
      </w:r>
      <w:bookmarkStart w:id="0" w:name="_GoBack"/>
      <w:r>
        <w:rPr>
          <w:rFonts w:ascii="Times New Roman" w:hAnsi="Times New Roman"/>
          <w:sz w:val="24"/>
          <w:szCs w:val="24"/>
        </w:rPr>
        <w:t>o vydanie potvrdenia o možnosti obsadenia voľného miesta</w:t>
      </w:r>
      <w:bookmarkEnd w:id="0"/>
      <w:r>
        <w:rPr>
          <w:rFonts w:ascii="Times New Roman" w:hAnsi="Times New Roman"/>
          <w:sz w:val="24"/>
          <w:szCs w:val="24"/>
        </w:rPr>
        <w:t>:</w:t>
      </w:r>
    </w:p>
    <w:p>
      <w:pPr>
        <w:ind w:left="360"/>
        <w:rPr>
          <w:rFonts w:ascii="Times New Roman" w:hAnsi="Times New Roman"/>
          <w:sz w:val="24"/>
          <w:szCs w:val="24"/>
        </w:rPr>
      </w:pPr>
    </w:p>
    <w:p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.......................................</w:t>
      </w:r>
    </w:p>
    <w:p>
      <w:pPr>
        <w:rPr>
          <w:rFonts w:ascii="Times New Roman" w:hAnsi="Times New Roman"/>
          <w:sz w:val="16"/>
          <w:szCs w:val="24"/>
        </w:rPr>
      </w:pPr>
    </w:p>
    <w:p>
      <w:pPr>
        <w:pStyle w:val="Odsekzoznamu"/>
        <w:numPr>
          <w:ilvl w:val="0"/>
          <w:numId w:val="1"/>
        </w:numPr>
        <w:ind w:hanging="436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Celkový počet zamestnancov zamestnávateľa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pracovnom pomere dohodnutom  najmenej v rozsahu  polovice ustanoveného týždenného pracovného  času</w:t>
      </w:r>
      <w:r>
        <w:rPr>
          <w:rFonts w:ascii="Times New Roman" w:hAnsi="Times New Roman"/>
          <w:sz w:val="18"/>
          <w:szCs w:val="16"/>
        </w:rPr>
        <w:t xml:space="preserve">  </w:t>
      </w:r>
      <w:r>
        <w:rPr>
          <w:rFonts w:ascii="Times New Roman" w:hAnsi="Times New Roman"/>
          <w:szCs w:val="20"/>
        </w:rPr>
        <w:t>(vrátane štátnych príslušníkov tretej krajiny dočasne pridelených)</w:t>
      </w:r>
    </w:p>
    <w:p>
      <w:pPr>
        <w:pStyle w:val="Odsekzoznamu"/>
        <w:rPr>
          <w:rFonts w:ascii="Times New Roman" w:hAnsi="Times New Roman"/>
          <w:sz w:val="18"/>
          <w:szCs w:val="16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18"/>
          <w:szCs w:val="16"/>
        </w:rPr>
        <w:t>ku dňu uvedenému v bode č.4)</w:t>
      </w:r>
    </w:p>
    <w:p>
      <w:pPr>
        <w:pStyle w:val="Odsekzoznamu"/>
        <w:rPr>
          <w:rFonts w:ascii="Times New Roman" w:hAnsi="Times New Roman"/>
        </w:rPr>
      </w:pPr>
    </w:p>
    <w:p>
      <w:pPr>
        <w:pStyle w:val="Odsekzoznamu"/>
        <w:ind w:left="7092"/>
      </w:pPr>
      <w:r>
        <w:rPr>
          <w:sz w:val="24"/>
        </w:rPr>
        <w:t xml:space="preserve"> ..</w:t>
      </w:r>
      <w:r>
        <w:rPr>
          <w:rFonts w:ascii="Times New Roman" w:hAnsi="Times New Roman"/>
        </w:rPr>
        <w:t>............................</w:t>
      </w:r>
      <w:r>
        <w:t xml:space="preserve"> 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</w:t>
      </w:r>
    </w:p>
    <w:p>
      <w:pPr>
        <w:rPr>
          <w:b/>
        </w:rPr>
      </w:pPr>
      <w:r>
        <w:rPr>
          <w:b/>
        </w:rPr>
        <w:t xml:space="preserve">          </w:t>
      </w:r>
    </w:p>
    <w:p>
      <w:pPr>
        <w:ind w:firstLine="708"/>
        <w:rPr>
          <w:b/>
        </w:rPr>
      </w:pPr>
      <w:r>
        <w:rPr>
          <w:b/>
        </w:rPr>
        <w:t xml:space="preserve"> Z toho :</w:t>
      </w:r>
    </w:p>
    <w:p>
      <w:pPr>
        <w:ind w:left="426" w:hanging="709"/>
        <w:rPr>
          <w:rFonts w:ascii="Times New Roman" w:hAnsi="Times New Roman"/>
        </w:rPr>
      </w:pPr>
      <w:r>
        <w:t xml:space="preserve">          </w:t>
      </w:r>
      <w:r>
        <w:rPr>
          <w:rFonts w:ascii="Times New Roman" w:hAnsi="Times New Roman"/>
        </w:rPr>
        <w:t xml:space="preserve">  pracujúci štátni príslušníci tretích krajín</w:t>
      </w:r>
      <w:r>
        <w:rPr>
          <w:rFonts w:ascii="Times New Roman" w:hAnsi="Times New Roman"/>
          <w:sz w:val="18"/>
          <w:szCs w:val="16"/>
        </w:rPr>
        <w:t xml:space="preserve"> </w:t>
      </w:r>
      <w:r>
        <w:rPr>
          <w:sz w:val="18"/>
          <w:szCs w:val="16"/>
        </w:rPr>
        <w:t xml:space="preserve">     </w:t>
      </w:r>
      <w:r>
        <w:rPr>
          <w:sz w:val="18"/>
          <w:szCs w:val="16"/>
        </w:rPr>
        <w:tab/>
        <w:t xml:space="preserve">     </w:t>
      </w:r>
      <w:r>
        <w:t xml:space="preserve">             </w:t>
      </w:r>
      <w:r>
        <w:tab/>
      </w:r>
      <w:r>
        <w:tab/>
      </w:r>
      <w:r>
        <w:tab/>
        <w:t xml:space="preserve">  .....</w:t>
      </w:r>
      <w:r>
        <w:rPr>
          <w:rFonts w:ascii="Times New Roman" w:hAnsi="Times New Roman"/>
        </w:rPr>
        <w:t xml:space="preserve">.........................  </w:t>
      </w:r>
    </w:p>
    <w:p>
      <w:pPr>
        <w:ind w:left="426" w:right="-426" w:hanging="709"/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  <w:sz w:val="18"/>
          <w:szCs w:val="16"/>
        </w:rPr>
        <w:t xml:space="preserve">(cez povolenie na zamestnanie, potvrdenie o možnosti obsadenia VPM, informačnú kartu u zamestnávateľa*/užívateľského zamestnávateľa, </w:t>
      </w:r>
      <w:r>
        <w:rPr>
          <w:rFonts w:ascii="Times New Roman" w:hAnsi="Times New Roman"/>
          <w:sz w:val="20"/>
        </w:rPr>
        <w:t>vrátane štátnych príslušníkov tretej krajiny dočasne pridelených)</w:t>
      </w:r>
    </w:p>
    <w:p>
      <w:r>
        <w:t xml:space="preserve">   </w:t>
      </w:r>
    </w:p>
    <w:p>
      <w:pPr>
        <w:pStyle w:val="Zkladntext"/>
        <w:spacing w:after="0"/>
        <w:jc w:val="both"/>
        <w:rPr>
          <w:b/>
          <w:i/>
        </w:rPr>
      </w:pPr>
      <w:r>
        <w:rPr>
          <w:b/>
          <w:i/>
          <w:lang w:val="x-none"/>
        </w:rPr>
        <w:t>Týmto vyhlasujem, že všetky údaje uvedené v tomto vyhlásení sú pravdivé a v prípade uvedenia nepravdivých údajov som si vedomý(á) právnych následkov podľa § 21 ods. 1 písm. f) zákona č. 372/1990 Zb. o priestupkoch v znení neskorších predpisov</w:t>
      </w:r>
      <w:r>
        <w:rPr>
          <w:b/>
          <w:i/>
        </w:rPr>
        <w:t>.</w:t>
      </w:r>
      <w:r>
        <w:rPr>
          <w:b/>
          <w:i/>
          <w:lang w:val="x-none"/>
        </w:rPr>
        <w:t xml:space="preserve"> </w:t>
      </w:r>
    </w:p>
    <w:p>
      <w:pPr>
        <w:pStyle w:val="Zkladntext"/>
        <w:spacing w:after="0"/>
        <w:jc w:val="both"/>
        <w:rPr>
          <w:i/>
        </w:rPr>
      </w:pPr>
    </w:p>
    <w:p>
      <w:pPr>
        <w:pStyle w:val="Zkladntext"/>
        <w:spacing w:after="0"/>
        <w:jc w:val="both"/>
        <w:rPr>
          <w:i/>
        </w:rPr>
      </w:pPr>
      <w:r>
        <w:rPr>
          <w:i/>
          <w:lang w:val="x-none"/>
        </w:rPr>
        <w:t>Svojím podpisom potvrdzujem</w:t>
      </w:r>
      <w:r>
        <w:rPr>
          <w:i/>
        </w:rPr>
        <w:t xml:space="preserve"> a</w:t>
      </w:r>
      <w:r>
        <w:rPr>
          <w:i/>
          <w:lang w:val="x-none"/>
        </w:rPr>
        <w:t xml:space="preserve"> beriem na vedomie, že v prípade preukázania nepravdivých údajov uvedených v tomto</w:t>
      </w:r>
      <w:r>
        <w:rPr>
          <w:i/>
        </w:rPr>
        <w:t xml:space="preserve"> </w:t>
      </w:r>
      <w:r>
        <w:rPr>
          <w:i/>
          <w:lang w:val="x-none"/>
        </w:rPr>
        <w:t>vyhlásení úrad práce, sociálnych vecí a rodiny</w:t>
      </w:r>
      <w:r>
        <w:rPr>
          <w:i/>
        </w:rPr>
        <w:t xml:space="preserve">, ktorému </w:t>
      </w:r>
      <w:r>
        <w:rPr>
          <w:i/>
          <w:spacing w:val="-4"/>
        </w:rPr>
        <w:t>predkladám uvedené vyhlásenie môže uložiť pokutu v zmysle § 68a, ods. 1 zákona č. 5/2004 Z. z.</w:t>
      </w:r>
      <w:r>
        <w:rPr>
          <w:i/>
          <w:spacing w:val="-6"/>
        </w:rPr>
        <w:t xml:space="preserve"> </w:t>
      </w:r>
      <w:r>
        <w:rPr>
          <w:i/>
        </w:rPr>
        <w:t>o službách zamestnanosti a o zmene a doplnení niektorých zákonov a zruší vydané potvrdenie o možnosti obsadenia voľného pracovného miesta štátnym príslušníkom tretej krajiny.</w:t>
      </w:r>
    </w:p>
    <w:p>
      <w:pPr>
        <w:autoSpaceDE w:val="0"/>
        <w:autoSpaceDN w:val="0"/>
        <w:rPr>
          <w:lang w:eastAsia="sk-SK"/>
        </w:rPr>
      </w:pPr>
    </w:p>
    <w:p/>
    <w:p/>
    <w:p/>
    <w:p>
      <w:r>
        <w:t>......................................                                                                     ........................................................</w:t>
      </w:r>
    </w:p>
    <w:p>
      <w:r>
        <w:t xml:space="preserve">             dátum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podpis, pečiatka </w:t>
      </w:r>
    </w:p>
    <w:p/>
    <w:p>
      <w:pPr>
        <w:rPr>
          <w:sz w:val="20"/>
        </w:rPr>
      </w:pPr>
      <w:r>
        <w:rPr>
          <w:sz w:val="20"/>
          <w:szCs w:val="16"/>
        </w:rPr>
        <w:t>*/</w:t>
      </w:r>
      <w:r>
        <w:t xml:space="preserve"> </w:t>
      </w:r>
      <w:r>
        <w:tab/>
      </w:r>
      <w:r>
        <w:rPr>
          <w:sz w:val="20"/>
        </w:rPr>
        <w:t>nehodiace sa škrtnite</w:t>
      </w:r>
    </w:p>
    <w:sectPr>
      <w:headerReference w:type="default" r:id="rId7"/>
      <w:pgSz w:w="11906" w:h="16838"/>
      <w:pgMar w:top="993" w:right="1417" w:bottom="851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lavika"/>
      <w:rPr>
        <w:rFonts w:ascii="Times New Roman" w:hAnsi="Times New Roman"/>
        <w:sz w:val="20"/>
        <w:szCs w:val="24"/>
      </w:rPr>
    </w:pPr>
    <w:r>
      <w:rPr>
        <w:rFonts w:ascii="Times New Roman" w:hAnsi="Times New Roman"/>
        <w:sz w:val="20"/>
        <w:szCs w:val="24"/>
      </w:rPr>
      <w:t xml:space="preserve">Platné  od 15.7.2024                           </w:t>
    </w:r>
    <w:r>
      <w:rPr>
        <w:rFonts w:ascii="Times New Roman" w:hAnsi="Times New Roman"/>
        <w:sz w:val="20"/>
        <w:szCs w:val="24"/>
      </w:rPr>
      <w:tab/>
    </w:r>
    <w:r>
      <w:rPr>
        <w:rFonts w:ascii="Times New Roman" w:hAnsi="Times New Roman"/>
        <w:sz w:val="20"/>
        <w:szCs w:val="24"/>
      </w:rPr>
      <w:tab/>
    </w:r>
    <w:r>
      <w:rPr>
        <w:rFonts w:ascii="Times New Roman" w:hAnsi="Times New Roman"/>
        <w:sz w:val="24"/>
        <w:szCs w:val="24"/>
      </w:rPr>
      <w:t>Príloha č.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87FB6"/>
    <w:multiLevelType w:val="hybridMultilevel"/>
    <w:tmpl w:val="5E74E244"/>
    <w:lvl w:ilvl="0" w:tplc="D5A0F2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3915F1-A97C-4306-9757-73801784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0" w:line="240" w:lineRule="auto"/>
    </w:pPr>
    <w:rPr>
      <w:rFonts w:ascii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99"/>
    <w:unhideWhenUsed/>
    <w:pPr>
      <w:spacing w:after="120"/>
    </w:pPr>
    <w:rPr>
      <w:rFonts w:ascii="Times New Roman" w:hAnsi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uiPriority w:val="99"/>
    <w:rPr>
      <w:rFonts w:ascii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Hlavika">
    <w:name w:val="header"/>
    <w:basedOn w:val="Normlny"/>
    <w:link w:val="HlavikaChar"/>
    <w:unhideWhenUsed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Pr>
      <w:rFonts w:ascii="Calibri" w:hAnsi="Calibri" w:cs="Times New Roman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Pr>
      <w:rFonts w:ascii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6470F2-0010-40AD-AD0A-28D4B72BE5A8}"/>
</file>

<file path=customXml/itemProps2.xml><?xml version="1.0" encoding="utf-8"?>
<ds:datastoreItem xmlns:ds="http://schemas.openxmlformats.org/officeDocument/2006/customXml" ds:itemID="{77F3C13F-A8D5-4173-BB24-AE749BBBA9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Košutová Darina</dc:creator>
  <cp:lastModifiedBy>Varga Peter</cp:lastModifiedBy>
  <cp:revision>6</cp:revision>
  <cp:lastPrinted>2019-01-07T08:15:00Z</cp:lastPrinted>
  <dcterms:created xsi:type="dcterms:W3CDTF">2019-02-06T08:56:00Z</dcterms:created>
  <dcterms:modified xsi:type="dcterms:W3CDTF">2024-07-08T09:19:00Z</dcterms:modified>
</cp:coreProperties>
</file>