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A1D7D" w14:textId="77777777" w:rsidR="007529AC" w:rsidRPr="007529AC" w:rsidRDefault="007529AC" w:rsidP="007529AC">
      <w:pPr>
        <w:spacing w:before="2280" w:after="300" w:line="240" w:lineRule="auto"/>
        <w:contextualSpacing/>
        <w:jc w:val="center"/>
        <w:rPr>
          <w:rFonts w:ascii="Calibri" w:eastAsia="Times New Roman" w:hAnsi="Calibri" w:cs="Arial"/>
          <w:color w:val="C40009"/>
          <w:spacing w:val="5"/>
          <w:kern w:val="28"/>
          <w:position w:val="0"/>
          <w:sz w:val="52"/>
          <w:szCs w:val="52"/>
          <w:lang w:eastAsia="nl-NL"/>
        </w:rPr>
      </w:pPr>
      <w:bookmarkStart w:id="0" w:name="_Toc371628269"/>
      <w:r w:rsidRPr="007529AC">
        <w:rPr>
          <w:rFonts w:ascii="Calibri" w:eastAsia="Times New Roman" w:hAnsi="Calibri" w:cs="Arial"/>
          <w:color w:val="C40009"/>
          <w:spacing w:val="5"/>
          <w:kern w:val="28"/>
          <w:position w:val="0"/>
          <w:sz w:val="52"/>
          <w:szCs w:val="52"/>
          <w:lang w:eastAsia="nl-NL"/>
        </w:rPr>
        <w:t>Toegepaste Informatica / Elektronica-ICT</w:t>
      </w:r>
    </w:p>
    <w:bookmarkEnd w:id="0"/>
    <w:p w14:paraId="1CAA37E1" w14:textId="77777777" w:rsidR="007529AC" w:rsidRPr="007529AC" w:rsidRDefault="007529AC" w:rsidP="007529AC">
      <w:pPr>
        <w:spacing w:before="1600" w:after="300" w:line="240" w:lineRule="auto"/>
        <w:jc w:val="center"/>
        <w:rPr>
          <w:rFonts w:ascii="Calibri" w:eastAsia="Times New Roman" w:hAnsi="Calibri" w:cs="Arial"/>
          <w:color w:val="404040"/>
          <w:spacing w:val="5"/>
          <w:kern w:val="28"/>
          <w:position w:val="0"/>
          <w:sz w:val="52"/>
          <w:szCs w:val="52"/>
          <w:lang w:eastAsia="nl-NL"/>
        </w:rPr>
      </w:pPr>
      <w:r w:rsidRPr="007529AC">
        <w:rPr>
          <w:rFonts w:ascii="Calibri" w:eastAsia="Times New Roman" w:hAnsi="Calibri" w:cs="Arial"/>
          <w:color w:val="404040"/>
          <w:spacing w:val="5"/>
          <w:kern w:val="28"/>
          <w:position w:val="0"/>
          <w:sz w:val="52"/>
          <w:szCs w:val="52"/>
          <w:lang w:eastAsia="nl-NL"/>
        </w:rPr>
        <w:t>Blueprint Herstelsysteem ramen</w:t>
      </w:r>
    </w:p>
    <w:p w14:paraId="492E62C4" w14:textId="77777777" w:rsidR="007529AC" w:rsidRPr="007529AC" w:rsidRDefault="007529AC" w:rsidP="007529AC">
      <w:pPr>
        <w:spacing w:after="240" w:line="240" w:lineRule="auto"/>
        <w:jc w:val="center"/>
        <w:rPr>
          <w:rFonts w:ascii="Calibri" w:eastAsia="Times New Roman" w:hAnsi="Calibri" w:cs="Times New Roman"/>
          <w:color w:val="404040"/>
          <w:position w:val="0"/>
          <w:sz w:val="22"/>
          <w:szCs w:val="24"/>
          <w:lang w:eastAsia="nl-NL"/>
        </w:rPr>
      </w:pPr>
      <w:r w:rsidRPr="007529AC">
        <w:rPr>
          <w:rFonts w:ascii="Calibri" w:eastAsia="Times New Roman" w:hAnsi="Calibri" w:cs="Times New Roman"/>
          <w:color w:val="404040"/>
          <w:position w:val="0"/>
          <w:sz w:val="22"/>
          <w:szCs w:val="24"/>
          <w:lang w:eastAsia="nl-NL"/>
        </w:rPr>
        <w:t xml:space="preserve">Onderdeel van de stage </w:t>
      </w:r>
      <w:r w:rsidRPr="007529AC">
        <w:rPr>
          <w:rFonts w:ascii="Calibri" w:eastAsia="Times New Roman" w:hAnsi="Calibri" w:cs="Times New Roman"/>
          <w:color w:val="404040"/>
          <w:position w:val="0"/>
          <w:sz w:val="22"/>
          <w:szCs w:val="24"/>
          <w:lang w:eastAsia="nl-NL"/>
        </w:rPr>
        <w:br/>
        <w:t>ondersteund door de</w:t>
      </w:r>
    </w:p>
    <w:p w14:paraId="138FE39B" w14:textId="77777777" w:rsidR="007529AC" w:rsidRPr="007529AC" w:rsidRDefault="007529AC" w:rsidP="007529AC">
      <w:pPr>
        <w:spacing w:before="720" w:after="300" w:line="240" w:lineRule="auto"/>
        <w:jc w:val="center"/>
        <w:rPr>
          <w:rFonts w:ascii="Calibri" w:eastAsia="Times New Roman" w:hAnsi="Calibri" w:cs="Arial"/>
          <w:color w:val="404040"/>
          <w:spacing w:val="5"/>
          <w:kern w:val="28"/>
          <w:position w:val="0"/>
          <w:sz w:val="52"/>
          <w:szCs w:val="52"/>
          <w:lang w:eastAsia="nl-NL"/>
        </w:rPr>
      </w:pPr>
      <w:r w:rsidRPr="007529AC">
        <w:rPr>
          <w:rFonts w:ascii="Calibri" w:eastAsia="Times New Roman" w:hAnsi="Calibri" w:cs="Arial"/>
          <w:color w:val="404040"/>
          <w:spacing w:val="5"/>
          <w:kern w:val="28"/>
          <w:position w:val="0"/>
          <w:sz w:val="52"/>
          <w:szCs w:val="52"/>
          <w:lang w:eastAsia="nl-NL"/>
        </w:rPr>
        <w:t>AP Hogeschool</w:t>
      </w:r>
    </w:p>
    <w:p w14:paraId="121B6217" w14:textId="77777777" w:rsidR="007529AC" w:rsidRPr="007529AC" w:rsidRDefault="007529AC" w:rsidP="007529AC">
      <w:pPr>
        <w:spacing w:after="240" w:line="240" w:lineRule="auto"/>
        <w:jc w:val="center"/>
        <w:rPr>
          <w:rFonts w:ascii="Calibri" w:eastAsia="Times New Roman" w:hAnsi="Calibri" w:cs="Times New Roman"/>
          <w:color w:val="404040"/>
          <w:position w:val="0"/>
          <w:sz w:val="22"/>
          <w:szCs w:val="24"/>
          <w:lang w:eastAsia="nl-NL"/>
        </w:rPr>
      </w:pPr>
      <w:r w:rsidRPr="007529AC">
        <w:rPr>
          <w:rFonts w:ascii="Calibri" w:eastAsia="Times New Roman" w:hAnsi="Calibri" w:cs="Times New Roman"/>
          <w:color w:val="404040"/>
          <w:position w:val="0"/>
          <w:sz w:val="22"/>
          <w:szCs w:val="24"/>
          <w:lang w:eastAsia="nl-NL"/>
        </w:rPr>
        <w:t>en uitgevoerd op en begeleid door het bedrijf</w:t>
      </w:r>
    </w:p>
    <w:p w14:paraId="3F8EC959" w14:textId="77777777" w:rsidR="007529AC" w:rsidRPr="007529AC" w:rsidRDefault="007529AC" w:rsidP="007529AC">
      <w:pPr>
        <w:spacing w:before="120" w:after="300" w:line="240" w:lineRule="auto"/>
        <w:jc w:val="center"/>
        <w:rPr>
          <w:rFonts w:ascii="Calibri" w:eastAsia="Times New Roman" w:hAnsi="Calibri" w:cs="Arial"/>
          <w:color w:val="404040"/>
          <w:spacing w:val="5"/>
          <w:kern w:val="28"/>
          <w:position w:val="0"/>
          <w:sz w:val="52"/>
          <w:szCs w:val="52"/>
          <w:lang w:val="en-GB" w:eastAsia="nl-NL"/>
        </w:rPr>
      </w:pPr>
      <w:r w:rsidRPr="007529AC">
        <w:rPr>
          <w:rFonts w:ascii="Calibri" w:eastAsia="Times New Roman" w:hAnsi="Calibri" w:cs="Arial"/>
          <w:color w:val="404040"/>
          <w:spacing w:val="5"/>
          <w:kern w:val="28"/>
          <w:position w:val="0"/>
          <w:sz w:val="52"/>
          <w:szCs w:val="52"/>
          <w:lang w:val="en-GB" w:eastAsia="nl-NL"/>
        </w:rPr>
        <w:t>NMBS</w:t>
      </w:r>
    </w:p>
    <w:p w14:paraId="63CF2FA0" w14:textId="77777777" w:rsidR="007529AC" w:rsidRPr="007529AC" w:rsidRDefault="007529AC" w:rsidP="007529AC">
      <w:pPr>
        <w:spacing w:before="1920" w:after="300" w:line="240" w:lineRule="auto"/>
        <w:jc w:val="center"/>
        <w:rPr>
          <w:rFonts w:ascii="Calibri" w:eastAsia="Times New Roman" w:hAnsi="Calibri" w:cs="Arial"/>
          <w:noProof/>
          <w:color w:val="C40009"/>
          <w:spacing w:val="5"/>
          <w:kern w:val="28"/>
          <w:position w:val="0"/>
          <w:sz w:val="52"/>
          <w:szCs w:val="52"/>
          <w:lang w:val="en-GB" w:eastAsia="nl-BE"/>
        </w:rPr>
      </w:pPr>
      <w:r w:rsidRPr="007529AC">
        <w:rPr>
          <w:rFonts w:ascii="Calibri" w:eastAsia="Times New Roman" w:hAnsi="Calibri" w:cs="Arial"/>
          <w:color w:val="C40009"/>
          <w:spacing w:val="5"/>
          <w:kern w:val="28"/>
          <w:position w:val="0"/>
          <w:sz w:val="52"/>
          <w:szCs w:val="52"/>
          <w:lang w:val="en-GB" w:eastAsia="nl-NL"/>
        </w:rPr>
        <w:t>Jelte Boumans</w:t>
      </w:r>
    </w:p>
    <w:p w14:paraId="785DA5A6" w14:textId="5229A990" w:rsidR="00BB14F4" w:rsidRPr="00144947" w:rsidRDefault="007529AC" w:rsidP="00144947">
      <w:pPr>
        <w:spacing w:after="240" w:line="240" w:lineRule="auto"/>
        <w:jc w:val="center"/>
        <w:rPr>
          <w:rFonts w:ascii="Calibri" w:eastAsia="Times New Roman" w:hAnsi="Calibri" w:cs="Times New Roman"/>
          <w:bCs/>
          <w:color w:val="404040"/>
          <w:position w:val="0"/>
          <w:sz w:val="22"/>
          <w:szCs w:val="24"/>
          <w:lang w:val="en-GB" w:eastAsia="nl-NL"/>
        </w:rPr>
        <w:sectPr w:rsidR="00BB14F4" w:rsidRPr="00144947" w:rsidSect="007529AC">
          <w:footerReference w:type="default" r:id="rId8"/>
          <w:headerReference w:type="first" r:id="rId9"/>
          <w:footerReference w:type="first" r:id="rId10"/>
          <w:pgSz w:w="11906" w:h="16838"/>
          <w:pgMar w:top="1191" w:right="1985" w:bottom="1361" w:left="1985" w:header="0" w:footer="709" w:gutter="0"/>
          <w:cols w:space="708"/>
          <w:titlePg/>
          <w:docGrid w:linePitch="360"/>
        </w:sectPr>
      </w:pPr>
      <w:bookmarkStart w:id="1" w:name="mail"/>
      <w:proofErr w:type="spellStart"/>
      <w:r w:rsidRPr="007529AC">
        <w:rPr>
          <w:rFonts w:ascii="Calibri" w:eastAsia="Times New Roman" w:hAnsi="Calibri" w:cs="Times New Roman"/>
          <w:bCs/>
          <w:color w:val="404040"/>
          <w:position w:val="0"/>
          <w:sz w:val="22"/>
          <w:szCs w:val="24"/>
          <w:lang w:val="en-GB" w:eastAsia="nl-NL"/>
        </w:rPr>
        <w:t>Specialisatie</w:t>
      </w:r>
      <w:proofErr w:type="spellEnd"/>
      <w:r w:rsidRPr="007529AC">
        <w:rPr>
          <w:rFonts w:ascii="Calibri" w:eastAsia="Times New Roman" w:hAnsi="Calibri" w:cs="Times New Roman"/>
          <w:bCs/>
          <w:color w:val="404040"/>
          <w:position w:val="0"/>
          <w:sz w:val="22"/>
          <w:szCs w:val="24"/>
          <w:lang w:val="en-GB" w:eastAsia="nl-NL"/>
        </w:rPr>
        <w:t xml:space="preserve"> IT &amp; Internet of Things – Minor Maker</w:t>
      </w:r>
      <w:bookmarkEnd w:id="1"/>
    </w:p>
    <w:p w14:paraId="747B5F4E" w14:textId="2BEB810B" w:rsidR="00F65674" w:rsidRPr="00144947" w:rsidRDefault="00144947" w:rsidP="00144947">
      <w:pPr>
        <w:pStyle w:val="Heading1"/>
      </w:pPr>
      <w:r>
        <w:lastRenderedPageBreak/>
        <w:t>Inhoudstafel</w:t>
      </w:r>
    </w:p>
    <w:p w14:paraId="5E9D1F62" w14:textId="6CDD9E43" w:rsidR="00F65674" w:rsidRPr="00144947" w:rsidRDefault="00F65674" w:rsidP="00C27C3E">
      <w:pPr>
        <w:spacing w:after="160" w:line="259" w:lineRule="auto"/>
        <w:rPr>
          <w:lang w:val="en-GB"/>
        </w:rPr>
      </w:pPr>
    </w:p>
    <w:p w14:paraId="0D0D5BDE" w14:textId="77777777" w:rsidR="00F65674" w:rsidRPr="00144947" w:rsidRDefault="00F65674">
      <w:pPr>
        <w:spacing w:after="160" w:line="259" w:lineRule="auto"/>
        <w:rPr>
          <w:lang w:val="en-GB"/>
        </w:rPr>
      </w:pPr>
      <w:r w:rsidRPr="00144947">
        <w:rPr>
          <w:lang w:val="en-GB"/>
        </w:rPr>
        <w:br w:type="page"/>
      </w:r>
    </w:p>
    <w:p w14:paraId="39C7950F" w14:textId="77777777" w:rsidR="007C4CAD" w:rsidRPr="002E3F06" w:rsidRDefault="007C4CAD" w:rsidP="007C4CAD">
      <w:pPr>
        <w:pStyle w:val="Heading1"/>
        <w:rPr>
          <w:lang w:val="nl-BE"/>
        </w:rPr>
      </w:pPr>
      <w:bookmarkStart w:id="2" w:name="_Toc378765629"/>
      <w:bookmarkStart w:id="3" w:name="_Toc15980064"/>
      <w:bookmarkStart w:id="4" w:name="_Toc476986029"/>
      <w:bookmarkStart w:id="5" w:name="_Toc477060715"/>
      <w:bookmarkStart w:id="6" w:name="_Toc477244794"/>
      <w:bookmarkStart w:id="7" w:name="_Toc477766233"/>
      <w:bookmarkStart w:id="8" w:name="_Toc519317875"/>
      <w:r w:rsidRPr="002E3F06">
        <w:rPr>
          <w:lang w:val="nl-BE"/>
        </w:rPr>
        <w:lastRenderedPageBreak/>
        <w:t>Opdrachtgever</w:t>
      </w:r>
      <w:bookmarkEnd w:id="2"/>
      <w:bookmarkEnd w:id="3"/>
    </w:p>
    <w:p w14:paraId="38AE4348" w14:textId="6192C224" w:rsidR="007C4CAD" w:rsidRDefault="007C4CAD" w:rsidP="007C4CAD">
      <w:pPr>
        <w:ind w:left="851"/>
        <w:rPr>
          <w:i/>
          <w:iCs/>
        </w:rPr>
      </w:pPr>
      <w:r w:rsidRPr="002E3F06">
        <w:rPr>
          <w:i/>
          <w:iCs/>
        </w:rPr>
        <w:t>[De opdrachtgevers van het project en hun rol in het project.]</w:t>
      </w:r>
    </w:p>
    <w:p w14:paraId="562ED3BE" w14:textId="77777777" w:rsidR="00DD40A9" w:rsidRPr="002E3F06" w:rsidRDefault="00DD40A9" w:rsidP="007C4CAD">
      <w:pPr>
        <w:ind w:left="851"/>
        <w:rPr>
          <w:i/>
          <w:iCs/>
        </w:rPr>
      </w:pPr>
    </w:p>
    <w:p w14:paraId="1057EB0A" w14:textId="77777777" w:rsidR="007C4CAD" w:rsidRPr="002E3F06" w:rsidRDefault="007C4CAD" w:rsidP="007C4CAD">
      <w:pPr>
        <w:pStyle w:val="Heading1"/>
        <w:rPr>
          <w:lang w:val="nl-BE"/>
        </w:rPr>
      </w:pPr>
      <w:bookmarkStart w:id="9" w:name="_Toc378765630"/>
      <w:bookmarkStart w:id="10" w:name="_Toc15980065"/>
      <w:r w:rsidRPr="002E3F06">
        <w:rPr>
          <w:lang w:val="nl-BE"/>
        </w:rPr>
        <w:t>Samenvatting</w:t>
      </w:r>
      <w:bookmarkEnd w:id="9"/>
      <w:bookmarkEnd w:id="10"/>
    </w:p>
    <w:p w14:paraId="17E095DC" w14:textId="6E19F30E" w:rsidR="007C4CAD" w:rsidRPr="002E03E7" w:rsidRDefault="007C4CAD" w:rsidP="002E03E7">
      <w:pPr>
        <w:pStyle w:val="BodyTextIndent"/>
        <w:spacing w:line="360" w:lineRule="auto"/>
        <w:ind w:left="0"/>
        <w:jc w:val="left"/>
        <w:rPr>
          <w:rFonts w:ascii="Arial" w:hAnsi="Arial" w:cs="Arial"/>
          <w:color w:val="000000" w:themeColor="text1"/>
          <w:sz w:val="24"/>
          <w:lang w:val="nl-BE"/>
        </w:rPr>
      </w:pPr>
      <w:r w:rsidRPr="002E03E7">
        <w:rPr>
          <w:rFonts w:ascii="Arial" w:hAnsi="Arial" w:cs="Arial"/>
          <w:color w:val="000000" w:themeColor="text1"/>
          <w:sz w:val="24"/>
          <w:lang w:val="nl-BE"/>
        </w:rPr>
        <w:t>Mijn project is het</w:t>
      </w:r>
      <w:r w:rsidR="00E47BAE">
        <w:rPr>
          <w:rFonts w:ascii="Arial" w:hAnsi="Arial" w:cs="Arial"/>
          <w:color w:val="000000" w:themeColor="text1"/>
          <w:sz w:val="24"/>
          <w:lang w:val="nl-BE"/>
        </w:rPr>
        <w:t xml:space="preserve"> verbeteren van het </w:t>
      </w:r>
      <w:r w:rsidRPr="002E03E7">
        <w:rPr>
          <w:rFonts w:ascii="Arial" w:hAnsi="Arial" w:cs="Arial"/>
          <w:color w:val="000000" w:themeColor="text1"/>
          <w:sz w:val="24"/>
          <w:lang w:val="nl-BE"/>
        </w:rPr>
        <w:t xml:space="preserve"> herstelsysteem </w:t>
      </w:r>
      <w:r w:rsidR="00E47BAE">
        <w:rPr>
          <w:rFonts w:ascii="Arial" w:hAnsi="Arial" w:cs="Arial"/>
          <w:color w:val="000000" w:themeColor="text1"/>
          <w:sz w:val="24"/>
          <w:lang w:val="nl-BE"/>
        </w:rPr>
        <w:t>om</w:t>
      </w:r>
      <w:r w:rsidRPr="002E03E7">
        <w:rPr>
          <w:rFonts w:ascii="Arial" w:hAnsi="Arial" w:cs="Arial"/>
          <w:color w:val="000000" w:themeColor="text1"/>
          <w:sz w:val="24"/>
          <w:lang w:val="nl-BE"/>
        </w:rPr>
        <w:t xml:space="preserve"> de ramen te vervangen </w:t>
      </w:r>
      <w:r w:rsidR="00E47BAE">
        <w:rPr>
          <w:rFonts w:ascii="Arial" w:hAnsi="Arial" w:cs="Arial"/>
          <w:color w:val="000000" w:themeColor="text1"/>
          <w:sz w:val="24"/>
          <w:lang w:val="nl-BE"/>
        </w:rPr>
        <w:t>van</w:t>
      </w:r>
      <w:r w:rsidRPr="002E03E7">
        <w:rPr>
          <w:rFonts w:ascii="Arial" w:hAnsi="Arial" w:cs="Arial"/>
          <w:color w:val="000000" w:themeColor="text1"/>
          <w:sz w:val="24"/>
          <w:lang w:val="nl-BE"/>
        </w:rPr>
        <w:t xml:space="preserve"> de MR-08 Desiro treinen. Het bestaat uit 3 onderdelen: hardware, firmware en software.</w:t>
      </w:r>
    </w:p>
    <w:p w14:paraId="1DE1C761" w14:textId="70BA37E7" w:rsidR="007C4CAD" w:rsidRPr="002E03E7" w:rsidRDefault="007C4CAD" w:rsidP="002E03E7">
      <w:pPr>
        <w:pStyle w:val="BodyTextIndent"/>
        <w:spacing w:line="360" w:lineRule="auto"/>
        <w:ind w:left="0"/>
        <w:jc w:val="left"/>
        <w:rPr>
          <w:rFonts w:ascii="Arial" w:hAnsi="Arial" w:cs="Arial"/>
          <w:color w:val="000000" w:themeColor="text1"/>
          <w:sz w:val="24"/>
          <w:lang w:val="nl-BE"/>
        </w:rPr>
      </w:pPr>
      <w:r w:rsidRPr="002E03E7">
        <w:rPr>
          <w:rFonts w:ascii="Arial" w:hAnsi="Arial" w:cs="Arial"/>
          <w:color w:val="000000" w:themeColor="text1"/>
          <w:sz w:val="24"/>
          <w:lang w:val="nl-BE"/>
        </w:rPr>
        <w:t>Het hardware gedeel</w:t>
      </w:r>
      <w:r w:rsidR="00000E42">
        <w:rPr>
          <w:rFonts w:ascii="Arial" w:hAnsi="Arial" w:cs="Arial"/>
          <w:color w:val="000000" w:themeColor="text1"/>
          <w:sz w:val="24"/>
          <w:lang w:val="nl-BE"/>
        </w:rPr>
        <w:t>te</w:t>
      </w:r>
      <w:r w:rsidRPr="002E03E7">
        <w:rPr>
          <w:rFonts w:ascii="Arial" w:hAnsi="Arial" w:cs="Arial"/>
          <w:color w:val="000000" w:themeColor="text1"/>
          <w:sz w:val="24"/>
          <w:lang w:val="nl-BE"/>
        </w:rPr>
        <w:t xml:space="preserve"> bestaat uit </w:t>
      </w:r>
      <w:r w:rsidR="00000E42">
        <w:rPr>
          <w:rFonts w:ascii="Arial" w:hAnsi="Arial" w:cs="Arial"/>
          <w:color w:val="000000" w:themeColor="text1"/>
          <w:sz w:val="24"/>
          <w:lang w:val="nl-BE"/>
        </w:rPr>
        <w:t xml:space="preserve">het ontwerpen van een </w:t>
      </w:r>
      <w:r w:rsidRPr="002E03E7">
        <w:rPr>
          <w:rFonts w:ascii="Arial" w:hAnsi="Arial" w:cs="Arial"/>
          <w:color w:val="000000" w:themeColor="text1"/>
          <w:sz w:val="24"/>
          <w:lang w:val="nl-BE"/>
        </w:rPr>
        <w:t xml:space="preserve">PCB die kan verbonden worden met de tablet van de technieker via USB-C. Deze PCB </w:t>
      </w:r>
      <w:r w:rsidR="00000E42">
        <w:rPr>
          <w:rFonts w:ascii="Arial" w:hAnsi="Arial" w:cs="Arial"/>
          <w:color w:val="000000" w:themeColor="text1"/>
          <w:sz w:val="24"/>
          <w:lang w:val="nl-BE"/>
        </w:rPr>
        <w:t>beschikt ook over</w:t>
      </w:r>
      <w:r w:rsidRPr="002E03E7">
        <w:rPr>
          <w:rFonts w:ascii="Arial" w:hAnsi="Arial" w:cs="Arial"/>
          <w:color w:val="000000" w:themeColor="text1"/>
          <w:sz w:val="24"/>
          <w:lang w:val="nl-BE"/>
        </w:rPr>
        <w:t xml:space="preserve"> een sensor die temperatuur en luchtvochtigheid kan meten (mogelijk meer parameters) en een display. Het firmware gedee</w:t>
      </w:r>
      <w:r w:rsidR="00000E42">
        <w:rPr>
          <w:rFonts w:ascii="Arial" w:hAnsi="Arial" w:cs="Arial"/>
          <w:color w:val="000000" w:themeColor="text1"/>
          <w:sz w:val="24"/>
          <w:lang w:val="nl-BE"/>
        </w:rPr>
        <w:t>t</w:t>
      </w:r>
      <w:r w:rsidRPr="002E03E7">
        <w:rPr>
          <w:rFonts w:ascii="Arial" w:hAnsi="Arial" w:cs="Arial"/>
          <w:color w:val="000000" w:themeColor="text1"/>
          <w:sz w:val="24"/>
          <w:lang w:val="nl-BE"/>
        </w:rPr>
        <w:t>e is dan natuurlijk de nodige firmware schrijven om deze hardware te laten communiceren met de tablet.</w:t>
      </w:r>
    </w:p>
    <w:p w14:paraId="79AA9F63" w14:textId="247033F9" w:rsidR="007C4CAD" w:rsidRDefault="007C4CAD" w:rsidP="002E03E7">
      <w:pPr>
        <w:pStyle w:val="BodyTextIndent"/>
        <w:spacing w:line="360" w:lineRule="auto"/>
        <w:ind w:left="0"/>
        <w:jc w:val="left"/>
        <w:rPr>
          <w:rFonts w:ascii="Arial" w:hAnsi="Arial" w:cs="Arial"/>
          <w:color w:val="000000" w:themeColor="text1"/>
          <w:sz w:val="24"/>
          <w:lang w:val="nl-BE"/>
        </w:rPr>
      </w:pPr>
      <w:r w:rsidRPr="002E03E7">
        <w:rPr>
          <w:rFonts w:ascii="Arial" w:hAnsi="Arial" w:cs="Arial"/>
          <w:color w:val="000000" w:themeColor="text1"/>
          <w:sz w:val="24"/>
          <w:lang w:val="nl-BE"/>
        </w:rPr>
        <w:t>Het software gedeel</w:t>
      </w:r>
      <w:r w:rsidR="00000E42">
        <w:rPr>
          <w:rFonts w:ascii="Arial" w:hAnsi="Arial" w:cs="Arial"/>
          <w:color w:val="000000" w:themeColor="text1"/>
          <w:sz w:val="24"/>
          <w:lang w:val="nl-BE"/>
        </w:rPr>
        <w:t>t</w:t>
      </w:r>
      <w:r w:rsidRPr="002E03E7">
        <w:rPr>
          <w:rFonts w:ascii="Arial" w:hAnsi="Arial" w:cs="Arial"/>
          <w:color w:val="000000" w:themeColor="text1"/>
          <w:sz w:val="24"/>
          <w:lang w:val="nl-BE"/>
        </w:rPr>
        <w:t>e bestaat uit de voorafgemelde hardware en firmware te integreren in</w:t>
      </w:r>
      <w:r w:rsidR="00000E42">
        <w:rPr>
          <w:rFonts w:ascii="Arial" w:hAnsi="Arial" w:cs="Arial"/>
          <w:color w:val="000000" w:themeColor="text1"/>
          <w:sz w:val="24"/>
          <w:lang w:val="nl-BE"/>
        </w:rPr>
        <w:t xml:space="preserve"> de</w:t>
      </w:r>
      <w:r w:rsidR="00000E42" w:rsidRPr="002E03E7">
        <w:rPr>
          <w:rFonts w:ascii="Arial" w:hAnsi="Arial" w:cs="Arial"/>
          <w:color w:val="000000" w:themeColor="text1"/>
          <w:sz w:val="24"/>
          <w:lang w:val="nl-BE"/>
        </w:rPr>
        <w:t xml:space="preserve"> hersteldatabase</w:t>
      </w:r>
      <w:r w:rsidR="00000E42">
        <w:rPr>
          <w:rFonts w:ascii="Arial" w:hAnsi="Arial" w:cs="Arial"/>
          <w:color w:val="000000" w:themeColor="text1"/>
          <w:sz w:val="24"/>
          <w:lang w:val="nl-BE"/>
        </w:rPr>
        <w:t xml:space="preserve"> van</w:t>
      </w:r>
      <w:r w:rsidRPr="002E03E7">
        <w:rPr>
          <w:rFonts w:ascii="Arial" w:hAnsi="Arial" w:cs="Arial"/>
          <w:color w:val="000000" w:themeColor="text1"/>
          <w:sz w:val="24"/>
          <w:lang w:val="nl-BE"/>
        </w:rPr>
        <w:t xml:space="preserve"> NMBS</w:t>
      </w:r>
      <w:r w:rsidR="00000E42">
        <w:rPr>
          <w:rFonts w:ascii="Arial" w:hAnsi="Arial" w:cs="Arial"/>
          <w:color w:val="000000" w:themeColor="text1"/>
          <w:sz w:val="24"/>
          <w:lang w:val="nl-BE"/>
        </w:rPr>
        <w:t>,</w:t>
      </w:r>
      <w:r w:rsidRPr="002E03E7">
        <w:rPr>
          <w:rFonts w:ascii="Arial" w:hAnsi="Arial" w:cs="Arial"/>
          <w:color w:val="000000" w:themeColor="text1"/>
          <w:sz w:val="24"/>
          <w:lang w:val="nl-BE"/>
        </w:rPr>
        <w:t xml:space="preserve"> genaamd BeeTree.</w:t>
      </w:r>
    </w:p>
    <w:p w14:paraId="406CC741" w14:textId="77777777" w:rsidR="002E03E7" w:rsidRPr="002E03E7" w:rsidRDefault="002E03E7" w:rsidP="002E03E7">
      <w:pPr>
        <w:pStyle w:val="BodyTextIndent"/>
        <w:spacing w:line="360" w:lineRule="auto"/>
        <w:ind w:left="0"/>
        <w:jc w:val="left"/>
        <w:rPr>
          <w:rFonts w:ascii="Arial" w:hAnsi="Arial" w:cs="Arial"/>
          <w:color w:val="000000" w:themeColor="text1"/>
          <w:sz w:val="24"/>
          <w:lang w:val="nl-BE"/>
        </w:rPr>
      </w:pPr>
    </w:p>
    <w:p w14:paraId="21B1A04A" w14:textId="77777777" w:rsidR="007C4CAD" w:rsidRPr="002E3F06" w:rsidRDefault="007C4CAD" w:rsidP="007C4CAD">
      <w:pPr>
        <w:pStyle w:val="Heading1"/>
        <w:rPr>
          <w:lang w:val="nl-BE"/>
        </w:rPr>
      </w:pPr>
      <w:bookmarkStart w:id="11" w:name="_Toc378765631"/>
      <w:bookmarkStart w:id="12" w:name="_Toc15980066"/>
      <w:bookmarkEnd w:id="4"/>
      <w:bookmarkEnd w:id="5"/>
      <w:bookmarkEnd w:id="6"/>
      <w:bookmarkEnd w:id="7"/>
      <w:bookmarkEnd w:id="8"/>
      <w:r w:rsidRPr="002E3F06">
        <w:rPr>
          <w:lang w:val="nl-BE"/>
        </w:rPr>
        <w:t>Situatie As-Is</w:t>
      </w:r>
      <w:bookmarkEnd w:id="11"/>
      <w:bookmarkEnd w:id="12"/>
    </w:p>
    <w:p w14:paraId="365EEC28" w14:textId="62A9B7C6" w:rsidR="007C4CAD" w:rsidRDefault="00FB7914" w:rsidP="007C4CAD">
      <w:r>
        <w:t>Momenteel</w:t>
      </w:r>
      <w:r w:rsidR="007C4CAD" w:rsidRPr="002E3F06">
        <w:t xml:space="preserve"> wordt er een Excel bestand gebruikt </w:t>
      </w:r>
      <w:r>
        <w:t xml:space="preserve">om </w:t>
      </w:r>
      <w:r w:rsidR="007C4CAD" w:rsidRPr="002E3F06">
        <w:t>alle parameters zoals  datum, tijdstip, technieker, temperatuur, vochtigheid, gebruikt product, … op te slagen tijdens een herstel van de ramen. Dit zou makkelijker kunnen door het toe te voegen als herstelling in onze eigen systeem, BeeTree.</w:t>
      </w:r>
    </w:p>
    <w:p w14:paraId="025CFABD" w14:textId="77777777" w:rsidR="00B417A6" w:rsidRPr="002E3F06" w:rsidRDefault="00B417A6" w:rsidP="007C4CAD"/>
    <w:p w14:paraId="729699FD" w14:textId="77777777" w:rsidR="007C4CAD" w:rsidRPr="002E3F06" w:rsidRDefault="007C4CAD" w:rsidP="007C4CAD">
      <w:pPr>
        <w:pStyle w:val="Heading1"/>
        <w:rPr>
          <w:lang w:val="nl-BE"/>
        </w:rPr>
      </w:pPr>
      <w:bookmarkStart w:id="13" w:name="_Toc378765632"/>
      <w:bookmarkStart w:id="14" w:name="_Toc15980067"/>
      <w:r w:rsidRPr="002E3F06">
        <w:rPr>
          <w:lang w:val="nl-BE"/>
        </w:rPr>
        <w:t>Situatie To-Be</w:t>
      </w:r>
      <w:bookmarkEnd w:id="13"/>
      <w:bookmarkEnd w:id="14"/>
    </w:p>
    <w:p w14:paraId="169E687D" w14:textId="77777777" w:rsidR="007C4CAD" w:rsidRPr="00BD20E4" w:rsidRDefault="007C4CAD" w:rsidP="00BD20E4">
      <w:pPr>
        <w:pStyle w:val="BodyTextIndent"/>
        <w:spacing w:line="360" w:lineRule="auto"/>
        <w:ind w:left="0"/>
        <w:jc w:val="left"/>
        <w:rPr>
          <w:rFonts w:ascii="Arial" w:hAnsi="Arial" w:cs="Arial"/>
          <w:color w:val="000000" w:themeColor="text1"/>
          <w:lang w:val="nl-BE"/>
        </w:rPr>
      </w:pPr>
      <w:r w:rsidRPr="00BD20E4">
        <w:rPr>
          <w:rFonts w:ascii="Arial" w:hAnsi="Arial" w:cs="Arial"/>
          <w:color w:val="000000" w:themeColor="text1"/>
          <w:lang w:val="nl-BE"/>
        </w:rPr>
        <w:t xml:space="preserve">Via BeeTree zal de teamlead een herstelling kunnen toevoegen. Er zal een knop zijn waar een schouwer op kan kliken, via een pop-up window zal hij kunnen aanduiden welke ramen kapot zijn en in een tekstvlak wat er met de ramen of kast aan de hand is. </w:t>
      </w:r>
    </w:p>
    <w:p w14:paraId="561B3456" w14:textId="370902AF" w:rsidR="007C4CAD" w:rsidRPr="00BD20E4" w:rsidRDefault="007C4CAD" w:rsidP="00BD20E4">
      <w:pPr>
        <w:pStyle w:val="BodyTextIndent"/>
        <w:spacing w:line="360" w:lineRule="auto"/>
        <w:ind w:left="0"/>
        <w:jc w:val="left"/>
        <w:rPr>
          <w:rFonts w:ascii="Arial" w:hAnsi="Arial" w:cs="Arial"/>
          <w:color w:val="000000" w:themeColor="text1"/>
          <w:lang w:val="nl-BE"/>
        </w:rPr>
      </w:pPr>
      <w:r w:rsidRPr="00BD20E4">
        <w:rPr>
          <w:rFonts w:ascii="Arial" w:hAnsi="Arial" w:cs="Arial"/>
          <w:color w:val="000000" w:themeColor="text1"/>
          <w:lang w:val="nl-BE"/>
        </w:rPr>
        <w:t xml:space="preserve">Ten slotte zal een technieker de ramen vervangen en de nodige parameters invullen in de bijhorende </w:t>
      </w:r>
      <w:r w:rsidR="008974B9">
        <w:rPr>
          <w:rFonts w:ascii="Arial" w:hAnsi="Arial" w:cs="Arial"/>
          <w:color w:val="000000" w:themeColor="text1"/>
          <w:lang w:val="nl-BE"/>
        </w:rPr>
        <w:t>te</w:t>
      </w:r>
      <w:r w:rsidR="00F56718">
        <w:rPr>
          <w:rFonts w:ascii="Arial" w:hAnsi="Arial" w:cs="Arial"/>
          <w:color w:val="000000" w:themeColor="text1"/>
          <w:lang w:val="nl-BE"/>
        </w:rPr>
        <w:t>xt</w:t>
      </w:r>
      <w:r w:rsidR="008974B9">
        <w:rPr>
          <w:rFonts w:ascii="Arial" w:hAnsi="Arial" w:cs="Arial"/>
          <w:color w:val="000000" w:themeColor="text1"/>
          <w:lang w:val="nl-BE"/>
        </w:rPr>
        <w:t>box</w:t>
      </w:r>
      <w:r w:rsidRPr="00BD20E4">
        <w:rPr>
          <w:rFonts w:ascii="Arial" w:hAnsi="Arial" w:cs="Arial"/>
          <w:color w:val="000000" w:themeColor="text1"/>
          <w:lang w:val="nl-BE"/>
        </w:rPr>
        <w:t xml:space="preserve">. Bij de </w:t>
      </w:r>
      <w:r w:rsidR="008974B9">
        <w:rPr>
          <w:rFonts w:ascii="Arial" w:hAnsi="Arial" w:cs="Arial"/>
          <w:color w:val="000000" w:themeColor="text1"/>
          <w:lang w:val="nl-BE"/>
        </w:rPr>
        <w:t>te</w:t>
      </w:r>
      <w:r w:rsidR="00F56718">
        <w:rPr>
          <w:rFonts w:ascii="Arial" w:hAnsi="Arial" w:cs="Arial"/>
          <w:color w:val="000000" w:themeColor="text1"/>
          <w:lang w:val="nl-BE"/>
        </w:rPr>
        <w:t>x</w:t>
      </w:r>
      <w:r w:rsidR="008974B9">
        <w:rPr>
          <w:rFonts w:ascii="Arial" w:hAnsi="Arial" w:cs="Arial"/>
          <w:color w:val="000000" w:themeColor="text1"/>
          <w:lang w:val="nl-BE"/>
        </w:rPr>
        <w:t>tbox</w:t>
      </w:r>
      <w:r w:rsidRPr="00BD20E4">
        <w:rPr>
          <w:rFonts w:ascii="Arial" w:hAnsi="Arial" w:cs="Arial"/>
          <w:color w:val="000000" w:themeColor="text1"/>
          <w:lang w:val="nl-BE"/>
        </w:rPr>
        <w:t xml:space="preserve"> voor temperatuur, luchtvochtigheid en dauwpunt zal er een knop staan om de parameters aan te vragen v</w:t>
      </w:r>
      <w:r w:rsidR="008974B9">
        <w:rPr>
          <w:rFonts w:ascii="Arial" w:hAnsi="Arial" w:cs="Arial"/>
          <w:color w:val="000000" w:themeColor="text1"/>
          <w:lang w:val="nl-BE"/>
        </w:rPr>
        <w:t>ia</w:t>
      </w:r>
      <w:r w:rsidRPr="00BD20E4">
        <w:rPr>
          <w:rFonts w:ascii="Arial" w:hAnsi="Arial" w:cs="Arial"/>
          <w:color w:val="000000" w:themeColor="text1"/>
          <w:lang w:val="nl-BE"/>
        </w:rPr>
        <w:t xml:space="preserve"> mijn PCB. Als deze dan aan de tablet is aangesloten zal die de nodige parameters doorsturen. De technieker zal ook via de camera </w:t>
      </w:r>
      <w:r w:rsidRPr="00BD20E4">
        <w:rPr>
          <w:rFonts w:ascii="Arial" w:hAnsi="Arial" w:cs="Arial"/>
          <w:color w:val="000000" w:themeColor="text1"/>
          <w:lang w:val="nl-BE"/>
        </w:rPr>
        <w:lastRenderedPageBreak/>
        <w:t>van de tablet een barcode kunnen scannen</w:t>
      </w:r>
      <w:r w:rsidR="008974B9">
        <w:rPr>
          <w:rFonts w:ascii="Arial" w:hAnsi="Arial" w:cs="Arial"/>
          <w:color w:val="000000" w:themeColor="text1"/>
          <w:lang w:val="nl-BE"/>
        </w:rPr>
        <w:t>, zodat de geg</w:t>
      </w:r>
      <w:r w:rsidRPr="00BD20E4">
        <w:rPr>
          <w:rFonts w:ascii="Arial" w:hAnsi="Arial" w:cs="Arial"/>
          <w:color w:val="000000" w:themeColor="text1"/>
          <w:lang w:val="nl-BE"/>
        </w:rPr>
        <w:t>evens van</w:t>
      </w:r>
      <w:r w:rsidR="008974B9">
        <w:rPr>
          <w:rFonts w:ascii="Arial" w:hAnsi="Arial" w:cs="Arial"/>
          <w:color w:val="000000" w:themeColor="text1"/>
          <w:lang w:val="nl-BE"/>
        </w:rPr>
        <w:t xml:space="preserve"> de</w:t>
      </w:r>
      <w:r w:rsidRPr="00BD20E4">
        <w:rPr>
          <w:rFonts w:ascii="Arial" w:hAnsi="Arial" w:cs="Arial"/>
          <w:color w:val="000000" w:themeColor="text1"/>
          <w:lang w:val="nl-BE"/>
        </w:rPr>
        <w:t xml:space="preserve"> producten automatisch ingevuld </w:t>
      </w:r>
      <w:r w:rsidR="008974B9">
        <w:rPr>
          <w:rFonts w:ascii="Arial" w:hAnsi="Arial" w:cs="Arial"/>
          <w:color w:val="000000" w:themeColor="text1"/>
          <w:lang w:val="nl-BE"/>
        </w:rPr>
        <w:t>worden</w:t>
      </w:r>
      <w:r w:rsidRPr="00BD20E4">
        <w:rPr>
          <w:rFonts w:ascii="Arial" w:hAnsi="Arial" w:cs="Arial"/>
          <w:color w:val="000000" w:themeColor="text1"/>
          <w:lang w:val="nl-BE"/>
        </w:rPr>
        <w:t xml:space="preserve">. </w:t>
      </w:r>
    </w:p>
    <w:p w14:paraId="45BB2BD2" w14:textId="3C808BF9" w:rsidR="007C4CAD" w:rsidRPr="00BF2705" w:rsidRDefault="007C4CAD" w:rsidP="00BF2705">
      <w:pPr>
        <w:pStyle w:val="BodyTextIndent"/>
        <w:spacing w:line="360" w:lineRule="auto"/>
        <w:ind w:left="0"/>
        <w:jc w:val="left"/>
        <w:rPr>
          <w:rFonts w:ascii="Arial" w:hAnsi="Arial" w:cs="Arial"/>
          <w:color w:val="000000" w:themeColor="text1"/>
          <w:lang w:val="nl-BE"/>
        </w:rPr>
      </w:pPr>
      <w:r w:rsidRPr="00BD20E4">
        <w:rPr>
          <w:rFonts w:ascii="Arial" w:hAnsi="Arial" w:cs="Arial"/>
          <w:color w:val="000000" w:themeColor="text1"/>
          <w:lang w:val="nl-BE"/>
        </w:rPr>
        <w:t>Als de herstelling klaar is kan deze ook in BeeTree worden gemarkeerd als “hersteld”.</w:t>
      </w:r>
    </w:p>
    <w:p w14:paraId="388CFF37" w14:textId="3FC85947" w:rsidR="007C4CAD" w:rsidRDefault="007C4CAD" w:rsidP="007C4CAD">
      <w:pPr>
        <w:pStyle w:val="Heading1"/>
        <w:rPr>
          <w:lang w:val="nl-BE"/>
        </w:rPr>
      </w:pPr>
      <w:bookmarkStart w:id="15" w:name="_Toc15980068"/>
      <w:r w:rsidRPr="002E3F06">
        <w:rPr>
          <w:lang w:val="nl-BE"/>
        </w:rPr>
        <w:t>Projectdefinitie</w:t>
      </w:r>
      <w:bookmarkEnd w:id="15"/>
    </w:p>
    <w:p w14:paraId="0415DE8D" w14:textId="77777777" w:rsidR="00273F23" w:rsidRPr="00273F23" w:rsidRDefault="00273F23" w:rsidP="00273F23">
      <w:pPr>
        <w:rPr>
          <w:lang w:eastAsia="nl-NL"/>
        </w:rPr>
      </w:pPr>
    </w:p>
    <w:p w14:paraId="1427B85A" w14:textId="77777777" w:rsidR="007C4CAD" w:rsidRPr="002E3F06" w:rsidRDefault="007C4CAD" w:rsidP="007C4CAD">
      <w:pPr>
        <w:pStyle w:val="Heading2"/>
      </w:pPr>
      <w:bookmarkStart w:id="16" w:name="_Toc29979092"/>
      <w:bookmarkStart w:id="17" w:name="_Toc378765633"/>
      <w:bookmarkStart w:id="18" w:name="_Toc15980069"/>
      <w:r w:rsidRPr="002E3F06">
        <w:t>Doelstelling</w:t>
      </w:r>
      <w:bookmarkEnd w:id="16"/>
      <w:bookmarkEnd w:id="17"/>
      <w:bookmarkEnd w:id="18"/>
    </w:p>
    <w:p w14:paraId="52D8003A" w14:textId="0C73F3BF" w:rsidR="007C4CAD" w:rsidRDefault="007C4CAD" w:rsidP="007C4CAD">
      <w:pPr>
        <w:rPr>
          <w:lang w:eastAsia="nl-BE"/>
        </w:rPr>
      </w:pPr>
      <w:r w:rsidRPr="002E3F06">
        <w:rPr>
          <w:lang w:eastAsia="nl-BE"/>
        </w:rPr>
        <w:t xml:space="preserve">Een werkend eindproduct dat communicatie maakt met BeeTree </w:t>
      </w:r>
      <w:r w:rsidR="002D0F6D">
        <w:rPr>
          <w:lang w:eastAsia="nl-BE"/>
        </w:rPr>
        <w:t xml:space="preserve">en </w:t>
      </w:r>
      <w:r w:rsidRPr="002E3F06">
        <w:rPr>
          <w:lang w:eastAsia="nl-BE"/>
        </w:rPr>
        <w:t>dat kan worden uitgerold naar de klant of mogelijk andere klanten.</w:t>
      </w:r>
      <w:bookmarkStart w:id="19" w:name="_Toc378765634"/>
      <w:bookmarkStart w:id="20" w:name="_Toc15980070"/>
    </w:p>
    <w:p w14:paraId="73C9E404" w14:textId="77777777" w:rsidR="00273F23" w:rsidRPr="002E3F06" w:rsidRDefault="00273F23" w:rsidP="007C4CAD">
      <w:pPr>
        <w:rPr>
          <w:lang w:eastAsia="nl-BE"/>
        </w:rPr>
      </w:pPr>
    </w:p>
    <w:p w14:paraId="438D9F5D" w14:textId="77777777" w:rsidR="007C4CAD" w:rsidRPr="002E3F06" w:rsidRDefault="007C4CAD" w:rsidP="007C4CAD">
      <w:pPr>
        <w:pStyle w:val="Heading2"/>
      </w:pPr>
      <w:r w:rsidRPr="002E3F06">
        <w:t>Scope</w:t>
      </w:r>
      <w:bookmarkEnd w:id="19"/>
      <w:bookmarkEnd w:id="20"/>
    </w:p>
    <w:p w14:paraId="2B279B03" w14:textId="1681762C" w:rsidR="007C4CAD" w:rsidRPr="00273F23" w:rsidRDefault="007C4CAD" w:rsidP="00273F23">
      <w:pPr>
        <w:pStyle w:val="ListParagraph"/>
        <w:numPr>
          <w:ilvl w:val="0"/>
          <w:numId w:val="16"/>
        </w:numPr>
        <w:spacing w:after="160"/>
        <w:rPr>
          <w:rFonts w:cstheme="minorHAnsi"/>
          <w:color w:val="000000" w:themeColor="text1"/>
          <w:lang w:eastAsia="nl-BE"/>
        </w:rPr>
      </w:pPr>
      <w:r w:rsidRPr="00273F23">
        <w:rPr>
          <w:rFonts w:cstheme="minorHAnsi"/>
          <w:color w:val="000000" w:themeColor="text1"/>
          <w:lang w:eastAsia="nl-BE"/>
        </w:rPr>
        <w:t>Accuraat</w:t>
      </w:r>
      <w:r w:rsidR="002D0F6D">
        <w:rPr>
          <w:rFonts w:cstheme="minorHAnsi"/>
          <w:color w:val="000000" w:themeColor="text1"/>
          <w:lang w:eastAsia="nl-BE"/>
        </w:rPr>
        <w:t xml:space="preserve"> de</w:t>
      </w:r>
      <w:r w:rsidRPr="00273F23">
        <w:rPr>
          <w:rFonts w:cstheme="minorHAnsi"/>
          <w:color w:val="000000" w:themeColor="text1"/>
          <w:lang w:eastAsia="nl-BE"/>
        </w:rPr>
        <w:t xml:space="preserve"> temperatuur en luchtvochtigheid (mogelijk meer) meten en hiermee het dauwpunt berekenen.</w:t>
      </w:r>
    </w:p>
    <w:p w14:paraId="29728EF8" w14:textId="60268692" w:rsidR="007C4CAD" w:rsidRPr="00273F23" w:rsidRDefault="007C4CAD" w:rsidP="00273F23">
      <w:pPr>
        <w:pStyle w:val="ListParagraph"/>
        <w:numPr>
          <w:ilvl w:val="0"/>
          <w:numId w:val="16"/>
        </w:numPr>
        <w:spacing w:after="160"/>
        <w:rPr>
          <w:rFonts w:cstheme="minorHAnsi"/>
          <w:color w:val="000000" w:themeColor="text1"/>
          <w:lang w:eastAsia="nl-BE"/>
        </w:rPr>
      </w:pPr>
      <w:r w:rsidRPr="00273F23">
        <w:rPr>
          <w:rFonts w:cstheme="minorHAnsi"/>
          <w:color w:val="000000" w:themeColor="text1"/>
          <w:lang w:eastAsia="nl-BE"/>
        </w:rPr>
        <w:t>Deze data duursturen naar tablet met BeeTree.</w:t>
      </w:r>
    </w:p>
    <w:p w14:paraId="2AE38182" w14:textId="77777777" w:rsidR="007C4CAD" w:rsidRPr="00273F23" w:rsidRDefault="007C4CAD" w:rsidP="00273F23">
      <w:pPr>
        <w:pStyle w:val="ListParagraph"/>
        <w:numPr>
          <w:ilvl w:val="0"/>
          <w:numId w:val="16"/>
        </w:numPr>
        <w:spacing w:after="160"/>
        <w:rPr>
          <w:rFonts w:cstheme="minorHAnsi"/>
          <w:color w:val="000000" w:themeColor="text1"/>
          <w:lang w:eastAsia="nl-BE"/>
        </w:rPr>
      </w:pPr>
      <w:r w:rsidRPr="00273F23">
        <w:rPr>
          <w:rFonts w:cstheme="minorHAnsi"/>
          <w:color w:val="000000" w:themeColor="text1"/>
          <w:lang w:eastAsia="nl-BE"/>
        </w:rPr>
        <w:t>Een werkende PCB ontwerpen die dit mogelijk maakt.</w:t>
      </w:r>
    </w:p>
    <w:p w14:paraId="74EC21A7" w14:textId="77777777" w:rsidR="007C4CAD" w:rsidRPr="00273F23" w:rsidRDefault="007C4CAD" w:rsidP="00273F23">
      <w:pPr>
        <w:pStyle w:val="ListParagraph"/>
        <w:numPr>
          <w:ilvl w:val="0"/>
          <w:numId w:val="16"/>
        </w:numPr>
        <w:spacing w:after="160"/>
        <w:rPr>
          <w:rFonts w:cstheme="minorHAnsi"/>
          <w:color w:val="000000" w:themeColor="text1"/>
          <w:lang w:eastAsia="nl-BE"/>
        </w:rPr>
      </w:pPr>
      <w:r w:rsidRPr="00273F23">
        <w:rPr>
          <w:rFonts w:cstheme="minorHAnsi"/>
          <w:color w:val="000000" w:themeColor="text1"/>
          <w:lang w:eastAsia="nl-BE"/>
        </w:rPr>
        <w:t>Een case ontwerpen en 3D printen om de PCB te beschermen.</w:t>
      </w:r>
    </w:p>
    <w:p w14:paraId="21D4042C" w14:textId="3DEF53F3" w:rsidR="007C4CAD" w:rsidRPr="00273F23" w:rsidRDefault="007C4CAD" w:rsidP="00273F23">
      <w:pPr>
        <w:pStyle w:val="ListParagraph"/>
        <w:numPr>
          <w:ilvl w:val="0"/>
          <w:numId w:val="16"/>
        </w:numPr>
        <w:spacing w:after="160"/>
        <w:rPr>
          <w:rFonts w:cstheme="minorHAnsi"/>
          <w:color w:val="000000" w:themeColor="text1"/>
          <w:lang w:eastAsia="nl-BE"/>
        </w:rPr>
      </w:pPr>
      <w:r w:rsidRPr="00273F23">
        <w:rPr>
          <w:rFonts w:cstheme="minorHAnsi"/>
          <w:color w:val="000000" w:themeColor="text1"/>
          <w:lang w:eastAsia="nl-BE"/>
        </w:rPr>
        <w:t>Herstelsysteem in</w:t>
      </w:r>
      <w:r w:rsidR="002D0F6D">
        <w:rPr>
          <w:rFonts w:cstheme="minorHAnsi"/>
          <w:color w:val="000000" w:themeColor="text1"/>
          <w:lang w:eastAsia="nl-BE"/>
        </w:rPr>
        <w:t>t</w:t>
      </w:r>
      <w:r w:rsidRPr="00273F23">
        <w:rPr>
          <w:rFonts w:cstheme="minorHAnsi"/>
          <w:color w:val="000000" w:themeColor="text1"/>
          <w:lang w:eastAsia="nl-BE"/>
        </w:rPr>
        <w:t>egreren in BeeTree.</w:t>
      </w:r>
    </w:p>
    <w:p w14:paraId="5EA0703E" w14:textId="77777777" w:rsidR="00273F23" w:rsidRPr="00273F23" w:rsidRDefault="00273F23" w:rsidP="00273F23">
      <w:pPr>
        <w:spacing w:after="160" w:line="259" w:lineRule="auto"/>
        <w:rPr>
          <w:rFonts w:cstheme="minorHAnsi"/>
          <w:color w:val="404040" w:themeColor="text1" w:themeTint="BF"/>
          <w:lang w:eastAsia="nl-BE"/>
        </w:rPr>
      </w:pPr>
    </w:p>
    <w:p w14:paraId="5DB0D33D" w14:textId="77777777" w:rsidR="007C4CAD" w:rsidRPr="002E3F06" w:rsidRDefault="007C4CAD" w:rsidP="007C4CAD">
      <w:pPr>
        <w:pStyle w:val="Heading2"/>
      </w:pPr>
      <w:bookmarkStart w:id="21" w:name="_Toc378765635"/>
      <w:bookmarkStart w:id="22" w:name="_Toc15980071"/>
      <w:r w:rsidRPr="002E3F06">
        <w:t>Niet in Scope</w:t>
      </w:r>
      <w:bookmarkEnd w:id="21"/>
      <w:bookmarkEnd w:id="22"/>
    </w:p>
    <w:p w14:paraId="63A4C165" w14:textId="36886623" w:rsidR="007C4CAD" w:rsidRPr="00273F23" w:rsidRDefault="007C4CAD" w:rsidP="00273F23">
      <w:pPr>
        <w:pStyle w:val="BodyTextIndent"/>
        <w:numPr>
          <w:ilvl w:val="0"/>
          <w:numId w:val="15"/>
        </w:numPr>
        <w:tabs>
          <w:tab w:val="num" w:pos="567"/>
        </w:tabs>
        <w:spacing w:line="360" w:lineRule="auto"/>
        <w:ind w:left="351"/>
        <w:jc w:val="left"/>
        <w:rPr>
          <w:rFonts w:ascii="Arial" w:hAnsi="Arial" w:cs="Arial"/>
          <w:color w:val="000000" w:themeColor="text1"/>
          <w:sz w:val="24"/>
          <w:lang w:val="nl-BE"/>
        </w:rPr>
      </w:pPr>
      <w:r w:rsidRPr="00273F23">
        <w:rPr>
          <w:rFonts w:ascii="Arial" w:hAnsi="Arial" w:cs="Arial"/>
          <w:color w:val="000000" w:themeColor="text1"/>
          <w:sz w:val="24"/>
          <w:lang w:val="nl-BE"/>
        </w:rPr>
        <w:t>Ervoor zorgen dat het herstelsysteem ook werkt voor andere herstellingen zoals bijvoorbeeld de stoelen. Het moet voor mijn project alleen met herstellingen van de ramen werken.</w:t>
      </w:r>
    </w:p>
    <w:p w14:paraId="7D29DE6F" w14:textId="77777777" w:rsidR="007C4CAD" w:rsidRPr="002E3F06" w:rsidRDefault="007C4CAD" w:rsidP="00273F23">
      <w:pPr>
        <w:pStyle w:val="BodyTextIndent"/>
        <w:ind w:left="0"/>
        <w:rPr>
          <w:lang w:val="nl-BE"/>
        </w:rPr>
      </w:pPr>
    </w:p>
    <w:p w14:paraId="4A473173" w14:textId="77777777" w:rsidR="007C4CAD" w:rsidRPr="002E3F06" w:rsidRDefault="007C4CAD" w:rsidP="007C4CAD">
      <w:pPr>
        <w:pStyle w:val="Heading1"/>
        <w:rPr>
          <w:lang w:val="nl-BE"/>
        </w:rPr>
      </w:pPr>
      <w:bookmarkStart w:id="23" w:name="_Toc378765636"/>
      <w:bookmarkStart w:id="24" w:name="_Toc15980072"/>
      <w:r w:rsidRPr="002E3F06">
        <w:rPr>
          <w:lang w:val="nl-BE"/>
        </w:rPr>
        <w:t>Planning</w:t>
      </w:r>
      <w:bookmarkEnd w:id="23"/>
      <w:bookmarkEnd w:id="24"/>
    </w:p>
    <w:p w14:paraId="2840DCA0" w14:textId="5A0A0AE7" w:rsidR="007C4CAD" w:rsidRPr="002E3F06" w:rsidRDefault="007C4CAD" w:rsidP="007C4CAD">
      <w:r w:rsidRPr="002E3F06">
        <w:t>Ik zal werken volgens de Watervalmethode. Dit beteken</w:t>
      </w:r>
      <w:r w:rsidR="00100055">
        <w:t>t</w:t>
      </w:r>
      <w:r w:rsidRPr="002E3F06">
        <w:t xml:space="preserve"> dat het process zal vloeien als een waterval door alle fases van het project. De huidige fase moet compleet af</w:t>
      </w:r>
      <w:r w:rsidR="00100055">
        <w:t>g</w:t>
      </w:r>
      <w:r w:rsidRPr="002E3F06">
        <w:t>erond zijn vooraleer er kan begonnen worden aan de volgende fase.</w:t>
      </w:r>
    </w:p>
    <w:p w14:paraId="5B5CA36A" w14:textId="77777777" w:rsidR="007C4CAD" w:rsidRPr="002E3F06" w:rsidRDefault="007C4CAD" w:rsidP="007C4CAD">
      <w:r w:rsidRPr="002E3F06">
        <w:t>Een representatie van mijn waterval zou zijn:</w:t>
      </w:r>
    </w:p>
    <w:p w14:paraId="0BF609AE" w14:textId="77777777" w:rsidR="007C4CAD" w:rsidRPr="00556F95" w:rsidRDefault="007C4CAD" w:rsidP="007C4CAD">
      <w:pPr>
        <w:pStyle w:val="ListParagraph"/>
        <w:numPr>
          <w:ilvl w:val="0"/>
          <w:numId w:val="16"/>
        </w:numPr>
        <w:spacing w:after="160" w:line="259" w:lineRule="auto"/>
        <w:rPr>
          <w:rFonts w:cstheme="minorHAnsi"/>
          <w:color w:val="000000" w:themeColor="text1"/>
          <w:lang w:eastAsia="nl-BE"/>
        </w:rPr>
      </w:pPr>
      <w:r w:rsidRPr="00556F95">
        <w:rPr>
          <w:rFonts w:cstheme="minorHAnsi"/>
          <w:color w:val="000000" w:themeColor="text1"/>
          <w:lang w:eastAsia="nl-BE"/>
        </w:rPr>
        <w:t>Analyse</w:t>
      </w:r>
    </w:p>
    <w:p w14:paraId="78DE0876" w14:textId="77777777" w:rsidR="007C4CAD" w:rsidRPr="00556F95" w:rsidRDefault="007C4CAD" w:rsidP="007C4CAD">
      <w:pPr>
        <w:pStyle w:val="ListParagraph"/>
        <w:numPr>
          <w:ilvl w:val="1"/>
          <w:numId w:val="16"/>
        </w:numPr>
        <w:spacing w:after="160" w:line="259" w:lineRule="auto"/>
        <w:rPr>
          <w:rFonts w:cstheme="minorHAnsi"/>
          <w:color w:val="000000" w:themeColor="text1"/>
          <w:lang w:eastAsia="nl-BE"/>
        </w:rPr>
      </w:pPr>
      <w:r w:rsidRPr="00556F95">
        <w:rPr>
          <w:rFonts w:cstheme="minorHAnsi"/>
          <w:color w:val="000000" w:themeColor="text1"/>
          <w:lang w:eastAsia="nl-BE"/>
        </w:rPr>
        <w:t>Componenten selectie</w:t>
      </w:r>
    </w:p>
    <w:p w14:paraId="78F7962B" w14:textId="77777777" w:rsidR="007C4CAD" w:rsidRPr="00556F95" w:rsidRDefault="007C4CAD" w:rsidP="007C4CAD">
      <w:pPr>
        <w:pStyle w:val="ListParagraph"/>
        <w:numPr>
          <w:ilvl w:val="2"/>
          <w:numId w:val="16"/>
        </w:numPr>
        <w:spacing w:after="160" w:line="259" w:lineRule="auto"/>
        <w:rPr>
          <w:rFonts w:cstheme="minorHAnsi"/>
          <w:color w:val="000000" w:themeColor="text1"/>
          <w:lang w:eastAsia="nl-BE"/>
        </w:rPr>
      </w:pPr>
      <w:r w:rsidRPr="00556F95">
        <w:rPr>
          <w:rFonts w:cstheme="minorHAnsi"/>
          <w:color w:val="000000" w:themeColor="text1"/>
          <w:lang w:eastAsia="nl-BE"/>
        </w:rPr>
        <w:t>Schema en PCB ontwerpen</w:t>
      </w:r>
    </w:p>
    <w:p w14:paraId="4D48E0D6" w14:textId="77777777" w:rsidR="007C4CAD" w:rsidRPr="00556F95" w:rsidRDefault="007C4CAD" w:rsidP="007C4CAD">
      <w:pPr>
        <w:pStyle w:val="ListParagraph"/>
        <w:numPr>
          <w:ilvl w:val="3"/>
          <w:numId w:val="16"/>
        </w:numPr>
        <w:spacing w:after="160" w:line="259" w:lineRule="auto"/>
        <w:rPr>
          <w:rFonts w:cstheme="minorHAnsi"/>
          <w:color w:val="000000" w:themeColor="text1"/>
          <w:lang w:eastAsia="nl-BE"/>
        </w:rPr>
      </w:pPr>
      <w:r w:rsidRPr="00556F95">
        <w:rPr>
          <w:rFonts w:cstheme="minorHAnsi"/>
          <w:color w:val="000000" w:themeColor="text1"/>
          <w:lang w:eastAsia="nl-BE"/>
        </w:rPr>
        <w:lastRenderedPageBreak/>
        <w:t>Firmware schrijven</w:t>
      </w:r>
    </w:p>
    <w:p w14:paraId="4394C648" w14:textId="2C980ECB" w:rsidR="007C4CAD" w:rsidRPr="00556F95" w:rsidRDefault="007C4CAD" w:rsidP="007C4CAD">
      <w:pPr>
        <w:pStyle w:val="ListParagraph"/>
        <w:numPr>
          <w:ilvl w:val="4"/>
          <w:numId w:val="16"/>
        </w:numPr>
        <w:spacing w:after="160" w:line="259" w:lineRule="auto"/>
        <w:rPr>
          <w:rFonts w:cstheme="minorHAnsi"/>
          <w:color w:val="000000" w:themeColor="text1"/>
          <w:lang w:eastAsia="nl-BE"/>
        </w:rPr>
      </w:pPr>
      <w:r w:rsidRPr="00556F95">
        <w:rPr>
          <w:rFonts w:cstheme="minorHAnsi"/>
          <w:color w:val="000000" w:themeColor="text1"/>
          <w:lang w:eastAsia="nl-BE"/>
        </w:rPr>
        <w:t>Software maken/integratie in BeeTree</w:t>
      </w:r>
    </w:p>
    <w:p w14:paraId="3D878435" w14:textId="77777777" w:rsidR="007C4CAD" w:rsidRPr="002E3F06" w:rsidRDefault="00000000" w:rsidP="007C4CAD">
      <w:pPr>
        <w:pStyle w:val="Heading1"/>
        <w:rPr>
          <w:lang w:val="nl-BE"/>
        </w:rPr>
      </w:pPr>
      <w:hyperlink r:id="rId11" w:anchor="/deliverables/analyse?id=smart-object-hardware-analyse" w:history="1">
        <w:r w:rsidR="007C4CAD" w:rsidRPr="002E3F06">
          <w:rPr>
            <w:lang w:val="nl-BE"/>
          </w:rPr>
          <w:t>Smart Object (Hardware Analyse)</w:t>
        </w:r>
      </w:hyperlink>
    </w:p>
    <w:p w14:paraId="12E7CD1C" w14:textId="77777777" w:rsidR="007C4CAD" w:rsidRPr="002E3F06" w:rsidRDefault="00000000" w:rsidP="00672E6F">
      <w:pPr>
        <w:pStyle w:val="Heading2"/>
        <w:rPr>
          <w:lang w:val="nl-BE"/>
        </w:rPr>
      </w:pPr>
      <w:hyperlink r:id="rId12" w:anchor="/deliverables/analyse?id=blokdiagram" w:history="1">
        <w:r w:rsidR="007C4CAD" w:rsidRPr="002E3F06">
          <w:rPr>
            <w:lang w:val="nl-BE"/>
          </w:rPr>
          <w:t>Blokdiagram</w:t>
        </w:r>
      </w:hyperlink>
    </w:p>
    <w:p w14:paraId="61B45534" w14:textId="77777777" w:rsidR="007C4CAD" w:rsidRPr="002E3F06" w:rsidRDefault="007C4CAD" w:rsidP="007C4CAD">
      <w:pPr>
        <w:shd w:val="clear" w:color="auto" w:fill="FFFFFF"/>
        <w:spacing w:before="288" w:after="288"/>
        <w:rPr>
          <w:rFonts w:ascii="Source Sans Pro" w:hAnsi="Source Sans Pro"/>
          <w:color w:val="34495E"/>
          <w:sz w:val="23"/>
          <w:szCs w:val="23"/>
          <w:lang w:eastAsia="nl-BE"/>
        </w:rPr>
      </w:pPr>
      <w:r w:rsidRPr="002E3F06">
        <w:rPr>
          <w:rFonts w:ascii="Source Sans Pro" w:hAnsi="Source Sans Pro"/>
          <w:noProof/>
          <w:color w:val="34495E"/>
          <w:sz w:val="23"/>
          <w:szCs w:val="23"/>
          <w:lang w:eastAsia="nl-BE"/>
        </w:rPr>
        <w:drawing>
          <wp:inline distT="0" distB="0" distL="0" distR="0" wp14:anchorId="18AE13AA" wp14:editId="69352B9C">
            <wp:extent cx="3826510" cy="6876415"/>
            <wp:effectExtent l="0" t="0" r="2540" b="63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6510" cy="6876415"/>
                    </a:xfrm>
                    <a:prstGeom prst="rect">
                      <a:avLst/>
                    </a:prstGeom>
                    <a:noFill/>
                    <a:ln>
                      <a:noFill/>
                    </a:ln>
                  </pic:spPr>
                </pic:pic>
              </a:graphicData>
            </a:graphic>
          </wp:inline>
        </w:drawing>
      </w:r>
    </w:p>
    <w:p w14:paraId="53E74B4B" w14:textId="77777777" w:rsidR="007C4CAD" w:rsidRPr="002E3F06" w:rsidRDefault="007C4CAD" w:rsidP="007C4CAD">
      <w:pPr>
        <w:shd w:val="clear" w:color="auto" w:fill="FFFFFF"/>
        <w:spacing w:before="288" w:after="288"/>
        <w:rPr>
          <w:rFonts w:ascii="Source Sans Pro" w:hAnsi="Source Sans Pro"/>
          <w:color w:val="34495E"/>
          <w:sz w:val="23"/>
          <w:szCs w:val="23"/>
          <w:lang w:eastAsia="nl-BE"/>
        </w:rPr>
      </w:pPr>
    </w:p>
    <w:p w14:paraId="6B405DBA" w14:textId="77777777" w:rsidR="007C4CAD" w:rsidRPr="00556F95" w:rsidRDefault="00000000" w:rsidP="00672E6F">
      <w:pPr>
        <w:pStyle w:val="Heading2"/>
        <w:rPr>
          <w:lang w:val="nl-BE"/>
        </w:rPr>
      </w:pPr>
      <w:hyperlink r:id="rId14" w:anchor="/deliverables/analyse?id=specificaties" w:history="1">
        <w:r w:rsidR="007C4CAD" w:rsidRPr="00556F95">
          <w:rPr>
            <w:lang w:val="nl-BE"/>
          </w:rPr>
          <w:t>Specificaties</w:t>
        </w:r>
      </w:hyperlink>
    </w:p>
    <w:tbl>
      <w:tblPr>
        <w:tblW w:w="8967" w:type="dxa"/>
        <w:shd w:val="clear" w:color="auto" w:fill="FFFFFF"/>
        <w:tblLook w:val="04A0" w:firstRow="1" w:lastRow="0" w:firstColumn="1" w:lastColumn="0" w:noHBand="0" w:noVBand="1"/>
      </w:tblPr>
      <w:tblGrid>
        <w:gridCol w:w="2171"/>
        <w:gridCol w:w="2063"/>
        <w:gridCol w:w="1045"/>
        <w:gridCol w:w="1786"/>
        <w:gridCol w:w="1902"/>
      </w:tblGrid>
      <w:tr w:rsidR="007C4CAD" w:rsidRPr="002E3F06" w14:paraId="36C2C005" w14:textId="77777777" w:rsidTr="001D0D1B">
        <w:trPr>
          <w:trHeight w:val="258"/>
          <w:tblHeader/>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588E7A" w14:textId="77777777" w:rsidR="007C4CAD" w:rsidRPr="002E3F06" w:rsidRDefault="007C4CAD" w:rsidP="001D0D1B">
            <w:pPr>
              <w:spacing w:line="276" w:lineRule="auto"/>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Blok</w:t>
            </w:r>
          </w:p>
        </w:tc>
        <w:tc>
          <w:tcPr>
            <w:tcW w:w="20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5E92FF" w14:textId="77777777" w:rsidR="007C4CAD" w:rsidRPr="002E3F06" w:rsidRDefault="007C4CAD" w:rsidP="001D0D1B">
            <w:pPr>
              <w:spacing w:line="276" w:lineRule="auto"/>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Specificatie</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3A0EB5" w14:textId="77777777" w:rsidR="007C4CAD" w:rsidRPr="002E3F06" w:rsidRDefault="007C4CAD" w:rsidP="001D0D1B">
            <w:pPr>
              <w:spacing w:line="276" w:lineRule="auto"/>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Min</w:t>
            </w:r>
          </w:p>
        </w:tc>
        <w:tc>
          <w:tcPr>
            <w:tcW w:w="17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53404D" w14:textId="77777777" w:rsidR="007C4CAD" w:rsidRPr="002E3F06" w:rsidRDefault="007C4CAD" w:rsidP="001D0D1B">
            <w:pPr>
              <w:spacing w:line="276" w:lineRule="auto"/>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Nominaal</w:t>
            </w:r>
          </w:p>
        </w:tc>
        <w:tc>
          <w:tcPr>
            <w:tcW w:w="19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D677E7" w14:textId="77777777" w:rsidR="007C4CAD" w:rsidRPr="002E3F06" w:rsidRDefault="007C4CAD" w:rsidP="001D0D1B">
            <w:pPr>
              <w:spacing w:line="276" w:lineRule="auto"/>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Max</w:t>
            </w:r>
          </w:p>
        </w:tc>
      </w:tr>
      <w:tr w:rsidR="007C4CAD" w:rsidRPr="002E3F06" w14:paraId="347D626C" w14:textId="77777777" w:rsidTr="001D0D1B">
        <w:trPr>
          <w:trHeight w:val="247"/>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4D5741"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rPr>
              <w:t>USB-C connector</w:t>
            </w:r>
          </w:p>
        </w:tc>
        <w:tc>
          <w:tcPr>
            <w:tcW w:w="20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1957D7"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Voedingspanning</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394BBD48"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A9357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5V</w:t>
            </w:r>
          </w:p>
        </w:tc>
        <w:tc>
          <w:tcPr>
            <w:tcW w:w="19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5B750CEA" w14:textId="77777777" w:rsidR="007C4CAD" w:rsidRPr="002E3F06" w:rsidRDefault="007C4CAD" w:rsidP="001D0D1B">
            <w:pPr>
              <w:spacing w:line="276" w:lineRule="auto"/>
              <w:rPr>
                <w:rFonts w:ascii="Source Sans Pro" w:hAnsi="Source Sans Pro"/>
                <w:color w:val="34495E"/>
                <w:sz w:val="23"/>
                <w:szCs w:val="23"/>
                <w:lang w:eastAsia="nl-BE"/>
              </w:rPr>
            </w:pPr>
          </w:p>
        </w:tc>
      </w:tr>
      <w:tr w:rsidR="007C4CAD" w:rsidRPr="002E3F06" w14:paraId="3E307C47" w14:textId="77777777" w:rsidTr="001D0D1B">
        <w:trPr>
          <w:trHeight w:val="247"/>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493594E9"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79E9A05"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Voedingstroom</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A877076"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8F20CA7"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48DC157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3A (5V)</w:t>
            </w:r>
          </w:p>
        </w:tc>
      </w:tr>
      <w:tr w:rsidR="007C4CAD" w:rsidRPr="002E3F06" w14:paraId="1AC65523"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51C87E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rPr>
              <w:t>USB bridge</w:t>
            </w:r>
          </w:p>
        </w:tc>
        <w:tc>
          <w:tcPr>
            <w:tcW w:w="2063"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1296C080"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w:t>
            </w:r>
          </w:p>
        </w:tc>
        <w:tc>
          <w:tcPr>
            <w:tcW w:w="104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C63B396"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4.0V</w:t>
            </w:r>
          </w:p>
        </w:tc>
        <w:tc>
          <w:tcPr>
            <w:tcW w:w="17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57ED4719"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44CD807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5.25V</w:t>
            </w:r>
          </w:p>
        </w:tc>
      </w:tr>
      <w:tr w:rsidR="007C4CAD" w:rsidRPr="002E3F06" w14:paraId="58F38F9E"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45BCD583"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7857EC76"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Stroomverbruik</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60175DF5" w14:textId="77777777" w:rsidR="007C4CAD" w:rsidRPr="002E3F06" w:rsidRDefault="007C4CAD" w:rsidP="001D0D1B">
            <w:pPr>
              <w:spacing w:line="25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7B7C59D7"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15mA</w:t>
            </w: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6C8F8523" w14:textId="77777777" w:rsidR="007C4CAD" w:rsidRPr="002E3F06" w:rsidRDefault="007C4CAD" w:rsidP="001D0D1B">
            <w:pPr>
              <w:spacing w:line="276" w:lineRule="auto"/>
              <w:rPr>
                <w:rFonts w:ascii="Source Sans Pro" w:hAnsi="Source Sans Pro"/>
                <w:color w:val="34495E"/>
                <w:sz w:val="23"/>
                <w:szCs w:val="23"/>
                <w:lang w:eastAsia="nl-BE"/>
              </w:rPr>
            </w:pPr>
          </w:p>
        </w:tc>
      </w:tr>
      <w:tr w:rsidR="007C4CAD" w:rsidRPr="002E3F06" w14:paraId="25B5487C"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12D97CA3"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C8F43B2"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Voedingspanning</w:t>
            </w:r>
          </w:p>
        </w:tc>
        <w:tc>
          <w:tcPr>
            <w:tcW w:w="104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F24CC45"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3.0V</w:t>
            </w:r>
          </w:p>
        </w:tc>
        <w:tc>
          <w:tcPr>
            <w:tcW w:w="17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21BD4D4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3.3V</w:t>
            </w:r>
          </w:p>
        </w:tc>
        <w:tc>
          <w:tcPr>
            <w:tcW w:w="190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764A914E"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3.6V</w:t>
            </w:r>
          </w:p>
        </w:tc>
      </w:tr>
      <w:tr w:rsidR="007C4CAD" w:rsidRPr="002E3F06" w14:paraId="3E40E522"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36AA8D4C"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ATMega328p</w:t>
            </w: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47FB64B1"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1252AA1A"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4.8V</w:t>
            </w: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08546C15"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5.0V</w:t>
            </w: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9C323CB"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5.2V</w:t>
            </w:r>
          </w:p>
        </w:tc>
      </w:tr>
      <w:tr w:rsidR="007C4CAD" w:rsidRPr="002E3F06" w14:paraId="52F4B98D" w14:textId="77777777" w:rsidTr="001D0D1B">
        <w:trPr>
          <w:trHeight w:val="247"/>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5AA320A4"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rPr>
              <w:t>16MHz Crystal</w:t>
            </w:r>
          </w:p>
        </w:tc>
        <w:tc>
          <w:tcPr>
            <w:tcW w:w="2063"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3F2824DF"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 xml:space="preserve">Frequentie </w:t>
            </w:r>
          </w:p>
        </w:tc>
        <w:tc>
          <w:tcPr>
            <w:tcW w:w="1045"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021B4B11" w14:textId="77777777" w:rsidR="007C4CAD" w:rsidRPr="002E3F06" w:rsidRDefault="007C4CAD" w:rsidP="001D0D1B">
            <w:pPr>
              <w:spacing w:line="25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14:paraId="6C1B8CA9"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16 MHz</w:t>
            </w:r>
          </w:p>
        </w:tc>
        <w:tc>
          <w:tcPr>
            <w:tcW w:w="1902"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77F02628" w14:textId="77777777" w:rsidR="007C4CAD" w:rsidRPr="002E3F06" w:rsidRDefault="007C4CAD" w:rsidP="001D0D1B">
            <w:pPr>
              <w:spacing w:line="256" w:lineRule="auto"/>
              <w:rPr>
                <w:rFonts w:ascii="Source Sans Pro" w:hAnsi="Source Sans Pro"/>
                <w:color w:val="34495E"/>
                <w:sz w:val="23"/>
                <w:szCs w:val="23"/>
                <w:lang w:eastAsia="nl-BE"/>
              </w:rPr>
            </w:pPr>
          </w:p>
        </w:tc>
      </w:tr>
      <w:tr w:rsidR="007C4CAD" w:rsidRPr="002E3F06" w14:paraId="0D65E1F9"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117F3B27" w14:textId="77777777" w:rsidR="007C4CAD" w:rsidRPr="002E3F06" w:rsidRDefault="007C4CAD" w:rsidP="001D0D1B">
            <w:pPr>
              <w:spacing w:line="276" w:lineRule="auto"/>
              <w:rPr>
                <w:rFonts w:asciiTheme="minorHAnsi" w:hAnsiTheme="minorHAnsi"/>
                <w:sz w:val="20"/>
                <w:szCs w:val="20"/>
              </w:rPr>
            </w:pPr>
            <w:r w:rsidRPr="002E3F06">
              <w:rPr>
                <w:rFonts w:ascii="Source Sans Pro" w:hAnsi="Source Sans Pro"/>
                <w:color w:val="34495E"/>
                <w:sz w:val="23"/>
                <w:szCs w:val="23"/>
              </w:rPr>
              <w:t>I2C level shifter</w:t>
            </w: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590D145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 A</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65D25141"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0.9V</w:t>
            </w: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508409EC"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747D7E5E"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3.3V</w:t>
            </w:r>
          </w:p>
        </w:tc>
      </w:tr>
      <w:tr w:rsidR="007C4CAD" w:rsidRPr="002E3F06" w14:paraId="10717E6F"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89AD0D2"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49C715"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 B</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672C58"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1.8V</w:t>
            </w:r>
          </w:p>
        </w:tc>
        <w:tc>
          <w:tcPr>
            <w:tcW w:w="17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1D2342"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DE550B"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5V</w:t>
            </w:r>
          </w:p>
        </w:tc>
      </w:tr>
      <w:tr w:rsidR="007C4CAD" w:rsidRPr="002E3F06" w14:paraId="3D2B0060"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6D0C307A"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07ACB574"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Stroomverbruik</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7B9E3CF"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1652650"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07B81B0"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64mA</w:t>
            </w:r>
          </w:p>
        </w:tc>
      </w:tr>
      <w:tr w:rsidR="007C4CAD" w:rsidRPr="002E3F06" w14:paraId="3C520D65"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5BA3423" w14:textId="77777777" w:rsidR="007C4CAD" w:rsidRPr="002E3F06" w:rsidRDefault="007C4CAD" w:rsidP="001D0D1B">
            <w:pPr>
              <w:spacing w:line="276" w:lineRule="auto"/>
              <w:rPr>
                <w:rFonts w:ascii="Source Sans Pro" w:hAnsi="Source Sans Pro"/>
                <w:color w:val="34495E"/>
                <w:sz w:val="23"/>
                <w:szCs w:val="23"/>
              </w:rPr>
            </w:pPr>
            <w:r w:rsidRPr="002E3F06">
              <w:rPr>
                <w:rFonts w:ascii="Source Sans Pro" w:hAnsi="Source Sans Pro"/>
                <w:color w:val="34495E"/>
                <w:sz w:val="23"/>
                <w:szCs w:val="23"/>
              </w:rPr>
              <w:t>Temp/Humidity/... sensor</w:t>
            </w:r>
          </w:p>
        </w:tc>
        <w:tc>
          <w:tcPr>
            <w:tcW w:w="20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6EE8FF"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0ED6704"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1.71V</w:t>
            </w:r>
          </w:p>
        </w:tc>
        <w:tc>
          <w:tcPr>
            <w:tcW w:w="17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E95B8E6"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3.3V</w:t>
            </w:r>
          </w:p>
        </w:tc>
        <w:tc>
          <w:tcPr>
            <w:tcW w:w="19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0E35573"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3.6V</w:t>
            </w:r>
          </w:p>
        </w:tc>
      </w:tr>
      <w:tr w:rsidR="007C4CAD" w:rsidRPr="002E3F06" w14:paraId="58EEACA1"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32D8B5C2"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3EC193B1"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Stroomverbruik</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34BBA54"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0.15µA</w:t>
            </w: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2B37F7DE"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1D2CC0D7"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0.1mA</w:t>
            </w:r>
          </w:p>
        </w:tc>
      </w:tr>
      <w:tr w:rsidR="007C4CAD" w:rsidRPr="002E3F06" w14:paraId="62165BF5"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6182FD" w14:textId="77777777" w:rsidR="007C4CAD" w:rsidRPr="002E3F06" w:rsidRDefault="007C4CAD" w:rsidP="001D0D1B">
            <w:pPr>
              <w:spacing w:line="276" w:lineRule="auto"/>
              <w:rPr>
                <w:rFonts w:ascii="Source Sans Pro" w:hAnsi="Source Sans Pro"/>
                <w:color w:val="34495E"/>
                <w:sz w:val="23"/>
                <w:szCs w:val="23"/>
              </w:rPr>
            </w:pPr>
            <w:r w:rsidRPr="002E3F06">
              <w:rPr>
                <w:rFonts w:ascii="Source Sans Pro" w:hAnsi="Source Sans Pro"/>
                <w:color w:val="34495E"/>
                <w:sz w:val="23"/>
                <w:szCs w:val="23"/>
              </w:rPr>
              <w:t>OLED display</w:t>
            </w:r>
          </w:p>
        </w:tc>
        <w:tc>
          <w:tcPr>
            <w:tcW w:w="206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2EB1055"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14:paraId="1EDE605A"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4231D82"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3.3V</w:t>
            </w:r>
          </w:p>
        </w:tc>
        <w:tc>
          <w:tcPr>
            <w:tcW w:w="19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2FE2A2"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4V</w:t>
            </w:r>
          </w:p>
        </w:tc>
      </w:tr>
      <w:tr w:rsidR="007C4CAD" w:rsidRPr="002E3F06" w14:paraId="51A0EF30"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ED2B08E"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43CBF64D"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Stroomverbruik</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02B4C317"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10mA</w:t>
            </w: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6BACF809"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15mA</w:t>
            </w: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65B45154"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25mA</w:t>
            </w:r>
          </w:p>
        </w:tc>
      </w:tr>
      <w:tr w:rsidR="007C4CAD" w:rsidRPr="002E3F06" w14:paraId="49F43AE5"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2604DEF4" w14:textId="77777777" w:rsidR="007C4CAD" w:rsidRPr="002E3F06" w:rsidRDefault="007C4CAD" w:rsidP="001D0D1B">
            <w:pPr>
              <w:spacing w:line="276" w:lineRule="auto"/>
              <w:rPr>
                <w:rFonts w:ascii="Source Sans Pro" w:hAnsi="Source Sans Pro"/>
                <w:color w:val="34495E"/>
                <w:sz w:val="23"/>
                <w:szCs w:val="23"/>
              </w:rPr>
            </w:pPr>
            <w:r w:rsidRPr="002E3F06">
              <w:rPr>
                <w:rFonts w:ascii="Source Sans Pro" w:hAnsi="Source Sans Pro"/>
                <w:color w:val="34495E"/>
                <w:sz w:val="23"/>
                <w:szCs w:val="23"/>
              </w:rPr>
              <w:t>Polyfuse</w:t>
            </w:r>
          </w:p>
        </w:tc>
        <w:tc>
          <w:tcPr>
            <w:tcW w:w="206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23E9FA4E"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Werkspanning</w:t>
            </w:r>
          </w:p>
        </w:tc>
        <w:tc>
          <w:tcPr>
            <w:tcW w:w="1045"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tcPr>
          <w:p w14:paraId="623436A2"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tcPr>
          <w:p w14:paraId="0820DCD1"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6FC3E9FB"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15V</w:t>
            </w:r>
          </w:p>
        </w:tc>
      </w:tr>
      <w:tr w:rsidR="007C4CAD" w:rsidRPr="002E3F06" w14:paraId="70582772" w14:textId="77777777" w:rsidTr="001D0D1B">
        <w:trPr>
          <w:trHeight w:val="258"/>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39842EA5" w14:textId="77777777" w:rsidR="007C4CAD" w:rsidRPr="002E3F06" w:rsidRDefault="007C4CAD" w:rsidP="001D0D1B">
            <w:pPr>
              <w:spacing w:line="276" w:lineRule="auto"/>
              <w:rPr>
                <w:rFonts w:ascii="Source Sans Pro" w:hAnsi="Source Sans Pro"/>
                <w:color w:val="34495E"/>
                <w:sz w:val="23"/>
                <w:szCs w:val="23"/>
              </w:rPr>
            </w:pPr>
          </w:p>
        </w:tc>
        <w:tc>
          <w:tcPr>
            <w:tcW w:w="2063"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1EFE4669"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“Trip current”</w:t>
            </w:r>
          </w:p>
        </w:tc>
        <w:tc>
          <w:tcPr>
            <w:tcW w:w="1045"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1BDFF526" w14:textId="77777777" w:rsidR="007C4CAD" w:rsidRPr="002E3F06" w:rsidRDefault="007C4CAD" w:rsidP="001D0D1B">
            <w:pPr>
              <w:spacing w:line="276" w:lineRule="auto"/>
              <w:rPr>
                <w:rFonts w:ascii="Source Sans Pro" w:hAnsi="Source Sans Pro"/>
                <w:color w:val="34495E"/>
                <w:sz w:val="23"/>
                <w:szCs w:val="23"/>
                <w:lang w:eastAsia="nl-BE"/>
              </w:rPr>
            </w:pPr>
          </w:p>
        </w:tc>
        <w:tc>
          <w:tcPr>
            <w:tcW w:w="17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79CC85D2" w14:textId="77777777" w:rsidR="007C4CAD" w:rsidRPr="002E3F06" w:rsidRDefault="007C4CAD" w:rsidP="001D0D1B">
            <w:pPr>
              <w:spacing w:line="276" w:lineRule="auto"/>
              <w:rPr>
                <w:rFonts w:ascii="Source Sans Pro" w:hAnsi="Source Sans Pro"/>
                <w:color w:val="34495E"/>
                <w:sz w:val="23"/>
                <w:szCs w:val="23"/>
                <w:lang w:eastAsia="nl-BE"/>
              </w:rPr>
            </w:pPr>
          </w:p>
        </w:tc>
        <w:tc>
          <w:tcPr>
            <w:tcW w:w="1902"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3636D362" w14:textId="77777777" w:rsidR="007C4CAD" w:rsidRPr="002E3F06" w:rsidRDefault="007C4CAD" w:rsidP="001D0D1B">
            <w:pPr>
              <w:spacing w:line="27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1A</w:t>
            </w:r>
          </w:p>
        </w:tc>
      </w:tr>
    </w:tbl>
    <w:p w14:paraId="00EE403F" w14:textId="77777777" w:rsidR="007C4CAD" w:rsidRPr="002E3F06" w:rsidRDefault="007C4CAD" w:rsidP="007C4CAD"/>
    <w:p w14:paraId="4F235FDE" w14:textId="77777777" w:rsidR="007C4CAD" w:rsidRPr="002E3F06" w:rsidRDefault="007C4CAD" w:rsidP="007C4CAD"/>
    <w:p w14:paraId="1B219D38" w14:textId="77777777" w:rsidR="007C4CAD" w:rsidRPr="002E3F06" w:rsidRDefault="007C4CAD" w:rsidP="007C4CAD"/>
    <w:p w14:paraId="73993CEA" w14:textId="77777777" w:rsidR="007C4CAD" w:rsidRPr="002E3F06" w:rsidRDefault="007C4CAD" w:rsidP="007C4CAD"/>
    <w:p w14:paraId="58C2D976" w14:textId="77777777" w:rsidR="007C4CAD" w:rsidRPr="002E3F06" w:rsidRDefault="007C4CAD" w:rsidP="007C4CAD"/>
    <w:p w14:paraId="461D78D5" w14:textId="77777777" w:rsidR="007C4CAD" w:rsidRPr="002E3F06" w:rsidRDefault="007C4CAD" w:rsidP="007C4CAD"/>
    <w:p w14:paraId="73B14B9B" w14:textId="77777777" w:rsidR="007C4CAD" w:rsidRPr="002E3F06" w:rsidRDefault="007C4CAD" w:rsidP="007C4CAD"/>
    <w:p w14:paraId="73AE7D68" w14:textId="77777777" w:rsidR="007C4CAD" w:rsidRPr="002E3F06" w:rsidRDefault="007C4CAD" w:rsidP="007C4CAD"/>
    <w:p w14:paraId="080DE19E" w14:textId="3C88860D" w:rsidR="007C4CAD" w:rsidRDefault="00000000" w:rsidP="00672E6F">
      <w:pPr>
        <w:pStyle w:val="Heading2"/>
        <w:rPr>
          <w:lang w:val="nl-BE"/>
        </w:rPr>
      </w:pPr>
      <w:hyperlink r:id="rId15" w:anchor="/deliverables/analyse?id=onderliggende-argumentatie" w:history="1">
        <w:r w:rsidR="007C4CAD" w:rsidRPr="00BD0667">
          <w:rPr>
            <w:lang w:val="nl-BE"/>
          </w:rPr>
          <w:t xml:space="preserve">Onderliggende </w:t>
        </w:r>
      </w:hyperlink>
      <w:r w:rsidR="007C4CAD" w:rsidRPr="00BD0667">
        <w:rPr>
          <w:lang w:val="nl-BE"/>
        </w:rPr>
        <w:t>argumentatie</w:t>
      </w:r>
    </w:p>
    <w:p w14:paraId="5C8B7D68" w14:textId="77777777" w:rsidR="001E1B7C" w:rsidRPr="001E1B7C" w:rsidRDefault="001E1B7C" w:rsidP="001E1B7C">
      <w:pPr>
        <w:rPr>
          <w:lang w:eastAsia="nl-NL"/>
        </w:rPr>
      </w:pPr>
    </w:p>
    <w:tbl>
      <w:tblPr>
        <w:tblW w:w="0" w:type="auto"/>
        <w:tblLook w:val="04A0" w:firstRow="1" w:lastRow="0" w:firstColumn="1" w:lastColumn="0" w:noHBand="0" w:noVBand="1"/>
      </w:tblPr>
      <w:tblGrid>
        <w:gridCol w:w="1312"/>
        <w:gridCol w:w="3499"/>
        <w:gridCol w:w="4243"/>
      </w:tblGrid>
      <w:tr w:rsidR="007C4CAD" w:rsidRPr="002E3F06" w14:paraId="2FDB65FD" w14:textId="77777777" w:rsidTr="001D0D1B">
        <w:trPr>
          <w:trHeight w:val="278"/>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17950DFE" w14:textId="77777777" w:rsidR="007C4CAD" w:rsidRPr="002E3F06" w:rsidRDefault="007C4CAD" w:rsidP="001D0D1B">
            <w:pPr>
              <w:spacing w:line="256" w:lineRule="auto"/>
              <w:jc w:val="center"/>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Blok</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4C468777" w14:textId="77777777" w:rsidR="007C4CAD" w:rsidRPr="002E3F06" w:rsidRDefault="007C4CAD" w:rsidP="001D0D1B">
            <w:pPr>
              <w:spacing w:line="256" w:lineRule="auto"/>
              <w:jc w:val="center"/>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Argumentatie</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48C7B0EE" w14:textId="77777777" w:rsidR="007C4CAD" w:rsidRPr="002E3F06" w:rsidRDefault="007C4CAD" w:rsidP="001D0D1B">
            <w:pPr>
              <w:spacing w:line="256" w:lineRule="auto"/>
              <w:jc w:val="center"/>
              <w:rPr>
                <w:rFonts w:ascii="Source Sans Pro" w:hAnsi="Source Sans Pro"/>
                <w:b/>
                <w:bCs/>
                <w:color w:val="34495E"/>
                <w:sz w:val="23"/>
                <w:szCs w:val="23"/>
                <w:lang w:eastAsia="nl-BE"/>
              </w:rPr>
            </w:pPr>
            <w:r w:rsidRPr="002E3F06">
              <w:rPr>
                <w:rFonts w:ascii="Source Sans Pro" w:hAnsi="Source Sans Pro"/>
                <w:b/>
                <w:bCs/>
                <w:color w:val="34495E"/>
                <w:sz w:val="23"/>
                <w:szCs w:val="23"/>
                <w:lang w:eastAsia="nl-BE"/>
              </w:rPr>
              <w:t>Alternatieven</w:t>
            </w:r>
          </w:p>
        </w:tc>
      </w:tr>
      <w:tr w:rsidR="007C4CAD" w:rsidRPr="002E3F06" w14:paraId="74688D28" w14:textId="77777777" w:rsidTr="001D0D1B">
        <w:trPr>
          <w:trHeight w:val="1744"/>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0EE47859"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USB-C</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6DE9B536" w14:textId="0044E4B0"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 xml:space="preserve">Mijn PCB wordt aangesloten aan een tablet via USB. </w:t>
            </w:r>
            <w:r w:rsidR="00100055">
              <w:rPr>
                <w:rFonts w:ascii="Source Sans Pro" w:hAnsi="Source Sans Pro"/>
                <w:color w:val="34495E"/>
                <w:sz w:val="23"/>
                <w:szCs w:val="23"/>
                <w:lang w:eastAsia="nl-BE"/>
              </w:rPr>
              <w:t>D</w:t>
            </w:r>
            <w:r w:rsidRPr="002E3F06">
              <w:rPr>
                <w:rFonts w:ascii="Source Sans Pro" w:hAnsi="Source Sans Pro"/>
                <w:color w:val="34495E"/>
                <w:sz w:val="23"/>
                <w:szCs w:val="23"/>
                <w:lang w:eastAsia="nl-BE"/>
              </w:rPr>
              <w:t xml:space="preserve">eze interface is geschikt voor data transfer en power delivery. </w:t>
            </w:r>
            <w:r w:rsidR="00100055">
              <w:rPr>
                <w:rFonts w:ascii="Source Sans Pro" w:hAnsi="Source Sans Pro"/>
                <w:color w:val="34495E"/>
                <w:sz w:val="23"/>
                <w:szCs w:val="23"/>
                <w:lang w:eastAsia="nl-BE"/>
              </w:rPr>
              <w:t xml:space="preserve">De tablets van </w:t>
            </w:r>
            <w:r w:rsidRPr="002E3F06">
              <w:rPr>
                <w:rFonts w:ascii="Source Sans Pro" w:hAnsi="Source Sans Pro"/>
                <w:color w:val="34495E"/>
                <w:sz w:val="23"/>
                <w:szCs w:val="23"/>
                <w:lang w:eastAsia="nl-BE"/>
              </w:rPr>
              <w:t>NMBS gebruiken USB-C dus ik heb niet veel keuze.</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39D9D260" w14:textId="77777777" w:rsidR="007C4CAD" w:rsidRPr="002E3F06" w:rsidRDefault="007C4CAD" w:rsidP="001D0D1B">
            <w:pPr>
              <w:spacing w:line="256" w:lineRule="auto"/>
              <w:ind w:right="1518"/>
              <w:rPr>
                <w:rFonts w:ascii="Source Sans Pro" w:hAnsi="Source Sans Pro"/>
                <w:color w:val="34495E"/>
                <w:sz w:val="23"/>
                <w:szCs w:val="23"/>
                <w:lang w:eastAsia="nl-BE"/>
              </w:rPr>
            </w:pPr>
            <w:r w:rsidRPr="002E3F06">
              <w:rPr>
                <w:rFonts w:ascii="Source Sans Pro" w:hAnsi="Source Sans Pro"/>
                <w:color w:val="34495E"/>
                <w:sz w:val="23"/>
                <w:szCs w:val="23"/>
                <w:lang w:eastAsia="nl-BE"/>
              </w:rPr>
              <w:t>Bluetooth, Wi-Fi, andere draadloze communicatie</w:t>
            </w:r>
          </w:p>
        </w:tc>
      </w:tr>
      <w:tr w:rsidR="007C4CAD" w:rsidRPr="002E3F06" w14:paraId="4C4644D5"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FC2107"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Polyfuse</w:t>
            </w:r>
          </w:p>
        </w:tc>
        <w:tc>
          <w:tcPr>
            <w:tcW w:w="362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8C0028"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Ik zou liever de PCB voorzien van beveiliging in geval van kortsluiting om beschadiging van de tablet te vermijden. Hiervoor is de MF-MSMF050-2 perfect, deze wordt ook gebruikt bij Arduino’s.</w:t>
            </w:r>
          </w:p>
        </w:tc>
        <w:tc>
          <w:tcPr>
            <w:tcW w:w="432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EEC69C"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Smeltzekering</w:t>
            </w:r>
          </w:p>
        </w:tc>
      </w:tr>
      <w:tr w:rsidR="007C4CAD" w:rsidRPr="002E3F06" w14:paraId="06926856"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3ECB8A74"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USB bridge</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218B4D46" w14:textId="47FC9112"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Voor communicatie tussen de tablet en de MCU is er een USB bridge nodig. Hiervoor gebruik ik de FT232R, deze wordt ook gebruikt in Arduino</w:t>
            </w:r>
            <w:r w:rsidR="00100055">
              <w:rPr>
                <w:rFonts w:ascii="Source Sans Pro" w:hAnsi="Source Sans Pro"/>
                <w:color w:val="34495E"/>
                <w:sz w:val="23"/>
                <w:szCs w:val="23"/>
                <w:lang w:eastAsia="nl-BE"/>
              </w:rPr>
              <w:t>’s</w:t>
            </w:r>
            <w:r w:rsidRPr="002E3F06">
              <w:rPr>
                <w:rFonts w:ascii="Source Sans Pro" w:hAnsi="Source Sans Pro"/>
                <w:color w:val="34495E"/>
                <w:sz w:val="23"/>
                <w:szCs w:val="23"/>
                <w:lang w:eastAsia="nl-BE"/>
              </w:rPr>
              <w:t>. Dus ik ben zeker dat deze goed werkt met een ATMega</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782034B1"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CP2102N</w:t>
            </w:r>
          </w:p>
        </w:tc>
      </w:tr>
      <w:tr w:rsidR="007C4CAD" w:rsidRPr="002E3F06" w14:paraId="55B763B8"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B94C70"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MCU</w:t>
            </w:r>
          </w:p>
        </w:tc>
        <w:tc>
          <w:tcPr>
            <w:tcW w:w="362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B62A13"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Als MCU gebruik ik een ATMega328. Deze chips zijn relatief klein en goedkoop, maar ik heb hier ook veel ervaring mee. Hierdoor is deze perfect geschikt voor mijn project.</w:t>
            </w:r>
          </w:p>
        </w:tc>
        <w:tc>
          <w:tcPr>
            <w:tcW w:w="432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78D606"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 xml:space="preserve">Andere kleine ATMega of PIC MCUs </w:t>
            </w:r>
          </w:p>
        </w:tc>
      </w:tr>
      <w:tr w:rsidR="007C4CAD" w:rsidRPr="002E3F06" w14:paraId="1374A902"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777964E1"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XTAL</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0720002E" w14:textId="23238914"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 xml:space="preserve">De MCU moet natuurlijk voorzien worden van een kloksignaal. Dus ik gebruik een klein SMD crystal van 16MHz. </w:t>
            </w:r>
            <w:r w:rsidRPr="002E3F06">
              <w:rPr>
                <w:rFonts w:ascii="Source Sans Pro" w:hAnsi="Source Sans Pro"/>
                <w:color w:val="34495E"/>
                <w:sz w:val="23"/>
                <w:szCs w:val="23"/>
                <w:lang w:eastAsia="nl-BE"/>
              </w:rPr>
              <w:lastRenderedPageBreak/>
              <w:t>Deze lever</w:t>
            </w:r>
            <w:r w:rsidR="00F2329C">
              <w:rPr>
                <w:rFonts w:ascii="Source Sans Pro" w:hAnsi="Source Sans Pro"/>
                <w:color w:val="34495E"/>
                <w:sz w:val="23"/>
                <w:szCs w:val="23"/>
                <w:lang w:eastAsia="nl-BE"/>
              </w:rPr>
              <w:t>t</w:t>
            </w:r>
            <w:r w:rsidRPr="002E3F06">
              <w:rPr>
                <w:rFonts w:ascii="Source Sans Pro" w:hAnsi="Source Sans Pro"/>
                <w:color w:val="34495E"/>
                <w:sz w:val="23"/>
                <w:szCs w:val="23"/>
                <w:lang w:eastAsia="nl-BE"/>
              </w:rPr>
              <w:t xml:space="preserve"> een veel beter kloksignaal dan de interne oscillator en op een simpelere manier.</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71B3A2AD"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lastRenderedPageBreak/>
              <w:t>Interne oscillator van MCU</w:t>
            </w:r>
          </w:p>
        </w:tc>
      </w:tr>
      <w:tr w:rsidR="007C4CAD" w:rsidRPr="002E3F06" w14:paraId="438E107E"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846367"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I2C level shifter</w:t>
            </w:r>
          </w:p>
        </w:tc>
        <w:tc>
          <w:tcPr>
            <w:tcW w:w="362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E650AA" w14:textId="5B4C2EE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De display en sensor hebben nood aan I2C signalen van 3.3V en de ATMega lever</w:t>
            </w:r>
            <w:r w:rsidR="00F2329C">
              <w:rPr>
                <w:rFonts w:ascii="Source Sans Pro" w:hAnsi="Source Sans Pro"/>
                <w:color w:val="34495E"/>
                <w:sz w:val="23"/>
                <w:szCs w:val="23"/>
                <w:lang w:eastAsia="nl-BE"/>
              </w:rPr>
              <w:t>t</w:t>
            </w:r>
            <w:r w:rsidRPr="002E3F06">
              <w:rPr>
                <w:rFonts w:ascii="Source Sans Pro" w:hAnsi="Source Sans Pro"/>
                <w:color w:val="34495E"/>
                <w:sz w:val="23"/>
                <w:szCs w:val="23"/>
                <w:lang w:eastAsia="nl-BE"/>
              </w:rPr>
              <w:t xml:space="preserve"> alleen 5V. Dus ik gebruik de PI6ULS5V9306, deze chip is klein, goedkoop en </w:t>
            </w:r>
            <w:r w:rsidR="00F2329C">
              <w:rPr>
                <w:rFonts w:ascii="Source Sans Pro" w:hAnsi="Source Sans Pro"/>
                <w:color w:val="34495E"/>
                <w:sz w:val="23"/>
                <w:szCs w:val="23"/>
                <w:lang w:eastAsia="nl-BE"/>
              </w:rPr>
              <w:t>is geschikt</w:t>
            </w:r>
            <w:r w:rsidRPr="002E3F06">
              <w:rPr>
                <w:rFonts w:ascii="Source Sans Pro" w:hAnsi="Source Sans Pro"/>
                <w:color w:val="34495E"/>
                <w:sz w:val="23"/>
                <w:szCs w:val="23"/>
                <w:lang w:eastAsia="nl-BE"/>
              </w:rPr>
              <w:t xml:space="preserve"> voor deze situatie.</w:t>
            </w:r>
          </w:p>
        </w:tc>
        <w:tc>
          <w:tcPr>
            <w:tcW w:w="432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B1797A"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2 MOSFETs i.p.v. een IC</w:t>
            </w:r>
          </w:p>
        </w:tc>
      </w:tr>
      <w:tr w:rsidR="007C4CAD" w:rsidRPr="002E3F06" w14:paraId="765BD654"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3C1B7D14"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Sensor</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059A30CD"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Om de temperatuur en luchtvochtigheid te meten gebruik ik de BME680. Deze sensor is accuraat, goedkoop, simpel uit te lezen en kan nog meer meten indien nodig.</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074ED55C"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BME280, PTC weerstand, DHT11</w:t>
            </w:r>
          </w:p>
        </w:tc>
      </w:tr>
      <w:tr w:rsidR="007C4CAD" w:rsidRPr="002E3F06" w14:paraId="482D7318"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3A3F4A"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Display</w:t>
            </w:r>
          </w:p>
        </w:tc>
        <w:tc>
          <w:tcPr>
            <w:tcW w:w="362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9ACD94"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De display zal de sensor waardes tonen en ook gebruikt kunnen worden voor debuggen. Ik gebruik hiervoor een OLED display, want deze zijn plat, klein en relatief gemakkelijk aan te sturen.</w:t>
            </w:r>
          </w:p>
        </w:tc>
        <w:tc>
          <w:tcPr>
            <w:tcW w:w="432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D7C7C"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LCD, TFT display</w:t>
            </w:r>
          </w:p>
        </w:tc>
      </w:tr>
      <w:tr w:rsidR="007C4CAD" w:rsidRPr="002E3F06" w14:paraId="3E6F78A6" w14:textId="77777777" w:rsidTr="001D0D1B">
        <w:trPr>
          <w:trHeight w:val="1163"/>
        </w:trPr>
        <w:tc>
          <w:tcPr>
            <w:tcW w:w="1320"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12A53597"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Barcode reader</w:t>
            </w:r>
          </w:p>
        </w:tc>
        <w:tc>
          <w:tcPr>
            <w:tcW w:w="3623"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67059B79"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Er moet een scanner voorzien worden om barcodes te kunnen scannen. Dit kan gedaan worden met de camera van de tablet waar de PCB wordt ingeplugd.</w:t>
            </w:r>
          </w:p>
        </w:tc>
        <w:tc>
          <w:tcPr>
            <w:tcW w:w="4322" w:type="dxa"/>
            <w:tcBorders>
              <w:top w:val="single" w:sz="6" w:space="0" w:color="DDDDDD"/>
              <w:left w:val="single" w:sz="6" w:space="0" w:color="DDDDDD"/>
              <w:bottom w:val="single" w:sz="6" w:space="0" w:color="DDDDDD"/>
              <w:right w:val="single" w:sz="6" w:space="0" w:color="DDDDDD"/>
            </w:tcBorders>
            <w:shd w:val="clear" w:color="auto" w:fill="FFFFFF" w:themeFill="background1"/>
            <w:tcMar>
              <w:top w:w="90" w:type="dxa"/>
              <w:left w:w="195" w:type="dxa"/>
              <w:bottom w:w="90" w:type="dxa"/>
              <w:right w:w="195" w:type="dxa"/>
            </w:tcMar>
            <w:vAlign w:val="center"/>
            <w:hideMark/>
          </w:tcPr>
          <w:p w14:paraId="5D2A64F2" w14:textId="77777777" w:rsidR="007C4CAD" w:rsidRPr="002E3F06" w:rsidRDefault="007C4CAD" w:rsidP="001D0D1B">
            <w:pPr>
              <w:spacing w:line="256" w:lineRule="auto"/>
              <w:rPr>
                <w:rFonts w:ascii="Source Sans Pro" w:hAnsi="Source Sans Pro"/>
                <w:color w:val="34495E"/>
                <w:sz w:val="23"/>
                <w:szCs w:val="23"/>
                <w:lang w:eastAsia="nl-BE"/>
              </w:rPr>
            </w:pPr>
            <w:r w:rsidRPr="002E3F06">
              <w:rPr>
                <w:rFonts w:ascii="Source Sans Pro" w:hAnsi="Source Sans Pro"/>
                <w:color w:val="34495E"/>
                <w:sz w:val="23"/>
                <w:szCs w:val="23"/>
                <w:lang w:eastAsia="nl-BE"/>
              </w:rPr>
              <w:t>Externe barcode reader</w:t>
            </w:r>
          </w:p>
        </w:tc>
      </w:tr>
    </w:tbl>
    <w:p w14:paraId="55743EE3" w14:textId="77777777" w:rsidR="007C4CAD" w:rsidRPr="002E3F06" w:rsidRDefault="007C4CAD" w:rsidP="007C4CAD"/>
    <w:p w14:paraId="679D6859" w14:textId="77777777" w:rsidR="007C4CAD" w:rsidRPr="002E3F06" w:rsidRDefault="007C4CAD" w:rsidP="00672E6F">
      <w:pPr>
        <w:pStyle w:val="Heading2"/>
      </w:pPr>
      <w:r w:rsidRPr="002E3F06">
        <w:lastRenderedPageBreak/>
        <w:t>Bill of Materials</w:t>
      </w:r>
    </w:p>
    <w:p w14:paraId="1CB90F07" w14:textId="77777777" w:rsidR="007C4CAD" w:rsidRPr="002E3F06" w:rsidRDefault="007C4CAD" w:rsidP="007C4CAD">
      <w:r w:rsidRPr="002E3F06">
        <w:rPr>
          <w:noProof/>
        </w:rPr>
        <w:drawing>
          <wp:inline distT="0" distB="0" distL="0" distR="0" wp14:anchorId="37D6EB1F" wp14:editId="545BE2FF">
            <wp:extent cx="6029958" cy="3975439"/>
            <wp:effectExtent l="0" t="0" r="9525"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6058719" cy="3994401"/>
                    </a:xfrm>
                    <a:prstGeom prst="rect">
                      <a:avLst/>
                    </a:prstGeom>
                  </pic:spPr>
                </pic:pic>
              </a:graphicData>
            </a:graphic>
          </wp:inline>
        </w:drawing>
      </w:r>
      <w:r w:rsidRPr="002E3F06">
        <w:t xml:space="preserve"> </w:t>
      </w:r>
      <w:r w:rsidRPr="002E3F06">
        <w:br w:type="page"/>
      </w:r>
    </w:p>
    <w:p w14:paraId="02823A37" w14:textId="77777777" w:rsidR="007C4CAD" w:rsidRPr="00672E6F" w:rsidRDefault="00000000" w:rsidP="00672E6F">
      <w:pPr>
        <w:pStyle w:val="Heading2"/>
      </w:pPr>
      <w:hyperlink r:id="rId17" w:anchor="/deliverables/analyse?id=elektrisch-schema" w:history="1">
        <w:r w:rsidR="007C4CAD" w:rsidRPr="00672E6F">
          <w:rPr>
            <w:rStyle w:val="Hyperlink"/>
            <w:color w:val="auto"/>
            <w:u w:val="none"/>
          </w:rPr>
          <w:t>Elektrisch schema</w:t>
        </w:r>
      </w:hyperlink>
    </w:p>
    <w:p w14:paraId="59000C12" w14:textId="54246955" w:rsidR="007C4CAD" w:rsidRPr="002E3F06" w:rsidRDefault="004C6578" w:rsidP="007C4CAD">
      <w:pPr>
        <w:pStyle w:val="NormalWeb"/>
        <w:shd w:val="clear" w:color="auto" w:fill="FFFFFF"/>
        <w:spacing w:before="288" w:beforeAutospacing="0" w:after="288" w:afterAutospacing="0"/>
        <w:rPr>
          <w:rFonts w:ascii="Source Sans Pro" w:hAnsi="Source Sans Pro"/>
          <w:color w:val="34495E"/>
          <w:sz w:val="23"/>
          <w:szCs w:val="23"/>
          <w:lang w:val="nl-BE"/>
        </w:rPr>
      </w:pPr>
      <w:r>
        <w:rPr>
          <w:noProof/>
        </w:rPr>
        <w:drawing>
          <wp:inline distT="0" distB="0" distL="0" distR="0" wp14:anchorId="13E9C6CF" wp14:editId="4AE94102">
            <wp:extent cx="7492157" cy="5174297"/>
            <wp:effectExtent l="0" t="3175"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18"/>
                    <a:stretch>
                      <a:fillRect/>
                    </a:stretch>
                  </pic:blipFill>
                  <pic:spPr>
                    <a:xfrm rot="5400000">
                      <a:off x="0" y="0"/>
                      <a:ext cx="7506414" cy="5184144"/>
                    </a:xfrm>
                    <a:prstGeom prst="rect">
                      <a:avLst/>
                    </a:prstGeom>
                  </pic:spPr>
                </pic:pic>
              </a:graphicData>
            </a:graphic>
          </wp:inline>
        </w:drawing>
      </w:r>
    </w:p>
    <w:p w14:paraId="3782E24E" w14:textId="0B9F5949" w:rsidR="007C4CAD" w:rsidRPr="007C4CAD" w:rsidRDefault="007C4CAD" w:rsidP="007C4CAD">
      <w:pPr>
        <w:spacing w:after="160" w:line="259" w:lineRule="auto"/>
        <w:rPr>
          <w:rFonts w:ascii="Source Sans Pro" w:eastAsia="Arial Unicode MS" w:hAnsi="Source Sans Pro" w:cs="Arial Unicode MS"/>
          <w:color w:val="34495E"/>
          <w:position w:val="0"/>
          <w:sz w:val="23"/>
          <w:szCs w:val="23"/>
        </w:rPr>
      </w:pPr>
      <w:r>
        <w:rPr>
          <w:rFonts w:ascii="Source Sans Pro" w:hAnsi="Source Sans Pro"/>
          <w:color w:val="34495E"/>
          <w:sz w:val="23"/>
          <w:szCs w:val="23"/>
        </w:rPr>
        <w:br w:type="page"/>
      </w:r>
    </w:p>
    <w:p w14:paraId="20514D2B" w14:textId="77777777" w:rsidR="007C4CAD" w:rsidRPr="00672E6F" w:rsidRDefault="00000000" w:rsidP="00672E6F">
      <w:pPr>
        <w:pStyle w:val="Heading1"/>
      </w:pPr>
      <w:hyperlink r:id="rId19" w:anchor="/deliverables/analyse?id=smart-object-hardware-analyse" w:history="1">
        <w:r w:rsidR="007C4CAD" w:rsidRPr="00672E6F">
          <w:t>Smart Object (Software Analyse)</w:t>
        </w:r>
      </w:hyperlink>
    </w:p>
    <w:p w14:paraId="6A0A3493" w14:textId="77777777" w:rsidR="007C4CAD" w:rsidRPr="00672E6F" w:rsidRDefault="00000000" w:rsidP="00672E6F">
      <w:pPr>
        <w:pStyle w:val="Heading2"/>
      </w:pPr>
      <w:hyperlink r:id="rId20" w:anchor="/deliverables/analyse?id=data-in-out" w:history="1">
        <w:r w:rsidR="007C4CAD" w:rsidRPr="00672E6F">
          <w:rPr>
            <w:rStyle w:val="Hyperlink"/>
            <w:color w:val="auto"/>
            <w:u w:val="none"/>
          </w:rPr>
          <w:t>Data in / Out</w:t>
        </w:r>
      </w:hyperlink>
    </w:p>
    <w:tbl>
      <w:tblPr>
        <w:tblW w:w="8923" w:type="dxa"/>
        <w:shd w:val="clear" w:color="auto" w:fill="FFFFFF"/>
        <w:tblCellMar>
          <w:top w:w="15" w:type="dxa"/>
          <w:left w:w="15" w:type="dxa"/>
          <w:bottom w:w="15" w:type="dxa"/>
          <w:right w:w="15" w:type="dxa"/>
        </w:tblCellMar>
        <w:tblLook w:val="04A0" w:firstRow="1" w:lastRow="0" w:firstColumn="1" w:lastColumn="0" w:noHBand="0" w:noVBand="1"/>
      </w:tblPr>
      <w:tblGrid>
        <w:gridCol w:w="2171"/>
        <w:gridCol w:w="2466"/>
        <w:gridCol w:w="4286"/>
      </w:tblGrid>
      <w:tr w:rsidR="007C4CAD" w:rsidRPr="002E3F06" w14:paraId="30CF52CF" w14:textId="77777777" w:rsidTr="001D0D1B">
        <w:trPr>
          <w:trHeight w:val="480"/>
          <w:tblHeader/>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48FCFF5" w14:textId="77777777" w:rsidR="007C4CAD" w:rsidRPr="002E3F06" w:rsidRDefault="007C4CAD" w:rsidP="001D0D1B">
            <w:pPr>
              <w:jc w:val="center"/>
              <w:rPr>
                <w:rFonts w:ascii="Source Sans Pro" w:hAnsi="Source Sans Pro"/>
                <w:b/>
                <w:bCs/>
                <w:color w:val="34495E"/>
                <w:sz w:val="23"/>
                <w:szCs w:val="23"/>
              </w:rPr>
            </w:pPr>
            <w:r w:rsidRPr="002E3F06">
              <w:rPr>
                <w:rFonts w:ascii="Source Sans Pro" w:hAnsi="Source Sans Pro"/>
                <w:b/>
                <w:bCs/>
                <w:color w:val="34495E"/>
                <w:sz w:val="23"/>
                <w:szCs w:val="23"/>
              </w:rPr>
              <w:t>Blok</w:t>
            </w:r>
          </w:p>
        </w:tc>
        <w:tc>
          <w:tcPr>
            <w:tcW w:w="24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29BAB4" w14:textId="77777777" w:rsidR="007C4CAD" w:rsidRPr="002E3F06" w:rsidRDefault="007C4CAD" w:rsidP="001D0D1B">
            <w:pPr>
              <w:jc w:val="center"/>
              <w:rPr>
                <w:rFonts w:ascii="Source Sans Pro" w:hAnsi="Source Sans Pro"/>
                <w:b/>
                <w:bCs/>
                <w:color w:val="34495E"/>
                <w:sz w:val="23"/>
                <w:szCs w:val="23"/>
              </w:rPr>
            </w:pPr>
            <w:r w:rsidRPr="002E3F06">
              <w:rPr>
                <w:rFonts w:ascii="Source Sans Pro" w:hAnsi="Source Sans Pro"/>
                <w:b/>
                <w:bCs/>
                <w:color w:val="34495E"/>
                <w:sz w:val="23"/>
                <w:szCs w:val="23"/>
              </w:rPr>
              <w:t>Data In</w:t>
            </w:r>
          </w:p>
        </w:tc>
        <w:tc>
          <w:tcPr>
            <w:tcW w:w="42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EC56EC" w14:textId="77777777" w:rsidR="007C4CAD" w:rsidRPr="002E3F06" w:rsidRDefault="007C4CAD" w:rsidP="001D0D1B">
            <w:pPr>
              <w:jc w:val="center"/>
              <w:rPr>
                <w:rFonts w:ascii="Source Sans Pro" w:hAnsi="Source Sans Pro"/>
                <w:b/>
                <w:bCs/>
                <w:color w:val="34495E"/>
                <w:sz w:val="23"/>
                <w:szCs w:val="23"/>
              </w:rPr>
            </w:pPr>
            <w:r w:rsidRPr="002E3F06">
              <w:rPr>
                <w:rFonts w:ascii="Source Sans Pro" w:hAnsi="Source Sans Pro"/>
                <w:b/>
                <w:bCs/>
                <w:color w:val="34495E"/>
                <w:sz w:val="23"/>
                <w:szCs w:val="23"/>
              </w:rPr>
              <w:t>Data Uit</w:t>
            </w:r>
          </w:p>
        </w:tc>
      </w:tr>
      <w:tr w:rsidR="007C4CAD" w:rsidRPr="002E3F06" w14:paraId="325B157F" w14:textId="77777777" w:rsidTr="001D0D1B">
        <w:trPr>
          <w:trHeight w:val="480"/>
        </w:trPr>
        <w:tc>
          <w:tcPr>
            <w:tcW w:w="21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CA89615"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USB-C connector</w:t>
            </w:r>
          </w:p>
        </w:tc>
        <w:tc>
          <w:tcPr>
            <w:tcW w:w="246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A927707" w14:textId="77777777" w:rsidR="007C4CAD" w:rsidRPr="002642D0" w:rsidRDefault="007C4CAD" w:rsidP="001D0D1B">
            <w:pPr>
              <w:rPr>
                <w:rFonts w:ascii="Source Sans Pro" w:hAnsi="Source Sans Pro"/>
                <w:color w:val="34495E"/>
                <w:sz w:val="23"/>
                <w:szCs w:val="23"/>
                <w:lang w:val="en-GB"/>
              </w:rPr>
            </w:pPr>
            <w:r w:rsidRPr="002642D0">
              <w:rPr>
                <w:rFonts w:ascii="Source Sans Pro" w:hAnsi="Source Sans Pro"/>
                <w:color w:val="34495E"/>
                <w:sz w:val="23"/>
                <w:szCs w:val="23"/>
                <w:lang w:val="en-GB"/>
              </w:rPr>
              <w:t>USB data van tablet/pc</w:t>
            </w:r>
          </w:p>
        </w:tc>
        <w:tc>
          <w:tcPr>
            <w:tcW w:w="428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FED0164"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USB data van ATMega</w:t>
            </w:r>
          </w:p>
        </w:tc>
      </w:tr>
      <w:tr w:rsidR="007C4CAD" w:rsidRPr="00E47BAE" w14:paraId="30751B8E"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6B547D81"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USB bridge</w:t>
            </w:r>
          </w:p>
        </w:tc>
        <w:tc>
          <w:tcPr>
            <w:tcW w:w="246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35FABEF" w14:textId="77777777" w:rsidR="007C4CAD" w:rsidRPr="00E47BAE" w:rsidRDefault="007C4CAD" w:rsidP="001D0D1B">
            <w:pPr>
              <w:rPr>
                <w:rFonts w:ascii="Source Sans Pro" w:hAnsi="Source Sans Pro"/>
                <w:color w:val="34495E"/>
                <w:sz w:val="23"/>
                <w:szCs w:val="23"/>
                <w:lang w:val="en-US"/>
              </w:rPr>
            </w:pPr>
            <w:r w:rsidRPr="00E47BAE">
              <w:rPr>
                <w:rFonts w:ascii="Source Sans Pro" w:hAnsi="Source Sans Pro"/>
                <w:color w:val="34495E"/>
                <w:sz w:val="23"/>
                <w:szCs w:val="23"/>
                <w:lang w:val="en-US"/>
              </w:rPr>
              <w:t>USB data van tablet/pc, sensor data via UART van ATMega</w:t>
            </w:r>
          </w:p>
        </w:tc>
        <w:tc>
          <w:tcPr>
            <w:tcW w:w="42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hideMark/>
          </w:tcPr>
          <w:p w14:paraId="2853C339" w14:textId="77777777" w:rsidR="007C4CAD" w:rsidRPr="00E47BAE" w:rsidRDefault="007C4CAD" w:rsidP="001D0D1B">
            <w:pPr>
              <w:rPr>
                <w:rFonts w:ascii="Source Sans Pro" w:hAnsi="Source Sans Pro"/>
                <w:color w:val="34495E"/>
                <w:sz w:val="23"/>
                <w:szCs w:val="23"/>
                <w:lang w:val="en-US"/>
              </w:rPr>
            </w:pPr>
            <w:r w:rsidRPr="00E47BAE">
              <w:rPr>
                <w:rFonts w:ascii="Source Sans Pro" w:hAnsi="Source Sans Pro"/>
                <w:color w:val="34495E"/>
                <w:sz w:val="23"/>
                <w:szCs w:val="23"/>
                <w:lang w:val="en-US"/>
              </w:rPr>
              <w:t xml:space="preserve">Sensor data via USB protocol, UART </w:t>
            </w:r>
            <w:proofErr w:type="spellStart"/>
            <w:r w:rsidRPr="00E47BAE">
              <w:rPr>
                <w:rFonts w:ascii="Source Sans Pro" w:hAnsi="Source Sans Pro"/>
                <w:color w:val="34495E"/>
                <w:sz w:val="23"/>
                <w:szCs w:val="23"/>
                <w:lang w:val="en-US"/>
              </w:rPr>
              <w:t>naar</w:t>
            </w:r>
            <w:proofErr w:type="spellEnd"/>
            <w:r w:rsidRPr="00E47BAE">
              <w:rPr>
                <w:rFonts w:ascii="Source Sans Pro" w:hAnsi="Source Sans Pro"/>
                <w:color w:val="34495E"/>
                <w:sz w:val="23"/>
                <w:szCs w:val="23"/>
                <w:lang w:val="en-US"/>
              </w:rPr>
              <w:t xml:space="preserve"> ATMega</w:t>
            </w:r>
          </w:p>
        </w:tc>
      </w:tr>
      <w:tr w:rsidR="007C4CAD" w:rsidRPr="00E22FC0" w14:paraId="24380570"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17AED2C2"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ATMega328p</w:t>
            </w:r>
          </w:p>
        </w:tc>
        <w:tc>
          <w:tcPr>
            <w:tcW w:w="246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28D80A7C" w14:textId="77777777" w:rsidR="007C4CAD" w:rsidRPr="002642D0" w:rsidRDefault="007C4CAD" w:rsidP="001D0D1B">
            <w:pPr>
              <w:rPr>
                <w:rFonts w:ascii="Source Sans Pro" w:hAnsi="Source Sans Pro"/>
                <w:color w:val="34495E"/>
                <w:sz w:val="23"/>
                <w:szCs w:val="23"/>
                <w:lang w:val="en-GB"/>
              </w:rPr>
            </w:pPr>
            <w:proofErr w:type="spellStart"/>
            <w:r w:rsidRPr="002642D0">
              <w:rPr>
                <w:rFonts w:ascii="Source Sans Pro" w:hAnsi="Source Sans Pro"/>
                <w:color w:val="34495E"/>
                <w:sz w:val="23"/>
                <w:szCs w:val="23"/>
                <w:lang w:val="en-GB"/>
              </w:rPr>
              <w:t>Kloksignaal</w:t>
            </w:r>
            <w:proofErr w:type="spellEnd"/>
            <w:r w:rsidRPr="002642D0">
              <w:rPr>
                <w:rFonts w:ascii="Source Sans Pro" w:hAnsi="Source Sans Pro"/>
                <w:color w:val="34495E"/>
                <w:sz w:val="23"/>
                <w:szCs w:val="23"/>
                <w:lang w:val="en-GB"/>
              </w:rPr>
              <w:t>, sensor data via I2C (5v), barcode data via UART</w:t>
            </w:r>
          </w:p>
        </w:tc>
        <w:tc>
          <w:tcPr>
            <w:tcW w:w="42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0316FEC2" w14:textId="77777777" w:rsidR="007C4CAD" w:rsidRPr="002642D0" w:rsidRDefault="007C4CAD" w:rsidP="001D0D1B">
            <w:pPr>
              <w:rPr>
                <w:rFonts w:ascii="Source Sans Pro" w:hAnsi="Source Sans Pro"/>
                <w:color w:val="34495E"/>
                <w:sz w:val="23"/>
                <w:szCs w:val="23"/>
                <w:lang w:val="en-GB"/>
              </w:rPr>
            </w:pPr>
            <w:r w:rsidRPr="002642D0">
              <w:rPr>
                <w:rFonts w:ascii="Source Sans Pro" w:hAnsi="Source Sans Pro"/>
                <w:color w:val="34495E"/>
                <w:sz w:val="23"/>
                <w:szCs w:val="23"/>
                <w:lang w:val="en-GB"/>
              </w:rPr>
              <w:t>OLED display data via I2C (5V), sensor data via UART</w:t>
            </w:r>
          </w:p>
        </w:tc>
      </w:tr>
      <w:tr w:rsidR="007C4CAD" w:rsidRPr="002E3F06" w14:paraId="152D083C"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14354C92"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16MHz Crystal</w:t>
            </w:r>
          </w:p>
        </w:tc>
        <w:tc>
          <w:tcPr>
            <w:tcW w:w="246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5BC72DF7"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N.V.T</w:t>
            </w:r>
          </w:p>
        </w:tc>
        <w:tc>
          <w:tcPr>
            <w:tcW w:w="42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33B4E07"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Kloksignaal van 16MHz</w:t>
            </w:r>
          </w:p>
        </w:tc>
      </w:tr>
      <w:tr w:rsidR="007C4CAD" w:rsidRPr="002E3F06" w14:paraId="43F57C51"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7BA1A749"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I2C level shifter</w:t>
            </w:r>
          </w:p>
        </w:tc>
        <w:tc>
          <w:tcPr>
            <w:tcW w:w="246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039B82ED"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I2C 5V van ATMega en I2C 3.3V van display/sensor</w:t>
            </w:r>
          </w:p>
        </w:tc>
        <w:tc>
          <w:tcPr>
            <w:tcW w:w="42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7FFA64AF"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I2C 5V van ATMega en I2C 3.3V van display/sensor</w:t>
            </w:r>
          </w:p>
        </w:tc>
      </w:tr>
      <w:tr w:rsidR="007C4CAD" w:rsidRPr="002E3F06" w14:paraId="2A6CBA98"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3BAF1B40"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Temp/Humidity/... sensor</w:t>
            </w:r>
          </w:p>
        </w:tc>
        <w:tc>
          <w:tcPr>
            <w:tcW w:w="246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47B52856"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Commando’s via I2C (3.3V)</w:t>
            </w:r>
          </w:p>
        </w:tc>
        <w:tc>
          <w:tcPr>
            <w:tcW w:w="42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0BD94D07"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Sensordata via I2C (3.3V)</w:t>
            </w:r>
          </w:p>
        </w:tc>
      </w:tr>
      <w:tr w:rsidR="007C4CAD" w:rsidRPr="002E3F06" w14:paraId="27DA0988"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283F23C6"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OLED display</w:t>
            </w:r>
          </w:p>
        </w:tc>
        <w:tc>
          <w:tcPr>
            <w:tcW w:w="246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194C3282" w14:textId="77777777" w:rsidR="007C4CAD" w:rsidRPr="002642D0" w:rsidRDefault="007C4CAD" w:rsidP="001D0D1B">
            <w:pPr>
              <w:rPr>
                <w:rFonts w:ascii="Source Sans Pro" w:hAnsi="Source Sans Pro"/>
                <w:color w:val="34495E"/>
                <w:sz w:val="23"/>
                <w:szCs w:val="23"/>
                <w:lang w:val="en-GB"/>
              </w:rPr>
            </w:pPr>
            <w:r w:rsidRPr="002642D0">
              <w:rPr>
                <w:rFonts w:ascii="Source Sans Pro" w:hAnsi="Source Sans Pro"/>
                <w:color w:val="34495E"/>
                <w:sz w:val="23"/>
                <w:szCs w:val="23"/>
                <w:lang w:val="en-GB"/>
              </w:rPr>
              <w:t>Display data via I2C (3.3V)</w:t>
            </w:r>
          </w:p>
        </w:tc>
        <w:tc>
          <w:tcPr>
            <w:tcW w:w="4286" w:type="dxa"/>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tcPr>
          <w:p w14:paraId="1B3A54F5"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N.V.T</w:t>
            </w:r>
          </w:p>
        </w:tc>
      </w:tr>
      <w:tr w:rsidR="007C4CAD" w:rsidRPr="002E3F06" w14:paraId="45E8F211" w14:textId="77777777" w:rsidTr="001D0D1B">
        <w:trPr>
          <w:trHeight w:val="793"/>
        </w:trPr>
        <w:tc>
          <w:tcPr>
            <w:tcW w:w="2171"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72AC67AB"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Polyfuse</w:t>
            </w:r>
          </w:p>
        </w:tc>
        <w:tc>
          <w:tcPr>
            <w:tcW w:w="246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5B11ECFA"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+5V van USB</w:t>
            </w:r>
          </w:p>
        </w:tc>
        <w:tc>
          <w:tcPr>
            <w:tcW w:w="4286" w:type="dxa"/>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14:paraId="59BD155A" w14:textId="77777777" w:rsidR="007C4CAD" w:rsidRPr="002E3F06" w:rsidRDefault="007C4CAD" w:rsidP="001D0D1B">
            <w:pPr>
              <w:rPr>
                <w:rFonts w:ascii="Source Sans Pro" w:hAnsi="Source Sans Pro"/>
                <w:color w:val="34495E"/>
                <w:sz w:val="23"/>
                <w:szCs w:val="23"/>
              </w:rPr>
            </w:pPr>
            <w:r w:rsidRPr="002E3F06">
              <w:rPr>
                <w:rFonts w:ascii="Source Sans Pro" w:hAnsi="Source Sans Pro"/>
                <w:color w:val="34495E"/>
                <w:sz w:val="23"/>
                <w:szCs w:val="23"/>
              </w:rPr>
              <w:t>+5V naar ATMega</w:t>
            </w:r>
          </w:p>
        </w:tc>
      </w:tr>
    </w:tbl>
    <w:p w14:paraId="149B3DE3" w14:textId="77777777" w:rsidR="007C4CAD" w:rsidRPr="002E3F06" w:rsidRDefault="007C4CAD" w:rsidP="007C4CAD"/>
    <w:p w14:paraId="22A1DA6D" w14:textId="77777777" w:rsidR="007C4CAD" w:rsidRPr="002E3F06" w:rsidRDefault="007C4CAD" w:rsidP="007C4CAD">
      <w:pPr>
        <w:spacing w:after="200" w:line="276" w:lineRule="auto"/>
      </w:pPr>
      <w:r w:rsidRPr="002E3F06">
        <w:br w:type="page"/>
      </w:r>
    </w:p>
    <w:p w14:paraId="36453A7A" w14:textId="77777777" w:rsidR="007C4CAD" w:rsidRPr="002E3F06" w:rsidRDefault="007C4CAD" w:rsidP="002E03E7">
      <w:pPr>
        <w:pStyle w:val="Heading2"/>
      </w:pPr>
      <w:r w:rsidRPr="002E3F06">
        <w:lastRenderedPageBreak/>
        <w:t>Statediagram</w:t>
      </w:r>
    </w:p>
    <w:p w14:paraId="18E11A9D" w14:textId="77777777" w:rsidR="007C4CAD" w:rsidRPr="002E3F06" w:rsidRDefault="007C4CAD" w:rsidP="007C4CAD">
      <w:r w:rsidRPr="002E3F06">
        <w:rPr>
          <w:noProof/>
        </w:rPr>
        <w:drawing>
          <wp:inline distT="0" distB="0" distL="0" distR="0" wp14:anchorId="5E7B4009" wp14:editId="72E75083">
            <wp:extent cx="4954773" cy="606003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7591" cy="6075713"/>
                    </a:xfrm>
                    <a:prstGeom prst="rect">
                      <a:avLst/>
                    </a:prstGeom>
                    <a:noFill/>
                    <a:ln>
                      <a:noFill/>
                    </a:ln>
                  </pic:spPr>
                </pic:pic>
              </a:graphicData>
            </a:graphic>
          </wp:inline>
        </w:drawing>
      </w:r>
    </w:p>
    <w:p w14:paraId="75F4B959" w14:textId="4224BF96" w:rsidR="007C4CAD" w:rsidRPr="002E3F06" w:rsidRDefault="007C4CAD" w:rsidP="00672E6F">
      <w:pPr>
        <w:spacing w:after="200" w:line="276" w:lineRule="auto"/>
      </w:pPr>
      <w:r w:rsidRPr="002E3F06">
        <w:br w:type="page"/>
      </w:r>
    </w:p>
    <w:p w14:paraId="48777342" w14:textId="77777777" w:rsidR="007C4CAD" w:rsidRPr="002E3F06" w:rsidRDefault="007C4CAD" w:rsidP="00672E6F">
      <w:pPr>
        <w:pStyle w:val="Heading2"/>
      </w:pPr>
      <w:r w:rsidRPr="002E3F06">
        <w:lastRenderedPageBreak/>
        <w:t>Flowchart</w:t>
      </w:r>
    </w:p>
    <w:p w14:paraId="298D826B" w14:textId="77777777" w:rsidR="007C4CAD" w:rsidRPr="002E3F06" w:rsidRDefault="007C4CAD" w:rsidP="007C4CAD">
      <w:pPr>
        <w:spacing w:after="200" w:line="276" w:lineRule="auto"/>
        <w:rPr>
          <w:i/>
          <w:iCs/>
        </w:rPr>
      </w:pPr>
      <w:r w:rsidRPr="002E3F06">
        <w:rPr>
          <w:i/>
          <w:iCs/>
          <w:noProof/>
        </w:rPr>
        <w:drawing>
          <wp:inline distT="0" distB="0" distL="0" distR="0" wp14:anchorId="77C54B5C" wp14:editId="7A10BCCA">
            <wp:extent cx="3083442" cy="7678135"/>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388" cy="7722823"/>
                    </a:xfrm>
                    <a:prstGeom prst="rect">
                      <a:avLst/>
                    </a:prstGeom>
                    <a:noFill/>
                    <a:ln>
                      <a:noFill/>
                    </a:ln>
                  </pic:spPr>
                </pic:pic>
              </a:graphicData>
            </a:graphic>
          </wp:inline>
        </w:drawing>
      </w:r>
      <w:r w:rsidRPr="002E3F06">
        <w:rPr>
          <w:i/>
          <w:iCs/>
        </w:rPr>
        <w:br w:type="page"/>
      </w:r>
    </w:p>
    <w:p w14:paraId="34D11BBD" w14:textId="77777777" w:rsidR="007C4CAD" w:rsidRPr="00672E6F" w:rsidRDefault="007C4CAD" w:rsidP="00672E6F">
      <w:pPr>
        <w:pStyle w:val="Heading2"/>
      </w:pPr>
      <w:r w:rsidRPr="00672E6F">
        <w:lastRenderedPageBreak/>
        <w:t>Data flow Diagram</w:t>
      </w:r>
    </w:p>
    <w:p w14:paraId="5521E578" w14:textId="3E4B670F" w:rsidR="007C4CAD" w:rsidRDefault="007C4CAD" w:rsidP="007C4CAD">
      <w:r w:rsidRPr="002E3F06">
        <w:rPr>
          <w:noProof/>
        </w:rPr>
        <w:drawing>
          <wp:inline distT="0" distB="0" distL="0" distR="0" wp14:anchorId="11A41A6A" wp14:editId="5F960EF3">
            <wp:extent cx="5757545" cy="4678045"/>
            <wp:effectExtent l="0" t="0" r="0" b="82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678045"/>
                    </a:xfrm>
                    <a:prstGeom prst="rect">
                      <a:avLst/>
                    </a:prstGeom>
                    <a:noFill/>
                    <a:ln>
                      <a:noFill/>
                    </a:ln>
                  </pic:spPr>
                </pic:pic>
              </a:graphicData>
            </a:graphic>
          </wp:inline>
        </w:drawing>
      </w:r>
    </w:p>
    <w:p w14:paraId="6DBD8137" w14:textId="4AD553D5" w:rsidR="00E22FC0" w:rsidRDefault="00E22FC0" w:rsidP="007C4CAD"/>
    <w:p w14:paraId="74FDEDB7" w14:textId="77777777" w:rsidR="00E22FC0" w:rsidRDefault="00E22FC0">
      <w:pPr>
        <w:spacing w:after="160" w:line="259" w:lineRule="auto"/>
      </w:pPr>
      <w:r>
        <w:br w:type="page"/>
      </w:r>
    </w:p>
    <w:p w14:paraId="73637D93" w14:textId="32BCB3E2" w:rsidR="00E22FC0" w:rsidRDefault="00E22FC0" w:rsidP="00E22FC0">
      <w:pPr>
        <w:pStyle w:val="Heading2"/>
      </w:pPr>
      <w:r>
        <w:lastRenderedPageBreak/>
        <w:t>Use case Diagram</w:t>
      </w:r>
    </w:p>
    <w:p w14:paraId="55E57D89" w14:textId="099D47F8" w:rsidR="00E22FC0" w:rsidRPr="002E3F06" w:rsidRDefault="005F058D" w:rsidP="00E22FC0">
      <w:pPr>
        <w:spacing w:after="160" w:line="259" w:lineRule="auto"/>
      </w:pPr>
      <w:r>
        <w:rPr>
          <w:noProof/>
        </w:rPr>
        <w:drawing>
          <wp:inline distT="0" distB="0" distL="0" distR="0" wp14:anchorId="71DEB18F" wp14:editId="3020741B">
            <wp:extent cx="5759450" cy="6375400"/>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6375400"/>
                    </a:xfrm>
                    <a:prstGeom prst="rect">
                      <a:avLst/>
                    </a:prstGeom>
                    <a:noFill/>
                    <a:ln>
                      <a:noFill/>
                    </a:ln>
                  </pic:spPr>
                </pic:pic>
              </a:graphicData>
            </a:graphic>
          </wp:inline>
        </w:drawing>
      </w:r>
      <w:r w:rsidR="00E22FC0">
        <w:br w:type="page"/>
      </w:r>
    </w:p>
    <w:p w14:paraId="106D1532" w14:textId="77777777" w:rsidR="007C4CAD" w:rsidRPr="002E3F06" w:rsidRDefault="007C4CAD" w:rsidP="007C4CAD">
      <w:pPr>
        <w:pStyle w:val="Heading1"/>
        <w:rPr>
          <w:lang w:val="nl-BE"/>
        </w:rPr>
      </w:pPr>
      <w:bookmarkStart w:id="25" w:name="_Toc378765642"/>
      <w:bookmarkStart w:id="26" w:name="_Toc15980078"/>
      <w:r w:rsidRPr="002E3F06">
        <w:rPr>
          <w:lang w:val="nl-BE"/>
        </w:rPr>
        <w:lastRenderedPageBreak/>
        <w:t>Beschrijving van de mogelijke interfaces</w:t>
      </w:r>
      <w:bookmarkEnd w:id="25"/>
      <w:bookmarkEnd w:id="26"/>
    </w:p>
    <w:p w14:paraId="0D2F097E" w14:textId="29D56A16" w:rsidR="007C4CAD" w:rsidRPr="00E22FC0" w:rsidRDefault="007C4CAD" w:rsidP="00E22FC0">
      <w:pPr>
        <w:pStyle w:val="BodyTextIndent"/>
        <w:ind w:left="0"/>
        <w:jc w:val="left"/>
        <w:rPr>
          <w:i/>
          <w:iCs/>
          <w:lang w:val="nl-BE" w:eastAsia="en-US"/>
        </w:rPr>
      </w:pPr>
      <w:r w:rsidRPr="002E3F06">
        <w:rPr>
          <w:noProof/>
          <w:lang w:val="nl-BE"/>
        </w:rPr>
        <w:drawing>
          <wp:inline distT="0" distB="0" distL="0" distR="0" wp14:anchorId="1AC87432" wp14:editId="171E5591">
            <wp:extent cx="5760720" cy="783082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830820"/>
                    </a:xfrm>
                    <a:prstGeom prst="rect">
                      <a:avLst/>
                    </a:prstGeom>
                    <a:noFill/>
                    <a:ln>
                      <a:noFill/>
                    </a:ln>
                  </pic:spPr>
                </pic:pic>
              </a:graphicData>
            </a:graphic>
          </wp:inline>
        </w:drawing>
      </w:r>
    </w:p>
    <w:p w14:paraId="608BCBB6" w14:textId="77777777" w:rsidR="007C4CAD" w:rsidRPr="002E3F06" w:rsidRDefault="007C4CAD" w:rsidP="007C4CAD">
      <w:pPr>
        <w:pStyle w:val="BodyTextIndent"/>
        <w:ind w:left="0"/>
        <w:jc w:val="left"/>
        <w:rPr>
          <w:i/>
          <w:iCs/>
          <w:lang w:val="nl-BE" w:eastAsia="en-US"/>
        </w:rPr>
      </w:pPr>
      <w:r w:rsidRPr="002E3F06">
        <w:rPr>
          <w:noProof/>
          <w:lang w:val="nl-BE"/>
        </w:rPr>
        <w:lastRenderedPageBreak/>
        <w:drawing>
          <wp:inline distT="0" distB="0" distL="0" distR="0" wp14:anchorId="01C56662" wp14:editId="0CF574C1">
            <wp:extent cx="5760720" cy="576072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12F402" w14:textId="77777777" w:rsidR="007C4CAD" w:rsidRPr="002E3F06" w:rsidRDefault="007C4CAD" w:rsidP="007C4CAD">
      <w:pPr>
        <w:pStyle w:val="BodyTextIndent"/>
        <w:ind w:left="0"/>
        <w:jc w:val="left"/>
        <w:rPr>
          <w:lang w:val="nl-BE" w:eastAsia="en-US"/>
        </w:rPr>
      </w:pPr>
    </w:p>
    <w:p w14:paraId="6827EA55" w14:textId="77777777" w:rsidR="007C4CAD" w:rsidRPr="00672E6F" w:rsidRDefault="007C4CAD" w:rsidP="00006835">
      <w:pPr>
        <w:pStyle w:val="BodyTextIndent"/>
        <w:spacing w:line="360" w:lineRule="auto"/>
        <w:ind w:left="0"/>
        <w:jc w:val="left"/>
        <w:rPr>
          <w:rFonts w:ascii="Arial" w:hAnsi="Arial" w:cs="Arial"/>
          <w:color w:val="000000" w:themeColor="text1"/>
          <w:sz w:val="24"/>
          <w:lang w:val="nl-BE" w:eastAsia="en-US"/>
        </w:rPr>
      </w:pPr>
      <w:r w:rsidRPr="00672E6F">
        <w:rPr>
          <w:rFonts w:ascii="Arial" w:hAnsi="Arial" w:cs="Arial"/>
          <w:color w:val="000000" w:themeColor="text1"/>
          <w:sz w:val="24"/>
          <w:lang w:val="nl-BE" w:eastAsia="en-US"/>
        </w:rPr>
        <w:t>De interface bestaat uit 2 pagina’s: de hoofdpagina en de pop-up. In de hoofdpagina kan je op de knop “Toevoegen” drukken onder te titel ”Herstelling MR-08 Desiro”. In deze pop-up kan geselecteerd worden welke ramen nood hebben aan herstelling. Voor elke raam die geselecteerd is komt er een dropdown list waar enkele parameters moeten worden ingevuld.</w:t>
      </w:r>
    </w:p>
    <w:p w14:paraId="5E55B796" w14:textId="32DCC079" w:rsidR="007C4CAD" w:rsidRPr="00672E6F" w:rsidRDefault="007C4CAD" w:rsidP="00006835">
      <w:pPr>
        <w:pStyle w:val="BodyTextIndent"/>
        <w:spacing w:line="360" w:lineRule="auto"/>
        <w:ind w:left="0"/>
        <w:jc w:val="left"/>
        <w:rPr>
          <w:rFonts w:ascii="Arial" w:hAnsi="Arial" w:cs="Arial"/>
          <w:color w:val="000000" w:themeColor="text1"/>
          <w:sz w:val="24"/>
          <w:lang w:val="nl-BE" w:eastAsia="en-US"/>
        </w:rPr>
      </w:pPr>
      <w:r w:rsidRPr="00672E6F">
        <w:rPr>
          <w:rFonts w:ascii="Arial" w:hAnsi="Arial" w:cs="Arial"/>
          <w:color w:val="000000" w:themeColor="text1"/>
          <w:sz w:val="24"/>
          <w:lang w:val="nl-BE" w:eastAsia="en-US"/>
        </w:rPr>
        <w:t xml:space="preserve">Bij de dropdown genaamd “Metingen” kan je op de knop “Sensor data ophalen” drukken. Dit zal de sensor data vragen aan de PCB die aangesloten kan worden aan de tablet. De aangekomen data zal dan automatisch ingevuld worden in de bijhorende </w:t>
      </w:r>
      <w:r w:rsidR="008C1423">
        <w:rPr>
          <w:rFonts w:ascii="Arial" w:hAnsi="Arial" w:cs="Arial"/>
          <w:color w:val="000000" w:themeColor="text1"/>
          <w:sz w:val="24"/>
          <w:lang w:val="nl-BE" w:eastAsia="en-US"/>
        </w:rPr>
        <w:t>textbox</w:t>
      </w:r>
      <w:r w:rsidRPr="00672E6F">
        <w:rPr>
          <w:rFonts w:ascii="Arial" w:hAnsi="Arial" w:cs="Arial"/>
          <w:color w:val="000000" w:themeColor="text1"/>
          <w:sz w:val="24"/>
          <w:lang w:val="nl-BE" w:eastAsia="en-US"/>
        </w:rPr>
        <w:t>.</w:t>
      </w:r>
    </w:p>
    <w:p w14:paraId="1970E73C" w14:textId="5036102F" w:rsidR="007C4CAD" w:rsidRDefault="007C4CAD" w:rsidP="00006835">
      <w:pPr>
        <w:pStyle w:val="BodyTextIndent"/>
        <w:spacing w:line="360" w:lineRule="auto"/>
        <w:ind w:left="0"/>
        <w:jc w:val="left"/>
        <w:rPr>
          <w:rFonts w:ascii="Arial" w:hAnsi="Arial" w:cs="Arial"/>
          <w:color w:val="000000" w:themeColor="text1"/>
          <w:sz w:val="24"/>
          <w:lang w:val="nl-BE" w:eastAsia="en-US"/>
        </w:rPr>
      </w:pPr>
      <w:r w:rsidRPr="00672E6F">
        <w:rPr>
          <w:rFonts w:ascii="Arial" w:hAnsi="Arial" w:cs="Arial"/>
          <w:color w:val="000000" w:themeColor="text1"/>
          <w:sz w:val="24"/>
          <w:lang w:val="nl-BE" w:eastAsia="en-US"/>
        </w:rPr>
        <w:lastRenderedPageBreak/>
        <w:t xml:space="preserve">In een </w:t>
      </w:r>
      <w:r w:rsidR="008C1423">
        <w:rPr>
          <w:rFonts w:ascii="Arial" w:hAnsi="Arial" w:cs="Arial"/>
          <w:color w:val="000000" w:themeColor="text1"/>
          <w:sz w:val="24"/>
          <w:lang w:val="nl-BE" w:eastAsia="en-US"/>
        </w:rPr>
        <w:t>textbox</w:t>
      </w:r>
      <w:r w:rsidRPr="00672E6F">
        <w:rPr>
          <w:rFonts w:ascii="Arial" w:hAnsi="Arial" w:cs="Arial"/>
          <w:color w:val="000000" w:themeColor="text1"/>
          <w:sz w:val="24"/>
          <w:lang w:val="nl-BE" w:eastAsia="en-US"/>
        </w:rPr>
        <w:t xml:space="preserve"> kan </w:t>
      </w:r>
      <w:r w:rsidR="00726041">
        <w:rPr>
          <w:rFonts w:ascii="Arial" w:hAnsi="Arial" w:cs="Arial"/>
          <w:color w:val="000000" w:themeColor="text1"/>
          <w:sz w:val="24"/>
          <w:lang w:val="nl-BE" w:eastAsia="en-US"/>
        </w:rPr>
        <w:t>in kort beschreven worden wat de</w:t>
      </w:r>
      <w:r w:rsidRPr="00672E6F">
        <w:rPr>
          <w:rFonts w:ascii="Arial" w:hAnsi="Arial" w:cs="Arial"/>
          <w:color w:val="000000" w:themeColor="text1"/>
          <w:sz w:val="24"/>
          <w:lang w:val="nl-BE" w:eastAsia="en-US"/>
        </w:rPr>
        <w:t xml:space="preserve"> specifieke problemen met de ramen of kast</w:t>
      </w:r>
      <w:r w:rsidR="00726041">
        <w:rPr>
          <w:rFonts w:ascii="Arial" w:hAnsi="Arial" w:cs="Arial"/>
          <w:color w:val="000000" w:themeColor="text1"/>
          <w:sz w:val="24"/>
          <w:lang w:val="nl-BE" w:eastAsia="en-US"/>
        </w:rPr>
        <w:t xml:space="preserve"> zijn</w:t>
      </w:r>
      <w:r w:rsidRPr="00672E6F">
        <w:rPr>
          <w:rFonts w:ascii="Arial" w:hAnsi="Arial" w:cs="Arial"/>
          <w:color w:val="000000" w:themeColor="text1"/>
          <w:sz w:val="24"/>
          <w:lang w:val="nl-BE" w:eastAsia="en-US"/>
        </w:rPr>
        <w:t>. Tenslotte kan de herstelling worden opgeslagen in de database.</w:t>
      </w:r>
    </w:p>
    <w:p w14:paraId="3C91CBD0" w14:textId="3C799B4D" w:rsidR="00FD0E5A" w:rsidRDefault="00FD0E5A" w:rsidP="00006835">
      <w:pPr>
        <w:pStyle w:val="BodyTextIndent"/>
        <w:spacing w:line="360" w:lineRule="auto"/>
        <w:ind w:left="0"/>
        <w:jc w:val="left"/>
        <w:rPr>
          <w:rFonts w:ascii="Arial" w:hAnsi="Arial" w:cs="Arial"/>
          <w:color w:val="000000" w:themeColor="text1"/>
          <w:sz w:val="24"/>
          <w:lang w:val="nl-BE" w:eastAsia="en-US"/>
        </w:rPr>
      </w:pPr>
    </w:p>
    <w:p w14:paraId="7E66D75C" w14:textId="77777777" w:rsidR="00FD0E5A" w:rsidRPr="002E3F06" w:rsidRDefault="00FD0E5A" w:rsidP="00FD0E5A">
      <w:pPr>
        <w:pStyle w:val="Heading1"/>
        <w:rPr>
          <w:lang w:val="nl-BE"/>
        </w:rPr>
      </w:pPr>
      <w:bookmarkStart w:id="27" w:name="_Toc378765644"/>
      <w:bookmarkStart w:id="28" w:name="_Toc15980080"/>
      <w:r w:rsidRPr="002E3F06">
        <w:rPr>
          <w:lang w:val="nl-BE"/>
        </w:rPr>
        <w:t>Beschrijving van eventuele impact op de huidige infrastructuur</w:t>
      </w:r>
      <w:bookmarkEnd w:id="27"/>
      <w:bookmarkEnd w:id="28"/>
    </w:p>
    <w:p w14:paraId="4A60DA0F" w14:textId="7F45ECC5" w:rsidR="00FD0E5A" w:rsidRPr="002E3F06" w:rsidRDefault="00FD0E5A" w:rsidP="00FD0E5A">
      <w:r w:rsidRPr="002E3F06">
        <w:t>Zoals eerder vermeld zal mijn project alleen dienen voor de herstelling van de ramen en niet voor andere onderdelen van de trein. Meer specifiek de ramen van de MR-08 Desiro. Eens mijn project tot een succesvol einde komt, kan deze gemakkelijk worden aangepast voor andere onderdelen van de trein en mogelijk andere treinen.</w:t>
      </w:r>
    </w:p>
    <w:p w14:paraId="2047BA3B" w14:textId="77777777" w:rsidR="00FD0E5A" w:rsidRPr="00672E6F" w:rsidRDefault="00FD0E5A" w:rsidP="00006835">
      <w:pPr>
        <w:pStyle w:val="BodyTextIndent"/>
        <w:spacing w:line="360" w:lineRule="auto"/>
        <w:ind w:left="0"/>
        <w:jc w:val="left"/>
        <w:rPr>
          <w:rFonts w:ascii="Arial" w:hAnsi="Arial" w:cs="Arial"/>
          <w:color w:val="000000" w:themeColor="text1"/>
          <w:sz w:val="24"/>
          <w:lang w:val="nl-BE" w:eastAsia="en-US"/>
        </w:rPr>
      </w:pPr>
    </w:p>
    <w:p w14:paraId="1B63B84C" w14:textId="77777777" w:rsidR="007C4CAD" w:rsidRPr="002E3F06" w:rsidRDefault="007C4CAD" w:rsidP="007C4CAD">
      <w:pPr>
        <w:spacing w:after="200" w:line="276" w:lineRule="auto"/>
      </w:pPr>
      <w:r w:rsidRPr="002E3F06">
        <w:br w:type="page"/>
      </w:r>
    </w:p>
    <w:p w14:paraId="186524CE" w14:textId="77777777" w:rsidR="007C4CAD" w:rsidRPr="002E3F06" w:rsidRDefault="007C4CAD" w:rsidP="007C4CAD">
      <w:pPr>
        <w:pStyle w:val="Heading1"/>
        <w:rPr>
          <w:rFonts w:cs="Times New Roman"/>
          <w:lang w:val="nl-BE" w:eastAsia="en-US"/>
        </w:rPr>
      </w:pPr>
      <w:bookmarkStart w:id="29" w:name="_Toc15980083"/>
      <w:r w:rsidRPr="002E3F06">
        <w:rPr>
          <w:rFonts w:cs="Times New Roman"/>
          <w:kern w:val="0"/>
          <w:lang w:val="nl-BE" w:eastAsia="en-US"/>
        </w:rPr>
        <w:lastRenderedPageBreak/>
        <w:t>Bronvermelding</w:t>
      </w:r>
      <w:bookmarkEnd w:id="29"/>
    </w:p>
    <w:p w14:paraId="7B41B1FF" w14:textId="77777777" w:rsidR="007C4CAD" w:rsidRPr="002E3F06" w:rsidRDefault="007C4CAD" w:rsidP="007C4CAD">
      <w:pPr>
        <w:pStyle w:val="Heading3"/>
        <w:rPr>
          <w:lang w:val="nl-BE" w:eastAsia="en-US"/>
        </w:rPr>
      </w:pPr>
      <w:r w:rsidRPr="002E3F06">
        <w:rPr>
          <w:lang w:val="nl-BE" w:eastAsia="en-US"/>
        </w:rPr>
        <w:t>Datasheets</w:t>
      </w:r>
    </w:p>
    <w:p w14:paraId="22568890" w14:textId="77777777" w:rsidR="007C4CAD" w:rsidRPr="002E3F06" w:rsidRDefault="00000000" w:rsidP="007C4CAD">
      <w:pPr>
        <w:pStyle w:val="ListParagraph"/>
        <w:numPr>
          <w:ilvl w:val="0"/>
          <w:numId w:val="17"/>
        </w:numPr>
        <w:spacing w:after="160" w:line="259" w:lineRule="auto"/>
      </w:pPr>
      <w:hyperlink r:id="rId27" w:history="1">
        <w:r w:rsidR="007C4CAD" w:rsidRPr="002E3F06">
          <w:rPr>
            <w:rStyle w:val="Hyperlink"/>
          </w:rPr>
          <w:t>ATMega328p datasheet</w:t>
        </w:r>
      </w:hyperlink>
    </w:p>
    <w:p w14:paraId="6CC1B8C7" w14:textId="77777777" w:rsidR="007C4CAD" w:rsidRPr="002E3F06" w:rsidRDefault="00000000" w:rsidP="007C4CAD">
      <w:pPr>
        <w:pStyle w:val="ListParagraph"/>
        <w:numPr>
          <w:ilvl w:val="0"/>
          <w:numId w:val="17"/>
        </w:numPr>
        <w:spacing w:after="160" w:line="259" w:lineRule="auto"/>
      </w:pPr>
      <w:hyperlink r:id="rId28" w:history="1">
        <w:r w:rsidR="007C4CAD" w:rsidRPr="002E3F06">
          <w:rPr>
            <w:rStyle w:val="Hyperlink"/>
          </w:rPr>
          <w:t>BME680 datasheet</w:t>
        </w:r>
      </w:hyperlink>
    </w:p>
    <w:p w14:paraId="5EDA9A89" w14:textId="77777777" w:rsidR="007C4CAD" w:rsidRPr="002E3F06" w:rsidRDefault="00000000" w:rsidP="007C4CAD">
      <w:pPr>
        <w:pStyle w:val="ListParagraph"/>
        <w:numPr>
          <w:ilvl w:val="0"/>
          <w:numId w:val="17"/>
        </w:numPr>
        <w:spacing w:after="160" w:line="259" w:lineRule="auto"/>
      </w:pPr>
      <w:hyperlink r:id="rId29" w:history="1">
        <w:r w:rsidR="007C4CAD" w:rsidRPr="002E3F06">
          <w:rPr>
            <w:rStyle w:val="Hyperlink"/>
          </w:rPr>
          <w:t>OLED datasheet</w:t>
        </w:r>
      </w:hyperlink>
    </w:p>
    <w:p w14:paraId="03675782" w14:textId="77777777" w:rsidR="007C4CAD" w:rsidRPr="002E3F06" w:rsidRDefault="00000000" w:rsidP="007C4CAD">
      <w:pPr>
        <w:pStyle w:val="ListParagraph"/>
        <w:numPr>
          <w:ilvl w:val="0"/>
          <w:numId w:val="17"/>
        </w:numPr>
        <w:spacing w:after="160" w:line="259" w:lineRule="auto"/>
      </w:pPr>
      <w:hyperlink r:id="rId30" w:history="1">
        <w:r w:rsidR="007C4CAD" w:rsidRPr="002E3F06">
          <w:rPr>
            <w:rStyle w:val="Hyperlink"/>
          </w:rPr>
          <w:t>OLED driver SSD1306 datasheet</w:t>
        </w:r>
      </w:hyperlink>
    </w:p>
    <w:p w14:paraId="2E94D29F" w14:textId="77777777" w:rsidR="007C4CAD" w:rsidRPr="002E3F06" w:rsidRDefault="00000000" w:rsidP="007C4CAD">
      <w:pPr>
        <w:pStyle w:val="ListParagraph"/>
        <w:numPr>
          <w:ilvl w:val="0"/>
          <w:numId w:val="17"/>
        </w:numPr>
        <w:spacing w:after="160" w:line="259" w:lineRule="auto"/>
      </w:pPr>
      <w:hyperlink r:id="rId31" w:history="1">
        <w:r w:rsidR="007C4CAD" w:rsidRPr="002E3F06">
          <w:rPr>
            <w:rStyle w:val="Hyperlink"/>
          </w:rPr>
          <w:t>TCA9517A I2C level-shifter datasheet</w:t>
        </w:r>
      </w:hyperlink>
    </w:p>
    <w:p w14:paraId="1E60E0AD" w14:textId="77777777" w:rsidR="007C4CAD" w:rsidRPr="002E3F06" w:rsidRDefault="00000000" w:rsidP="007C4CAD">
      <w:pPr>
        <w:pStyle w:val="ListParagraph"/>
        <w:numPr>
          <w:ilvl w:val="0"/>
          <w:numId w:val="17"/>
        </w:numPr>
        <w:spacing w:after="160" w:line="259" w:lineRule="auto"/>
      </w:pPr>
      <w:hyperlink r:id="rId32" w:history="1">
        <w:r w:rsidR="007C4CAD" w:rsidRPr="002E3F06">
          <w:rPr>
            <w:rStyle w:val="Hyperlink"/>
          </w:rPr>
          <w:t>FT232RL USB bridge datasheet</w:t>
        </w:r>
      </w:hyperlink>
    </w:p>
    <w:p w14:paraId="05980832" w14:textId="77777777" w:rsidR="007C4CAD" w:rsidRPr="002E3F06" w:rsidRDefault="00000000" w:rsidP="007C4CAD">
      <w:pPr>
        <w:pStyle w:val="ListParagraph"/>
        <w:numPr>
          <w:ilvl w:val="0"/>
          <w:numId w:val="17"/>
        </w:numPr>
        <w:spacing w:after="160" w:line="259" w:lineRule="auto"/>
      </w:pPr>
      <w:hyperlink r:id="rId33" w:history="1">
        <w:r w:rsidR="007C4CAD" w:rsidRPr="002E3F06">
          <w:rPr>
            <w:rStyle w:val="Hyperlink"/>
          </w:rPr>
          <w:t>USB C datasheet</w:t>
        </w:r>
      </w:hyperlink>
    </w:p>
    <w:p w14:paraId="347F143F" w14:textId="77777777" w:rsidR="007C4CAD" w:rsidRPr="002E3F06" w:rsidRDefault="007C4CAD" w:rsidP="007C4CAD">
      <w:pPr>
        <w:pStyle w:val="Heading3"/>
        <w:rPr>
          <w:lang w:val="nl-BE" w:eastAsia="en-US"/>
        </w:rPr>
      </w:pPr>
      <w:r w:rsidRPr="002E3F06">
        <w:rPr>
          <w:lang w:val="nl-BE" w:eastAsia="en-US"/>
        </w:rPr>
        <w:t>Libraries</w:t>
      </w:r>
    </w:p>
    <w:p w14:paraId="0A388391" w14:textId="77777777" w:rsidR="007C4CAD" w:rsidRPr="00F52FDD" w:rsidRDefault="00000000" w:rsidP="007C4CAD">
      <w:pPr>
        <w:pStyle w:val="ListParagraph"/>
        <w:numPr>
          <w:ilvl w:val="0"/>
          <w:numId w:val="18"/>
        </w:numPr>
        <w:spacing w:after="160"/>
        <w:rPr>
          <w:rStyle w:val="Hyperlink"/>
          <w:rFonts w:cs="Arial"/>
          <w:szCs w:val="24"/>
        </w:rPr>
      </w:pPr>
      <w:hyperlink r:id="rId34" w:history="1">
        <w:r w:rsidR="007C4CAD" w:rsidRPr="002E3F06">
          <w:rPr>
            <w:rStyle w:val="Hyperlink"/>
            <w:rFonts w:cs="Arial"/>
            <w:szCs w:val="24"/>
          </w:rPr>
          <w:t>BME680 library documentatie</w:t>
        </w:r>
      </w:hyperlink>
    </w:p>
    <w:p w14:paraId="351BFA83" w14:textId="77777777" w:rsidR="007C4CAD" w:rsidRPr="002E3F06" w:rsidRDefault="00000000" w:rsidP="007C4CAD">
      <w:pPr>
        <w:pStyle w:val="ListParagraph"/>
        <w:numPr>
          <w:ilvl w:val="0"/>
          <w:numId w:val="18"/>
        </w:numPr>
        <w:spacing w:after="160"/>
        <w:rPr>
          <w:rFonts w:cs="Arial"/>
          <w:szCs w:val="24"/>
        </w:rPr>
      </w:pPr>
      <w:hyperlink r:id="rId35" w:history="1">
        <w:r w:rsidR="007C4CAD" w:rsidRPr="00F52FDD">
          <w:rPr>
            <w:rStyle w:val="Hyperlink"/>
            <w:rFonts w:cs="Arial"/>
            <w:szCs w:val="24"/>
          </w:rPr>
          <w:t>Display library</w:t>
        </w:r>
      </w:hyperlink>
    </w:p>
    <w:p w14:paraId="0D664D35" w14:textId="77777777" w:rsidR="007C4CAD" w:rsidRPr="002E3F06" w:rsidRDefault="007C4CAD" w:rsidP="007C4CAD"/>
    <w:p w14:paraId="28ACA706" w14:textId="77777777" w:rsidR="007C4CAD" w:rsidRPr="002E3F06" w:rsidRDefault="007C4CAD" w:rsidP="007C4CAD">
      <w:pPr>
        <w:pStyle w:val="Heading3"/>
        <w:rPr>
          <w:lang w:val="nl-BE" w:eastAsia="en-US"/>
        </w:rPr>
      </w:pPr>
      <w:r w:rsidRPr="002E3F06">
        <w:rPr>
          <w:lang w:val="nl-BE" w:eastAsia="en-US"/>
        </w:rPr>
        <w:t>Voorbeeldschema’s</w:t>
      </w:r>
    </w:p>
    <w:p w14:paraId="02905093" w14:textId="77777777" w:rsidR="007C4CAD" w:rsidRPr="002E3F06" w:rsidRDefault="00000000" w:rsidP="007C4CAD">
      <w:pPr>
        <w:pStyle w:val="ListParagraph"/>
        <w:numPr>
          <w:ilvl w:val="0"/>
          <w:numId w:val="18"/>
        </w:numPr>
        <w:spacing w:after="160"/>
        <w:rPr>
          <w:rFonts w:cs="Arial"/>
          <w:szCs w:val="24"/>
        </w:rPr>
      </w:pPr>
      <w:hyperlink r:id="rId36" w:history="1">
        <w:r w:rsidR="007C4CAD" w:rsidRPr="002E3F06">
          <w:rPr>
            <w:rStyle w:val="Hyperlink"/>
            <w:rFonts w:cs="Arial"/>
            <w:szCs w:val="24"/>
          </w:rPr>
          <w:t>Arduino Nano schema</w:t>
        </w:r>
      </w:hyperlink>
    </w:p>
    <w:p w14:paraId="756FBE23" w14:textId="77777777" w:rsidR="007C4CAD" w:rsidRPr="00F52FDD" w:rsidRDefault="00000000" w:rsidP="007C4CAD">
      <w:pPr>
        <w:pStyle w:val="ListParagraph"/>
        <w:numPr>
          <w:ilvl w:val="0"/>
          <w:numId w:val="18"/>
        </w:numPr>
        <w:spacing w:after="160"/>
        <w:rPr>
          <w:rFonts w:cs="Arial"/>
          <w:szCs w:val="24"/>
        </w:rPr>
      </w:pPr>
      <w:hyperlink r:id="rId37" w:history="1">
        <w:r w:rsidR="007C4CAD" w:rsidRPr="00A4587A">
          <w:rPr>
            <w:rStyle w:val="Hyperlink"/>
            <w:rFonts w:cs="Arial"/>
            <w:szCs w:val="24"/>
          </w:rPr>
          <w:t>Display breakout board schema</w:t>
        </w:r>
      </w:hyperlink>
    </w:p>
    <w:p w14:paraId="5ADE4166" w14:textId="77777777" w:rsidR="007C4CAD" w:rsidRPr="002E3F06" w:rsidRDefault="007C4CAD" w:rsidP="007C4CAD">
      <w:pPr>
        <w:pStyle w:val="Heading3"/>
        <w:rPr>
          <w:lang w:val="nl-BE" w:eastAsia="en-US"/>
        </w:rPr>
      </w:pPr>
      <w:r w:rsidRPr="002E3F06">
        <w:rPr>
          <w:lang w:val="nl-BE" w:eastAsia="en-US"/>
        </w:rPr>
        <w:t>Research info</w:t>
      </w:r>
    </w:p>
    <w:p w14:paraId="1B7FBA34" w14:textId="77777777" w:rsidR="007C4CAD" w:rsidRPr="00D56FAE" w:rsidRDefault="00000000" w:rsidP="007C4CAD">
      <w:pPr>
        <w:pStyle w:val="ListParagraph"/>
        <w:numPr>
          <w:ilvl w:val="0"/>
          <w:numId w:val="18"/>
        </w:numPr>
        <w:spacing w:after="160"/>
        <w:rPr>
          <w:rStyle w:val="Hyperlink"/>
          <w:rFonts w:cs="Arial"/>
          <w:szCs w:val="24"/>
        </w:rPr>
      </w:pPr>
      <w:hyperlink r:id="rId38" w:anchor="cat6" w:history="1">
        <w:r w:rsidR="007C4CAD" w:rsidRPr="002E3F06">
          <w:rPr>
            <w:rStyle w:val="Hyperlink"/>
            <w:rFonts w:cs="Arial"/>
            <w:szCs w:val="24"/>
          </w:rPr>
          <w:t>BME680 vs BME280</w:t>
        </w:r>
      </w:hyperlink>
    </w:p>
    <w:p w14:paraId="0E170FB2" w14:textId="77777777" w:rsidR="007C4CAD" w:rsidRPr="00D56FAE" w:rsidRDefault="00000000" w:rsidP="007C4CAD">
      <w:pPr>
        <w:pStyle w:val="ListParagraph"/>
        <w:numPr>
          <w:ilvl w:val="0"/>
          <w:numId w:val="18"/>
        </w:numPr>
        <w:spacing w:after="160"/>
        <w:rPr>
          <w:rStyle w:val="Hyperlink"/>
          <w:rFonts w:cs="Arial"/>
          <w:szCs w:val="24"/>
          <w:lang w:val="en-GB"/>
        </w:rPr>
      </w:pPr>
      <w:hyperlink r:id="rId39" w:history="1">
        <w:r w:rsidR="007C4CAD" w:rsidRPr="00D72FA9">
          <w:rPr>
            <w:rStyle w:val="Hyperlink"/>
            <w:rFonts w:cs="Arial"/>
            <w:szCs w:val="24"/>
            <w:lang w:val="en-GB"/>
          </w:rPr>
          <w:t>I2C 5V master 3V3 slave</w:t>
        </w:r>
      </w:hyperlink>
    </w:p>
    <w:p w14:paraId="25C1D8FC" w14:textId="77777777" w:rsidR="007C4CAD" w:rsidRPr="00D56FAE" w:rsidRDefault="00000000" w:rsidP="007C4CAD">
      <w:pPr>
        <w:pStyle w:val="ListParagraph"/>
        <w:numPr>
          <w:ilvl w:val="0"/>
          <w:numId w:val="18"/>
        </w:numPr>
        <w:spacing w:after="160"/>
        <w:rPr>
          <w:rFonts w:cs="Arial"/>
          <w:szCs w:val="24"/>
        </w:rPr>
      </w:pPr>
      <w:hyperlink r:id="rId40" w:history="1">
        <w:r w:rsidR="007C4CAD" w:rsidRPr="00747370">
          <w:rPr>
            <w:rStyle w:val="Hyperlink"/>
            <w:rFonts w:cs="Arial"/>
            <w:szCs w:val="24"/>
          </w:rPr>
          <w:t>Ribbon cable pitch</w:t>
        </w:r>
      </w:hyperlink>
    </w:p>
    <w:p w14:paraId="10CEE96C" w14:textId="03887063" w:rsidR="00F65674" w:rsidRPr="00144947" w:rsidRDefault="00F65674" w:rsidP="00C27C3E">
      <w:pPr>
        <w:spacing w:after="160" w:line="259" w:lineRule="auto"/>
        <w:rPr>
          <w:lang w:val="en-GB"/>
        </w:rPr>
      </w:pPr>
    </w:p>
    <w:p w14:paraId="34C8E734" w14:textId="04D5BA3D" w:rsidR="00805E79" w:rsidRPr="00144947" w:rsidRDefault="00805E79" w:rsidP="00C27C3E">
      <w:pPr>
        <w:spacing w:after="160" w:line="259" w:lineRule="auto"/>
        <w:rPr>
          <w:lang w:val="en-GB"/>
        </w:rPr>
      </w:pPr>
    </w:p>
    <w:sectPr w:rsidR="00805E79" w:rsidRPr="00144947"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65F4" w14:textId="77777777" w:rsidR="001D20D2" w:rsidRDefault="001D20D2" w:rsidP="006D7BC2">
      <w:r>
        <w:separator/>
      </w:r>
    </w:p>
  </w:endnote>
  <w:endnote w:type="continuationSeparator" w:id="0">
    <w:p w14:paraId="7A7759F5" w14:textId="77777777" w:rsidR="001D20D2" w:rsidRDefault="001D20D2"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EFF" w:usb1="F9DFFFFF" w:usb2="0000007F" w:usb3="00000000" w:csb0="003F01FF" w:csb1="00000000"/>
  </w:font>
  <w:font w:name="Bahnschrift">
    <w:panose1 w:val="020B0502040204020203"/>
    <w:charset w:val="00"/>
    <w:family w:val="swiss"/>
    <w:pitch w:val="variable"/>
    <w:sig w:usb0="A00002C7" w:usb1="00000002" w:usb2="00000000" w:usb3="00000000" w:csb0="0000019F" w:csb1="00000000"/>
  </w:font>
  <w:font w:name="Source Sans Pro">
    <w:altName w:val="Arial"/>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9CD30" w14:textId="1F70A4F8" w:rsidR="001113A0" w:rsidRPr="00643E91" w:rsidRDefault="001113A0" w:rsidP="006D7BC2">
    <w:pPr>
      <w:pStyle w:val="Footer"/>
    </w:pPr>
    <w:r w:rsidRPr="00643E91">
      <w:tab/>
      <w:t xml:space="preserve">p </w:t>
    </w:r>
    <w:r w:rsidRPr="00643E91">
      <w:fldChar w:fldCharType="begin"/>
    </w:r>
    <w:r w:rsidRPr="00643E91">
      <w:instrText xml:space="preserve"> PAGE </w:instrText>
    </w:r>
    <w:r w:rsidRPr="00643E91">
      <w:fldChar w:fldCharType="separate"/>
    </w:r>
    <w:r w:rsidR="001E5A32">
      <w:rPr>
        <w:noProof/>
      </w:rPr>
      <w:t>3</w:t>
    </w:r>
    <w:r w:rsidRPr="00643E91">
      <w:rPr>
        <w:noProof/>
      </w:rPr>
      <w:fldChar w:fldCharType="end"/>
    </w:r>
    <w:r w:rsidRPr="00643E91">
      <w:t xml:space="preserve"> / </w:t>
    </w:r>
    <w:fldSimple w:instr=" SECTIONPAGES   \* MERGEFORMAT ">
      <w:r w:rsidR="005F058D">
        <w:rPr>
          <w:noProof/>
        </w:rPr>
        <w:t>18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11213" w14:textId="205D36BB" w:rsidR="007529AC" w:rsidRDefault="007529AC">
    <w:pPr>
      <w:pStyle w:val="Footer"/>
    </w:pPr>
    <w:r w:rsidRPr="007529AC">
      <w:rPr>
        <w:noProof/>
      </w:rPr>
      <w:drawing>
        <wp:inline distT="0" distB="0" distL="0" distR="0" wp14:anchorId="5B987922" wp14:editId="2D45BDBF">
          <wp:extent cx="5039360" cy="11049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39360" cy="11049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0145A" w14:textId="77777777" w:rsidR="001D20D2" w:rsidRDefault="001D20D2" w:rsidP="006D7BC2">
      <w:r>
        <w:separator/>
      </w:r>
    </w:p>
  </w:footnote>
  <w:footnote w:type="continuationSeparator" w:id="0">
    <w:p w14:paraId="10B7612C" w14:textId="77777777" w:rsidR="001D20D2" w:rsidRDefault="001D20D2" w:rsidP="006D7B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A4D63" w14:textId="7C80A383" w:rsidR="007529AC" w:rsidRPr="007F0625" w:rsidRDefault="007529AC" w:rsidP="007529AC">
    <w:pPr>
      <w:rPr>
        <w:rFonts w:ascii="Times New Roman" w:hAnsi="Times New Roman"/>
        <w:lang w:eastAsia="en-GB"/>
      </w:rPr>
    </w:pPr>
    <w:r w:rsidRPr="007F0625">
      <w:rPr>
        <w:rFonts w:ascii="Times New Roman" w:hAnsi="Times New Roman"/>
        <w:lang w:eastAsia="en-GB"/>
      </w:rPr>
      <w:fldChar w:fldCharType="begin"/>
    </w:r>
    <w:r w:rsidRPr="007F0625">
      <w:rPr>
        <w:rFonts w:ascii="Times New Roman" w:hAnsi="Times New Roman"/>
        <w:lang w:eastAsia="en-GB"/>
      </w:rPr>
      <w:instrText xml:space="preserve"> INCLUDEPICTURE "https://images.squarespace-cdn.com/content/v1/5caf2df9797f74139d7958b8/1585236259323-8R0O3JC7O3LJ8IYQVOPP/APH_01.png" \* MERGEFORMATINET </w:instrText>
    </w:r>
    <w:r w:rsidR="00000000">
      <w:rPr>
        <w:rFonts w:ascii="Times New Roman" w:hAnsi="Times New Roman"/>
        <w:lang w:eastAsia="en-GB"/>
      </w:rPr>
      <w:fldChar w:fldCharType="separate"/>
    </w:r>
    <w:r w:rsidRPr="007F0625">
      <w:rPr>
        <w:rFonts w:ascii="Times New Roman" w:hAnsi="Times New Roman"/>
        <w:lang w:eastAsia="en-GB"/>
      </w:rPr>
      <w:fldChar w:fldCharType="end"/>
    </w:r>
  </w:p>
  <w:p w14:paraId="3307BAA3" w14:textId="43BB9052" w:rsidR="007529AC" w:rsidRPr="00542798" w:rsidRDefault="007529AC" w:rsidP="007529AC">
    <w:pPr>
      <w:rPr>
        <w:rFonts w:ascii="Times New Roman" w:hAnsi="Times New Roman"/>
        <w:lang w:eastAsia="en-GB"/>
      </w:rPr>
    </w:pPr>
    <w:r w:rsidRPr="00542798">
      <w:rPr>
        <w:rFonts w:ascii="Times New Roman" w:hAnsi="Times New Roman"/>
        <w:lang w:eastAsia="en-GB"/>
      </w:rPr>
      <w:fldChar w:fldCharType="begin"/>
    </w:r>
    <w:r w:rsidRPr="00542798">
      <w:rPr>
        <w:rFonts w:ascii="Times New Roman" w:hAnsi="Times New Roman"/>
        <w:lang w:eastAsia="en-GB"/>
      </w:rPr>
      <w:instrText xml:space="preserve"> INCLUDEPICTURE "https://www.ap.be/sites/default/files/users/user663/AP_logo_staand_rgb.jpg" \* MERGEFORMATINET </w:instrText>
    </w:r>
    <w:r w:rsidR="00000000">
      <w:rPr>
        <w:rFonts w:ascii="Times New Roman" w:hAnsi="Times New Roman"/>
        <w:lang w:eastAsia="en-GB"/>
      </w:rPr>
      <w:fldChar w:fldCharType="separate"/>
    </w:r>
    <w:r w:rsidRPr="00542798">
      <w:rPr>
        <w:rFonts w:ascii="Times New Roman" w:hAnsi="Times New Roman"/>
        <w:lang w:eastAsia="en-GB"/>
      </w:rPr>
      <w:fldChar w:fldCharType="end"/>
    </w:r>
  </w:p>
  <w:p w14:paraId="4A8FD9CE" w14:textId="2758EF3A" w:rsidR="007529AC" w:rsidRPr="00D85D45" w:rsidRDefault="007529AC" w:rsidP="007529AC">
    <w:pPr>
      <w:rPr>
        <w:rFonts w:ascii="Times New Roman" w:hAnsi="Times New Roman"/>
        <w:lang w:eastAsia="en-GB"/>
      </w:rPr>
    </w:pPr>
    <w:r>
      <w:rPr>
        <w:noProof/>
        <w:lang w:eastAsia="nl-BE"/>
      </w:rPr>
      <w:drawing>
        <wp:anchor distT="0" distB="0" distL="114300" distR="114300" simplePos="0" relativeHeight="251660288" behindDoc="1" locked="0" layoutInCell="1" allowOverlap="1" wp14:anchorId="2DC55BDB" wp14:editId="524E2C2E">
          <wp:simplePos x="0" y="0"/>
          <wp:positionH relativeFrom="page">
            <wp:align>right</wp:align>
          </wp:positionH>
          <wp:positionV relativeFrom="paragraph">
            <wp:posOffset>176530</wp:posOffset>
          </wp:positionV>
          <wp:extent cx="3522980" cy="518160"/>
          <wp:effectExtent l="0" t="0" r="1270" b="0"/>
          <wp:wrapNone/>
          <wp:docPr id="24" name="Afbeelding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Shape&#10;&#10;Description automatically generated"/>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r>
      <w:rPr>
        <w:noProof/>
        <w:lang w:eastAsia="nl-BE"/>
      </w:rPr>
      <w:drawing>
        <wp:anchor distT="0" distB="0" distL="114300" distR="114300" simplePos="0" relativeHeight="251659264" behindDoc="1" locked="0" layoutInCell="1" allowOverlap="1" wp14:anchorId="0F501C29" wp14:editId="2101DEFA">
          <wp:simplePos x="0" y="0"/>
          <wp:positionH relativeFrom="page">
            <wp:align>left</wp:align>
          </wp:positionH>
          <wp:positionV relativeFrom="paragraph">
            <wp:posOffset>173355</wp:posOffset>
          </wp:positionV>
          <wp:extent cx="3522980" cy="518160"/>
          <wp:effectExtent l="0" t="0" r="1270" b="0"/>
          <wp:wrapNone/>
          <wp:docPr id="26" name="Afbeelding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Shape&#10;&#10;Description automatically generated"/>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sidRPr="008335F2">
      <w:rPr>
        <w:noProof/>
        <w:lang w:eastAsia="nl-BE"/>
      </w:rPr>
      <mc:AlternateContent>
        <mc:Choice Requires="wpg">
          <w:drawing>
            <wp:anchor distT="0" distB="0" distL="114300" distR="114300" simplePos="0" relativeHeight="251664384" behindDoc="0" locked="0" layoutInCell="1" allowOverlap="1" wp14:anchorId="1A3771C6" wp14:editId="5C35B0D0">
              <wp:simplePos x="0" y="0"/>
              <wp:positionH relativeFrom="column">
                <wp:posOffset>-671195</wp:posOffset>
              </wp:positionH>
              <wp:positionV relativeFrom="paragraph">
                <wp:posOffset>309245</wp:posOffset>
              </wp:positionV>
              <wp:extent cx="665480" cy="277495"/>
              <wp:effectExtent l="0" t="0" r="1270" b="8255"/>
              <wp:wrapNone/>
              <wp:docPr id="4" name="Groep 9"/>
              <wp:cNvGraphicFramePr/>
              <a:graphic xmlns:a="http://schemas.openxmlformats.org/drawingml/2006/main">
                <a:graphicData uri="http://schemas.microsoft.com/office/word/2010/wordprocessingGroup">
                  <wpg:wgp>
                    <wpg:cNvGrpSpPr/>
                    <wpg:grpSpPr>
                      <a:xfrm>
                        <a:off x="0" y="0"/>
                        <a:ext cx="665480" cy="277495"/>
                        <a:chOff x="0" y="0"/>
                        <a:chExt cx="1568314" cy="461474"/>
                      </a:xfrm>
                    </wpg:grpSpPr>
                    <wps:wsp>
                      <wps:cNvPr id="3"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7C463" id="Groep 9" o:spid="_x0000_s1026" style="position:absolute;margin-left:-52.85pt;margin-top:24.35pt;width:52.4pt;height:21.85pt;z-index:251664384;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" adj="16250" fillcolor="white [3212]" stroked="f" strokeweight="1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" adj="10800" fillcolor="white [3212]" stroked="f" strokeweight="1pt"/>
            </v:group>
          </w:pict>
        </mc:Fallback>
      </mc:AlternateContent>
    </w:r>
    <w:r w:rsidRPr="00542798">
      <w:rPr>
        <w:rFonts w:ascii="Times New Roman" w:hAnsi="Times New Roman"/>
        <w:noProof/>
        <w:lang w:eastAsia="en-GB"/>
      </w:rPr>
      <w:drawing>
        <wp:anchor distT="0" distB="0" distL="114300" distR="114300" simplePos="0" relativeHeight="251663360" behindDoc="0" locked="0" layoutInCell="1" allowOverlap="1" wp14:anchorId="1B218ED2" wp14:editId="71AC93A0">
          <wp:simplePos x="0" y="0"/>
          <wp:positionH relativeFrom="column">
            <wp:posOffset>135255</wp:posOffset>
          </wp:positionH>
          <wp:positionV relativeFrom="paragraph">
            <wp:posOffset>212725</wp:posOffset>
          </wp:positionV>
          <wp:extent cx="763905" cy="450215"/>
          <wp:effectExtent l="0" t="0" r="0" b="0"/>
          <wp:wrapNone/>
          <wp:docPr id="25" name="Picture 25"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37E78" w14:textId="588FFFE6" w:rsidR="007529AC" w:rsidRDefault="007529AC" w:rsidP="007529AC">
    <w:pPr>
      <w:pStyle w:val="Header"/>
    </w:pPr>
    <w:r w:rsidRPr="008335F2">
      <w:rPr>
        <w:noProof/>
        <w:lang w:eastAsia="nl-BE"/>
      </w:rPr>
      <mc:AlternateContent>
        <mc:Choice Requires="wpg">
          <w:drawing>
            <wp:anchor distT="0" distB="0" distL="114300" distR="114300" simplePos="0" relativeHeight="251662336" behindDoc="0" locked="0" layoutInCell="1" allowOverlap="1" wp14:anchorId="6A4965D7" wp14:editId="7659FC46">
              <wp:simplePos x="0" y="0"/>
              <wp:positionH relativeFrom="column">
                <wp:posOffset>3519569</wp:posOffset>
              </wp:positionH>
              <wp:positionV relativeFrom="paragraph">
                <wp:posOffset>37465</wp:posOffset>
              </wp:positionV>
              <wp:extent cx="665684" cy="277977"/>
              <wp:effectExtent l="0" t="0" r="1270" b="8255"/>
              <wp:wrapNone/>
              <wp:docPr id="18" name="Groep 9"/>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B2754" id="Groep 9" o:spid="_x0000_s1026" style="position:absolute;margin-left:277.15pt;margin-top:2.95pt;width:52.4pt;height:21.9pt;z-index:251662336;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">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" adj="16250" fillcolor="white [3212]" stroked="f" strokeweight="1pt"/>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" adj="10800" fillcolor="white [3212]" stroked="f" strokeweight="1pt"/>
            </v:group>
          </w:pict>
        </mc:Fallback>
      </mc:AlternateContent>
    </w:r>
    <w:r>
      <w:rPr>
        <w:noProof/>
        <w:lang w:eastAsia="nl-BE"/>
      </w:rPr>
      <mc:AlternateContent>
        <mc:Choice Requires="wps">
          <w:drawing>
            <wp:anchor distT="0" distB="0" distL="114300" distR="114300" simplePos="0" relativeHeight="251661312" behindDoc="0" locked="0" layoutInCell="1" allowOverlap="1" wp14:anchorId="4D27F014" wp14:editId="20966297">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15F504EA" w14:textId="77777777" w:rsidR="007529AC" w:rsidRPr="00775304" w:rsidRDefault="007529AC" w:rsidP="007529AC">
                          <w:pPr>
                            <w:rPr>
                              <w:rFonts w:ascii="Bahnschrift" w:hAnsi="Bahnschrift"/>
                              <w:color w:val="FFFFFF" w:themeColor="background1"/>
                              <w:sz w:val="40"/>
                            </w:rPr>
                          </w:pPr>
                          <w:r>
                            <w:rPr>
                              <w:rFonts w:ascii="Bahnschrift" w:hAnsi="Bahnschrift"/>
                              <w:color w:val="FFFFFF" w:themeColor="background1"/>
                              <w:sz w:val="40"/>
                            </w:rPr>
                            <w:t>NMBS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D27F014" id="_x0000_t202" coordsize="21600,21600" o:spt="202" path="m,l,21600r21600,l21600,xe">
              <v:stroke joinstyle="miter"/>
              <v:path gradientshapeok="t" o:connecttype="rect"/>
            </v:shapetype>
            <v:shape id="Tekstvak 13" o:spid="_x0000_s1026" type="#_x0000_t202" style="position:absolute;margin-left:427.9pt;margin-top:-2pt;width:148.5pt;height:35.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15F504EA" w14:textId="77777777" w:rsidR="007529AC" w:rsidRPr="00775304" w:rsidRDefault="007529AC" w:rsidP="007529AC">
                    <w:pPr>
                      <w:rPr>
                        <w:rFonts w:ascii="Bahnschrift" w:hAnsi="Bahnschrift"/>
                        <w:color w:val="FFFFFF" w:themeColor="background1"/>
                        <w:sz w:val="40"/>
                      </w:rPr>
                    </w:pPr>
                    <w:r>
                      <w:rPr>
                        <w:rFonts w:ascii="Bahnschrift" w:hAnsi="Bahnschrift"/>
                        <w:color w:val="FFFFFF" w:themeColor="background1"/>
                        <w:sz w:val="40"/>
                      </w:rPr>
                      <w:t>NMBS</w:t>
                    </w:r>
                  </w:p>
                </w:txbxContent>
              </v:textbox>
              <w10:wrap anchorx="page"/>
            </v:shape>
          </w:pict>
        </mc:Fallback>
      </mc:AlternateContent>
    </w:r>
  </w:p>
  <w:p w14:paraId="66EDE09D" w14:textId="77777777" w:rsidR="00F65674" w:rsidRDefault="00F656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2EC5AC"/>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143A1CC7"/>
    <w:multiLevelType w:val="hybridMultilevel"/>
    <w:tmpl w:val="4E4ABEB4"/>
    <w:lvl w:ilvl="0" w:tplc="A2503E6E">
      <w:numFmt w:val="bullet"/>
      <w:lvlText w:val="-"/>
      <w:lvlJc w:val="left"/>
      <w:pPr>
        <w:ind w:left="720" w:hanging="360"/>
      </w:pPr>
      <w:rPr>
        <w:rFonts w:ascii="Arial" w:eastAsiaTheme="minorHAnsi" w:hAnsi="Arial" w:cs="Arial"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8286849"/>
    <w:multiLevelType w:val="hybridMultilevel"/>
    <w:tmpl w:val="19FE7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D382F"/>
    <w:multiLevelType w:val="multilevel"/>
    <w:tmpl w:val="45B2275A"/>
    <w:numStyleLink w:val="111111"/>
  </w:abstractNum>
  <w:abstractNum w:abstractNumId="13" w15:restartNumberingAfterBreak="0">
    <w:nsid w:val="58410E14"/>
    <w:multiLevelType w:val="hybridMultilevel"/>
    <w:tmpl w:val="B086AB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28E31E1"/>
    <w:multiLevelType w:val="hybridMultilevel"/>
    <w:tmpl w:val="AAFAD652"/>
    <w:lvl w:ilvl="0" w:tplc="04090001">
      <w:start w:val="1"/>
      <w:numFmt w:val="bullet"/>
      <w:lvlText w:val=""/>
      <w:lvlJc w:val="left"/>
      <w:pPr>
        <w:tabs>
          <w:tab w:val="num" w:pos="1839"/>
        </w:tabs>
        <w:ind w:left="1839" w:hanging="360"/>
      </w:pPr>
      <w:rPr>
        <w:rFonts w:ascii="Symbol" w:hAnsi="Symbol" w:hint="default"/>
      </w:rPr>
    </w:lvl>
    <w:lvl w:ilvl="1" w:tplc="04090003">
      <w:start w:val="1"/>
      <w:numFmt w:val="bullet"/>
      <w:lvlText w:val="o"/>
      <w:lvlJc w:val="left"/>
      <w:pPr>
        <w:tabs>
          <w:tab w:val="num" w:pos="2559"/>
        </w:tabs>
        <w:ind w:left="2559" w:hanging="360"/>
      </w:pPr>
      <w:rPr>
        <w:rFonts w:ascii="Courier New" w:hAnsi="Courier New" w:hint="default"/>
      </w:rPr>
    </w:lvl>
    <w:lvl w:ilvl="2" w:tplc="04130001">
      <w:start w:val="1"/>
      <w:numFmt w:val="bullet"/>
      <w:lvlText w:val=""/>
      <w:lvlJc w:val="left"/>
      <w:pPr>
        <w:tabs>
          <w:tab w:val="num" w:pos="3279"/>
        </w:tabs>
        <w:ind w:left="3279" w:hanging="360"/>
      </w:pPr>
      <w:rPr>
        <w:rFonts w:ascii="Symbol" w:hAnsi="Symbol" w:hint="default"/>
      </w:rPr>
    </w:lvl>
    <w:lvl w:ilvl="3" w:tplc="04090001" w:tentative="1">
      <w:start w:val="1"/>
      <w:numFmt w:val="bullet"/>
      <w:lvlText w:val=""/>
      <w:lvlJc w:val="left"/>
      <w:pPr>
        <w:tabs>
          <w:tab w:val="num" w:pos="3999"/>
        </w:tabs>
        <w:ind w:left="3999" w:hanging="360"/>
      </w:pPr>
      <w:rPr>
        <w:rFonts w:ascii="Symbol" w:hAnsi="Symbol" w:hint="default"/>
      </w:rPr>
    </w:lvl>
    <w:lvl w:ilvl="4" w:tplc="04090003" w:tentative="1">
      <w:start w:val="1"/>
      <w:numFmt w:val="bullet"/>
      <w:lvlText w:val="o"/>
      <w:lvlJc w:val="left"/>
      <w:pPr>
        <w:tabs>
          <w:tab w:val="num" w:pos="4719"/>
        </w:tabs>
        <w:ind w:left="4719" w:hanging="360"/>
      </w:pPr>
      <w:rPr>
        <w:rFonts w:ascii="Courier New" w:hAnsi="Courier New" w:hint="default"/>
      </w:rPr>
    </w:lvl>
    <w:lvl w:ilvl="5" w:tplc="04090005" w:tentative="1">
      <w:start w:val="1"/>
      <w:numFmt w:val="bullet"/>
      <w:lvlText w:val=""/>
      <w:lvlJc w:val="left"/>
      <w:pPr>
        <w:tabs>
          <w:tab w:val="num" w:pos="5439"/>
        </w:tabs>
        <w:ind w:left="5439" w:hanging="360"/>
      </w:pPr>
      <w:rPr>
        <w:rFonts w:ascii="Wingdings" w:hAnsi="Wingdings" w:hint="default"/>
      </w:rPr>
    </w:lvl>
    <w:lvl w:ilvl="6" w:tplc="04090001" w:tentative="1">
      <w:start w:val="1"/>
      <w:numFmt w:val="bullet"/>
      <w:lvlText w:val=""/>
      <w:lvlJc w:val="left"/>
      <w:pPr>
        <w:tabs>
          <w:tab w:val="num" w:pos="6159"/>
        </w:tabs>
        <w:ind w:left="6159" w:hanging="360"/>
      </w:pPr>
      <w:rPr>
        <w:rFonts w:ascii="Symbol" w:hAnsi="Symbol" w:hint="default"/>
      </w:rPr>
    </w:lvl>
    <w:lvl w:ilvl="7" w:tplc="04090003" w:tentative="1">
      <w:start w:val="1"/>
      <w:numFmt w:val="bullet"/>
      <w:lvlText w:val="o"/>
      <w:lvlJc w:val="left"/>
      <w:pPr>
        <w:tabs>
          <w:tab w:val="num" w:pos="6879"/>
        </w:tabs>
        <w:ind w:left="6879" w:hanging="360"/>
      </w:pPr>
      <w:rPr>
        <w:rFonts w:ascii="Courier New" w:hAnsi="Courier New" w:hint="default"/>
      </w:rPr>
    </w:lvl>
    <w:lvl w:ilvl="8" w:tplc="04090005" w:tentative="1">
      <w:start w:val="1"/>
      <w:numFmt w:val="bullet"/>
      <w:lvlText w:val=""/>
      <w:lvlJc w:val="left"/>
      <w:pPr>
        <w:tabs>
          <w:tab w:val="num" w:pos="7599"/>
        </w:tabs>
        <w:ind w:left="7599" w:hanging="360"/>
      </w:pPr>
      <w:rPr>
        <w:rFonts w:ascii="Wingdings" w:hAnsi="Wingdings" w:hint="default"/>
      </w:rPr>
    </w:lvl>
  </w:abstractNum>
  <w:abstractNum w:abstractNumId="15"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6" w15:restartNumberingAfterBreak="0">
    <w:nsid w:val="6C764325"/>
    <w:multiLevelType w:val="hybridMultilevel"/>
    <w:tmpl w:val="E172744C"/>
    <w:lvl w:ilvl="0" w:tplc="CFE6285E">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7B135EB3"/>
    <w:multiLevelType w:val="hybridMultilevel"/>
    <w:tmpl w:val="45CC391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737632289">
    <w:abstractNumId w:val="15"/>
  </w:num>
  <w:num w:numId="2" w16cid:durableId="1766611906">
    <w:abstractNumId w:val="12"/>
  </w:num>
  <w:num w:numId="3" w16cid:durableId="2084057347">
    <w:abstractNumId w:val="9"/>
  </w:num>
  <w:num w:numId="4" w16cid:durableId="362560282">
    <w:abstractNumId w:val="7"/>
  </w:num>
  <w:num w:numId="5" w16cid:durableId="62727421">
    <w:abstractNumId w:val="6"/>
  </w:num>
  <w:num w:numId="6" w16cid:durableId="14579172">
    <w:abstractNumId w:val="5"/>
  </w:num>
  <w:num w:numId="7" w16cid:durableId="2110850060">
    <w:abstractNumId w:val="4"/>
  </w:num>
  <w:num w:numId="8" w16cid:durableId="267126265">
    <w:abstractNumId w:val="8"/>
  </w:num>
  <w:num w:numId="9" w16cid:durableId="2088647911">
    <w:abstractNumId w:val="3"/>
  </w:num>
  <w:num w:numId="10" w16cid:durableId="85344139">
    <w:abstractNumId w:val="2"/>
  </w:num>
  <w:num w:numId="11" w16cid:durableId="2071418272">
    <w:abstractNumId w:val="1"/>
  </w:num>
  <w:num w:numId="12" w16cid:durableId="814027121">
    <w:abstractNumId w:val="0"/>
  </w:num>
  <w:num w:numId="13" w16cid:durableId="1434595073">
    <w:abstractNumId w:val="16"/>
  </w:num>
  <w:num w:numId="14" w16cid:durableId="1712149831">
    <w:abstractNumId w:val="10"/>
  </w:num>
  <w:num w:numId="15" w16cid:durableId="243225185">
    <w:abstractNumId w:val="14"/>
  </w:num>
  <w:num w:numId="16" w16cid:durableId="747580177">
    <w:abstractNumId w:val="13"/>
  </w:num>
  <w:num w:numId="17" w16cid:durableId="1859545403">
    <w:abstractNumId w:val="11"/>
  </w:num>
  <w:num w:numId="18" w16cid:durableId="10352358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A32"/>
    <w:rsid w:val="00000E42"/>
    <w:rsid w:val="00002BE9"/>
    <w:rsid w:val="00006835"/>
    <w:rsid w:val="00032490"/>
    <w:rsid w:val="000342BC"/>
    <w:rsid w:val="00035AB4"/>
    <w:rsid w:val="00061652"/>
    <w:rsid w:val="000658DB"/>
    <w:rsid w:val="00085C22"/>
    <w:rsid w:val="000C1A2E"/>
    <w:rsid w:val="000D7E75"/>
    <w:rsid w:val="000E0AA0"/>
    <w:rsid w:val="000E51F0"/>
    <w:rsid w:val="000F6812"/>
    <w:rsid w:val="00100055"/>
    <w:rsid w:val="0010428E"/>
    <w:rsid w:val="001049B4"/>
    <w:rsid w:val="00110579"/>
    <w:rsid w:val="001113A0"/>
    <w:rsid w:val="00112D67"/>
    <w:rsid w:val="00113BC2"/>
    <w:rsid w:val="00114594"/>
    <w:rsid w:val="00122B54"/>
    <w:rsid w:val="00142A4D"/>
    <w:rsid w:val="00144947"/>
    <w:rsid w:val="0015628D"/>
    <w:rsid w:val="00192815"/>
    <w:rsid w:val="00192FB0"/>
    <w:rsid w:val="00193006"/>
    <w:rsid w:val="00195C90"/>
    <w:rsid w:val="001A64FB"/>
    <w:rsid w:val="001B0D0F"/>
    <w:rsid w:val="001C57C5"/>
    <w:rsid w:val="001D20D2"/>
    <w:rsid w:val="001D3148"/>
    <w:rsid w:val="001E1B7C"/>
    <w:rsid w:val="001E5A32"/>
    <w:rsid w:val="001F2492"/>
    <w:rsid w:val="0020215B"/>
    <w:rsid w:val="00226BDE"/>
    <w:rsid w:val="0023738D"/>
    <w:rsid w:val="0024520B"/>
    <w:rsid w:val="0025560E"/>
    <w:rsid w:val="0025782A"/>
    <w:rsid w:val="002628D2"/>
    <w:rsid w:val="002712C1"/>
    <w:rsid w:val="00273F23"/>
    <w:rsid w:val="0028010D"/>
    <w:rsid w:val="00283D86"/>
    <w:rsid w:val="002A2973"/>
    <w:rsid w:val="002A5218"/>
    <w:rsid w:val="002B6D71"/>
    <w:rsid w:val="002B71BD"/>
    <w:rsid w:val="002C2578"/>
    <w:rsid w:val="002C3EE8"/>
    <w:rsid w:val="002C4BDB"/>
    <w:rsid w:val="002C57C2"/>
    <w:rsid w:val="002D0F6D"/>
    <w:rsid w:val="002E03E7"/>
    <w:rsid w:val="002E21CE"/>
    <w:rsid w:val="002F57E6"/>
    <w:rsid w:val="003021D0"/>
    <w:rsid w:val="0030551E"/>
    <w:rsid w:val="00310BF0"/>
    <w:rsid w:val="00310FE6"/>
    <w:rsid w:val="00314E61"/>
    <w:rsid w:val="00316D5F"/>
    <w:rsid w:val="00333D10"/>
    <w:rsid w:val="00345C41"/>
    <w:rsid w:val="00357737"/>
    <w:rsid w:val="00360C43"/>
    <w:rsid w:val="00366D2C"/>
    <w:rsid w:val="003701F8"/>
    <w:rsid w:val="003761F4"/>
    <w:rsid w:val="00395943"/>
    <w:rsid w:val="003A34B4"/>
    <w:rsid w:val="003A59F4"/>
    <w:rsid w:val="003B19D1"/>
    <w:rsid w:val="003C2990"/>
    <w:rsid w:val="003C2EA4"/>
    <w:rsid w:val="003D1943"/>
    <w:rsid w:val="003E3A1F"/>
    <w:rsid w:val="003F62AF"/>
    <w:rsid w:val="003F7D62"/>
    <w:rsid w:val="004034B1"/>
    <w:rsid w:val="004248BE"/>
    <w:rsid w:val="004441F2"/>
    <w:rsid w:val="004578BE"/>
    <w:rsid w:val="004579E7"/>
    <w:rsid w:val="00467D89"/>
    <w:rsid w:val="00486504"/>
    <w:rsid w:val="00493A0C"/>
    <w:rsid w:val="004C652D"/>
    <w:rsid w:val="004C6578"/>
    <w:rsid w:val="004F333E"/>
    <w:rsid w:val="004F36E7"/>
    <w:rsid w:val="00501865"/>
    <w:rsid w:val="00502AB8"/>
    <w:rsid w:val="0051399C"/>
    <w:rsid w:val="00527923"/>
    <w:rsid w:val="00530261"/>
    <w:rsid w:val="00530A15"/>
    <w:rsid w:val="0053448F"/>
    <w:rsid w:val="00545906"/>
    <w:rsid w:val="0054606F"/>
    <w:rsid w:val="00556F95"/>
    <w:rsid w:val="00586D3E"/>
    <w:rsid w:val="00590CDD"/>
    <w:rsid w:val="00591E10"/>
    <w:rsid w:val="005B520E"/>
    <w:rsid w:val="005F058D"/>
    <w:rsid w:val="00612916"/>
    <w:rsid w:val="00623C04"/>
    <w:rsid w:val="006370F3"/>
    <w:rsid w:val="00640946"/>
    <w:rsid w:val="00643E91"/>
    <w:rsid w:val="00646E5D"/>
    <w:rsid w:val="006545F4"/>
    <w:rsid w:val="00672E6F"/>
    <w:rsid w:val="00680A18"/>
    <w:rsid w:val="00681105"/>
    <w:rsid w:val="006A0E23"/>
    <w:rsid w:val="006A5C64"/>
    <w:rsid w:val="006B7A08"/>
    <w:rsid w:val="006C3905"/>
    <w:rsid w:val="006D0B01"/>
    <w:rsid w:val="006D4D56"/>
    <w:rsid w:val="006D7BC2"/>
    <w:rsid w:val="006F417B"/>
    <w:rsid w:val="00721B1D"/>
    <w:rsid w:val="00724F8F"/>
    <w:rsid w:val="00726041"/>
    <w:rsid w:val="00747133"/>
    <w:rsid w:val="007529AC"/>
    <w:rsid w:val="007607EB"/>
    <w:rsid w:val="00775A9F"/>
    <w:rsid w:val="007848DB"/>
    <w:rsid w:val="00785EA5"/>
    <w:rsid w:val="007A78C5"/>
    <w:rsid w:val="007C0A1E"/>
    <w:rsid w:val="007C4CAD"/>
    <w:rsid w:val="007E089B"/>
    <w:rsid w:val="007F5CB9"/>
    <w:rsid w:val="007F60D4"/>
    <w:rsid w:val="00805E79"/>
    <w:rsid w:val="00817485"/>
    <w:rsid w:val="00817970"/>
    <w:rsid w:val="0082615A"/>
    <w:rsid w:val="00844B5C"/>
    <w:rsid w:val="0085495B"/>
    <w:rsid w:val="00877EA5"/>
    <w:rsid w:val="008942DE"/>
    <w:rsid w:val="008974B9"/>
    <w:rsid w:val="008C1317"/>
    <w:rsid w:val="008C1423"/>
    <w:rsid w:val="008C3F8A"/>
    <w:rsid w:val="008F79C0"/>
    <w:rsid w:val="009041F6"/>
    <w:rsid w:val="00905B28"/>
    <w:rsid w:val="009126D3"/>
    <w:rsid w:val="00922541"/>
    <w:rsid w:val="0092583C"/>
    <w:rsid w:val="00942FF6"/>
    <w:rsid w:val="00943D2D"/>
    <w:rsid w:val="009451B8"/>
    <w:rsid w:val="009649AA"/>
    <w:rsid w:val="00980451"/>
    <w:rsid w:val="00983D4E"/>
    <w:rsid w:val="009A37C5"/>
    <w:rsid w:val="009C0BDC"/>
    <w:rsid w:val="009C7D16"/>
    <w:rsid w:val="00A07E1E"/>
    <w:rsid w:val="00A13F88"/>
    <w:rsid w:val="00A22EF1"/>
    <w:rsid w:val="00A36237"/>
    <w:rsid w:val="00A50A30"/>
    <w:rsid w:val="00A56473"/>
    <w:rsid w:val="00A5720D"/>
    <w:rsid w:val="00A724E8"/>
    <w:rsid w:val="00A75082"/>
    <w:rsid w:val="00A8111D"/>
    <w:rsid w:val="00A83D98"/>
    <w:rsid w:val="00A83DA2"/>
    <w:rsid w:val="00AB30CD"/>
    <w:rsid w:val="00AC0C84"/>
    <w:rsid w:val="00B039FF"/>
    <w:rsid w:val="00B06AD2"/>
    <w:rsid w:val="00B15CF3"/>
    <w:rsid w:val="00B206DC"/>
    <w:rsid w:val="00B32C17"/>
    <w:rsid w:val="00B417A6"/>
    <w:rsid w:val="00B51928"/>
    <w:rsid w:val="00B65AA5"/>
    <w:rsid w:val="00B67CD4"/>
    <w:rsid w:val="00B80C2A"/>
    <w:rsid w:val="00B86DDC"/>
    <w:rsid w:val="00B91932"/>
    <w:rsid w:val="00BA02BD"/>
    <w:rsid w:val="00BA3D8D"/>
    <w:rsid w:val="00BB14F4"/>
    <w:rsid w:val="00BC5066"/>
    <w:rsid w:val="00BC608F"/>
    <w:rsid w:val="00BD0667"/>
    <w:rsid w:val="00BD20E4"/>
    <w:rsid w:val="00BF2705"/>
    <w:rsid w:val="00C079FE"/>
    <w:rsid w:val="00C1118D"/>
    <w:rsid w:val="00C133D8"/>
    <w:rsid w:val="00C16A1D"/>
    <w:rsid w:val="00C223E9"/>
    <w:rsid w:val="00C27C3E"/>
    <w:rsid w:val="00C43ED3"/>
    <w:rsid w:val="00C722D6"/>
    <w:rsid w:val="00C77107"/>
    <w:rsid w:val="00C77C2B"/>
    <w:rsid w:val="00C95E66"/>
    <w:rsid w:val="00CA4E9D"/>
    <w:rsid w:val="00CA6D6F"/>
    <w:rsid w:val="00CB1D10"/>
    <w:rsid w:val="00CB3C46"/>
    <w:rsid w:val="00CD56D0"/>
    <w:rsid w:val="00CD6952"/>
    <w:rsid w:val="00CE0902"/>
    <w:rsid w:val="00CF0135"/>
    <w:rsid w:val="00D063D3"/>
    <w:rsid w:val="00D06B8A"/>
    <w:rsid w:val="00D139DD"/>
    <w:rsid w:val="00D22DE8"/>
    <w:rsid w:val="00D3438D"/>
    <w:rsid w:val="00D3550A"/>
    <w:rsid w:val="00D41533"/>
    <w:rsid w:val="00D665D1"/>
    <w:rsid w:val="00D73415"/>
    <w:rsid w:val="00D8182E"/>
    <w:rsid w:val="00D81C89"/>
    <w:rsid w:val="00DA38CB"/>
    <w:rsid w:val="00DA68AD"/>
    <w:rsid w:val="00DD40A9"/>
    <w:rsid w:val="00DF4463"/>
    <w:rsid w:val="00E12FCB"/>
    <w:rsid w:val="00E13376"/>
    <w:rsid w:val="00E22FC0"/>
    <w:rsid w:val="00E244DA"/>
    <w:rsid w:val="00E325DF"/>
    <w:rsid w:val="00E32602"/>
    <w:rsid w:val="00E4496C"/>
    <w:rsid w:val="00E47BAE"/>
    <w:rsid w:val="00EC1B3E"/>
    <w:rsid w:val="00F03839"/>
    <w:rsid w:val="00F1375D"/>
    <w:rsid w:val="00F21AA5"/>
    <w:rsid w:val="00F2329C"/>
    <w:rsid w:val="00F56718"/>
    <w:rsid w:val="00F65674"/>
    <w:rsid w:val="00F6717B"/>
    <w:rsid w:val="00FB7914"/>
    <w:rsid w:val="00FC27B1"/>
    <w:rsid w:val="00FD0E5A"/>
    <w:rsid w:val="00FD3C47"/>
    <w:rsid w:val="00FF57D3"/>
    <w:rsid w:val="00FF70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5F5C4"/>
  <w15:chartTrackingRefBased/>
  <w15:docId w15:val="{A486E450-D96B-4770-A5BE-FBEB94D87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BC2"/>
    <w:pPr>
      <w:spacing w:after="0" w:line="360" w:lineRule="auto"/>
    </w:pPr>
    <w:rPr>
      <w:rFonts w:ascii="Arial" w:hAnsi="Arial"/>
      <w:position w:val="6"/>
      <w:sz w:val="24"/>
    </w:rPr>
  </w:style>
  <w:style w:type="paragraph" w:styleId="Heading1">
    <w:name w:val="heading 1"/>
    <w:basedOn w:val="Normal"/>
    <w:next w:val="Normal"/>
    <w:link w:val="Heading1Char"/>
    <w:qFormat/>
    <w:rsid w:val="004034B1"/>
    <w:pPr>
      <w:keepNext/>
      <w:numPr>
        <w:numId w:val="2"/>
      </w:numPr>
      <w:outlineLvl w:val="0"/>
    </w:pPr>
    <w:rPr>
      <w:rFonts w:ascii="Century Gothic" w:eastAsia="Times New Roman" w:hAnsi="Century Gothic" w:cs="Arial"/>
      <w:b/>
      <w:bCs/>
      <w:kern w:val="32"/>
      <w:sz w:val="28"/>
      <w:szCs w:val="26"/>
      <w:lang w:val="nl-NL" w:eastAsia="nl-NL"/>
    </w:rPr>
  </w:style>
  <w:style w:type="paragraph" w:styleId="Heading2">
    <w:name w:val="heading 2"/>
    <w:basedOn w:val="Normal"/>
    <w:next w:val="Normal"/>
    <w:link w:val="Heading2Char"/>
    <w:qFormat/>
    <w:rsid w:val="004034B1"/>
    <w:pPr>
      <w:keepNext/>
      <w:numPr>
        <w:ilvl w:val="1"/>
        <w:numId w:val="2"/>
      </w:numPr>
      <w:outlineLvl w:val="1"/>
    </w:pPr>
    <w:rPr>
      <w:rFonts w:ascii="Century Gothic" w:eastAsia="Times New Roman" w:hAnsi="Century Gothic" w:cs="Arial"/>
      <w:b/>
      <w:bCs/>
      <w:iCs/>
      <w:sz w:val="26"/>
      <w:szCs w:val="28"/>
      <w:lang w:val="nl-NL" w:eastAsia="nl-NL"/>
    </w:rPr>
  </w:style>
  <w:style w:type="paragraph" w:styleId="Heading3">
    <w:name w:val="heading 3"/>
    <w:basedOn w:val="Normal"/>
    <w:next w:val="Normal"/>
    <w:link w:val="Heading3Char"/>
    <w:qFormat/>
    <w:rsid w:val="004034B1"/>
    <w:pPr>
      <w:keepNext/>
      <w:numPr>
        <w:ilvl w:val="2"/>
        <w:numId w:val="2"/>
      </w:numPr>
      <w:outlineLvl w:val="2"/>
    </w:pPr>
    <w:rPr>
      <w:rFonts w:ascii="Century Gothic" w:eastAsia="Times New Roman" w:hAnsi="Century Gothic" w:cs="Arial"/>
      <w:b/>
      <w:bCs/>
      <w:szCs w:val="26"/>
      <w:lang w:val="nl-NL" w:eastAsia="nl-NL"/>
    </w:rPr>
  </w:style>
  <w:style w:type="paragraph" w:styleId="Heading4">
    <w:name w:val="heading 4"/>
    <w:basedOn w:val="Normal"/>
    <w:next w:val="Normal"/>
    <w:link w:val="Heading4Char"/>
    <w:qFormat/>
    <w:rsid w:val="004F36E7"/>
    <w:pPr>
      <w:keepNext/>
      <w:numPr>
        <w:ilvl w:val="3"/>
        <w:numId w:val="2"/>
      </w:numPr>
      <w:outlineLvl w:val="3"/>
    </w:pPr>
    <w:rPr>
      <w:rFonts w:ascii="Century Gothic" w:eastAsia="Times New Roman" w:hAnsi="Century Gothic" w:cs="Times New Roman"/>
      <w:b/>
      <w:bCs/>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leChar">
    <w:name w:val="Title Char"/>
    <w:basedOn w:val="DefaultParagraphFont"/>
    <w:link w:val="Title"/>
    <w:uiPriority w:val="10"/>
    <w:rsid w:val="004034B1"/>
    <w:rPr>
      <w:rFonts w:ascii="Century Gothic" w:eastAsiaTheme="majorEastAsia" w:hAnsi="Century Gothic" w:cstheme="majorBidi"/>
      <w:b/>
      <w:spacing w:val="-10"/>
      <w:kern w:val="28"/>
      <w:sz w:val="40"/>
      <w:szCs w:val="56"/>
    </w:rPr>
  </w:style>
  <w:style w:type="paragraph" w:styleId="Subtitle">
    <w:name w:val="Subtitle"/>
    <w:basedOn w:val="Normal"/>
    <w:link w:val="Subtitle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SubtitleChar">
    <w:name w:val="Subtitle Char"/>
    <w:basedOn w:val="DefaultParagraphFont"/>
    <w:link w:val="Subtitle"/>
    <w:uiPriority w:val="11"/>
    <w:rsid w:val="004034B1"/>
    <w:rPr>
      <w:rFonts w:ascii="Century Gothic" w:eastAsiaTheme="minorEastAsia" w:hAnsi="Century Gothic"/>
      <w:spacing w:val="15"/>
      <w:sz w:val="32"/>
    </w:rPr>
  </w:style>
  <w:style w:type="character" w:customStyle="1" w:styleId="Heading1Char">
    <w:name w:val="Heading 1 Char"/>
    <w:basedOn w:val="DefaultParagraphFont"/>
    <w:link w:val="Heading1"/>
    <w:rsid w:val="004034B1"/>
    <w:rPr>
      <w:rFonts w:ascii="Century Gothic" w:eastAsia="Times New Roman" w:hAnsi="Century Gothic" w:cs="Arial"/>
      <w:b/>
      <w:bCs/>
      <w:kern w:val="32"/>
      <w:sz w:val="28"/>
      <w:szCs w:val="26"/>
      <w:lang w:val="nl-NL" w:eastAsia="nl-NL"/>
    </w:rPr>
  </w:style>
  <w:style w:type="character" w:customStyle="1" w:styleId="Heading2Char">
    <w:name w:val="Heading 2 Char"/>
    <w:basedOn w:val="DefaultParagraphFont"/>
    <w:link w:val="Heading2"/>
    <w:rsid w:val="004034B1"/>
    <w:rPr>
      <w:rFonts w:ascii="Century Gothic" w:eastAsia="Times New Roman" w:hAnsi="Century Gothic" w:cs="Arial"/>
      <w:b/>
      <w:bCs/>
      <w:iCs/>
      <w:sz w:val="26"/>
      <w:szCs w:val="28"/>
      <w:lang w:val="nl-NL" w:eastAsia="nl-NL"/>
    </w:rPr>
  </w:style>
  <w:style w:type="character" w:customStyle="1" w:styleId="Heading3Char">
    <w:name w:val="Heading 3 Char"/>
    <w:basedOn w:val="DefaultParagraphFont"/>
    <w:link w:val="Heading3"/>
    <w:rsid w:val="004034B1"/>
    <w:rPr>
      <w:rFonts w:ascii="Century Gothic" w:eastAsia="Times New Roman" w:hAnsi="Century Gothic" w:cs="Arial"/>
      <w:b/>
      <w:bCs/>
      <w:sz w:val="24"/>
      <w:szCs w:val="26"/>
      <w:lang w:val="nl-NL" w:eastAsia="nl-NL"/>
    </w:rPr>
  </w:style>
  <w:style w:type="character" w:customStyle="1" w:styleId="Heading4Char">
    <w:name w:val="Heading 4 Char"/>
    <w:basedOn w:val="DefaultParagraphFont"/>
    <w:link w:val="Heading4"/>
    <w:rsid w:val="004F36E7"/>
    <w:rPr>
      <w:rFonts w:ascii="Century Gothic" w:eastAsia="Times New Roman" w:hAnsi="Century Gothic" w:cs="Times New Roman"/>
      <w:b/>
      <w:bCs/>
      <w:sz w:val="24"/>
      <w:szCs w:val="28"/>
      <w:lang w:val="nl-NL" w:eastAsia="nl-NL"/>
    </w:rPr>
  </w:style>
  <w:style w:type="numbering" w:styleId="111111">
    <w:name w:val="Outline List 2"/>
    <w:basedOn w:val="NoList"/>
    <w:semiHidden/>
    <w:rsid w:val="00EC1B3E"/>
    <w:pPr>
      <w:numPr>
        <w:numId w:val="1"/>
      </w:numPr>
    </w:pPr>
  </w:style>
  <w:style w:type="paragraph" w:customStyle="1" w:styleId="Standaard12ptn">
    <w:name w:val="Standaard 12ptn"/>
    <w:basedOn w:val="Normal"/>
    <w:autoRedefine/>
    <w:qFormat/>
    <w:rsid w:val="00FF70D7"/>
    <w:rPr>
      <w:rFonts w:eastAsia="Times New Roman" w:cs="Times New Roman"/>
      <w:szCs w:val="24"/>
      <w:lang w:val="nl-NL" w:eastAsia="nl-NL"/>
    </w:rPr>
  </w:style>
  <w:style w:type="paragraph" w:styleId="ListBullet">
    <w:name w:val="List Bullet"/>
    <w:basedOn w:val="Normal"/>
    <w:autoRedefine/>
    <w:qFormat/>
    <w:rsid w:val="00640946"/>
    <w:pPr>
      <w:numPr>
        <w:numId w:val="3"/>
      </w:numPr>
    </w:pPr>
    <w:rPr>
      <w:rFonts w:eastAsia="Times New Roman" w:cs="Times New Roman"/>
      <w:szCs w:val="24"/>
      <w:lang w:val="nl-NL" w:eastAsia="nl-NL"/>
    </w:rPr>
  </w:style>
  <w:style w:type="paragraph" w:styleId="ListBullet2">
    <w:name w:val="List Bullet 2"/>
    <w:basedOn w:val="Normal"/>
    <w:autoRedefine/>
    <w:qFormat/>
    <w:rsid w:val="00640946"/>
    <w:pPr>
      <w:numPr>
        <w:numId w:val="4"/>
      </w:numPr>
    </w:pPr>
    <w:rPr>
      <w:rFonts w:eastAsia="Times New Roman" w:cs="Times New Roman"/>
      <w:szCs w:val="24"/>
      <w:lang w:val="nl-NL" w:eastAsia="nl-NL"/>
    </w:rPr>
  </w:style>
  <w:style w:type="paragraph" w:styleId="ListBullet3">
    <w:name w:val="List Bullet 3"/>
    <w:basedOn w:val="Normal"/>
    <w:autoRedefine/>
    <w:qFormat/>
    <w:rsid w:val="00640946"/>
    <w:pPr>
      <w:numPr>
        <w:numId w:val="5"/>
      </w:numPr>
    </w:pPr>
    <w:rPr>
      <w:rFonts w:eastAsia="Times New Roman" w:cs="Times New Roman"/>
      <w:szCs w:val="24"/>
      <w:lang w:val="nl-NL" w:eastAsia="nl-NL"/>
    </w:rPr>
  </w:style>
  <w:style w:type="paragraph" w:styleId="ListBullet4">
    <w:name w:val="List Bullet 4"/>
    <w:basedOn w:val="Normal"/>
    <w:autoRedefine/>
    <w:qFormat/>
    <w:rsid w:val="00640946"/>
    <w:pPr>
      <w:numPr>
        <w:numId w:val="6"/>
      </w:numPr>
    </w:pPr>
    <w:rPr>
      <w:rFonts w:eastAsia="Times New Roman" w:cs="Times New Roman"/>
      <w:szCs w:val="24"/>
      <w:lang w:val="nl-NL" w:eastAsia="nl-NL"/>
    </w:rPr>
  </w:style>
  <w:style w:type="paragraph" w:styleId="ListBullet5">
    <w:name w:val="List Bullet 5"/>
    <w:basedOn w:val="Normal"/>
    <w:autoRedefine/>
    <w:qFormat/>
    <w:rsid w:val="00640946"/>
    <w:pPr>
      <w:numPr>
        <w:numId w:val="7"/>
      </w:numPr>
    </w:pPr>
    <w:rPr>
      <w:rFonts w:eastAsia="Times New Roman" w:cs="Times New Roman"/>
      <w:szCs w:val="24"/>
      <w:lang w:val="nl-NL" w:eastAsia="nl-NL"/>
    </w:rPr>
  </w:style>
  <w:style w:type="paragraph" w:styleId="ListNumber">
    <w:name w:val="List Number"/>
    <w:basedOn w:val="Normal"/>
    <w:autoRedefine/>
    <w:qFormat/>
    <w:rsid w:val="004F36E7"/>
    <w:pPr>
      <w:numPr>
        <w:numId w:val="8"/>
      </w:numPr>
    </w:pPr>
    <w:rPr>
      <w:rFonts w:eastAsia="Times New Roman" w:cs="Times New Roman"/>
      <w:szCs w:val="24"/>
      <w:lang w:val="nl-NL" w:eastAsia="nl-NL"/>
    </w:rPr>
  </w:style>
  <w:style w:type="paragraph" w:styleId="ListNumber2">
    <w:name w:val="List Number 2"/>
    <w:basedOn w:val="Normal"/>
    <w:autoRedefine/>
    <w:qFormat/>
    <w:rsid w:val="00FF70D7"/>
    <w:pPr>
      <w:numPr>
        <w:numId w:val="9"/>
      </w:numPr>
    </w:pPr>
    <w:rPr>
      <w:rFonts w:eastAsia="Times New Roman" w:cs="Times New Roman"/>
      <w:szCs w:val="24"/>
      <w:lang w:val="nl-NL" w:eastAsia="nl-NL"/>
    </w:rPr>
  </w:style>
  <w:style w:type="paragraph" w:styleId="ListNumber3">
    <w:name w:val="List Number 3"/>
    <w:basedOn w:val="Normal"/>
    <w:autoRedefine/>
    <w:qFormat/>
    <w:rsid w:val="00FF70D7"/>
    <w:pPr>
      <w:numPr>
        <w:numId w:val="10"/>
      </w:numPr>
    </w:pPr>
    <w:rPr>
      <w:rFonts w:eastAsia="Times New Roman" w:cs="Times New Roman"/>
      <w:szCs w:val="24"/>
      <w:lang w:val="nl-NL" w:eastAsia="nl-NL"/>
    </w:rPr>
  </w:style>
  <w:style w:type="paragraph" w:styleId="ListNumber4">
    <w:name w:val="List Number 4"/>
    <w:basedOn w:val="Normal"/>
    <w:autoRedefine/>
    <w:qFormat/>
    <w:rsid w:val="00FF70D7"/>
    <w:pPr>
      <w:numPr>
        <w:numId w:val="11"/>
      </w:numPr>
    </w:pPr>
    <w:rPr>
      <w:rFonts w:eastAsia="Times New Roman" w:cs="Times New Roman"/>
      <w:szCs w:val="24"/>
      <w:lang w:val="nl-NL" w:eastAsia="nl-NL"/>
    </w:rPr>
  </w:style>
  <w:style w:type="paragraph" w:styleId="ListNumber5">
    <w:name w:val="List Number 5"/>
    <w:basedOn w:val="Normal"/>
    <w:autoRedefine/>
    <w:qFormat/>
    <w:rsid w:val="00640946"/>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ListParagraph">
    <w:name w:val="List Paragraph"/>
    <w:basedOn w:val="Normal"/>
    <w:uiPriority w:val="34"/>
    <w:qFormat/>
    <w:rsid w:val="00A83D98"/>
    <w:pPr>
      <w:ind w:left="720"/>
      <w:contextualSpacing/>
    </w:pPr>
  </w:style>
  <w:style w:type="paragraph" w:styleId="TOCHeading">
    <w:name w:val="TOC Heading"/>
    <w:basedOn w:val="Heading1"/>
    <w:next w:val="Normal"/>
    <w:uiPriority w:val="39"/>
    <w:unhideWhenUsed/>
    <w:qFormat/>
    <w:rsid w:val="007E089B"/>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lang w:val="en-US" w:eastAsia="en-US"/>
    </w:rPr>
  </w:style>
  <w:style w:type="paragraph" w:styleId="BodyTextIndent">
    <w:name w:val="Body Text Indent"/>
    <w:basedOn w:val="Normal"/>
    <w:link w:val="BodyTextIndentChar"/>
    <w:semiHidden/>
    <w:rsid w:val="007C4CAD"/>
    <w:pPr>
      <w:spacing w:after="120" w:line="240" w:lineRule="auto"/>
      <w:ind w:left="283"/>
      <w:jc w:val="both"/>
    </w:pPr>
    <w:rPr>
      <w:rFonts w:ascii="Calibri" w:eastAsia="Times New Roman" w:hAnsi="Calibri" w:cs="Times New Roman"/>
      <w:color w:val="404040" w:themeColor="text1" w:themeTint="BF"/>
      <w:position w:val="0"/>
      <w:sz w:val="22"/>
      <w:szCs w:val="24"/>
      <w:lang w:val="nl-NL" w:eastAsia="nl-NL"/>
    </w:rPr>
  </w:style>
  <w:style w:type="character" w:customStyle="1" w:styleId="BodyTextIndentChar">
    <w:name w:val="Body Text Indent Char"/>
    <w:basedOn w:val="DefaultParagraphFont"/>
    <w:link w:val="BodyTextIndent"/>
    <w:semiHidden/>
    <w:rsid w:val="007C4CAD"/>
    <w:rPr>
      <w:rFonts w:ascii="Calibri" w:eastAsia="Times New Roman" w:hAnsi="Calibri" w:cs="Times New Roman"/>
      <w:color w:val="404040" w:themeColor="text1" w:themeTint="BF"/>
      <w:szCs w:val="24"/>
      <w:lang w:val="nl-NL" w:eastAsia="nl-NL"/>
    </w:rPr>
  </w:style>
  <w:style w:type="paragraph" w:styleId="NormalWeb">
    <w:name w:val="Normal (Web)"/>
    <w:basedOn w:val="Normal"/>
    <w:uiPriority w:val="99"/>
    <w:rsid w:val="007C4CAD"/>
    <w:pPr>
      <w:spacing w:before="100" w:beforeAutospacing="1" w:after="100" w:afterAutospacing="1" w:line="240" w:lineRule="auto"/>
      <w:jc w:val="both"/>
    </w:pPr>
    <w:rPr>
      <w:rFonts w:ascii="Arial Unicode MS" w:eastAsia="Arial Unicode MS" w:hAnsi="Arial Unicode MS" w:cs="Arial Unicode MS"/>
      <w:color w:val="404040" w:themeColor="text1" w:themeTint="BF"/>
      <w:position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playground.arduino.cc/Main/I2CBi-directionalLevelShifter/" TargetMode="External"/><Relationship Id="rId21" Type="http://schemas.openxmlformats.org/officeDocument/2006/relationships/image" Target="media/image7.png"/><Relationship Id="rId34" Type="http://schemas.openxmlformats.org/officeDocument/2006/relationships/hyperlink" Target="https://adafruit.github.io/Adafruit_BME680/html/class_adafruit___b_m_e680.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uytsm.github.io/iot-cursus/" TargetMode="External"/><Relationship Id="rId29" Type="http://schemas.openxmlformats.org/officeDocument/2006/relationships/hyperlink" Target="https://cdn-reichelt.de/documents/datenblatt/A500/W096016-XA.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ytsm.github.io/iot-cursus/" TargetMode="External"/><Relationship Id="rId24" Type="http://schemas.openxmlformats.org/officeDocument/2006/relationships/image" Target="media/image10.png"/><Relationship Id="rId32" Type="http://schemas.openxmlformats.org/officeDocument/2006/relationships/hyperlink" Target="https://www.mouser.be/datasheet/2/163/DS_FT232R-11534.pdf" TargetMode="External"/><Relationship Id="rId37" Type="http://schemas.openxmlformats.org/officeDocument/2006/relationships/hyperlink" Target="https://learn.adafruit.com/assets/87761" TargetMode="External"/><Relationship Id="rId40" Type="http://schemas.openxmlformats.org/officeDocument/2006/relationships/hyperlink" Target="https://robu.in/how-to-know-the-pitch-of-fpc-ffc-ribbon-cable/" TargetMode="External"/><Relationship Id="rId5" Type="http://schemas.openxmlformats.org/officeDocument/2006/relationships/webSettings" Target="webSettings.xml"/><Relationship Id="rId15" Type="http://schemas.openxmlformats.org/officeDocument/2006/relationships/hyperlink" Target="https://luytsm.github.io/iot-cursus/" TargetMode="External"/><Relationship Id="rId23" Type="http://schemas.openxmlformats.org/officeDocument/2006/relationships/image" Target="media/image9.png"/><Relationship Id="rId28" Type="http://schemas.openxmlformats.org/officeDocument/2006/relationships/hyperlink" Target="https://www.bosch-sensortec.com/media/boschsensortec/downloads/datasheets/bst-bme680-ds001.pdf" TargetMode="External"/><Relationship Id="rId36" Type="http://schemas.openxmlformats.org/officeDocument/2006/relationships/hyperlink" Target="https://www.arduino.cc/en/uploads/Main/Arduino_Nano-Rev3.2-SCH.pdf" TargetMode="External"/><Relationship Id="rId10" Type="http://schemas.openxmlformats.org/officeDocument/2006/relationships/footer" Target="footer2.xml"/><Relationship Id="rId19" Type="http://schemas.openxmlformats.org/officeDocument/2006/relationships/hyperlink" Target="https://luytsm.github.io/iot-cursus/" TargetMode="External"/><Relationship Id="rId31" Type="http://schemas.openxmlformats.org/officeDocument/2006/relationships/hyperlink" Target="https://www.ti.com/lit/ds/symlink/tca9517a.pdf?HQS=dis-mous-null-mousermode-dsf-pf-null-wwe&amp;ts=1675846268685&amp;ref_url=https%253A%252F%252Fwww.mouser.be%252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luytsm.github.io/iot-cursus/" TargetMode="External"/><Relationship Id="rId22" Type="http://schemas.openxmlformats.org/officeDocument/2006/relationships/image" Target="media/image8.png"/><Relationship Id="rId27" Type="http://schemas.openxmlformats.org/officeDocument/2006/relationships/hyperlink" Target="https://ww1.microchip.com/downloads/en/DeviceDoc/Atmel-7810-Automotive-Microcontrollers-ATmega328P_Datasheet.pdf" TargetMode="External"/><Relationship Id="rId30" Type="http://schemas.openxmlformats.org/officeDocument/2006/relationships/hyperlink" Target="https://cdn-shop.adafruit.com/datasheets/SSD1306.pdf" TargetMode="External"/><Relationship Id="rId35" Type="http://schemas.openxmlformats.org/officeDocument/2006/relationships/hyperlink" Target="https://github.com/adafruit/Adafruit_SSD1306"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luytsm.github.io/iot-cursus/" TargetMode="External"/><Relationship Id="rId17" Type="http://schemas.openxmlformats.org/officeDocument/2006/relationships/hyperlink" Target="https://luytsm.github.io/iot-cursus/" TargetMode="External"/><Relationship Id="rId25" Type="http://schemas.openxmlformats.org/officeDocument/2006/relationships/image" Target="media/image11.png"/><Relationship Id="rId33" Type="http://schemas.openxmlformats.org/officeDocument/2006/relationships/hyperlink" Target="https://www.st.com/resource/en/technical_article/dm00496853-overview-of-usb-type-c-and-power-delivery-technologies-stmicroelectronics.pdf" TargetMode="External"/><Relationship Id="rId38" Type="http://schemas.openxmlformats.org/officeDocument/2006/relationships/hyperlink" Target="https://www.utmel.com/components/bme680-temperature-humidity-gas-sensor-bme280-vs-bme680-datasheet-pinout?id=1208"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header-boven.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C011A-8AAA-450E-A89F-90016492E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Office_2016_sjabloon_voor_studenten_(kleur)-header-boven.dotx</Template>
  <TotalTime>41</TotalTime>
  <Pages>19</Pages>
  <Words>1543</Words>
  <Characters>8798</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Jelte Boumans</cp:lastModifiedBy>
  <cp:revision>34</cp:revision>
  <cp:lastPrinted>2022-11-14T20:25:00Z</cp:lastPrinted>
  <dcterms:created xsi:type="dcterms:W3CDTF">2022-12-22T17:47:00Z</dcterms:created>
  <dcterms:modified xsi:type="dcterms:W3CDTF">2023-02-26T16:53:00Z</dcterms:modified>
</cp:coreProperties>
</file>