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9391262"/>
        <w:docPartObj>
          <w:docPartGallery w:val="Cover Pages"/>
          <w:docPartUnique/>
        </w:docPartObj>
      </w:sdtPr>
      <w:sdtEndPr/>
      <w:sdtContent>
        <w:p w14:paraId="0107396F" w14:textId="77777777" w:rsidR="009030CE" w:rsidRDefault="009030CE">
          <w:r>
            <w:rPr>
              <w:noProof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FD85A25" wp14:editId="0A07398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52312E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ad84c6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369BBA" wp14:editId="140104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B486E9" w14:textId="6F1492EF" w:rsidR="009030CE" w:rsidRDefault="00ED7EC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Willian Bernatzki Woellner</w:t>
                                    </w:r>
                                  </w:p>
                                </w:sdtContent>
                              </w:sdt>
                              <w:p w14:paraId="4CA882BE" w14:textId="2BDDE34A" w:rsidR="009030CE" w:rsidRDefault="0044339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D7EC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30021175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2369B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4B486E9" w14:textId="6F1492EF" w:rsidR="009030CE" w:rsidRDefault="00ED7EC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Willian Bernatzki Woellner</w:t>
                              </w:r>
                            </w:p>
                          </w:sdtContent>
                        </w:sdt>
                        <w:p w14:paraId="4CA882BE" w14:textId="2BDDE34A" w:rsidR="009030CE" w:rsidRDefault="0044339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D7EC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30021175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141CAD" wp14:editId="4C9CC01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CFBE82" w14:textId="593CB7AE" w:rsidR="009030CE" w:rsidRDefault="00443390">
                                <w:pPr>
                                  <w:jc w:val="right"/>
                                  <w:rPr>
                                    <w:color w:val="AD84C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D84C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D7ECC">
                                      <w:rPr>
                                        <w:caps/>
                                        <w:color w:val="AD84C6" w:themeColor="accent1"/>
                                        <w:sz w:val="64"/>
                                        <w:szCs w:val="64"/>
                                      </w:rPr>
                                      <w:t>Testing Documentation</w:t>
                                    </w:r>
                                  </w:sdtContent>
                                </w:sdt>
                              </w:p>
                              <w:p w14:paraId="66CC542C" w14:textId="531C0208" w:rsidR="009030CE" w:rsidRDefault="00AE764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AT2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141CAD" id="Text Box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2CFBE82" w14:textId="593CB7AE" w:rsidR="009030CE" w:rsidRDefault="00443390">
                          <w:pPr>
                            <w:jc w:val="right"/>
                            <w:rPr>
                              <w:color w:val="AD84C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AD84C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D7ECC">
                                <w:rPr>
                                  <w:caps/>
                                  <w:color w:val="AD84C6" w:themeColor="accent1"/>
                                  <w:sz w:val="64"/>
                                  <w:szCs w:val="64"/>
                                </w:rPr>
                                <w:t>Testing Documentation</w:t>
                              </w:r>
                            </w:sdtContent>
                          </w:sdt>
                        </w:p>
                        <w:p w14:paraId="66CC542C" w14:textId="531C0208" w:rsidR="009030CE" w:rsidRDefault="00AE764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AT2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D32FDB1" w14:textId="77777777" w:rsidR="009030CE" w:rsidRDefault="009030CE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60808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3B22C6" w14:textId="77777777" w:rsidR="009030CE" w:rsidRDefault="009030CE">
          <w:pPr>
            <w:pStyle w:val="TOCHeading"/>
          </w:pPr>
          <w:r>
            <w:t>Table of Contents</w:t>
          </w:r>
        </w:p>
        <w:p w14:paraId="4E74DBC9" w14:textId="0C5DE265" w:rsidR="00ED7ECC" w:rsidRDefault="001D7D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904447" w:history="1">
            <w:r w:rsidR="00ED7ECC" w:rsidRPr="00CD5B56">
              <w:rPr>
                <w:rStyle w:val="Hyperlink"/>
                <w:noProof/>
              </w:rPr>
              <w:t>Application Testing Documentation</w:t>
            </w:r>
            <w:r w:rsidR="00ED7ECC">
              <w:rPr>
                <w:noProof/>
                <w:webHidden/>
              </w:rPr>
              <w:tab/>
            </w:r>
            <w:r w:rsidR="00ED7ECC">
              <w:rPr>
                <w:noProof/>
                <w:webHidden/>
              </w:rPr>
              <w:fldChar w:fldCharType="begin"/>
            </w:r>
            <w:r w:rsidR="00ED7ECC">
              <w:rPr>
                <w:noProof/>
                <w:webHidden/>
              </w:rPr>
              <w:instrText xml:space="preserve"> PAGEREF _Toc55904447 \h </w:instrText>
            </w:r>
            <w:r w:rsidR="00ED7ECC">
              <w:rPr>
                <w:noProof/>
                <w:webHidden/>
              </w:rPr>
            </w:r>
            <w:r w:rsidR="00ED7ECC">
              <w:rPr>
                <w:noProof/>
                <w:webHidden/>
              </w:rPr>
              <w:fldChar w:fldCharType="separate"/>
            </w:r>
            <w:r w:rsidR="00ED7ECC">
              <w:rPr>
                <w:noProof/>
                <w:webHidden/>
              </w:rPr>
              <w:t>1</w:t>
            </w:r>
            <w:r w:rsidR="00ED7ECC">
              <w:rPr>
                <w:noProof/>
                <w:webHidden/>
              </w:rPr>
              <w:fldChar w:fldCharType="end"/>
            </w:r>
          </w:hyperlink>
        </w:p>
        <w:p w14:paraId="74209ABD" w14:textId="7A90AF0C" w:rsidR="00ED7ECC" w:rsidRDefault="004433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5904448" w:history="1">
            <w:r w:rsidR="00ED7ECC" w:rsidRPr="00CD5B56">
              <w:rPr>
                <w:rStyle w:val="Hyperlink"/>
                <w:noProof/>
              </w:rPr>
              <w:t>Screenshots</w:t>
            </w:r>
            <w:r w:rsidR="00ED7ECC">
              <w:rPr>
                <w:noProof/>
                <w:webHidden/>
              </w:rPr>
              <w:tab/>
            </w:r>
            <w:r w:rsidR="00ED7ECC">
              <w:rPr>
                <w:noProof/>
                <w:webHidden/>
              </w:rPr>
              <w:fldChar w:fldCharType="begin"/>
            </w:r>
            <w:r w:rsidR="00ED7ECC">
              <w:rPr>
                <w:noProof/>
                <w:webHidden/>
              </w:rPr>
              <w:instrText xml:space="preserve"> PAGEREF _Toc55904448 \h </w:instrText>
            </w:r>
            <w:r w:rsidR="00ED7ECC">
              <w:rPr>
                <w:noProof/>
                <w:webHidden/>
              </w:rPr>
            </w:r>
            <w:r w:rsidR="00ED7ECC">
              <w:rPr>
                <w:noProof/>
                <w:webHidden/>
              </w:rPr>
              <w:fldChar w:fldCharType="separate"/>
            </w:r>
            <w:r w:rsidR="00ED7ECC">
              <w:rPr>
                <w:noProof/>
                <w:webHidden/>
              </w:rPr>
              <w:t>3</w:t>
            </w:r>
            <w:r w:rsidR="00ED7ECC">
              <w:rPr>
                <w:noProof/>
                <w:webHidden/>
              </w:rPr>
              <w:fldChar w:fldCharType="end"/>
            </w:r>
          </w:hyperlink>
        </w:p>
        <w:p w14:paraId="0FB20978" w14:textId="21DD3401" w:rsidR="009030CE" w:rsidRDefault="001D7DF3">
          <w:r>
            <w:rPr>
              <w:rFonts w:eastAsiaTheme="minorHAns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3C22024E" w14:textId="77777777" w:rsidR="009030CE" w:rsidRDefault="009030CE">
      <w:pPr>
        <w:sectPr w:rsidR="009030CE" w:rsidSect="009030C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</w:p>
    <w:p w14:paraId="7FBF4FA3" w14:textId="30D6E7A8" w:rsidR="00EC32AB" w:rsidRDefault="00ED7ECC" w:rsidP="00D464AA">
      <w:pPr>
        <w:pStyle w:val="Heading1"/>
      </w:pPr>
      <w:bookmarkStart w:id="0" w:name="_Toc55904447"/>
      <w:r>
        <w:lastRenderedPageBreak/>
        <w:t>Application Testing Documentation</w:t>
      </w:r>
      <w:bookmarkEnd w:id="0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2165"/>
        <w:gridCol w:w="1525"/>
        <w:gridCol w:w="2624"/>
        <w:gridCol w:w="1486"/>
      </w:tblGrid>
      <w:tr w:rsidR="00ED7ECC" w:rsidRPr="0015215A" w14:paraId="76D4B745" w14:textId="77777777" w:rsidTr="00341C00">
        <w:tc>
          <w:tcPr>
            <w:tcW w:w="1550" w:type="dxa"/>
          </w:tcPr>
          <w:p w14:paraId="64009FCE" w14:textId="77777777" w:rsidR="00ED7ECC" w:rsidRPr="0015215A" w:rsidRDefault="00ED7ECC" w:rsidP="008173AC">
            <w:pPr>
              <w:spacing w:after="120" w:line="264" w:lineRule="auto"/>
              <w:rPr>
                <w:b/>
              </w:rPr>
            </w:pPr>
            <w:r w:rsidRPr="0015215A">
              <w:rPr>
                <w:b/>
              </w:rPr>
              <w:t>Test Case</w:t>
            </w:r>
          </w:p>
        </w:tc>
        <w:tc>
          <w:tcPr>
            <w:tcW w:w="2165" w:type="dxa"/>
          </w:tcPr>
          <w:p w14:paraId="06FF85FB" w14:textId="77777777" w:rsidR="00ED7ECC" w:rsidRPr="0015215A" w:rsidRDefault="00ED7ECC" w:rsidP="008173AC">
            <w:pPr>
              <w:spacing w:after="120" w:line="264" w:lineRule="auto"/>
              <w:rPr>
                <w:b/>
              </w:rPr>
            </w:pPr>
            <w:r w:rsidRPr="0015215A">
              <w:rPr>
                <w:b/>
              </w:rPr>
              <w:t>Description</w:t>
            </w:r>
          </w:p>
        </w:tc>
        <w:tc>
          <w:tcPr>
            <w:tcW w:w="1525" w:type="dxa"/>
          </w:tcPr>
          <w:p w14:paraId="13C3ABC7" w14:textId="77777777" w:rsidR="00ED7ECC" w:rsidRPr="0015215A" w:rsidRDefault="00ED7ECC" w:rsidP="008173AC">
            <w:pPr>
              <w:spacing w:after="120" w:line="264" w:lineRule="auto"/>
              <w:rPr>
                <w:b/>
              </w:rPr>
            </w:pPr>
            <w:r w:rsidRPr="0015215A">
              <w:rPr>
                <w:b/>
              </w:rPr>
              <w:t>Expected Result</w:t>
            </w:r>
          </w:p>
        </w:tc>
        <w:tc>
          <w:tcPr>
            <w:tcW w:w="2624" w:type="dxa"/>
          </w:tcPr>
          <w:p w14:paraId="54A1B09B" w14:textId="77777777" w:rsidR="00ED7ECC" w:rsidRPr="0015215A" w:rsidRDefault="00ED7ECC" w:rsidP="008173AC">
            <w:pPr>
              <w:spacing w:after="120" w:line="264" w:lineRule="auto"/>
              <w:rPr>
                <w:b/>
              </w:rPr>
            </w:pPr>
            <w:r w:rsidRPr="0015215A">
              <w:rPr>
                <w:b/>
              </w:rPr>
              <w:t>Actual Result</w:t>
            </w:r>
          </w:p>
        </w:tc>
        <w:tc>
          <w:tcPr>
            <w:tcW w:w="1486" w:type="dxa"/>
          </w:tcPr>
          <w:p w14:paraId="5A0116CE" w14:textId="77777777" w:rsidR="00ED7ECC" w:rsidRPr="0015215A" w:rsidRDefault="00ED7ECC" w:rsidP="008173AC">
            <w:pPr>
              <w:spacing w:after="120" w:line="264" w:lineRule="auto"/>
              <w:rPr>
                <w:b/>
              </w:rPr>
            </w:pPr>
            <w:r w:rsidRPr="0015215A">
              <w:rPr>
                <w:b/>
              </w:rPr>
              <w:t>Comments</w:t>
            </w:r>
          </w:p>
        </w:tc>
      </w:tr>
      <w:tr w:rsidR="00ED7ECC" w:rsidRPr="0015215A" w14:paraId="44CE1F1D" w14:textId="77777777" w:rsidTr="00341C00">
        <w:tc>
          <w:tcPr>
            <w:tcW w:w="1550" w:type="dxa"/>
          </w:tcPr>
          <w:p w14:paraId="5987DB7C" w14:textId="169330D8" w:rsidR="00ED7ECC" w:rsidRPr="0015215A" w:rsidRDefault="00341C00" w:rsidP="008173AC">
            <w:pPr>
              <w:spacing w:after="120" w:line="264" w:lineRule="auto"/>
              <w:jc w:val="left"/>
            </w:pPr>
            <w:r>
              <w:t>1. Create a new user following the rules</w:t>
            </w:r>
          </w:p>
        </w:tc>
        <w:tc>
          <w:tcPr>
            <w:tcW w:w="2165" w:type="dxa"/>
          </w:tcPr>
          <w:p w14:paraId="4BFC02FB" w14:textId="5095821E" w:rsidR="00ED7ECC" w:rsidRPr="0015215A" w:rsidRDefault="00341C00" w:rsidP="008173AC">
            <w:pPr>
              <w:spacing w:after="120" w:line="264" w:lineRule="auto"/>
              <w:jc w:val="left"/>
            </w:pPr>
            <w:r>
              <w:t>Create a new admin. The password must have a minimum of 1 uppercase letter, 1 lowercase letter, 1 number, and 8 characters.</w:t>
            </w:r>
          </w:p>
        </w:tc>
        <w:tc>
          <w:tcPr>
            <w:tcW w:w="1525" w:type="dxa"/>
          </w:tcPr>
          <w:p w14:paraId="1E0B3658" w14:textId="48CFA507" w:rsidR="00ED7ECC" w:rsidRPr="0015215A" w:rsidRDefault="00341C00" w:rsidP="008173AC">
            <w:pPr>
              <w:spacing w:after="120" w:line="264" w:lineRule="auto"/>
              <w:jc w:val="left"/>
            </w:pPr>
            <w:r>
              <w:t>A new user created using the rules.</w:t>
            </w:r>
          </w:p>
        </w:tc>
        <w:tc>
          <w:tcPr>
            <w:tcW w:w="2624" w:type="dxa"/>
          </w:tcPr>
          <w:p w14:paraId="2F309BAC" w14:textId="4D451830" w:rsidR="00ED7ECC" w:rsidRPr="0015215A" w:rsidRDefault="00341C00" w:rsidP="008173AC">
            <w:pPr>
              <w:spacing w:after="120" w:line="264" w:lineRule="auto"/>
              <w:jc w:val="left"/>
            </w:pPr>
            <w:r>
              <w:t xml:space="preserve">The password must be </w:t>
            </w:r>
            <w:proofErr w:type="gramStart"/>
            <w:r>
              <w:t>encrypted</w:t>
            </w:r>
            <w:proofErr w:type="gramEnd"/>
            <w:r>
              <w:t xml:space="preserve"> and the email must be verified to not be duplicated.</w:t>
            </w:r>
          </w:p>
        </w:tc>
        <w:tc>
          <w:tcPr>
            <w:tcW w:w="1486" w:type="dxa"/>
          </w:tcPr>
          <w:p w14:paraId="6DAB5BA8" w14:textId="75400CB1" w:rsidR="00ED7ECC" w:rsidRDefault="00ED7ECC" w:rsidP="008173AC">
            <w:pPr>
              <w:spacing w:after="120" w:line="264" w:lineRule="auto"/>
              <w:jc w:val="left"/>
            </w:pPr>
            <w:r>
              <w:t>Ref. Figure 1</w:t>
            </w:r>
          </w:p>
          <w:p w14:paraId="3533D22B" w14:textId="4A8147CB" w:rsidR="00341C00" w:rsidRDefault="00341C00" w:rsidP="008173AC">
            <w:pPr>
              <w:spacing w:after="120" w:line="264" w:lineRule="auto"/>
              <w:jc w:val="left"/>
            </w:pPr>
            <w:r>
              <w:t>Ref. Figure 2</w:t>
            </w:r>
          </w:p>
          <w:p w14:paraId="5CAC1348" w14:textId="01BF01DA" w:rsidR="00341C00" w:rsidRDefault="00341C00" w:rsidP="008173AC">
            <w:pPr>
              <w:spacing w:after="120" w:line="264" w:lineRule="auto"/>
              <w:jc w:val="left"/>
            </w:pPr>
            <w:r>
              <w:t>Ref. Figure 3</w:t>
            </w:r>
          </w:p>
          <w:p w14:paraId="76D0D6D2" w14:textId="5C60DE51" w:rsidR="00ED7ECC" w:rsidRPr="0015215A" w:rsidRDefault="00ED7ECC" w:rsidP="008173AC">
            <w:pPr>
              <w:spacing w:after="120" w:line="264" w:lineRule="auto"/>
              <w:jc w:val="left"/>
            </w:pPr>
          </w:p>
        </w:tc>
      </w:tr>
      <w:tr w:rsidR="00ED7ECC" w:rsidRPr="0015215A" w14:paraId="6ECECD43" w14:textId="77777777" w:rsidTr="00341C00">
        <w:tc>
          <w:tcPr>
            <w:tcW w:w="1550" w:type="dxa"/>
          </w:tcPr>
          <w:p w14:paraId="328C79DF" w14:textId="4209B110" w:rsidR="00ED7ECC" w:rsidRPr="0015215A" w:rsidRDefault="00341C00" w:rsidP="008173AC">
            <w:pPr>
              <w:spacing w:after="120" w:line="264" w:lineRule="auto"/>
              <w:jc w:val="left"/>
            </w:pPr>
            <w:r>
              <w:t>2. Rate a Movie</w:t>
            </w:r>
          </w:p>
        </w:tc>
        <w:tc>
          <w:tcPr>
            <w:tcW w:w="2165" w:type="dxa"/>
          </w:tcPr>
          <w:p w14:paraId="522C2DC9" w14:textId="7FC20FB0" w:rsidR="00ED7ECC" w:rsidRPr="0015215A" w:rsidRDefault="00341C00" w:rsidP="008173AC">
            <w:pPr>
              <w:spacing w:after="120" w:line="264" w:lineRule="auto"/>
              <w:jc w:val="left"/>
            </w:pPr>
            <w:r>
              <w:t>Select a movie and rate it</w:t>
            </w:r>
          </w:p>
        </w:tc>
        <w:tc>
          <w:tcPr>
            <w:tcW w:w="1525" w:type="dxa"/>
          </w:tcPr>
          <w:p w14:paraId="03E566B1" w14:textId="0ADA1A20" w:rsidR="00ED7ECC" w:rsidRPr="0015215A" w:rsidRDefault="00341C00" w:rsidP="008173AC">
            <w:pPr>
              <w:spacing w:after="120" w:line="264" w:lineRule="auto"/>
              <w:jc w:val="left"/>
            </w:pPr>
            <w:r>
              <w:t>A movie rated from 1 to 5 stars.</w:t>
            </w:r>
          </w:p>
        </w:tc>
        <w:tc>
          <w:tcPr>
            <w:tcW w:w="2624" w:type="dxa"/>
          </w:tcPr>
          <w:p w14:paraId="0DB3BCBD" w14:textId="77777777" w:rsidR="00ED7ECC" w:rsidRDefault="00341C00" w:rsidP="008173AC">
            <w:pPr>
              <w:spacing w:after="120" w:line="264" w:lineRule="auto"/>
              <w:jc w:val="left"/>
            </w:pPr>
            <w:r>
              <w:t xml:space="preserve">Message: movie not found can be displayed using white </w:t>
            </w:r>
            <w:proofErr w:type="spellStart"/>
            <w:r>
              <w:t>color</w:t>
            </w:r>
            <w:proofErr w:type="spellEnd"/>
            <w:r>
              <w:t>.</w:t>
            </w:r>
          </w:p>
          <w:p w14:paraId="12A152A5" w14:textId="71866E5F" w:rsidR="00341C00" w:rsidRPr="0015215A" w:rsidRDefault="00341C00" w:rsidP="008173AC">
            <w:pPr>
              <w:spacing w:after="120" w:line="264" w:lineRule="auto"/>
              <w:jc w:val="left"/>
            </w:pPr>
            <w:r>
              <w:t>The last rating is not saved when I rated a movie 2 times.</w:t>
            </w:r>
          </w:p>
        </w:tc>
        <w:tc>
          <w:tcPr>
            <w:tcW w:w="1486" w:type="dxa"/>
          </w:tcPr>
          <w:p w14:paraId="5DC1DC88" w14:textId="0F3101D1" w:rsidR="00ED7ECC" w:rsidRDefault="00ED7ECC" w:rsidP="008173AC">
            <w:pPr>
              <w:spacing w:after="120" w:line="264" w:lineRule="auto"/>
              <w:jc w:val="left"/>
            </w:pPr>
            <w:r>
              <w:t>Ref.</w:t>
            </w:r>
            <w:r w:rsidR="00341C00">
              <w:t xml:space="preserve"> </w:t>
            </w:r>
            <w:r>
              <w:t>Figure 4</w:t>
            </w:r>
          </w:p>
          <w:p w14:paraId="5FBAB5A0" w14:textId="77777777" w:rsidR="00ED7ECC" w:rsidRDefault="00ED7ECC" w:rsidP="008173AC">
            <w:pPr>
              <w:spacing w:after="120" w:line="264" w:lineRule="auto"/>
              <w:jc w:val="left"/>
            </w:pPr>
            <w:r>
              <w:t>Ref</w:t>
            </w:r>
            <w:r w:rsidR="00341C00">
              <w:t>.</w:t>
            </w:r>
            <w:r>
              <w:t xml:space="preserve"> Figure 5</w:t>
            </w:r>
          </w:p>
          <w:p w14:paraId="51EC3C36" w14:textId="32779301" w:rsidR="00341C00" w:rsidRPr="0015215A" w:rsidRDefault="00341C00" w:rsidP="008173AC">
            <w:pPr>
              <w:spacing w:after="120" w:line="264" w:lineRule="auto"/>
              <w:jc w:val="left"/>
            </w:pPr>
            <w:r>
              <w:t>Ref. Figure 6</w:t>
            </w:r>
          </w:p>
        </w:tc>
      </w:tr>
      <w:tr w:rsidR="00ED7ECC" w:rsidRPr="0015215A" w14:paraId="1A76D0A2" w14:textId="77777777" w:rsidTr="00341C00">
        <w:tc>
          <w:tcPr>
            <w:tcW w:w="1550" w:type="dxa"/>
          </w:tcPr>
          <w:p w14:paraId="0EA587E4" w14:textId="1810515B" w:rsidR="00ED7ECC" w:rsidRPr="0015215A" w:rsidRDefault="00341C00" w:rsidP="008173AC">
            <w:pPr>
              <w:spacing w:after="120" w:line="264" w:lineRule="auto"/>
              <w:jc w:val="left"/>
            </w:pPr>
            <w:r>
              <w:t>3. Top 10 Movies Rated</w:t>
            </w:r>
          </w:p>
        </w:tc>
        <w:tc>
          <w:tcPr>
            <w:tcW w:w="2165" w:type="dxa"/>
          </w:tcPr>
          <w:p w14:paraId="7F5AF5BD" w14:textId="3235D3E4" w:rsidR="00ED7ECC" w:rsidRPr="0015215A" w:rsidRDefault="00341C00" w:rsidP="008173AC">
            <w:pPr>
              <w:spacing w:after="120" w:line="264" w:lineRule="auto"/>
              <w:jc w:val="left"/>
            </w:pPr>
            <w:r>
              <w:t>Show a chart with the top 10 movies rated</w:t>
            </w:r>
          </w:p>
        </w:tc>
        <w:tc>
          <w:tcPr>
            <w:tcW w:w="1525" w:type="dxa"/>
          </w:tcPr>
          <w:p w14:paraId="5F92518A" w14:textId="06823172" w:rsidR="00ED7ECC" w:rsidRPr="0015215A" w:rsidRDefault="00341C00" w:rsidP="008173AC">
            <w:pPr>
              <w:spacing w:after="120" w:line="264" w:lineRule="auto"/>
              <w:jc w:val="left"/>
            </w:pPr>
            <w:r>
              <w:t>The top 10 movies rated must be displayed on a chart.</w:t>
            </w:r>
          </w:p>
        </w:tc>
        <w:tc>
          <w:tcPr>
            <w:tcW w:w="2624" w:type="dxa"/>
          </w:tcPr>
          <w:p w14:paraId="0B4EFAF8" w14:textId="77777777" w:rsidR="00ED7ECC" w:rsidRPr="0015215A" w:rsidRDefault="00ED7ECC" w:rsidP="008173AC">
            <w:pPr>
              <w:spacing w:after="120" w:line="264" w:lineRule="auto"/>
              <w:jc w:val="left"/>
            </w:pPr>
            <w:r w:rsidRPr="0015215A">
              <w:t xml:space="preserve">As </w:t>
            </w:r>
            <w:proofErr w:type="gramStart"/>
            <w:r w:rsidRPr="0015215A">
              <w:t>expected</w:t>
            </w:r>
            <w:proofErr w:type="gramEnd"/>
          </w:p>
        </w:tc>
        <w:tc>
          <w:tcPr>
            <w:tcW w:w="1486" w:type="dxa"/>
          </w:tcPr>
          <w:p w14:paraId="6FFEBBC8" w14:textId="6A0C75FF" w:rsidR="00ED7ECC" w:rsidRPr="0015215A" w:rsidRDefault="00ED7ECC" w:rsidP="008173AC">
            <w:pPr>
              <w:spacing w:after="120" w:line="264" w:lineRule="auto"/>
              <w:jc w:val="left"/>
            </w:pPr>
            <w:r>
              <w:t>Ref. Figure 7</w:t>
            </w:r>
          </w:p>
        </w:tc>
      </w:tr>
      <w:tr w:rsidR="00ED7ECC" w:rsidRPr="0015215A" w14:paraId="6063FFC1" w14:textId="77777777" w:rsidTr="00341C00">
        <w:tc>
          <w:tcPr>
            <w:tcW w:w="1550" w:type="dxa"/>
          </w:tcPr>
          <w:p w14:paraId="5B2E9CC2" w14:textId="5FFBA4F4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165" w:type="dxa"/>
          </w:tcPr>
          <w:p w14:paraId="2640AA60" w14:textId="12F1C412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525" w:type="dxa"/>
          </w:tcPr>
          <w:p w14:paraId="19D4EDEF" w14:textId="6ADF489E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624" w:type="dxa"/>
          </w:tcPr>
          <w:p w14:paraId="18B8A120" w14:textId="275348FD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486" w:type="dxa"/>
          </w:tcPr>
          <w:p w14:paraId="7E09FE0C" w14:textId="3CDDE2D1" w:rsidR="00ED7ECC" w:rsidRPr="0015215A" w:rsidRDefault="00ED7ECC" w:rsidP="008173AC">
            <w:pPr>
              <w:spacing w:after="120" w:line="264" w:lineRule="auto"/>
              <w:jc w:val="left"/>
            </w:pPr>
          </w:p>
        </w:tc>
      </w:tr>
      <w:tr w:rsidR="00ED7ECC" w:rsidRPr="0015215A" w14:paraId="11047BD7" w14:textId="77777777" w:rsidTr="00341C00">
        <w:tc>
          <w:tcPr>
            <w:tcW w:w="1550" w:type="dxa"/>
          </w:tcPr>
          <w:p w14:paraId="77577071" w14:textId="493C1B48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165" w:type="dxa"/>
          </w:tcPr>
          <w:p w14:paraId="70819D61" w14:textId="5439D20D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525" w:type="dxa"/>
          </w:tcPr>
          <w:p w14:paraId="377F75AB" w14:textId="53F40A3E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624" w:type="dxa"/>
          </w:tcPr>
          <w:p w14:paraId="2FD1FC76" w14:textId="17C7D111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486" w:type="dxa"/>
          </w:tcPr>
          <w:p w14:paraId="25CEFE74" w14:textId="4123DC50" w:rsidR="00ED7ECC" w:rsidRPr="0015215A" w:rsidRDefault="00ED7ECC" w:rsidP="008173AC">
            <w:pPr>
              <w:spacing w:after="120" w:line="264" w:lineRule="auto"/>
              <w:jc w:val="left"/>
            </w:pPr>
          </w:p>
        </w:tc>
      </w:tr>
      <w:tr w:rsidR="00ED7ECC" w:rsidRPr="0015215A" w14:paraId="20ED6D5F" w14:textId="77777777" w:rsidTr="00341C00">
        <w:tc>
          <w:tcPr>
            <w:tcW w:w="1550" w:type="dxa"/>
          </w:tcPr>
          <w:p w14:paraId="740F9675" w14:textId="5E71E92F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165" w:type="dxa"/>
          </w:tcPr>
          <w:p w14:paraId="150BFEEB" w14:textId="7B6EA30B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525" w:type="dxa"/>
          </w:tcPr>
          <w:p w14:paraId="083F2CF4" w14:textId="21EF7BD7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624" w:type="dxa"/>
          </w:tcPr>
          <w:p w14:paraId="7AAC4D3A" w14:textId="53E64C94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486" w:type="dxa"/>
          </w:tcPr>
          <w:p w14:paraId="3F1B99F0" w14:textId="67AC3125" w:rsidR="00ED7ECC" w:rsidRPr="0015215A" w:rsidRDefault="00ED7ECC" w:rsidP="008173AC">
            <w:pPr>
              <w:spacing w:after="120" w:line="264" w:lineRule="auto"/>
              <w:jc w:val="left"/>
            </w:pPr>
          </w:p>
        </w:tc>
      </w:tr>
      <w:tr w:rsidR="00ED7ECC" w:rsidRPr="0015215A" w14:paraId="560911FF" w14:textId="77777777" w:rsidTr="00341C00">
        <w:tc>
          <w:tcPr>
            <w:tcW w:w="1550" w:type="dxa"/>
          </w:tcPr>
          <w:p w14:paraId="4F899F8A" w14:textId="5637EFEE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165" w:type="dxa"/>
          </w:tcPr>
          <w:p w14:paraId="6DBA5CA7" w14:textId="019BEF4C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525" w:type="dxa"/>
          </w:tcPr>
          <w:p w14:paraId="2181659C" w14:textId="530BAA95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624" w:type="dxa"/>
          </w:tcPr>
          <w:p w14:paraId="7C23DDB9" w14:textId="46F45F07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486" w:type="dxa"/>
          </w:tcPr>
          <w:p w14:paraId="06FDEA10" w14:textId="4514B86F" w:rsidR="00ED7ECC" w:rsidRPr="0015215A" w:rsidRDefault="00ED7ECC" w:rsidP="008173AC">
            <w:pPr>
              <w:spacing w:after="120" w:line="264" w:lineRule="auto"/>
              <w:jc w:val="left"/>
            </w:pPr>
          </w:p>
        </w:tc>
      </w:tr>
      <w:tr w:rsidR="00ED7ECC" w:rsidRPr="0015215A" w14:paraId="0272865D" w14:textId="77777777" w:rsidTr="00341C00">
        <w:tc>
          <w:tcPr>
            <w:tcW w:w="1550" w:type="dxa"/>
          </w:tcPr>
          <w:p w14:paraId="35044798" w14:textId="2F403A0F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165" w:type="dxa"/>
          </w:tcPr>
          <w:p w14:paraId="003B518A" w14:textId="7D6BE514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525" w:type="dxa"/>
          </w:tcPr>
          <w:p w14:paraId="7EB3BAE6" w14:textId="3AFC5594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2624" w:type="dxa"/>
          </w:tcPr>
          <w:p w14:paraId="50160A5B" w14:textId="01059E00" w:rsidR="00ED7ECC" w:rsidRPr="0015215A" w:rsidRDefault="00ED7ECC" w:rsidP="008173AC">
            <w:pPr>
              <w:spacing w:after="120" w:line="264" w:lineRule="auto"/>
              <w:jc w:val="left"/>
            </w:pPr>
          </w:p>
        </w:tc>
        <w:tc>
          <w:tcPr>
            <w:tcW w:w="1486" w:type="dxa"/>
          </w:tcPr>
          <w:p w14:paraId="78983692" w14:textId="27EE6E2E" w:rsidR="00ED7ECC" w:rsidRPr="0015215A" w:rsidRDefault="00ED7ECC" w:rsidP="008173AC">
            <w:pPr>
              <w:spacing w:after="120" w:line="264" w:lineRule="auto"/>
              <w:jc w:val="left"/>
            </w:pPr>
          </w:p>
        </w:tc>
      </w:tr>
    </w:tbl>
    <w:p w14:paraId="23BBC019" w14:textId="77777777" w:rsidR="004A5E9D" w:rsidRDefault="004A5E9D" w:rsidP="00D464AA"/>
    <w:p w14:paraId="17D9D66D" w14:textId="2E5D2E3B" w:rsidR="00EA114D" w:rsidRDefault="000B4A65">
      <w:r>
        <w:br w:type="page"/>
      </w:r>
    </w:p>
    <w:p w14:paraId="7120DDBE" w14:textId="4FFAACB3" w:rsidR="007631DF" w:rsidRDefault="00ED7ECC" w:rsidP="008D151A">
      <w:pPr>
        <w:pStyle w:val="Heading1"/>
      </w:pPr>
      <w:bookmarkStart w:id="1" w:name="_Toc55904448"/>
      <w:r>
        <w:lastRenderedPageBreak/>
        <w:t>Screenshots</w:t>
      </w:r>
      <w:bookmarkEnd w:id="1"/>
    </w:p>
    <w:p w14:paraId="4127E681" w14:textId="5F1D0F4F" w:rsidR="008D151A" w:rsidRDefault="00ED7ECC">
      <w:r>
        <w:t>Figure 1</w:t>
      </w:r>
    </w:p>
    <w:p w14:paraId="78E12A5B" w14:textId="2ED737A0" w:rsidR="00ED7ECC" w:rsidRDefault="00341C00">
      <w:r>
        <w:rPr>
          <w:noProof/>
        </w:rPr>
        <w:drawing>
          <wp:inline distT="0" distB="0" distL="0" distR="0" wp14:anchorId="117DD317" wp14:editId="650D36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BC" w14:textId="73ACB065" w:rsidR="00ED7ECC" w:rsidRDefault="00ED7ECC"/>
    <w:p w14:paraId="42F816F1" w14:textId="4DC88DF6" w:rsidR="00ED7ECC" w:rsidRDefault="00ED7ECC">
      <w:r>
        <w:t>Figure 2</w:t>
      </w:r>
    </w:p>
    <w:p w14:paraId="05B0E9FE" w14:textId="5FDB8521" w:rsidR="00ED7ECC" w:rsidRDefault="00341C00">
      <w:pPr>
        <w:sectPr w:rsidR="00ED7ECC" w:rsidSect="009030CE">
          <w:headerReference w:type="default" r:id="rId18"/>
          <w:footerReference w:type="default" r:id="rId19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38F2287" wp14:editId="408624D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FC92" w14:textId="336CAB47" w:rsidR="00ED7ECC" w:rsidRDefault="00ED7ECC">
      <w:r>
        <w:lastRenderedPageBreak/>
        <w:t>Figure 3</w:t>
      </w:r>
    </w:p>
    <w:p w14:paraId="6AF398E2" w14:textId="2E07DA78" w:rsidR="00ED7ECC" w:rsidRDefault="00341C00">
      <w:r>
        <w:rPr>
          <w:noProof/>
        </w:rPr>
        <w:drawing>
          <wp:inline distT="0" distB="0" distL="0" distR="0" wp14:anchorId="7E54E676" wp14:editId="46FA30C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3AED" w14:textId="77777777" w:rsidR="00ED7ECC" w:rsidRDefault="00ED7ECC"/>
    <w:p w14:paraId="70BB6611" w14:textId="7B2D936C" w:rsidR="00ED7ECC" w:rsidRDefault="00ED7ECC">
      <w:r>
        <w:t>Figure 4</w:t>
      </w:r>
    </w:p>
    <w:p w14:paraId="5A3CAEC0" w14:textId="647471D2" w:rsidR="00ED7ECC" w:rsidRDefault="00341C00">
      <w:r>
        <w:rPr>
          <w:noProof/>
        </w:rPr>
        <w:drawing>
          <wp:inline distT="0" distB="0" distL="0" distR="0" wp14:anchorId="623F73CE" wp14:editId="2BD24D1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75B" w14:textId="77777777" w:rsidR="00341C00" w:rsidRDefault="00341C00"/>
    <w:p w14:paraId="72997310" w14:textId="54FA77F4" w:rsidR="00341C00" w:rsidRDefault="00341C00">
      <w:pPr>
        <w:sectPr w:rsidR="00341C00" w:rsidSect="00ED7EC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E7D8C06" w14:textId="7206D8D8" w:rsidR="00ED7ECC" w:rsidRDefault="00ED7ECC">
      <w:r>
        <w:lastRenderedPageBreak/>
        <w:t>Figure 5</w:t>
      </w:r>
    </w:p>
    <w:p w14:paraId="74487286" w14:textId="23F6BF07" w:rsidR="00ED7ECC" w:rsidRDefault="00341C00">
      <w:r>
        <w:rPr>
          <w:noProof/>
        </w:rPr>
        <w:drawing>
          <wp:inline distT="0" distB="0" distL="0" distR="0" wp14:anchorId="4C0B3FF1" wp14:editId="68403F5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AA25" w14:textId="401579E3" w:rsidR="00ED7ECC" w:rsidRDefault="00ED7ECC"/>
    <w:p w14:paraId="12F1D40E" w14:textId="5718CE84" w:rsidR="00ED7ECC" w:rsidRDefault="00ED7ECC">
      <w:r>
        <w:t>Figure 6</w:t>
      </w:r>
    </w:p>
    <w:p w14:paraId="61238D66" w14:textId="00000FF1" w:rsidR="00ED7ECC" w:rsidRDefault="00341C00">
      <w:pPr>
        <w:rPr>
          <w:noProof/>
        </w:rPr>
      </w:pPr>
      <w:r>
        <w:rPr>
          <w:noProof/>
        </w:rPr>
        <w:drawing>
          <wp:inline distT="0" distB="0" distL="0" distR="0" wp14:anchorId="1D70436E" wp14:editId="1CF377C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53D4" w14:textId="77777777" w:rsidR="00341C00" w:rsidRDefault="00341C00">
      <w:pPr>
        <w:rPr>
          <w:noProof/>
        </w:rPr>
      </w:pPr>
    </w:p>
    <w:p w14:paraId="49B68FA8" w14:textId="477681BF" w:rsidR="00341C00" w:rsidRDefault="00341C00">
      <w:pPr>
        <w:sectPr w:rsidR="00341C00" w:rsidSect="00ED7EC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DB779E3" w14:textId="20352F8D" w:rsidR="00ED7ECC" w:rsidRDefault="00ED7ECC">
      <w:r>
        <w:lastRenderedPageBreak/>
        <w:t>Figure 7</w:t>
      </w:r>
    </w:p>
    <w:p w14:paraId="33678794" w14:textId="076D62B2" w:rsidR="00ED7ECC" w:rsidRDefault="00341C00" w:rsidP="00ED7ECC">
      <w:r>
        <w:rPr>
          <w:noProof/>
        </w:rPr>
        <w:drawing>
          <wp:inline distT="0" distB="0" distL="0" distR="0" wp14:anchorId="0A6FFAD1" wp14:editId="246E7727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C8AE" w14:textId="00437270" w:rsidR="00ED7ECC" w:rsidRPr="00ED7ECC" w:rsidRDefault="00ED7ECC" w:rsidP="00ED7ECC">
      <w:pPr>
        <w:tabs>
          <w:tab w:val="left" w:pos="1272"/>
        </w:tabs>
      </w:pPr>
      <w:r>
        <w:tab/>
      </w:r>
    </w:p>
    <w:sectPr w:rsidR="00ED7ECC" w:rsidRPr="00ED7ECC" w:rsidSect="00ED7E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21B37E" w14:textId="77777777" w:rsidR="00443390" w:rsidRDefault="00443390" w:rsidP="009030CE">
      <w:pPr>
        <w:spacing w:after="0" w:line="240" w:lineRule="auto"/>
      </w:pPr>
      <w:r>
        <w:separator/>
      </w:r>
    </w:p>
  </w:endnote>
  <w:endnote w:type="continuationSeparator" w:id="0">
    <w:p w14:paraId="3948E45A" w14:textId="77777777" w:rsidR="00443390" w:rsidRDefault="00443390" w:rsidP="00903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C1980" w14:textId="77777777" w:rsidR="00ED7ECC" w:rsidRDefault="00ED7E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00F95" w14:textId="6E0F7401" w:rsidR="009030CE" w:rsidRDefault="009030CE">
    <w:pPr>
      <w:pStyle w:val="Footer"/>
      <w:tabs>
        <w:tab w:val="clear" w:pos="4680"/>
        <w:tab w:val="clear" w:pos="9360"/>
      </w:tabs>
      <w:jc w:val="center"/>
      <w:rPr>
        <w:caps/>
        <w:noProof/>
        <w:color w:val="AD84C6" w:themeColor="accent1"/>
      </w:rPr>
    </w:pPr>
    <w:r>
      <w:rPr>
        <w:caps/>
        <w:color w:val="AD84C6" w:themeColor="accent1"/>
      </w:rPr>
      <w:fldChar w:fldCharType="begin"/>
    </w:r>
    <w:r>
      <w:rPr>
        <w:caps/>
        <w:color w:val="AD84C6" w:themeColor="accent1"/>
      </w:rPr>
      <w:instrText xml:space="preserve"> PAGE   \* MERGEFORMAT </w:instrText>
    </w:r>
    <w:r>
      <w:rPr>
        <w:caps/>
        <w:color w:val="AD84C6" w:themeColor="accent1"/>
      </w:rPr>
      <w:fldChar w:fldCharType="separate"/>
    </w:r>
    <w:r w:rsidR="008D151A">
      <w:rPr>
        <w:caps/>
        <w:noProof/>
        <w:color w:val="AD84C6" w:themeColor="accent1"/>
      </w:rPr>
      <w:t>i</w:t>
    </w:r>
    <w:r>
      <w:rPr>
        <w:caps/>
        <w:noProof/>
        <w:color w:val="AD84C6" w:themeColor="accent1"/>
      </w:rPr>
      <w:fldChar w:fldCharType="end"/>
    </w:r>
  </w:p>
  <w:p w14:paraId="3DC29FC5" w14:textId="77777777" w:rsidR="009030CE" w:rsidRDefault="009030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D6958" w14:textId="77777777" w:rsidR="00EC32AB" w:rsidRDefault="00EC32AB" w:rsidP="00EC32AB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9030CE" w14:paraId="3E132689" w14:textId="77777777">
      <w:trPr>
        <w:trHeight w:hRule="exact" w:val="115"/>
        <w:jc w:val="center"/>
      </w:trPr>
      <w:tc>
        <w:tcPr>
          <w:tcW w:w="4686" w:type="dxa"/>
          <w:shd w:val="clear" w:color="auto" w:fill="AD84C6" w:themeFill="accent1"/>
          <w:tcMar>
            <w:top w:w="0" w:type="dxa"/>
            <w:bottom w:w="0" w:type="dxa"/>
          </w:tcMar>
        </w:tcPr>
        <w:p w14:paraId="69768E32" w14:textId="77777777" w:rsidR="009030CE" w:rsidRDefault="009030C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AD84C6" w:themeFill="accent1"/>
          <w:tcMar>
            <w:top w:w="0" w:type="dxa"/>
            <w:bottom w:w="0" w:type="dxa"/>
          </w:tcMar>
        </w:tcPr>
        <w:p w14:paraId="0439F25A" w14:textId="77777777" w:rsidR="009030CE" w:rsidRDefault="009030C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9030CE" w14:paraId="3B72D011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16B084878AC449C2B339455894F8E52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FBA2650" w14:textId="0D9B65EB" w:rsidR="009030CE" w:rsidRDefault="00ED7EC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Willian Bernatzki Woellner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35CD562" w14:textId="2838429F" w:rsidR="009030CE" w:rsidRDefault="009030C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D151A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EA4F03F" w14:textId="77777777" w:rsidR="009030CE" w:rsidRDefault="009030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B70CB" w14:textId="77777777" w:rsidR="00443390" w:rsidRDefault="00443390" w:rsidP="009030CE">
      <w:pPr>
        <w:spacing w:after="0" w:line="240" w:lineRule="auto"/>
      </w:pPr>
      <w:r>
        <w:separator/>
      </w:r>
    </w:p>
  </w:footnote>
  <w:footnote w:type="continuationSeparator" w:id="0">
    <w:p w14:paraId="778DE588" w14:textId="77777777" w:rsidR="00443390" w:rsidRDefault="00443390" w:rsidP="00903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75892" w14:textId="77777777" w:rsidR="00ED7ECC" w:rsidRDefault="00ED7E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E8EA0" w14:textId="77777777" w:rsidR="00ED7ECC" w:rsidRDefault="00ED7EC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D76D8" w14:textId="77777777" w:rsidR="00ED7ECC" w:rsidRDefault="00ED7EC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2EB22" w14:textId="77777777" w:rsidR="009030CE" w:rsidRDefault="008334A5">
    <w:pPr>
      <w:pStyle w:val="Header"/>
    </w:pPr>
    <w:r w:rsidRPr="008334A5">
      <w:rPr>
        <w:rFonts w:asciiTheme="majorHAnsi" w:eastAsiaTheme="majorEastAsia" w:hAnsiTheme="majorHAnsi" w:cstheme="majorBidi"/>
        <w:noProof/>
        <w:color w:val="864EA8" w:themeColor="accent1" w:themeShade="BF"/>
        <w:sz w:val="26"/>
        <w:szCs w:val="26"/>
        <w:lang w:eastAsia="en-AU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6F10A10" wp14:editId="481BFC8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E67847" w14:textId="2BE56F5F" w:rsidR="008334A5" w:rsidRDefault="00ED7ECC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Testing Documentation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6F10A10" id="Rectangle 197" o:spid="_x0000_s1028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ad84c6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E67847" w14:textId="2BE56F5F" w:rsidR="008334A5" w:rsidRDefault="00ED7ECC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Testing Documentation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14B1E"/>
    <w:multiLevelType w:val="hybridMultilevel"/>
    <w:tmpl w:val="F81E61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E4D29"/>
    <w:multiLevelType w:val="hybridMultilevel"/>
    <w:tmpl w:val="0170761A"/>
    <w:lvl w:ilvl="0" w:tplc="951E421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235A96"/>
    <w:multiLevelType w:val="hybridMultilevel"/>
    <w:tmpl w:val="11485B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xNTEysDQxszCyNDRQ0lEKTi0uzszPAykwqgUALolIBCwAAAA="/>
  </w:docVars>
  <w:rsids>
    <w:rsidRoot w:val="009030CE"/>
    <w:rsid w:val="00047F79"/>
    <w:rsid w:val="000605E7"/>
    <w:rsid w:val="0009711C"/>
    <w:rsid w:val="000B20C2"/>
    <w:rsid w:val="000B3317"/>
    <w:rsid w:val="000B4A65"/>
    <w:rsid w:val="000B5B34"/>
    <w:rsid w:val="000C2E6E"/>
    <w:rsid w:val="000C483D"/>
    <w:rsid w:val="000F07BA"/>
    <w:rsid w:val="00101DD3"/>
    <w:rsid w:val="0011158F"/>
    <w:rsid w:val="00136810"/>
    <w:rsid w:val="00141006"/>
    <w:rsid w:val="0015589C"/>
    <w:rsid w:val="0018004F"/>
    <w:rsid w:val="00186791"/>
    <w:rsid w:val="001A1DAE"/>
    <w:rsid w:val="001C2568"/>
    <w:rsid w:val="001D7DF3"/>
    <w:rsid w:val="001F4729"/>
    <w:rsid w:val="001F56CC"/>
    <w:rsid w:val="00203C7A"/>
    <w:rsid w:val="00231864"/>
    <w:rsid w:val="00240AFE"/>
    <w:rsid w:val="002508E8"/>
    <w:rsid w:val="002B1626"/>
    <w:rsid w:val="002E195F"/>
    <w:rsid w:val="002F7D19"/>
    <w:rsid w:val="00321856"/>
    <w:rsid w:val="0032456D"/>
    <w:rsid w:val="00341C00"/>
    <w:rsid w:val="00361F6E"/>
    <w:rsid w:val="0037420D"/>
    <w:rsid w:val="003D54C5"/>
    <w:rsid w:val="003D7977"/>
    <w:rsid w:val="003F3D75"/>
    <w:rsid w:val="003F539B"/>
    <w:rsid w:val="00425F6A"/>
    <w:rsid w:val="0043172B"/>
    <w:rsid w:val="00443390"/>
    <w:rsid w:val="004507CD"/>
    <w:rsid w:val="004A5E9D"/>
    <w:rsid w:val="004A73EC"/>
    <w:rsid w:val="004B1A67"/>
    <w:rsid w:val="004C469D"/>
    <w:rsid w:val="00504310"/>
    <w:rsid w:val="005A64AB"/>
    <w:rsid w:val="005E05C1"/>
    <w:rsid w:val="00632BC7"/>
    <w:rsid w:val="00690E4F"/>
    <w:rsid w:val="006A05AC"/>
    <w:rsid w:val="006A42AA"/>
    <w:rsid w:val="006F7426"/>
    <w:rsid w:val="00736F2C"/>
    <w:rsid w:val="0074525A"/>
    <w:rsid w:val="007631DF"/>
    <w:rsid w:val="007860F2"/>
    <w:rsid w:val="007A5486"/>
    <w:rsid w:val="007C5CCA"/>
    <w:rsid w:val="008006E3"/>
    <w:rsid w:val="00801208"/>
    <w:rsid w:val="008272BA"/>
    <w:rsid w:val="00830AC1"/>
    <w:rsid w:val="008334A5"/>
    <w:rsid w:val="008572CA"/>
    <w:rsid w:val="008610AA"/>
    <w:rsid w:val="00873253"/>
    <w:rsid w:val="008D151A"/>
    <w:rsid w:val="009004F5"/>
    <w:rsid w:val="00901A1B"/>
    <w:rsid w:val="009030CE"/>
    <w:rsid w:val="009238B5"/>
    <w:rsid w:val="00946B74"/>
    <w:rsid w:val="009A0BAA"/>
    <w:rsid w:val="009A2605"/>
    <w:rsid w:val="009B6660"/>
    <w:rsid w:val="009B7E91"/>
    <w:rsid w:val="009C5EE1"/>
    <w:rsid w:val="009D13F0"/>
    <w:rsid w:val="009D3186"/>
    <w:rsid w:val="00A36D78"/>
    <w:rsid w:val="00A5683C"/>
    <w:rsid w:val="00AA02F2"/>
    <w:rsid w:val="00AA0D00"/>
    <w:rsid w:val="00AD2911"/>
    <w:rsid w:val="00AE0AC3"/>
    <w:rsid w:val="00AE1EBC"/>
    <w:rsid w:val="00AE5965"/>
    <w:rsid w:val="00AE764B"/>
    <w:rsid w:val="00AF515F"/>
    <w:rsid w:val="00B20BA4"/>
    <w:rsid w:val="00B33B63"/>
    <w:rsid w:val="00B422C8"/>
    <w:rsid w:val="00B62155"/>
    <w:rsid w:val="00B73ADB"/>
    <w:rsid w:val="00B77EC2"/>
    <w:rsid w:val="00B87BFE"/>
    <w:rsid w:val="00BB0EE9"/>
    <w:rsid w:val="00BB18BF"/>
    <w:rsid w:val="00BC5FE9"/>
    <w:rsid w:val="00C20333"/>
    <w:rsid w:val="00C27BCA"/>
    <w:rsid w:val="00C34CA7"/>
    <w:rsid w:val="00C623F0"/>
    <w:rsid w:val="00C8587D"/>
    <w:rsid w:val="00CA629C"/>
    <w:rsid w:val="00CB3778"/>
    <w:rsid w:val="00CF40C0"/>
    <w:rsid w:val="00D07CE2"/>
    <w:rsid w:val="00D23819"/>
    <w:rsid w:val="00D464AA"/>
    <w:rsid w:val="00D57735"/>
    <w:rsid w:val="00D57FC2"/>
    <w:rsid w:val="00D611E3"/>
    <w:rsid w:val="00D7783D"/>
    <w:rsid w:val="00D85667"/>
    <w:rsid w:val="00D904EE"/>
    <w:rsid w:val="00E10325"/>
    <w:rsid w:val="00E22B78"/>
    <w:rsid w:val="00E73F4A"/>
    <w:rsid w:val="00E83FBA"/>
    <w:rsid w:val="00EA114D"/>
    <w:rsid w:val="00EC32AB"/>
    <w:rsid w:val="00ED7ECC"/>
    <w:rsid w:val="00EF6495"/>
    <w:rsid w:val="00F855C2"/>
    <w:rsid w:val="00FB756D"/>
    <w:rsid w:val="00FD3633"/>
    <w:rsid w:val="00FE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BBFE1"/>
  <w15:chartTrackingRefBased/>
  <w15:docId w15:val="{2A2748A2-374F-41CE-8E68-707FC428B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51A"/>
    <w:pPr>
      <w:jc w:val="both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0CE"/>
    <w:pPr>
      <w:keepNext/>
      <w:keepLines/>
      <w:pBdr>
        <w:bottom w:val="single" w:sz="4" w:space="1" w:color="AD84C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64EA8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0C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0C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0C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0C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0C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0C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0C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0C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0CE"/>
    <w:rPr>
      <w:rFonts w:asciiTheme="majorHAnsi" w:eastAsiaTheme="majorEastAsia" w:hAnsiTheme="majorHAnsi" w:cstheme="majorBidi"/>
      <w:color w:val="864EA8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030CE"/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030C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0C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0C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0C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0C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0C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0C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030CE"/>
    <w:pPr>
      <w:spacing w:after="0" w:line="240" w:lineRule="auto"/>
      <w:contextualSpacing/>
    </w:pPr>
    <w:rPr>
      <w:rFonts w:asciiTheme="majorHAnsi" w:eastAsiaTheme="majorEastAsia" w:hAnsiTheme="majorHAnsi" w:cstheme="majorBidi"/>
      <w:color w:val="864EA8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030CE"/>
    <w:rPr>
      <w:rFonts w:asciiTheme="majorHAnsi" w:eastAsiaTheme="majorEastAsia" w:hAnsiTheme="majorHAnsi" w:cstheme="majorBidi"/>
      <w:color w:val="864EA8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0C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030C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030CE"/>
    <w:rPr>
      <w:b/>
      <w:bCs/>
    </w:rPr>
  </w:style>
  <w:style w:type="character" w:styleId="Emphasis">
    <w:name w:val="Emphasis"/>
    <w:basedOn w:val="DefaultParagraphFont"/>
    <w:uiPriority w:val="20"/>
    <w:qFormat/>
    <w:rsid w:val="009030CE"/>
    <w:rPr>
      <w:i/>
      <w:iCs/>
    </w:rPr>
  </w:style>
  <w:style w:type="paragraph" w:styleId="NoSpacing">
    <w:name w:val="No Spacing"/>
    <w:link w:val="NoSpacingChar"/>
    <w:uiPriority w:val="1"/>
    <w:qFormat/>
    <w:rsid w:val="009030C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30C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030C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030C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0C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D84C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0CE"/>
    <w:rPr>
      <w:rFonts w:asciiTheme="majorHAnsi" w:eastAsiaTheme="majorEastAsia" w:hAnsiTheme="majorHAnsi" w:cstheme="majorBidi"/>
      <w:color w:val="AD84C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030C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30C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30C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030C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030C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030CE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9030C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03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0CE"/>
  </w:style>
  <w:style w:type="paragraph" w:styleId="Footer">
    <w:name w:val="footer"/>
    <w:basedOn w:val="Normal"/>
    <w:link w:val="FooterChar"/>
    <w:uiPriority w:val="99"/>
    <w:unhideWhenUsed/>
    <w:rsid w:val="00903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0CE"/>
  </w:style>
  <w:style w:type="character" w:customStyle="1" w:styleId="NoSpacingChar">
    <w:name w:val="No Spacing Char"/>
    <w:basedOn w:val="DefaultParagraphFont"/>
    <w:link w:val="NoSpacing"/>
    <w:uiPriority w:val="1"/>
    <w:rsid w:val="009030CE"/>
  </w:style>
  <w:style w:type="paragraph" w:styleId="TOC1">
    <w:name w:val="toc 1"/>
    <w:basedOn w:val="Normal"/>
    <w:next w:val="Normal"/>
    <w:autoRedefine/>
    <w:uiPriority w:val="39"/>
    <w:unhideWhenUsed/>
    <w:rsid w:val="00EC32AB"/>
    <w:pPr>
      <w:spacing w:after="100" w:line="259" w:lineRule="auto"/>
    </w:pPr>
    <w:rPr>
      <w:rFonts w:eastAsiaTheme="minorHAns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C32AB"/>
    <w:pPr>
      <w:spacing w:after="100" w:line="259" w:lineRule="auto"/>
      <w:ind w:left="220"/>
    </w:pPr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C32AB"/>
    <w:rPr>
      <w:color w:val="69A020" w:themeColor="hyperlink"/>
      <w:u w:val="single"/>
    </w:rPr>
  </w:style>
  <w:style w:type="table" w:styleId="TableGrid">
    <w:name w:val="Table Grid"/>
    <w:basedOn w:val="TableNormal"/>
    <w:uiPriority w:val="39"/>
    <w:rsid w:val="00EC3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3317"/>
  </w:style>
  <w:style w:type="paragraph" w:styleId="TOC3">
    <w:name w:val="toc 3"/>
    <w:basedOn w:val="Normal"/>
    <w:next w:val="Normal"/>
    <w:autoRedefine/>
    <w:uiPriority w:val="39"/>
    <w:unhideWhenUsed/>
    <w:rsid w:val="00C20333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6B084878AC449C2B339455894F8E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F39DD3-987A-4BD7-B094-CD99CF630C44}"/>
      </w:docPartPr>
      <w:docPartBody>
        <w:p w:rsidR="00343992" w:rsidRDefault="000245C6" w:rsidP="000245C6">
          <w:pPr>
            <w:pStyle w:val="16B084878AC449C2B339455894F8E527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5C6"/>
    <w:rsid w:val="000245C6"/>
    <w:rsid w:val="00037803"/>
    <w:rsid w:val="001411C7"/>
    <w:rsid w:val="00343992"/>
    <w:rsid w:val="004C2D9A"/>
    <w:rsid w:val="006D1069"/>
    <w:rsid w:val="00717FDE"/>
    <w:rsid w:val="007C4850"/>
    <w:rsid w:val="00823897"/>
    <w:rsid w:val="009754E8"/>
    <w:rsid w:val="00983DCA"/>
    <w:rsid w:val="00B607AA"/>
    <w:rsid w:val="00DA5D7D"/>
    <w:rsid w:val="00E244B4"/>
    <w:rsid w:val="00EB13CF"/>
    <w:rsid w:val="00F6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45C6"/>
    <w:rPr>
      <w:color w:val="808080"/>
    </w:rPr>
  </w:style>
  <w:style w:type="paragraph" w:customStyle="1" w:styleId="16B084878AC449C2B339455894F8E527">
    <w:name w:val="16B084878AC449C2B339455894F8E527"/>
    <w:rsid w:val="000245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30021175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Gov20</b:Tag>
    <b:SourceType>DocumentFromInternetSite</b:SourceType>
    <b:Guid>{63DE24D0-1968-4A96-A575-8D2E197AB0B9}</b:Guid>
    <b:Title>Cluster-Programming III Assessment Overview</b:Title>
    <b:InternetSiteTitle>Blackboard South Metro Tafe</b:InternetSiteTitle>
    <b:Year>2020</b:Year>
    <b:Month>May</b:Month>
    <b:Day>19th</b:Day>
    <b:URL>https://blackboard.southmetrotafe.wa.edu.au/bbcswebdav/pid-1071831-dt-content-rid-18910014_1/courses/16_C_EIO_PROG3CLUS_1/Assessments/Programming%203%20-%20Portfolio%20of%20Tasks%20AT2.pdf</b:URL>
    <b:Author>
      <b:Author>
        <b:Corporate>Government of Western Australia South Metropolitan Tafe</b:Corporate>
      </b:Author>
    </b:Author>
    <b:YearAccessed>2020</b:YearAccessed>
    <b:MonthAccessed>August</b:MonthAccessed>
    <b:DayAccessed>8th</b:DayAccessed>
    <b:RefOrder>1</b:RefOrder>
  </b:Source>
  <b:Source>
    <b:Tag>Ste201</b:Tag>
    <b:SourceType>ElectronicSource</b:SourceType>
    <b:Guid>{F34FB511-79F2-4DD9-B493-98A9E95FD2AF}</b:Guid>
    <b:Title>avl_tree.sln application</b:Title>
    <b:Year>2020</b:Year>
    <b:Month>August</b:Month>
    <b:Day>6th</b:Day>
    <b:City>Perth</b:City>
    <b:StateProvince>Western Australia</b:StateProvince>
    <b:CountryRegion>Australia</b:CountryRegion>
    <b:Author>
      <b:Author>
        <b:NameList>
          <b:Person>
            <b:Last>Godwin</b:Last>
            <b:First>Stewart</b:First>
          </b:Person>
        </b:NameList>
      </b:Author>
    </b:Author>
    <b:YearAccessed>2020</b:YearAccessed>
    <b:MonthAccessed>August</b:MonthAccessed>
    <b:DayAccessed>8th</b:DayAccesse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B19407-732F-457B-B58D-AD2F55B14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specifications</vt:lpstr>
    </vt:vector>
  </TitlesOfParts>
  <Company>South Metropolitan TAFE</Company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Documentation</dc:title>
  <dc:subject/>
  <dc:creator>Willian Bernatzki Woellner</dc:creator>
  <cp:keywords/>
  <dc:description/>
  <cp:lastModifiedBy>Willian Bernatzki Woellner</cp:lastModifiedBy>
  <cp:revision>4</cp:revision>
  <dcterms:created xsi:type="dcterms:W3CDTF">2020-11-10T03:57:00Z</dcterms:created>
  <dcterms:modified xsi:type="dcterms:W3CDTF">2020-11-25T07:51:00Z</dcterms:modified>
</cp:coreProperties>
</file>