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1C06" w:rsidRPr="00261C06" w:rsidRDefault="00261C06" w:rsidP="008F58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</w:pPr>
      <w:r w:rsidRPr="00261C0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  <w:t>Termes de Référence (TDR)</w:t>
      </w:r>
    </w:p>
    <w:p w:rsidR="00261C06" w:rsidRPr="00261C06" w:rsidRDefault="00261C06" w:rsidP="008F58A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261C06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Consultation pour la conception et la mise en œuvre d’u</w:t>
      </w:r>
      <w:bookmarkStart w:id="0" w:name="_GoBack"/>
      <w:bookmarkEnd w:id="0"/>
      <w:r w:rsidRPr="00261C06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ne application web de gestion des stocks ministériels</w:t>
      </w:r>
    </w:p>
    <w:p w:rsidR="00261C06" w:rsidRPr="00261C06" w:rsidRDefault="00261C06" w:rsidP="00261C06">
      <w:pPr>
        <w:pStyle w:val="Paragraphedeliste"/>
        <w:numPr>
          <w:ilvl w:val="0"/>
          <w:numId w:val="10"/>
        </w:numPr>
        <w:jc w:val="both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Contexte et justification</w:t>
      </w:r>
    </w:p>
    <w:p w:rsidR="00261C06" w:rsidRPr="00261C06" w:rsidRDefault="00261C06" w:rsidP="00261C06">
      <w:pPr>
        <w:pStyle w:val="Paragraphedeliste"/>
        <w:jc w:val="both"/>
        <w:outlineLvl w:val="1"/>
        <w:rPr>
          <w:rFonts w:ascii="Times New Roman" w:eastAsia="Times New Roman" w:hAnsi="Times New Roman" w:cs="Times New Roman"/>
          <w:b/>
          <w:bCs/>
          <w:sz w:val="10"/>
          <w:szCs w:val="10"/>
          <w:lang w:eastAsia="fr-FR"/>
        </w:rPr>
      </w:pPr>
    </w:p>
    <w:p w:rsidR="00261C06" w:rsidRPr="00261C06" w:rsidRDefault="00261C06" w:rsidP="00261C06">
      <w:pPr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 xml:space="preserve">Dans le cadre de la modernisation et de la digitalisation des procédures administratives, le Ministère souhaite se doter d’une </w:t>
      </w: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application web centralisée</w:t>
      </w:r>
      <w:r w:rsidRPr="00261C06">
        <w:rPr>
          <w:rFonts w:ascii="Times New Roman" w:eastAsia="Times New Roman" w:hAnsi="Times New Roman" w:cs="Times New Roman"/>
          <w:lang w:eastAsia="fr-FR"/>
        </w:rPr>
        <w:t xml:space="preserve"> permettant la </w:t>
      </w: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gestion hiérarchisée et sécurisée des stocks, achats et matériels administratifs</w:t>
      </w:r>
      <w:r w:rsidRPr="00261C06">
        <w:rPr>
          <w:rFonts w:ascii="Times New Roman" w:eastAsia="Times New Roman" w:hAnsi="Times New Roman" w:cs="Times New Roman"/>
          <w:lang w:eastAsia="fr-FR"/>
        </w:rPr>
        <w:t xml:space="preserve"> à l’échelle nationale.</w:t>
      </w:r>
    </w:p>
    <w:p w:rsidR="00261C06" w:rsidRPr="00261C06" w:rsidRDefault="00261C06" w:rsidP="00261C06">
      <w:pPr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>Cette application vise à renforcer la traçabilité, la transparence et l’efficacité de la gestion logistique au sein des différentes structures du ministère.</w:t>
      </w:r>
    </w:p>
    <w:p w:rsidR="00261C06" w:rsidRPr="00261C06" w:rsidRDefault="00261C06" w:rsidP="00261C06">
      <w:pPr>
        <w:rPr>
          <w:rFonts w:ascii="Times New Roman" w:eastAsia="Times New Roman" w:hAnsi="Times New Roman" w:cs="Times New Roman"/>
          <w:lang w:eastAsia="fr-FR"/>
        </w:rPr>
      </w:pPr>
    </w:p>
    <w:p w:rsidR="00261C06" w:rsidRPr="00261C06" w:rsidRDefault="00261C06" w:rsidP="00261C06">
      <w:pPr>
        <w:pStyle w:val="Paragraphedeliste"/>
        <w:numPr>
          <w:ilvl w:val="0"/>
          <w:numId w:val="10"/>
        </w:numPr>
        <w:jc w:val="both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Objectif général</w:t>
      </w:r>
    </w:p>
    <w:p w:rsidR="00261C06" w:rsidRPr="00261C06" w:rsidRDefault="00261C06" w:rsidP="00261C06">
      <w:pPr>
        <w:jc w:val="both"/>
        <w:rPr>
          <w:rFonts w:ascii="Times New Roman" w:eastAsia="Times New Roman" w:hAnsi="Times New Roman" w:cs="Times New Roman"/>
          <w:sz w:val="10"/>
          <w:szCs w:val="10"/>
          <w:lang w:eastAsia="fr-FR"/>
        </w:rPr>
      </w:pPr>
    </w:p>
    <w:p w:rsidR="00261C06" w:rsidRPr="00261C06" w:rsidRDefault="00261C06" w:rsidP="00261C06">
      <w:pPr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 xml:space="preserve">Mettre en place une </w:t>
      </w: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application web full-</w:t>
      </w:r>
      <w:proofErr w:type="spellStart"/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stack</w:t>
      </w:r>
      <w:proofErr w:type="spellEnd"/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 xml:space="preserve"> moderne</w:t>
      </w:r>
      <w:r w:rsidRPr="00261C06">
        <w:rPr>
          <w:rFonts w:ascii="Times New Roman" w:eastAsia="Times New Roman" w:hAnsi="Times New Roman" w:cs="Times New Roman"/>
          <w:lang w:eastAsia="fr-FR"/>
        </w:rPr>
        <w:t xml:space="preserve"> de gestion des stocks ministériels, conforme aux besoins fonctionnels et techniques décrits dans le présent document, intégrant un système de rôles et permissions adapté à la hiérarchie administrative.</w:t>
      </w:r>
    </w:p>
    <w:p w:rsidR="00261C06" w:rsidRPr="00261C06" w:rsidRDefault="00261C06" w:rsidP="00261C06">
      <w:pPr>
        <w:rPr>
          <w:rFonts w:ascii="Times New Roman" w:eastAsia="Times New Roman" w:hAnsi="Times New Roman" w:cs="Times New Roman"/>
          <w:lang w:eastAsia="fr-FR"/>
        </w:rPr>
      </w:pPr>
    </w:p>
    <w:p w:rsidR="00261C06" w:rsidRPr="00261C06" w:rsidRDefault="00261C06" w:rsidP="00261C06">
      <w:pPr>
        <w:pStyle w:val="Paragraphedeliste"/>
        <w:numPr>
          <w:ilvl w:val="0"/>
          <w:numId w:val="10"/>
        </w:numPr>
        <w:jc w:val="both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Objectifs spécifiques</w:t>
      </w:r>
    </w:p>
    <w:p w:rsidR="00261C06" w:rsidRPr="00261C06" w:rsidRDefault="00261C06" w:rsidP="00261C06">
      <w:pPr>
        <w:rPr>
          <w:rFonts w:ascii="Times New Roman" w:eastAsia="Times New Roman" w:hAnsi="Times New Roman" w:cs="Times New Roman"/>
          <w:sz w:val="10"/>
          <w:szCs w:val="10"/>
          <w:lang w:eastAsia="fr-FR"/>
        </w:rPr>
      </w:pPr>
    </w:p>
    <w:p w:rsidR="00261C06" w:rsidRPr="00261C06" w:rsidRDefault="00261C06" w:rsidP="00261C06">
      <w:pPr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>Le prestataire retenu devra :</w:t>
      </w:r>
    </w:p>
    <w:p w:rsidR="00261C06" w:rsidRPr="00261C06" w:rsidRDefault="00261C06" w:rsidP="00261C0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>Concevoir, développer, tester et déployer une application web conforme aux spécifications techniques et fonctionnelles.</w:t>
      </w:r>
    </w:p>
    <w:p w:rsidR="00261C06" w:rsidRPr="00261C06" w:rsidRDefault="00261C06" w:rsidP="00261C0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 xml:space="preserve">Mettre en place une </w:t>
      </w: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base de données sécurisée et relationnelle</w:t>
      </w:r>
      <w:r w:rsidRPr="00261C06">
        <w:rPr>
          <w:rFonts w:ascii="Times New Roman" w:eastAsia="Times New Roman" w:hAnsi="Times New Roman" w:cs="Times New Roman"/>
          <w:lang w:eastAsia="fr-FR"/>
        </w:rPr>
        <w:t xml:space="preserve"> permettant la gestion multi-niveaux (Ministère → Structures).</w:t>
      </w:r>
    </w:p>
    <w:p w:rsidR="00261C06" w:rsidRPr="00261C06" w:rsidRDefault="00261C06" w:rsidP="00261C0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 xml:space="preserve">Assurer la </w:t>
      </w: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sécurité, la traçabilité et l’</w:t>
      </w:r>
      <w:proofErr w:type="spellStart"/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auditabilité</w:t>
      </w:r>
      <w:proofErr w:type="spellEnd"/>
      <w:r w:rsidRPr="00261C06">
        <w:rPr>
          <w:rFonts w:ascii="Times New Roman" w:eastAsia="Times New Roman" w:hAnsi="Times New Roman" w:cs="Times New Roman"/>
          <w:lang w:eastAsia="fr-FR"/>
        </w:rPr>
        <w:t xml:space="preserve"> de toutes les opérations.</w:t>
      </w:r>
    </w:p>
    <w:p w:rsidR="00261C06" w:rsidRPr="00261C06" w:rsidRDefault="00261C06" w:rsidP="00261C0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 xml:space="preserve">Fournir une </w:t>
      </w: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interface ergonomique, moderne et responsive</w:t>
      </w:r>
      <w:r w:rsidRPr="00261C06">
        <w:rPr>
          <w:rFonts w:ascii="Times New Roman" w:eastAsia="Times New Roman" w:hAnsi="Times New Roman" w:cs="Times New Roman"/>
          <w:lang w:eastAsia="fr-FR"/>
        </w:rPr>
        <w:t>, adaptée aux profils utilisateurs.</w:t>
      </w:r>
    </w:p>
    <w:p w:rsidR="00261C06" w:rsidRPr="00261C06" w:rsidRDefault="00261C06" w:rsidP="00261C0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>Former les administrateurs et assurer la documentation technique et fonctionnelle du système.</w:t>
      </w:r>
    </w:p>
    <w:p w:rsidR="00261C06" w:rsidRPr="00261C06" w:rsidRDefault="00261C06" w:rsidP="00261C06">
      <w:pPr>
        <w:rPr>
          <w:rFonts w:ascii="Times New Roman" w:eastAsia="Times New Roman" w:hAnsi="Times New Roman" w:cs="Times New Roman"/>
          <w:lang w:eastAsia="fr-FR"/>
        </w:rPr>
      </w:pPr>
    </w:p>
    <w:p w:rsidR="00261C06" w:rsidRPr="00261C06" w:rsidRDefault="00261C06" w:rsidP="00261C06">
      <w:pPr>
        <w:pStyle w:val="Paragraphedeliste"/>
        <w:numPr>
          <w:ilvl w:val="0"/>
          <w:numId w:val="10"/>
        </w:numPr>
        <w:jc w:val="both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Périmètre fonctionnel</w:t>
      </w:r>
    </w:p>
    <w:p w:rsidR="00261C06" w:rsidRPr="00261C06" w:rsidRDefault="00261C06" w:rsidP="00261C06">
      <w:pPr>
        <w:rPr>
          <w:rFonts w:ascii="Times New Roman" w:eastAsia="Times New Roman" w:hAnsi="Times New Roman" w:cs="Times New Roman"/>
          <w:sz w:val="10"/>
          <w:szCs w:val="10"/>
          <w:lang w:eastAsia="fr-FR"/>
        </w:rPr>
      </w:pPr>
    </w:p>
    <w:p w:rsidR="00261C06" w:rsidRPr="00261C06" w:rsidRDefault="00261C06" w:rsidP="00261C06">
      <w:pPr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>L’application devra intégrer les modules suivants :</w:t>
      </w:r>
    </w:p>
    <w:p w:rsidR="00261C06" w:rsidRPr="00261C06" w:rsidRDefault="00261C06" w:rsidP="00261C06">
      <w:pPr>
        <w:rPr>
          <w:rFonts w:ascii="Times New Roman" w:eastAsia="Times New Roman" w:hAnsi="Times New Roman" w:cs="Times New Roman"/>
          <w:sz w:val="10"/>
          <w:szCs w:val="10"/>
          <w:lang w:eastAsia="fr-FR"/>
        </w:rPr>
      </w:pPr>
    </w:p>
    <w:p w:rsidR="00261C06" w:rsidRPr="00261C06" w:rsidRDefault="00261C06" w:rsidP="00261C06">
      <w:pPr>
        <w:pStyle w:val="Paragraphedeliste"/>
        <w:numPr>
          <w:ilvl w:val="1"/>
          <w:numId w:val="10"/>
        </w:numPr>
        <w:outlineLvl w:val="2"/>
        <w:rPr>
          <w:rFonts w:ascii="Times New Roman" w:eastAsia="Times New Roman" w:hAnsi="Times New Roman" w:cs="Times New Roman"/>
          <w:b/>
          <w:bCs/>
          <w:lang w:eastAsia="fr-FR"/>
        </w:rPr>
      </w:pP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Administration Système</w:t>
      </w:r>
    </w:p>
    <w:p w:rsidR="00261C06" w:rsidRPr="00261C06" w:rsidRDefault="00261C06" w:rsidP="00261C06">
      <w:pPr>
        <w:numPr>
          <w:ilvl w:val="0"/>
          <w:numId w:val="2"/>
        </w:numPr>
        <w:tabs>
          <w:tab w:val="clear" w:pos="720"/>
        </w:tabs>
        <w:ind w:left="1418" w:hanging="284"/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>Gestion des ministères et structures (</w:t>
      </w: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CRUD</w:t>
      </w:r>
      <w:r w:rsidRPr="00261C06">
        <w:rPr>
          <w:rFonts w:ascii="Times New Roman" w:eastAsia="Times New Roman" w:hAnsi="Times New Roman" w:cs="Times New Roman"/>
          <w:lang w:eastAsia="fr-FR"/>
        </w:rPr>
        <w:t>).</w:t>
      </w:r>
    </w:p>
    <w:p w:rsidR="00261C06" w:rsidRPr="00261C06" w:rsidRDefault="00261C06" w:rsidP="00261C06">
      <w:pPr>
        <w:numPr>
          <w:ilvl w:val="0"/>
          <w:numId w:val="2"/>
        </w:numPr>
        <w:tabs>
          <w:tab w:val="clear" w:pos="720"/>
        </w:tabs>
        <w:ind w:left="1418" w:hanging="284"/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>Gestion des utilisateurs : inscription, approbation, attribution des rôles et rattachement organisationnel.</w:t>
      </w:r>
    </w:p>
    <w:p w:rsidR="00261C06" w:rsidRPr="00261C06" w:rsidRDefault="00261C06" w:rsidP="00261C06">
      <w:pPr>
        <w:numPr>
          <w:ilvl w:val="0"/>
          <w:numId w:val="2"/>
        </w:numPr>
        <w:tabs>
          <w:tab w:val="clear" w:pos="720"/>
        </w:tabs>
        <w:ind w:left="1418" w:hanging="284"/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>Gestion des rôles et permissions.</w:t>
      </w:r>
    </w:p>
    <w:p w:rsidR="00261C06" w:rsidRPr="00261C06" w:rsidRDefault="00261C06" w:rsidP="00261C06">
      <w:pPr>
        <w:rPr>
          <w:rFonts w:ascii="Times New Roman" w:eastAsia="Times New Roman" w:hAnsi="Times New Roman" w:cs="Times New Roman"/>
          <w:sz w:val="10"/>
          <w:szCs w:val="10"/>
          <w:lang w:eastAsia="fr-FR"/>
        </w:rPr>
      </w:pPr>
    </w:p>
    <w:p w:rsidR="00261C06" w:rsidRPr="00261C06" w:rsidRDefault="00261C06" w:rsidP="00261C06">
      <w:pPr>
        <w:pStyle w:val="Paragraphedeliste"/>
        <w:numPr>
          <w:ilvl w:val="1"/>
          <w:numId w:val="10"/>
        </w:numPr>
        <w:outlineLvl w:val="2"/>
        <w:rPr>
          <w:rFonts w:ascii="Times New Roman" w:eastAsia="Times New Roman" w:hAnsi="Times New Roman" w:cs="Times New Roman"/>
          <w:b/>
          <w:bCs/>
          <w:lang w:eastAsia="fr-FR"/>
        </w:rPr>
      </w:pP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Gestion Opérationnelle</w:t>
      </w:r>
    </w:p>
    <w:p w:rsidR="00261C06" w:rsidRPr="00261C06" w:rsidRDefault="00261C06" w:rsidP="00261C06">
      <w:pPr>
        <w:numPr>
          <w:ilvl w:val="0"/>
          <w:numId w:val="3"/>
        </w:numPr>
        <w:ind w:left="1418" w:hanging="284"/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Catégories de produits</w:t>
      </w:r>
      <w:r w:rsidRPr="00261C06">
        <w:rPr>
          <w:rFonts w:ascii="Times New Roman" w:eastAsia="Times New Roman" w:hAnsi="Times New Roman" w:cs="Times New Roman"/>
          <w:lang w:eastAsia="fr-FR"/>
        </w:rPr>
        <w:t xml:space="preserve"> : création, modification, suppression, rattachement à une structure.</w:t>
      </w:r>
    </w:p>
    <w:p w:rsidR="00261C06" w:rsidRPr="00261C06" w:rsidRDefault="00261C06" w:rsidP="00261C06">
      <w:pPr>
        <w:numPr>
          <w:ilvl w:val="0"/>
          <w:numId w:val="3"/>
        </w:numPr>
        <w:tabs>
          <w:tab w:val="clear" w:pos="720"/>
        </w:tabs>
        <w:ind w:left="1418" w:hanging="284"/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Produits</w:t>
      </w:r>
      <w:r w:rsidRPr="00261C06">
        <w:rPr>
          <w:rFonts w:ascii="Times New Roman" w:eastAsia="Times New Roman" w:hAnsi="Times New Roman" w:cs="Times New Roman"/>
          <w:lang w:eastAsia="fr-FR"/>
        </w:rPr>
        <w:t xml:space="preserve"> : fiche produit complète (désignation, description, prix, unité, image).</w:t>
      </w:r>
    </w:p>
    <w:p w:rsidR="00261C06" w:rsidRPr="00261C06" w:rsidRDefault="00261C06" w:rsidP="00261C06">
      <w:pPr>
        <w:numPr>
          <w:ilvl w:val="0"/>
          <w:numId w:val="3"/>
        </w:numPr>
        <w:tabs>
          <w:tab w:val="clear" w:pos="720"/>
        </w:tabs>
        <w:ind w:left="1418" w:hanging="284"/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Stocks</w:t>
      </w:r>
      <w:r w:rsidRPr="00261C06">
        <w:rPr>
          <w:rFonts w:ascii="Times New Roman" w:eastAsia="Times New Roman" w:hAnsi="Times New Roman" w:cs="Times New Roman"/>
          <w:lang w:eastAsia="fr-FR"/>
        </w:rPr>
        <w:t xml:space="preserve"> : suivi en temps réel des quantités disponibles, valorisation et alertes.</w:t>
      </w:r>
    </w:p>
    <w:p w:rsidR="00261C06" w:rsidRPr="00261C06" w:rsidRDefault="00261C06" w:rsidP="00261C06">
      <w:pPr>
        <w:numPr>
          <w:ilvl w:val="0"/>
          <w:numId w:val="3"/>
        </w:numPr>
        <w:tabs>
          <w:tab w:val="clear" w:pos="720"/>
        </w:tabs>
        <w:ind w:left="1418" w:hanging="284"/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lastRenderedPageBreak/>
        <w:t>Transactions (entrées/sorties)</w:t>
      </w:r>
      <w:r w:rsidRPr="00261C06">
        <w:rPr>
          <w:rFonts w:ascii="Times New Roman" w:eastAsia="Times New Roman" w:hAnsi="Times New Roman" w:cs="Times New Roman"/>
          <w:lang w:eastAsia="fr-FR"/>
        </w:rPr>
        <w:t xml:space="preserve"> : saisie, validation, suivi des fournisseurs et bénéficiaires.</w:t>
      </w:r>
    </w:p>
    <w:p w:rsidR="00261C06" w:rsidRPr="00261C06" w:rsidRDefault="00261C06" w:rsidP="00261C06">
      <w:pPr>
        <w:rPr>
          <w:rFonts w:ascii="Times New Roman" w:eastAsia="Times New Roman" w:hAnsi="Times New Roman" w:cs="Times New Roman"/>
          <w:lang w:eastAsia="fr-FR"/>
        </w:rPr>
      </w:pPr>
    </w:p>
    <w:p w:rsidR="00261C06" w:rsidRPr="00261C06" w:rsidRDefault="00261C06" w:rsidP="00261C06">
      <w:pPr>
        <w:ind w:left="1418" w:hanging="992"/>
        <w:outlineLvl w:val="2"/>
        <w:rPr>
          <w:rFonts w:ascii="Times New Roman" w:eastAsia="Times New Roman" w:hAnsi="Times New Roman" w:cs="Times New Roman"/>
          <w:b/>
          <w:bCs/>
          <w:lang w:eastAsia="fr-FR"/>
        </w:rPr>
      </w:pPr>
      <w:r w:rsidRPr="00261C0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4.3. </w:t>
      </w:r>
      <w:proofErr w:type="spellStart"/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Reporting</w:t>
      </w:r>
      <w:proofErr w:type="spellEnd"/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 xml:space="preserve"> et Analyses</w:t>
      </w:r>
    </w:p>
    <w:p w:rsidR="00261C06" w:rsidRPr="00261C06" w:rsidRDefault="00261C06" w:rsidP="00261C06">
      <w:pPr>
        <w:numPr>
          <w:ilvl w:val="0"/>
          <w:numId w:val="4"/>
        </w:numPr>
        <w:ind w:left="1418" w:hanging="284"/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>Tableaux de bord et indicateurs (KPI) selon le rôle de l’utilisateur.</w:t>
      </w:r>
    </w:p>
    <w:p w:rsidR="00261C06" w:rsidRPr="00261C06" w:rsidRDefault="00261C06" w:rsidP="00261C06">
      <w:pPr>
        <w:numPr>
          <w:ilvl w:val="0"/>
          <w:numId w:val="4"/>
        </w:numPr>
        <w:ind w:left="1418" w:hanging="284"/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>États de stocks par structure, ministère et catégorie.</w:t>
      </w:r>
    </w:p>
    <w:p w:rsidR="00261C06" w:rsidRPr="00261C06" w:rsidRDefault="00261C06" w:rsidP="00261C06">
      <w:pPr>
        <w:numPr>
          <w:ilvl w:val="0"/>
          <w:numId w:val="4"/>
        </w:numPr>
        <w:ind w:left="1418" w:hanging="284"/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>Historique et traçabilité complète des opérations.</w:t>
      </w:r>
    </w:p>
    <w:p w:rsidR="00261C06" w:rsidRPr="00261C06" w:rsidRDefault="00261C06" w:rsidP="00261C06">
      <w:pPr>
        <w:numPr>
          <w:ilvl w:val="0"/>
          <w:numId w:val="4"/>
        </w:numPr>
        <w:ind w:left="1418" w:hanging="284"/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>Export des données pour analyse externe.</w:t>
      </w:r>
    </w:p>
    <w:p w:rsidR="00261C06" w:rsidRPr="00261C06" w:rsidRDefault="00261C06" w:rsidP="00261C06">
      <w:pPr>
        <w:rPr>
          <w:rFonts w:ascii="Times New Roman" w:eastAsia="Times New Roman" w:hAnsi="Times New Roman" w:cs="Times New Roman"/>
          <w:sz w:val="10"/>
          <w:szCs w:val="10"/>
          <w:lang w:eastAsia="fr-FR"/>
        </w:rPr>
      </w:pPr>
    </w:p>
    <w:p w:rsidR="00261C06" w:rsidRPr="00261C06" w:rsidRDefault="00261C06" w:rsidP="008F58AD">
      <w:pPr>
        <w:pStyle w:val="Paragraphedeliste"/>
        <w:numPr>
          <w:ilvl w:val="0"/>
          <w:numId w:val="10"/>
        </w:numPr>
        <w:jc w:val="both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Architecture technique attendue</w:t>
      </w:r>
    </w:p>
    <w:p w:rsidR="00261C06" w:rsidRPr="00261C06" w:rsidRDefault="00261C06" w:rsidP="00261C06">
      <w:pPr>
        <w:rPr>
          <w:rFonts w:ascii="Times New Roman" w:eastAsia="Times New Roman" w:hAnsi="Times New Roman" w:cs="Times New Roman"/>
          <w:lang w:eastAsia="fr-FR"/>
        </w:rPr>
      </w:pPr>
    </w:p>
    <w:p w:rsidR="00261C06" w:rsidRPr="00261C06" w:rsidRDefault="00261C06" w:rsidP="008F58AD">
      <w:pPr>
        <w:ind w:firstLine="360"/>
        <w:outlineLvl w:val="2"/>
        <w:rPr>
          <w:rFonts w:ascii="Times New Roman" w:eastAsia="Times New Roman" w:hAnsi="Times New Roman" w:cs="Times New Roman"/>
          <w:b/>
          <w:bCs/>
          <w:lang w:eastAsia="fr-FR"/>
        </w:rPr>
      </w:pPr>
      <w:proofErr w:type="spellStart"/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Frontend</w:t>
      </w:r>
      <w:proofErr w:type="spellEnd"/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 xml:space="preserve"> :</w:t>
      </w:r>
    </w:p>
    <w:p w:rsidR="00261C06" w:rsidRPr="00261C06" w:rsidRDefault="00261C06" w:rsidP="008F58AD">
      <w:pPr>
        <w:numPr>
          <w:ilvl w:val="0"/>
          <w:numId w:val="5"/>
        </w:numPr>
        <w:tabs>
          <w:tab w:val="clear" w:pos="720"/>
          <w:tab w:val="num" w:pos="1418"/>
        </w:tabs>
        <w:ind w:firstLine="414"/>
        <w:rPr>
          <w:rFonts w:ascii="Times New Roman" w:eastAsia="Times New Roman" w:hAnsi="Times New Roman" w:cs="Times New Roman"/>
          <w:lang w:val="en-US" w:eastAsia="fr-FR"/>
        </w:rPr>
      </w:pPr>
      <w:proofErr w:type="gramStart"/>
      <w:r w:rsidRPr="00261C06">
        <w:rPr>
          <w:rFonts w:ascii="Times New Roman" w:eastAsia="Times New Roman" w:hAnsi="Times New Roman" w:cs="Times New Roman"/>
          <w:lang w:val="en-US" w:eastAsia="fr-FR"/>
        </w:rPr>
        <w:t>Framework :</w:t>
      </w:r>
      <w:proofErr w:type="gramEnd"/>
      <w:r w:rsidRPr="00261C06">
        <w:rPr>
          <w:rFonts w:ascii="Times New Roman" w:eastAsia="Times New Roman" w:hAnsi="Times New Roman" w:cs="Times New Roman"/>
          <w:lang w:val="en-US" w:eastAsia="fr-FR"/>
        </w:rPr>
        <w:t xml:space="preserve"> </w:t>
      </w:r>
      <w:r w:rsidRPr="00261C06">
        <w:rPr>
          <w:rFonts w:ascii="Times New Roman" w:eastAsia="Times New Roman" w:hAnsi="Times New Roman" w:cs="Times New Roman"/>
          <w:b/>
          <w:bCs/>
          <w:lang w:val="en-US" w:eastAsia="fr-FR"/>
        </w:rPr>
        <w:t>Next.js (React + TypeScript)</w:t>
      </w:r>
    </w:p>
    <w:p w:rsidR="00261C06" w:rsidRPr="00261C06" w:rsidRDefault="00261C06" w:rsidP="008F58AD">
      <w:pPr>
        <w:numPr>
          <w:ilvl w:val="0"/>
          <w:numId w:val="5"/>
        </w:numPr>
        <w:tabs>
          <w:tab w:val="clear" w:pos="720"/>
          <w:tab w:val="num" w:pos="1418"/>
        </w:tabs>
        <w:ind w:firstLine="414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 xml:space="preserve">UI : </w:t>
      </w:r>
      <w:proofErr w:type="spellStart"/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Tailwind</w:t>
      </w:r>
      <w:proofErr w:type="spellEnd"/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 xml:space="preserve"> CSS + </w:t>
      </w:r>
      <w:proofErr w:type="spellStart"/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DaisyUI</w:t>
      </w:r>
      <w:proofErr w:type="spellEnd"/>
    </w:p>
    <w:p w:rsidR="00261C06" w:rsidRPr="00261C06" w:rsidRDefault="00261C06" w:rsidP="008F58AD">
      <w:pPr>
        <w:numPr>
          <w:ilvl w:val="0"/>
          <w:numId w:val="5"/>
        </w:numPr>
        <w:tabs>
          <w:tab w:val="clear" w:pos="720"/>
          <w:tab w:val="num" w:pos="1418"/>
        </w:tabs>
        <w:ind w:firstLine="414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>Responsive design (mobile, tablette, desktop)</w:t>
      </w:r>
    </w:p>
    <w:p w:rsidR="00261C06" w:rsidRPr="00261C06" w:rsidRDefault="00261C06" w:rsidP="00261C06">
      <w:pPr>
        <w:rPr>
          <w:rFonts w:ascii="Times New Roman" w:eastAsia="Times New Roman" w:hAnsi="Times New Roman" w:cs="Times New Roman"/>
          <w:sz w:val="10"/>
          <w:szCs w:val="10"/>
          <w:lang w:eastAsia="fr-FR"/>
        </w:rPr>
      </w:pPr>
    </w:p>
    <w:p w:rsidR="00261C06" w:rsidRPr="00261C06" w:rsidRDefault="00261C06" w:rsidP="008F58AD">
      <w:pPr>
        <w:ind w:firstLine="360"/>
        <w:outlineLvl w:val="2"/>
        <w:rPr>
          <w:rFonts w:ascii="Times New Roman" w:eastAsia="Times New Roman" w:hAnsi="Times New Roman" w:cs="Times New Roman"/>
          <w:b/>
          <w:bCs/>
          <w:lang w:eastAsia="fr-FR"/>
        </w:rPr>
      </w:pPr>
      <w:proofErr w:type="spellStart"/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Backend</w:t>
      </w:r>
      <w:proofErr w:type="spellEnd"/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 xml:space="preserve"> :</w:t>
      </w:r>
    </w:p>
    <w:p w:rsidR="00261C06" w:rsidRPr="00261C06" w:rsidRDefault="00261C06" w:rsidP="008F58AD">
      <w:pPr>
        <w:numPr>
          <w:ilvl w:val="0"/>
          <w:numId w:val="6"/>
        </w:numPr>
        <w:tabs>
          <w:tab w:val="clear" w:pos="720"/>
        </w:tabs>
        <w:ind w:left="1418" w:hanging="284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>API Routes sous Next.js (Server Actions)</w:t>
      </w:r>
    </w:p>
    <w:p w:rsidR="00261C06" w:rsidRPr="00261C06" w:rsidRDefault="00261C06" w:rsidP="008F58AD">
      <w:pPr>
        <w:numPr>
          <w:ilvl w:val="0"/>
          <w:numId w:val="6"/>
        </w:numPr>
        <w:tabs>
          <w:tab w:val="clear" w:pos="720"/>
        </w:tabs>
        <w:ind w:left="1418" w:hanging="284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 xml:space="preserve">ORM : </w:t>
      </w: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Prisma</w:t>
      </w:r>
    </w:p>
    <w:p w:rsidR="00261C06" w:rsidRPr="00261C06" w:rsidRDefault="00261C06" w:rsidP="008F58AD">
      <w:pPr>
        <w:numPr>
          <w:ilvl w:val="0"/>
          <w:numId w:val="6"/>
        </w:numPr>
        <w:tabs>
          <w:tab w:val="clear" w:pos="720"/>
        </w:tabs>
        <w:ind w:left="1418" w:hanging="284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 xml:space="preserve">Base de données : </w:t>
      </w:r>
      <w:proofErr w:type="spellStart"/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SQLite</w:t>
      </w:r>
      <w:proofErr w:type="spellEnd"/>
      <w:r w:rsidRPr="00261C06">
        <w:rPr>
          <w:rFonts w:ascii="Times New Roman" w:eastAsia="Times New Roman" w:hAnsi="Times New Roman" w:cs="Times New Roman"/>
          <w:lang w:eastAsia="fr-FR"/>
        </w:rPr>
        <w:t xml:space="preserve"> (ou autre SGBD compatible selon environnement serveur)</w:t>
      </w:r>
    </w:p>
    <w:p w:rsidR="00261C06" w:rsidRPr="00261C06" w:rsidRDefault="00261C06" w:rsidP="008F58AD">
      <w:pPr>
        <w:numPr>
          <w:ilvl w:val="0"/>
          <w:numId w:val="6"/>
        </w:numPr>
        <w:tabs>
          <w:tab w:val="clear" w:pos="720"/>
        </w:tabs>
        <w:ind w:left="1418" w:hanging="284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 xml:space="preserve">Authentification : </w:t>
      </w:r>
      <w:proofErr w:type="spellStart"/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Clerk</w:t>
      </w:r>
      <w:proofErr w:type="spellEnd"/>
      <w:r w:rsidRPr="00261C06">
        <w:rPr>
          <w:rFonts w:ascii="Times New Roman" w:eastAsia="Times New Roman" w:hAnsi="Times New Roman" w:cs="Times New Roman"/>
          <w:lang w:eastAsia="fr-FR"/>
        </w:rPr>
        <w:t xml:space="preserve"> (</w:t>
      </w:r>
      <w:proofErr w:type="spellStart"/>
      <w:r w:rsidRPr="00261C06">
        <w:rPr>
          <w:rFonts w:ascii="Times New Roman" w:eastAsia="Times New Roman" w:hAnsi="Times New Roman" w:cs="Times New Roman"/>
          <w:lang w:eastAsia="fr-FR"/>
        </w:rPr>
        <w:t>OAuth</w:t>
      </w:r>
      <w:proofErr w:type="spellEnd"/>
      <w:r w:rsidRPr="00261C06">
        <w:rPr>
          <w:rFonts w:ascii="Times New Roman" w:eastAsia="Times New Roman" w:hAnsi="Times New Roman" w:cs="Times New Roman"/>
          <w:lang w:eastAsia="fr-FR"/>
        </w:rPr>
        <w:t>, gestion des rôles)</w:t>
      </w:r>
    </w:p>
    <w:p w:rsidR="00261C06" w:rsidRPr="00261C06" w:rsidRDefault="00261C06" w:rsidP="008F58AD">
      <w:pPr>
        <w:numPr>
          <w:ilvl w:val="0"/>
          <w:numId w:val="6"/>
        </w:numPr>
        <w:tabs>
          <w:tab w:val="clear" w:pos="720"/>
        </w:tabs>
        <w:ind w:left="1418" w:hanging="284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>Middleware de sécurité : contrôle d’accès par permissions</w:t>
      </w:r>
    </w:p>
    <w:p w:rsidR="00261C06" w:rsidRPr="00261C06" w:rsidRDefault="00261C06" w:rsidP="00261C06">
      <w:pPr>
        <w:rPr>
          <w:rFonts w:ascii="Times New Roman" w:eastAsia="Times New Roman" w:hAnsi="Times New Roman" w:cs="Times New Roman"/>
          <w:lang w:eastAsia="fr-FR"/>
        </w:rPr>
      </w:pPr>
    </w:p>
    <w:p w:rsidR="00261C06" w:rsidRPr="00261C06" w:rsidRDefault="00261C06" w:rsidP="008F58AD">
      <w:pPr>
        <w:ind w:firstLine="360"/>
        <w:outlineLvl w:val="2"/>
        <w:rPr>
          <w:rFonts w:ascii="Times New Roman" w:eastAsia="Times New Roman" w:hAnsi="Times New Roman" w:cs="Times New Roman"/>
          <w:b/>
          <w:bCs/>
          <w:lang w:eastAsia="fr-FR"/>
        </w:rPr>
      </w:pP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Déploiement :</w:t>
      </w:r>
    </w:p>
    <w:p w:rsidR="00261C06" w:rsidRPr="00261C06" w:rsidRDefault="00261C06" w:rsidP="008F58AD">
      <w:pPr>
        <w:numPr>
          <w:ilvl w:val="0"/>
          <w:numId w:val="7"/>
        </w:numPr>
        <w:tabs>
          <w:tab w:val="clear" w:pos="720"/>
          <w:tab w:val="num" w:pos="1418"/>
        </w:tabs>
        <w:ind w:left="1418" w:hanging="284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 xml:space="preserve">Application hébergée sur un </w:t>
      </w: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serveur interne du ministère</w:t>
      </w:r>
    </w:p>
    <w:p w:rsidR="00261C06" w:rsidRPr="00261C06" w:rsidRDefault="00261C06" w:rsidP="008F58AD">
      <w:pPr>
        <w:numPr>
          <w:ilvl w:val="0"/>
          <w:numId w:val="7"/>
        </w:numPr>
        <w:tabs>
          <w:tab w:val="clear" w:pos="720"/>
          <w:tab w:val="num" w:pos="1418"/>
        </w:tabs>
        <w:ind w:left="1418" w:hanging="284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 xml:space="preserve">Code source documenté et </w:t>
      </w:r>
      <w:proofErr w:type="spellStart"/>
      <w:r w:rsidRPr="00261C06">
        <w:rPr>
          <w:rFonts w:ascii="Times New Roman" w:eastAsia="Times New Roman" w:hAnsi="Times New Roman" w:cs="Times New Roman"/>
          <w:lang w:eastAsia="fr-FR"/>
        </w:rPr>
        <w:t>versionné</w:t>
      </w:r>
      <w:proofErr w:type="spellEnd"/>
      <w:r w:rsidRPr="00261C06">
        <w:rPr>
          <w:rFonts w:ascii="Times New Roman" w:eastAsia="Times New Roman" w:hAnsi="Times New Roman" w:cs="Times New Roman"/>
          <w:lang w:eastAsia="fr-FR"/>
        </w:rPr>
        <w:t xml:space="preserve"> (Git)</w:t>
      </w:r>
    </w:p>
    <w:p w:rsidR="00261C06" w:rsidRPr="00261C06" w:rsidRDefault="00261C06" w:rsidP="008F58AD">
      <w:pPr>
        <w:numPr>
          <w:ilvl w:val="0"/>
          <w:numId w:val="7"/>
        </w:numPr>
        <w:tabs>
          <w:tab w:val="clear" w:pos="720"/>
          <w:tab w:val="num" w:pos="1418"/>
        </w:tabs>
        <w:ind w:left="1418" w:hanging="284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>Scripts d’installation et de mise à jour fournis</w:t>
      </w:r>
    </w:p>
    <w:p w:rsidR="00261C06" w:rsidRPr="00261C06" w:rsidRDefault="00261C06" w:rsidP="00261C06">
      <w:pPr>
        <w:rPr>
          <w:rFonts w:ascii="Times New Roman" w:eastAsia="Times New Roman" w:hAnsi="Times New Roman" w:cs="Times New Roman"/>
          <w:lang w:eastAsia="fr-FR"/>
        </w:rPr>
      </w:pPr>
    </w:p>
    <w:p w:rsidR="00261C06" w:rsidRPr="00261C06" w:rsidRDefault="00261C06" w:rsidP="008F58AD">
      <w:pPr>
        <w:pStyle w:val="Paragraphedeliste"/>
        <w:numPr>
          <w:ilvl w:val="0"/>
          <w:numId w:val="10"/>
        </w:numPr>
        <w:jc w:val="both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Sécurité et conformité</w:t>
      </w:r>
    </w:p>
    <w:p w:rsidR="00261C06" w:rsidRPr="00261C06" w:rsidRDefault="00261C06" w:rsidP="00261C06">
      <w:pPr>
        <w:rPr>
          <w:rFonts w:ascii="Times New Roman" w:eastAsia="Times New Roman" w:hAnsi="Times New Roman" w:cs="Times New Roman"/>
          <w:sz w:val="10"/>
          <w:szCs w:val="10"/>
          <w:lang w:eastAsia="fr-FR"/>
        </w:rPr>
      </w:pPr>
    </w:p>
    <w:p w:rsidR="00261C06" w:rsidRPr="00261C06" w:rsidRDefault="00261C06" w:rsidP="008F58AD">
      <w:pPr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>Le prestataire devra garantir :</w:t>
      </w:r>
    </w:p>
    <w:p w:rsidR="00261C06" w:rsidRPr="00261C06" w:rsidRDefault="00261C06" w:rsidP="008F58AD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 xml:space="preserve">Un </w:t>
      </w: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contrôle d’accès par rôle et par structure</w:t>
      </w:r>
      <w:r w:rsidRPr="00261C06">
        <w:rPr>
          <w:rFonts w:ascii="Times New Roman" w:eastAsia="Times New Roman" w:hAnsi="Times New Roman" w:cs="Times New Roman"/>
          <w:lang w:eastAsia="fr-FR"/>
        </w:rPr>
        <w:t xml:space="preserve"> (permissions granulaires).</w:t>
      </w:r>
    </w:p>
    <w:p w:rsidR="00261C06" w:rsidRPr="00261C06" w:rsidRDefault="00261C06" w:rsidP="008F58AD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 xml:space="preserve">Une </w:t>
      </w: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traçabilité complète</w:t>
      </w:r>
      <w:r w:rsidRPr="00261C06">
        <w:rPr>
          <w:rFonts w:ascii="Times New Roman" w:eastAsia="Times New Roman" w:hAnsi="Times New Roman" w:cs="Times New Roman"/>
          <w:lang w:eastAsia="fr-FR"/>
        </w:rPr>
        <w:t xml:space="preserve"> des opérations (audit </w:t>
      </w:r>
      <w:proofErr w:type="spellStart"/>
      <w:r w:rsidRPr="00261C06">
        <w:rPr>
          <w:rFonts w:ascii="Times New Roman" w:eastAsia="Times New Roman" w:hAnsi="Times New Roman" w:cs="Times New Roman"/>
          <w:lang w:eastAsia="fr-FR"/>
        </w:rPr>
        <w:t>trail</w:t>
      </w:r>
      <w:proofErr w:type="spellEnd"/>
      <w:r w:rsidRPr="00261C06">
        <w:rPr>
          <w:rFonts w:ascii="Times New Roman" w:eastAsia="Times New Roman" w:hAnsi="Times New Roman" w:cs="Times New Roman"/>
          <w:lang w:eastAsia="fr-FR"/>
        </w:rPr>
        <w:t>).</w:t>
      </w:r>
    </w:p>
    <w:p w:rsidR="00261C06" w:rsidRPr="00261C06" w:rsidRDefault="00261C06" w:rsidP="008F58AD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 xml:space="preserve">La </w:t>
      </w: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sécurisation des API</w:t>
      </w:r>
      <w:r w:rsidRPr="00261C06">
        <w:rPr>
          <w:rFonts w:ascii="Times New Roman" w:eastAsia="Times New Roman" w:hAnsi="Times New Roman" w:cs="Times New Roman"/>
          <w:lang w:eastAsia="fr-FR"/>
        </w:rPr>
        <w:t xml:space="preserve"> et de la base de données.</w:t>
      </w:r>
    </w:p>
    <w:p w:rsidR="00261C06" w:rsidRPr="00261C06" w:rsidRDefault="00261C06" w:rsidP="008F58AD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lang w:eastAsia="fr-FR"/>
        </w:rPr>
      </w:pPr>
      <w:r w:rsidRPr="00261C06">
        <w:rPr>
          <w:rFonts w:ascii="Times New Roman" w:eastAsia="Times New Roman" w:hAnsi="Times New Roman" w:cs="Times New Roman"/>
          <w:lang w:eastAsia="fr-FR"/>
        </w:rPr>
        <w:t xml:space="preserve">La </w:t>
      </w: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conformité avec les normes de protection des données</w:t>
      </w:r>
      <w:r w:rsidRPr="00261C06">
        <w:rPr>
          <w:rFonts w:ascii="Times New Roman" w:eastAsia="Times New Roman" w:hAnsi="Times New Roman" w:cs="Times New Roman"/>
          <w:lang w:eastAsia="fr-FR"/>
        </w:rPr>
        <w:t xml:space="preserve"> en vigueur.</w:t>
      </w:r>
    </w:p>
    <w:p w:rsidR="00261C06" w:rsidRPr="00261C06" w:rsidRDefault="00261C06" w:rsidP="00261C06">
      <w:pPr>
        <w:rPr>
          <w:rFonts w:ascii="Times New Roman" w:eastAsia="Times New Roman" w:hAnsi="Times New Roman" w:cs="Times New Roman"/>
          <w:sz w:val="10"/>
          <w:szCs w:val="10"/>
          <w:lang w:eastAsia="fr-FR"/>
        </w:rPr>
      </w:pPr>
    </w:p>
    <w:p w:rsidR="00261C06" w:rsidRPr="00261C06" w:rsidRDefault="00261C06" w:rsidP="008F58AD">
      <w:pPr>
        <w:pStyle w:val="Paragraphedeliste"/>
        <w:numPr>
          <w:ilvl w:val="0"/>
          <w:numId w:val="10"/>
        </w:numPr>
        <w:jc w:val="both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261C06">
        <w:rPr>
          <w:rFonts w:ascii="Times New Roman" w:eastAsia="Times New Roman" w:hAnsi="Times New Roman" w:cs="Times New Roman"/>
          <w:b/>
          <w:bCs/>
          <w:lang w:eastAsia="fr-FR"/>
        </w:rPr>
        <w:t>Livrables attendus</w:t>
      </w:r>
    </w:p>
    <w:p w:rsidR="008F58AD" w:rsidRDefault="00261C06" w:rsidP="008F58AD">
      <w:pPr>
        <w:pStyle w:val="Paragraphedeliste"/>
        <w:numPr>
          <w:ilvl w:val="0"/>
          <w:numId w:val="11"/>
        </w:numPr>
        <w:ind w:left="709" w:hanging="283"/>
        <w:rPr>
          <w:rFonts w:ascii="Times New Roman" w:eastAsia="Times New Roman" w:hAnsi="Times New Roman" w:cs="Times New Roman"/>
          <w:lang w:eastAsia="fr-FR"/>
        </w:rPr>
      </w:pPr>
      <w:r w:rsidRPr="008F58AD">
        <w:rPr>
          <w:rFonts w:ascii="Times New Roman" w:eastAsia="Times New Roman" w:hAnsi="Times New Roman" w:cs="Times New Roman"/>
          <w:b/>
          <w:bCs/>
          <w:lang w:eastAsia="fr-FR"/>
        </w:rPr>
        <w:t>Base de données initiale</w:t>
      </w:r>
      <w:r w:rsidRPr="008F58AD">
        <w:rPr>
          <w:rFonts w:ascii="Times New Roman" w:eastAsia="Times New Roman" w:hAnsi="Times New Roman" w:cs="Times New Roman"/>
          <w:lang w:eastAsia="fr-FR"/>
        </w:rPr>
        <w:t xml:space="preserve"> avec scripts de déploiement.</w:t>
      </w:r>
    </w:p>
    <w:p w:rsidR="008F58AD" w:rsidRPr="008F58AD" w:rsidRDefault="00261C06" w:rsidP="008F58AD">
      <w:pPr>
        <w:pStyle w:val="Paragraphedeliste"/>
        <w:numPr>
          <w:ilvl w:val="0"/>
          <w:numId w:val="11"/>
        </w:numPr>
        <w:ind w:left="709" w:hanging="283"/>
        <w:rPr>
          <w:rFonts w:ascii="Times New Roman" w:eastAsia="Times New Roman" w:hAnsi="Times New Roman" w:cs="Times New Roman"/>
          <w:lang w:eastAsia="fr-FR"/>
        </w:rPr>
      </w:pPr>
      <w:r w:rsidRPr="008F58AD">
        <w:rPr>
          <w:rFonts w:ascii="Times New Roman" w:eastAsia="Times New Roman" w:hAnsi="Times New Roman" w:cs="Times New Roman"/>
          <w:b/>
          <w:bCs/>
          <w:lang w:eastAsia="fr-FR"/>
        </w:rPr>
        <w:t>Manuel utilisateur et manuel d’administration.</w:t>
      </w:r>
    </w:p>
    <w:p w:rsidR="008F58AD" w:rsidRPr="008F58AD" w:rsidRDefault="00261C06" w:rsidP="008F58AD">
      <w:pPr>
        <w:pStyle w:val="Paragraphedeliste"/>
        <w:numPr>
          <w:ilvl w:val="0"/>
          <w:numId w:val="11"/>
        </w:numPr>
        <w:ind w:left="709" w:hanging="283"/>
        <w:rPr>
          <w:rFonts w:ascii="Times New Roman" w:eastAsia="Times New Roman" w:hAnsi="Times New Roman" w:cs="Times New Roman"/>
          <w:lang w:eastAsia="fr-FR"/>
        </w:rPr>
      </w:pPr>
      <w:r w:rsidRPr="008F58AD">
        <w:rPr>
          <w:rFonts w:ascii="Times New Roman" w:eastAsia="Times New Roman" w:hAnsi="Times New Roman" w:cs="Times New Roman"/>
          <w:b/>
          <w:bCs/>
          <w:lang w:eastAsia="fr-FR"/>
        </w:rPr>
        <w:t>Formation du personnel utilisateur et administrateur.</w:t>
      </w:r>
    </w:p>
    <w:p w:rsidR="00261C06" w:rsidRPr="008F58AD" w:rsidRDefault="00261C06" w:rsidP="008F58AD">
      <w:pPr>
        <w:pStyle w:val="Paragraphedeliste"/>
        <w:numPr>
          <w:ilvl w:val="0"/>
          <w:numId w:val="11"/>
        </w:numPr>
        <w:ind w:left="709" w:hanging="283"/>
        <w:rPr>
          <w:rFonts w:ascii="Times New Roman" w:eastAsia="Times New Roman" w:hAnsi="Times New Roman" w:cs="Times New Roman"/>
          <w:lang w:eastAsia="fr-FR"/>
        </w:rPr>
      </w:pPr>
      <w:r w:rsidRPr="008F58AD">
        <w:rPr>
          <w:rFonts w:ascii="Times New Roman" w:eastAsia="Times New Roman" w:hAnsi="Times New Roman" w:cs="Times New Roman"/>
          <w:b/>
          <w:bCs/>
          <w:lang w:eastAsia="fr-FR"/>
        </w:rPr>
        <w:t>Rapport final de livraison et tests de validation.</w:t>
      </w:r>
    </w:p>
    <w:p w:rsidR="00261C06" w:rsidRPr="00261C06" w:rsidRDefault="00261C06" w:rsidP="00261C06">
      <w:pPr>
        <w:rPr>
          <w:rFonts w:ascii="Times New Roman" w:eastAsia="Times New Roman" w:hAnsi="Times New Roman" w:cs="Times New Roman"/>
          <w:lang w:eastAsia="fr-FR"/>
        </w:rPr>
      </w:pPr>
    </w:p>
    <w:p w:rsidR="00261C06" w:rsidRDefault="00261C06" w:rsidP="00261C06"/>
    <w:sectPr w:rsidR="00261C06" w:rsidSect="00FF08BE">
      <w:footerReference w:type="even" r:id="rId7"/>
      <w:footerReference w:type="default" r:id="rId8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40CA" w:rsidRDefault="00D840CA" w:rsidP="008F58AD">
      <w:r>
        <w:separator/>
      </w:r>
    </w:p>
  </w:endnote>
  <w:endnote w:type="continuationSeparator" w:id="0">
    <w:p w:rsidR="00D840CA" w:rsidRDefault="00D840CA" w:rsidP="008F5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rodepage"/>
      </w:rPr>
      <w:id w:val="-506603746"/>
      <w:docPartObj>
        <w:docPartGallery w:val="Page Numbers (Bottom of Page)"/>
        <w:docPartUnique/>
      </w:docPartObj>
    </w:sdtPr>
    <w:sdtContent>
      <w:p w:rsidR="008F58AD" w:rsidRDefault="008F58AD" w:rsidP="00687E8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8F58AD" w:rsidRDefault="008F58AD" w:rsidP="008F58AD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rodepage"/>
      </w:rPr>
      <w:id w:val="269058788"/>
      <w:docPartObj>
        <w:docPartGallery w:val="Page Numbers (Bottom of Page)"/>
        <w:docPartUnique/>
      </w:docPartObj>
    </w:sdtPr>
    <w:sdtContent>
      <w:p w:rsidR="008F58AD" w:rsidRDefault="008F58AD" w:rsidP="00687E8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8F58AD" w:rsidRDefault="008F58AD" w:rsidP="008F58AD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40CA" w:rsidRDefault="00D840CA" w:rsidP="008F58AD">
      <w:r>
        <w:separator/>
      </w:r>
    </w:p>
  </w:footnote>
  <w:footnote w:type="continuationSeparator" w:id="0">
    <w:p w:rsidR="00D840CA" w:rsidRDefault="00D840CA" w:rsidP="008F58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61026"/>
    <w:multiLevelType w:val="multilevel"/>
    <w:tmpl w:val="503E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C6FF5"/>
    <w:multiLevelType w:val="multilevel"/>
    <w:tmpl w:val="B08A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060C6"/>
    <w:multiLevelType w:val="multilevel"/>
    <w:tmpl w:val="A900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06E5B"/>
    <w:multiLevelType w:val="hybridMultilevel"/>
    <w:tmpl w:val="EAD81CB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A24FF8"/>
    <w:multiLevelType w:val="multilevel"/>
    <w:tmpl w:val="3D2E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A5FCF"/>
    <w:multiLevelType w:val="multilevel"/>
    <w:tmpl w:val="4B3215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556960D9"/>
    <w:multiLevelType w:val="multilevel"/>
    <w:tmpl w:val="59CEC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8774A2"/>
    <w:multiLevelType w:val="multilevel"/>
    <w:tmpl w:val="639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27AC1"/>
    <w:multiLevelType w:val="multilevel"/>
    <w:tmpl w:val="1D28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A31BB"/>
    <w:multiLevelType w:val="multilevel"/>
    <w:tmpl w:val="257A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601E2"/>
    <w:multiLevelType w:val="multilevel"/>
    <w:tmpl w:val="D83E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7"/>
  </w:num>
  <w:num w:numId="5">
    <w:abstractNumId w:val="1"/>
  </w:num>
  <w:num w:numId="6">
    <w:abstractNumId w:val="8"/>
  </w:num>
  <w:num w:numId="7">
    <w:abstractNumId w:val="2"/>
  </w:num>
  <w:num w:numId="8">
    <w:abstractNumId w:val="0"/>
  </w:num>
  <w:num w:numId="9">
    <w:abstractNumId w:val="10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06"/>
    <w:rsid w:val="00261C06"/>
    <w:rsid w:val="008F58AD"/>
    <w:rsid w:val="00B5185F"/>
    <w:rsid w:val="00D840CA"/>
    <w:rsid w:val="00FF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2F2D4"/>
  <w15:chartTrackingRefBased/>
  <w15:docId w15:val="{594C6BB5-3376-C342-85C6-88F3ED4C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61C0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61C0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61C0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1C0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61C0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61C0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p1">
    <w:name w:val="p1"/>
    <w:basedOn w:val="Normal"/>
    <w:rsid w:val="00261C0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1">
    <w:name w:val="s1"/>
    <w:basedOn w:val="Policepardfaut"/>
    <w:rsid w:val="00261C06"/>
  </w:style>
  <w:style w:type="paragraph" w:customStyle="1" w:styleId="p2">
    <w:name w:val="p2"/>
    <w:basedOn w:val="Normal"/>
    <w:rsid w:val="00261C0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customStyle="1" w:styleId="p3">
    <w:name w:val="p3"/>
    <w:basedOn w:val="Normal"/>
    <w:rsid w:val="00261C0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2">
    <w:name w:val="s2"/>
    <w:basedOn w:val="Policepardfaut"/>
    <w:rsid w:val="00261C06"/>
  </w:style>
  <w:style w:type="paragraph" w:styleId="Paragraphedeliste">
    <w:name w:val="List Paragraph"/>
    <w:basedOn w:val="Normal"/>
    <w:uiPriority w:val="34"/>
    <w:qFormat/>
    <w:rsid w:val="00261C06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8F58A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F58AD"/>
  </w:style>
  <w:style w:type="character" w:styleId="Numrodepage">
    <w:name w:val="page number"/>
    <w:basedOn w:val="Policepardfaut"/>
    <w:uiPriority w:val="99"/>
    <w:semiHidden/>
    <w:unhideWhenUsed/>
    <w:rsid w:val="008F5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63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530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2025-11-10T14:26:00Z</dcterms:created>
  <dcterms:modified xsi:type="dcterms:W3CDTF">2025-11-10T14:46:00Z</dcterms:modified>
</cp:coreProperties>
</file>