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770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37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В типовой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1с </w:t>
      </w:r>
      <w:r w:rsidRPr="00037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УНФ для получения информации о фактической закупочной стоимости товара пользователю приходится открывать документы поступления, анализировать движения по регистрам или использовать дополнительные отчеты.</w:t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Также возможно устанавливать цены по виду цен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Закупочная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но пользователи часто забывают делать установку закупочных цен.</w:t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Например, по номенклатуре </w:t>
      </w:r>
      <w:r w:rsidRPr="00037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Вентиляционная решетка 01R, 300x60мм, отделка никель шлифованный (</w:t>
      </w:r>
      <w:proofErr w:type="spellStart"/>
      <w:r w:rsidRPr="00037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анодировка</w:t>
      </w:r>
      <w:proofErr w:type="spellEnd"/>
      <w:r w:rsidRPr="00037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была создана Установка цен</w:t>
      </w:r>
      <w:r w:rsidRPr="00037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по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приходной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накланой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648 от 22.04.2026, где закупочная цена 135,55:</w:t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939790" cy="176530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1535" cy="2035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позже было еще поступление – Приходная накладная 665 от 28.04.2026, на основании которого Установка цен не создавалась:</w:t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1535" cy="2917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9790" cy="1407160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B58" w:rsidRDefault="002C7B58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по последнему приходы 147 руб.:</w:t>
      </w:r>
    </w:p>
    <w:p w:rsidR="002C7B58" w:rsidRDefault="002C7B58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1535" cy="3244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в карточке номенклатуры мы видим, что Закупочная цена 135,55:</w:t>
      </w:r>
    </w:p>
    <w:p w:rsidR="000370AB" w:rsidRDefault="000370AB" w:rsidP="000370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9790" cy="298958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B58" w:rsidRDefault="002C7B58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C7B58">
        <w:rPr>
          <w:rFonts w:ascii="Times New Roman" w:hAnsi="Times New Roman" w:cs="Times New Roman"/>
          <w:sz w:val="24"/>
          <w:szCs w:val="24"/>
        </w:rPr>
        <w:t xml:space="preserve"> карточку номенклатуры </w:t>
      </w:r>
      <w:r>
        <w:rPr>
          <w:rFonts w:ascii="Times New Roman" w:hAnsi="Times New Roman" w:cs="Times New Roman"/>
          <w:sz w:val="24"/>
          <w:szCs w:val="24"/>
        </w:rPr>
        <w:t>нужно добавить</w:t>
      </w:r>
      <w:r w:rsidRPr="002C7B58">
        <w:rPr>
          <w:rFonts w:ascii="Times New Roman" w:hAnsi="Times New Roman" w:cs="Times New Roman"/>
          <w:sz w:val="24"/>
          <w:szCs w:val="24"/>
        </w:rPr>
        <w:t xml:space="preserve"> информационны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2C7B58">
        <w:rPr>
          <w:rFonts w:ascii="Times New Roman" w:hAnsi="Times New Roman" w:cs="Times New Roman"/>
          <w:sz w:val="24"/>
          <w:szCs w:val="24"/>
        </w:rPr>
        <w:t xml:space="preserve"> показател</w:t>
      </w:r>
      <w:r>
        <w:rPr>
          <w:rFonts w:ascii="Times New Roman" w:hAnsi="Times New Roman" w:cs="Times New Roman"/>
          <w:sz w:val="24"/>
          <w:szCs w:val="24"/>
        </w:rPr>
        <w:t xml:space="preserve">ь - </w:t>
      </w:r>
      <w:r w:rsidRPr="002C7B58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оследняя цена закупки (без НДС) - </w:t>
      </w:r>
      <w:r w:rsidRPr="002C7B58">
        <w:rPr>
          <w:rFonts w:ascii="Times New Roman" w:hAnsi="Times New Roman" w:cs="Times New Roman"/>
          <w:sz w:val="24"/>
          <w:szCs w:val="24"/>
        </w:rPr>
        <w:t xml:space="preserve">Показатель </w:t>
      </w:r>
      <w:r>
        <w:rPr>
          <w:rFonts w:ascii="Times New Roman" w:hAnsi="Times New Roman" w:cs="Times New Roman"/>
          <w:sz w:val="24"/>
          <w:szCs w:val="24"/>
        </w:rPr>
        <w:t xml:space="preserve">должен </w:t>
      </w:r>
      <w:r w:rsidRPr="002C7B58">
        <w:rPr>
          <w:rFonts w:ascii="Times New Roman" w:hAnsi="Times New Roman" w:cs="Times New Roman"/>
          <w:sz w:val="24"/>
          <w:szCs w:val="24"/>
        </w:rPr>
        <w:t>определя</w:t>
      </w:r>
      <w:r>
        <w:rPr>
          <w:rFonts w:ascii="Times New Roman" w:hAnsi="Times New Roman" w:cs="Times New Roman"/>
          <w:sz w:val="24"/>
          <w:szCs w:val="24"/>
        </w:rPr>
        <w:t>ться</w:t>
      </w:r>
      <w:r w:rsidRPr="002C7B58">
        <w:rPr>
          <w:rFonts w:ascii="Times New Roman" w:hAnsi="Times New Roman" w:cs="Times New Roman"/>
          <w:sz w:val="24"/>
          <w:szCs w:val="24"/>
        </w:rPr>
        <w:t xml:space="preserve"> по последнему поступлению товара, зарегистрированному документом Приходная накладная.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B58">
        <w:rPr>
          <w:rFonts w:ascii="Times New Roman" w:hAnsi="Times New Roman" w:cs="Times New Roman"/>
          <w:sz w:val="24"/>
          <w:szCs w:val="24"/>
        </w:rPr>
        <w:t xml:space="preserve">Информация </w:t>
      </w:r>
      <w:r>
        <w:rPr>
          <w:rFonts w:ascii="Times New Roman" w:hAnsi="Times New Roman" w:cs="Times New Roman"/>
          <w:sz w:val="24"/>
          <w:szCs w:val="24"/>
        </w:rPr>
        <w:t xml:space="preserve">должна </w:t>
      </w:r>
      <w:r w:rsidRPr="002C7B58">
        <w:rPr>
          <w:rFonts w:ascii="Times New Roman" w:hAnsi="Times New Roman" w:cs="Times New Roman"/>
          <w:sz w:val="24"/>
          <w:szCs w:val="24"/>
        </w:rPr>
        <w:t>отобража</w:t>
      </w:r>
      <w:r>
        <w:rPr>
          <w:rFonts w:ascii="Times New Roman" w:hAnsi="Times New Roman" w:cs="Times New Roman"/>
          <w:sz w:val="24"/>
          <w:szCs w:val="24"/>
        </w:rPr>
        <w:t>ться</w:t>
      </w:r>
      <w:r w:rsidRPr="002C7B58">
        <w:rPr>
          <w:rFonts w:ascii="Times New Roman" w:hAnsi="Times New Roman" w:cs="Times New Roman"/>
          <w:sz w:val="24"/>
          <w:szCs w:val="24"/>
        </w:rPr>
        <w:t xml:space="preserve"> непосредственно в форме номенклатуры и рассчитыва</w:t>
      </w:r>
      <w:r>
        <w:rPr>
          <w:rFonts w:ascii="Times New Roman" w:hAnsi="Times New Roman" w:cs="Times New Roman"/>
          <w:sz w:val="24"/>
          <w:szCs w:val="24"/>
        </w:rPr>
        <w:t>ться</w:t>
      </w:r>
      <w:r w:rsidRPr="002C7B58">
        <w:rPr>
          <w:rFonts w:ascii="Times New Roman" w:hAnsi="Times New Roman" w:cs="Times New Roman"/>
          <w:sz w:val="24"/>
          <w:szCs w:val="24"/>
        </w:rPr>
        <w:t xml:space="preserve"> автоматически при открытии ка</w:t>
      </w:r>
      <w:r>
        <w:rPr>
          <w:rFonts w:ascii="Times New Roman" w:hAnsi="Times New Roman" w:cs="Times New Roman"/>
          <w:sz w:val="24"/>
          <w:szCs w:val="24"/>
        </w:rPr>
        <w:t>рточки:</w:t>
      </w:r>
    </w:p>
    <w:p w:rsidR="002C7B58" w:rsidRDefault="002C7B58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1535" cy="29260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6C" w:rsidRDefault="00DC016C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необходимо в документы реализации (Заказ покупателя и Расходная накладная) добавить поле Последняя цена закупки (без НДС) и при открытии соответствующего </w:t>
      </w:r>
      <w:proofErr w:type="gramStart"/>
      <w:r>
        <w:rPr>
          <w:rFonts w:ascii="Times New Roman" w:hAnsi="Times New Roman" w:cs="Times New Roman"/>
          <w:sz w:val="24"/>
          <w:szCs w:val="24"/>
        </w:rPr>
        <w:t>документа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 цена из последней закупки подставлялась, при этом цена должна подставляться с учетом даты документа, т.е. если документ от 23.04.2026г., то подставляется цена из последнего приходного документа до этой даты:</w:t>
      </w:r>
    </w:p>
    <w:p w:rsidR="00DC016C" w:rsidRDefault="00DC016C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1535" cy="26955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6C" w:rsidRDefault="00DC016C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1535" cy="24015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6C" w:rsidRDefault="00DC016C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 создан 23.04.2026 – по последнему поступлению до этого заказа цена была 135,55;</w:t>
      </w:r>
    </w:p>
    <w:p w:rsidR="00DC016C" w:rsidRDefault="00DC016C" w:rsidP="00DC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Расходная накладная от 07.08.2026 - </w:t>
      </w:r>
      <w:r>
        <w:rPr>
          <w:rFonts w:ascii="Times New Roman" w:hAnsi="Times New Roman" w:cs="Times New Roman"/>
          <w:sz w:val="24"/>
          <w:szCs w:val="24"/>
        </w:rPr>
        <w:t xml:space="preserve">по последнему поступлению до этого заказа цена была </w:t>
      </w:r>
      <w:r w:rsidR="00760746">
        <w:rPr>
          <w:rFonts w:ascii="Times New Roman" w:hAnsi="Times New Roman" w:cs="Times New Roman"/>
          <w:sz w:val="24"/>
          <w:szCs w:val="24"/>
        </w:rPr>
        <w:t>147,00.</w:t>
      </w:r>
    </w:p>
    <w:p w:rsidR="00760746" w:rsidRDefault="00760746" w:rsidP="00DC01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C016C" w:rsidRDefault="00DC016C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B58" w:rsidRPr="000370AB" w:rsidRDefault="002C7B58" w:rsidP="002C7B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7B58" w:rsidRPr="00037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53E"/>
    <w:rsid w:val="000370AB"/>
    <w:rsid w:val="002C7B58"/>
    <w:rsid w:val="00760746"/>
    <w:rsid w:val="007C6770"/>
    <w:rsid w:val="00BD753E"/>
    <w:rsid w:val="00DC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7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70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7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70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7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2026-08-07T06:22:00Z</dcterms:created>
  <dcterms:modified xsi:type="dcterms:W3CDTF">2026-08-07T06:22:00Z</dcterms:modified>
</cp:coreProperties>
</file>