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55986" w14:textId="77777777" w:rsidR="00C85487" w:rsidRDefault="00135051">
      <w:pPr>
        <w:pStyle w:val="Titre1"/>
        <w:spacing w:after="451"/>
        <w:ind w:left="76" w:right="144"/>
      </w:pPr>
      <w:r>
        <w:t xml:space="preserve">Sprint Planning </w:t>
      </w:r>
    </w:p>
    <w:p w14:paraId="7C0F8C1F" w14:textId="77777777" w:rsidR="00C229D3" w:rsidRPr="00C229D3" w:rsidRDefault="00C229D3" w:rsidP="00C229D3">
      <w:pPr>
        <w:spacing w:after="76" w:line="265" w:lineRule="auto"/>
        <w:ind w:left="-5" w:hanging="10"/>
        <w:rPr>
          <w:b/>
          <w:bCs/>
        </w:rPr>
      </w:pPr>
      <w:r w:rsidRPr="00C229D3">
        <w:rPr>
          <w:b/>
          <w:bCs/>
        </w:rPr>
        <w:t xml:space="preserve">Sprint Planning Modifié – </w:t>
      </w:r>
      <w:r w:rsidRPr="00C229D3">
        <w:t>Aligné avec le Cahier des Charges et les Risques du Projet</w:t>
      </w:r>
    </w:p>
    <w:p w14:paraId="7B7F6E94" w14:textId="77777777" w:rsidR="00C229D3" w:rsidRPr="00C229D3" w:rsidRDefault="00C229D3" w:rsidP="00C229D3">
      <w:pPr>
        <w:spacing w:after="76" w:line="265" w:lineRule="auto"/>
        <w:ind w:left="-5" w:hanging="10"/>
      </w:pPr>
      <w:r w:rsidRPr="00C229D3">
        <w:rPr>
          <w:b/>
          <w:bCs/>
        </w:rPr>
        <w:t xml:space="preserve">Projet : </w:t>
      </w:r>
      <w:r w:rsidRPr="00C229D3">
        <w:t>Authentification des utilisateurs</w:t>
      </w:r>
    </w:p>
    <w:p w14:paraId="4D01B1CE" w14:textId="2D9FAB47" w:rsidR="00C229D3" w:rsidRPr="00C229D3" w:rsidRDefault="00C229D3" w:rsidP="00C229D3">
      <w:pPr>
        <w:spacing w:after="76" w:line="265" w:lineRule="auto"/>
        <w:ind w:left="-5" w:hanging="10"/>
        <w:rPr>
          <w:b/>
        </w:rPr>
      </w:pPr>
      <w:r w:rsidRPr="00C229D3">
        <w:rPr>
          <w:b/>
          <w:bCs/>
        </w:rPr>
        <w:t>N° Sprint :</w:t>
      </w:r>
      <w:r w:rsidRPr="00C229D3">
        <w:rPr>
          <w:b/>
        </w:rPr>
        <w:t xml:space="preserve"> </w:t>
      </w:r>
      <w:r w:rsidRPr="00C229D3">
        <w:rPr>
          <w:bCs/>
        </w:rPr>
        <w:t>Sprint 1 — Période : 2 semaines</w:t>
      </w:r>
      <w:r w:rsidRPr="00C229D3">
        <w:rPr>
          <w:b/>
        </w:rPr>
        <w:br/>
      </w:r>
      <w:r w:rsidRPr="00C229D3">
        <w:rPr>
          <w:b/>
          <w:bCs/>
        </w:rPr>
        <w:t>Date :</w:t>
      </w:r>
      <w:r w:rsidRPr="00C229D3">
        <w:rPr>
          <w:b/>
        </w:rPr>
        <w:t xml:space="preserve"> </w:t>
      </w:r>
      <w:r w:rsidRPr="00C229D3">
        <w:rPr>
          <w:bCs/>
        </w:rPr>
        <w:t>03 / 10 / 2025 — Heure : 15h</w:t>
      </w:r>
      <w:r w:rsidRPr="00C229D3">
        <w:rPr>
          <w:bCs/>
        </w:rPr>
        <w:br/>
      </w:r>
      <w:r w:rsidRPr="00C229D3">
        <w:rPr>
          <w:b/>
          <w:bCs/>
        </w:rPr>
        <w:t>Présents :</w:t>
      </w:r>
      <w:r w:rsidRPr="00C229D3">
        <w:rPr>
          <w:b/>
        </w:rPr>
        <w:t xml:space="preserve"> </w:t>
      </w:r>
      <w:r w:rsidRPr="00C229D3">
        <w:rPr>
          <w:bCs/>
        </w:rPr>
        <w:t xml:space="preserve">fatma </w:t>
      </w:r>
      <w:proofErr w:type="spellStart"/>
      <w:r w:rsidRPr="00C229D3">
        <w:rPr>
          <w:bCs/>
        </w:rPr>
        <w:t>kerkeni</w:t>
      </w:r>
      <w:proofErr w:type="spellEnd"/>
      <w:r w:rsidRPr="00C229D3">
        <w:rPr>
          <w:bCs/>
        </w:rPr>
        <w:t xml:space="preserve">, </w:t>
      </w:r>
      <w:proofErr w:type="spellStart"/>
      <w:r w:rsidRPr="00C229D3">
        <w:rPr>
          <w:bCs/>
        </w:rPr>
        <w:t>ghofrane</w:t>
      </w:r>
      <w:proofErr w:type="spellEnd"/>
      <w:r w:rsidRPr="00C229D3">
        <w:rPr>
          <w:bCs/>
        </w:rPr>
        <w:t xml:space="preserve"> </w:t>
      </w:r>
      <w:proofErr w:type="spellStart"/>
      <w:r w:rsidRPr="00C229D3">
        <w:rPr>
          <w:bCs/>
        </w:rPr>
        <w:t>jemai</w:t>
      </w:r>
      <w:proofErr w:type="spellEnd"/>
      <w:r w:rsidRPr="00C229D3">
        <w:rPr>
          <w:bCs/>
        </w:rPr>
        <w:t xml:space="preserve">, </w:t>
      </w:r>
      <w:proofErr w:type="spellStart"/>
      <w:r w:rsidRPr="00C229D3">
        <w:rPr>
          <w:bCs/>
        </w:rPr>
        <w:t>manel</w:t>
      </w:r>
      <w:proofErr w:type="spellEnd"/>
      <w:r w:rsidRPr="00C229D3">
        <w:rPr>
          <w:bCs/>
        </w:rPr>
        <w:t xml:space="preserve"> </w:t>
      </w:r>
      <w:proofErr w:type="spellStart"/>
      <w:r w:rsidRPr="00C229D3">
        <w:rPr>
          <w:bCs/>
        </w:rPr>
        <w:t>boulares</w:t>
      </w:r>
      <w:proofErr w:type="spellEnd"/>
      <w:r w:rsidRPr="00C229D3">
        <w:rPr>
          <w:bCs/>
        </w:rPr>
        <w:t xml:space="preserve">, </w:t>
      </w:r>
      <w:proofErr w:type="spellStart"/>
      <w:r w:rsidRPr="00C229D3">
        <w:rPr>
          <w:bCs/>
        </w:rPr>
        <w:t>farah</w:t>
      </w:r>
      <w:proofErr w:type="spellEnd"/>
      <w:r w:rsidRPr="00C229D3">
        <w:rPr>
          <w:bCs/>
        </w:rPr>
        <w:t xml:space="preserve"> </w:t>
      </w:r>
      <w:proofErr w:type="spellStart"/>
      <w:r w:rsidRPr="00C229D3">
        <w:rPr>
          <w:bCs/>
        </w:rPr>
        <w:t>guelbi</w:t>
      </w:r>
      <w:proofErr w:type="spellEnd"/>
      <w:r w:rsidRPr="00C229D3">
        <w:rPr>
          <w:bCs/>
        </w:rPr>
        <w:t xml:space="preserve">, </w:t>
      </w:r>
      <w:proofErr w:type="spellStart"/>
      <w:r w:rsidRPr="00C229D3">
        <w:rPr>
          <w:bCs/>
        </w:rPr>
        <w:t>sarra</w:t>
      </w:r>
      <w:proofErr w:type="spellEnd"/>
      <w:r w:rsidRPr="00C229D3">
        <w:rPr>
          <w:bCs/>
        </w:rPr>
        <w:t xml:space="preserve"> makhlouf</w:t>
      </w:r>
      <w:r w:rsidRPr="00C229D3">
        <w:rPr>
          <w:b/>
        </w:rPr>
        <w:br/>
      </w:r>
      <w:r w:rsidRPr="00C229D3">
        <w:rPr>
          <w:b/>
          <w:bCs/>
        </w:rPr>
        <w:t>Absents :</w:t>
      </w:r>
      <w:r w:rsidRPr="00C229D3">
        <w:rPr>
          <w:b/>
        </w:rPr>
        <w:t xml:space="preserve"> …</w:t>
      </w:r>
    </w:p>
    <w:p w14:paraId="550F1196" w14:textId="77777777" w:rsidR="00C229D3" w:rsidRPr="00C229D3" w:rsidRDefault="00C229D3" w:rsidP="00C229D3">
      <w:pPr>
        <w:spacing w:after="76" w:line="265" w:lineRule="auto"/>
        <w:ind w:left="-5" w:hanging="10"/>
        <w:rPr>
          <w:b/>
          <w:bCs/>
        </w:rPr>
      </w:pPr>
      <w:r w:rsidRPr="00C229D3">
        <w:rPr>
          <w:b/>
          <w:bCs/>
        </w:rPr>
        <w:t>1. Définition de l'objectif du Sprint</w:t>
      </w:r>
    </w:p>
    <w:p w14:paraId="3E229AF5" w14:textId="77777777" w:rsidR="00C229D3" w:rsidRPr="00C229D3" w:rsidRDefault="00C229D3" w:rsidP="00C229D3">
      <w:pPr>
        <w:spacing w:after="76" w:line="265" w:lineRule="auto"/>
        <w:ind w:left="-5" w:hanging="10"/>
        <w:rPr>
          <w:b/>
          <w:bCs/>
        </w:rPr>
      </w:pPr>
      <w:r w:rsidRPr="00C229D3">
        <w:rPr>
          <w:b/>
          <w:bCs/>
        </w:rPr>
        <w:t>Objectif général du projet</w:t>
      </w:r>
    </w:p>
    <w:p w14:paraId="509F7F52" w14:textId="77777777" w:rsidR="00C229D3" w:rsidRPr="00C229D3" w:rsidRDefault="00C229D3" w:rsidP="00C229D3">
      <w:pPr>
        <w:spacing w:after="76" w:line="265" w:lineRule="auto"/>
        <w:ind w:left="-5" w:hanging="10"/>
        <w:rPr>
          <w:bCs/>
        </w:rPr>
      </w:pPr>
      <w:r w:rsidRPr="00C229D3">
        <w:rPr>
          <w:bCs/>
        </w:rPr>
        <w:t>Développement d’une application web &amp; mobile de gestion des utilisateurs modulaire, réutilisable, scalable et conforme aux exigences du cahier des charges.</w:t>
      </w:r>
    </w:p>
    <w:p w14:paraId="11E45039" w14:textId="77777777" w:rsidR="00C229D3" w:rsidRPr="00C229D3" w:rsidRDefault="00C229D3" w:rsidP="00C229D3">
      <w:pPr>
        <w:spacing w:after="76" w:line="265" w:lineRule="auto"/>
        <w:ind w:left="-5" w:hanging="10"/>
        <w:rPr>
          <w:b/>
          <w:bCs/>
        </w:rPr>
      </w:pPr>
      <w:r w:rsidRPr="00C229D3">
        <w:rPr>
          <w:b/>
          <w:bCs/>
        </w:rPr>
        <w:t>Sprint Goal</w:t>
      </w:r>
    </w:p>
    <w:p w14:paraId="7EE64F9A" w14:textId="77777777" w:rsidR="00C229D3" w:rsidRPr="00C229D3" w:rsidRDefault="00C229D3" w:rsidP="00C229D3">
      <w:pPr>
        <w:spacing w:after="76" w:line="265" w:lineRule="auto"/>
        <w:ind w:left="-5" w:hanging="10"/>
      </w:pPr>
      <w:r w:rsidRPr="00C229D3">
        <w:t>"Construire un processus d'authentification solide, sécurisé et aligné avec les risques et contraintes du projet."</w:t>
      </w:r>
    </w:p>
    <w:p w14:paraId="6488D049" w14:textId="77777777" w:rsidR="00C229D3" w:rsidRPr="00C229D3" w:rsidRDefault="00C229D3" w:rsidP="00C229D3">
      <w:pPr>
        <w:spacing w:after="76" w:line="265" w:lineRule="auto"/>
        <w:ind w:left="-5" w:hanging="10"/>
        <w:rPr>
          <w:b/>
          <w:bCs/>
        </w:rPr>
      </w:pPr>
      <w:r w:rsidRPr="00C229D3">
        <w:rPr>
          <w:b/>
          <w:bCs/>
        </w:rPr>
        <w:t>Objectifs du Sprint 1</w:t>
      </w:r>
    </w:p>
    <w:p w14:paraId="6FAB7EC5" w14:textId="77777777" w:rsidR="00C229D3" w:rsidRPr="00C229D3" w:rsidRDefault="00C229D3" w:rsidP="00C229D3">
      <w:pPr>
        <w:spacing w:after="76" w:line="265" w:lineRule="auto"/>
        <w:ind w:left="-5" w:hanging="10"/>
        <w:rPr>
          <w:b/>
        </w:rPr>
      </w:pPr>
      <w:r w:rsidRPr="00C229D3">
        <w:rPr>
          <w:b/>
        </w:rPr>
        <w:t>Les objectifs de ce sprint sont :</w:t>
      </w:r>
    </w:p>
    <w:p w14:paraId="212B4E3E" w14:textId="77777777" w:rsidR="00C229D3" w:rsidRPr="00C229D3" w:rsidRDefault="00C229D3" w:rsidP="00C229D3">
      <w:pPr>
        <w:numPr>
          <w:ilvl w:val="0"/>
          <w:numId w:val="16"/>
        </w:numPr>
        <w:spacing w:after="76" w:line="265" w:lineRule="auto"/>
        <w:rPr>
          <w:bCs/>
        </w:rPr>
      </w:pPr>
      <w:proofErr w:type="gramStart"/>
      <w:r w:rsidRPr="00C229D3">
        <w:rPr>
          <w:bCs/>
        </w:rPr>
        <w:t>de</w:t>
      </w:r>
      <w:proofErr w:type="gramEnd"/>
      <w:r w:rsidRPr="00C229D3">
        <w:rPr>
          <w:bCs/>
        </w:rPr>
        <w:t xml:space="preserve"> développer les fonctionnalités essentielles d'authentification (inscription, connexion, confirmation, réinitialisation, déconnexion),</w:t>
      </w:r>
    </w:p>
    <w:p w14:paraId="156571F9" w14:textId="77777777" w:rsidR="00C229D3" w:rsidRPr="00C229D3" w:rsidRDefault="00C229D3" w:rsidP="00C229D3">
      <w:pPr>
        <w:numPr>
          <w:ilvl w:val="0"/>
          <w:numId w:val="16"/>
        </w:numPr>
        <w:spacing w:after="76" w:line="265" w:lineRule="auto"/>
        <w:rPr>
          <w:bCs/>
        </w:rPr>
      </w:pPr>
      <w:proofErr w:type="gramStart"/>
      <w:r w:rsidRPr="00C229D3">
        <w:rPr>
          <w:bCs/>
        </w:rPr>
        <w:t>d’assurer</w:t>
      </w:r>
      <w:proofErr w:type="gramEnd"/>
      <w:r w:rsidRPr="00C229D3">
        <w:rPr>
          <w:bCs/>
        </w:rPr>
        <w:t xml:space="preserve"> la conformité aux critères de sécurité et de confidentialité,</w:t>
      </w:r>
    </w:p>
    <w:p w14:paraId="6FD221F0" w14:textId="77777777" w:rsidR="00C229D3" w:rsidRPr="00C229D3" w:rsidRDefault="00C229D3" w:rsidP="00C229D3">
      <w:pPr>
        <w:numPr>
          <w:ilvl w:val="0"/>
          <w:numId w:val="16"/>
        </w:numPr>
        <w:spacing w:after="76" w:line="265" w:lineRule="auto"/>
        <w:rPr>
          <w:bCs/>
        </w:rPr>
      </w:pPr>
      <w:proofErr w:type="gramStart"/>
      <w:r w:rsidRPr="00C229D3">
        <w:rPr>
          <w:bCs/>
        </w:rPr>
        <w:t>de</w:t>
      </w:r>
      <w:proofErr w:type="gramEnd"/>
      <w:r w:rsidRPr="00C229D3">
        <w:rPr>
          <w:bCs/>
        </w:rPr>
        <w:t xml:space="preserve"> garantir l’intégration future dans un système existant conformément au cahier des charges.</w:t>
      </w:r>
    </w:p>
    <w:p w14:paraId="4E0530C8" w14:textId="68285DAC" w:rsidR="00C229D3" w:rsidRPr="00C229D3" w:rsidRDefault="00C229D3" w:rsidP="00C229D3">
      <w:pPr>
        <w:spacing w:after="76" w:line="265" w:lineRule="auto"/>
        <w:ind w:left="-5" w:hanging="10"/>
        <w:rPr>
          <w:bCs/>
        </w:rPr>
      </w:pPr>
      <w:r w:rsidRPr="00C229D3">
        <w:rPr>
          <w:bCs/>
        </w:rPr>
        <w:t>La réussite du sprint sera mesurée via les KPI techniques, fonctionnels et qualité définis en Annexe 5.</w:t>
      </w:r>
    </w:p>
    <w:p w14:paraId="382D463E" w14:textId="77777777" w:rsidR="00C229D3" w:rsidRPr="00C229D3" w:rsidRDefault="00C229D3" w:rsidP="00C229D3">
      <w:pPr>
        <w:spacing w:after="76" w:line="265" w:lineRule="auto"/>
        <w:ind w:left="-5" w:hanging="10"/>
        <w:rPr>
          <w:b/>
          <w:bCs/>
        </w:rPr>
      </w:pPr>
      <w:r w:rsidRPr="00C229D3">
        <w:rPr>
          <w:b/>
          <w:bCs/>
        </w:rPr>
        <w:t>Validation du Périmètre</w:t>
      </w:r>
    </w:p>
    <w:p w14:paraId="3BEC8D58" w14:textId="77777777" w:rsidR="00C229D3" w:rsidRPr="00C229D3" w:rsidRDefault="00C229D3" w:rsidP="00C229D3">
      <w:pPr>
        <w:spacing w:after="76" w:line="265" w:lineRule="auto"/>
        <w:ind w:left="-5" w:firstLine="713"/>
        <w:rPr>
          <w:b/>
          <w:bCs/>
        </w:rPr>
      </w:pPr>
      <w:proofErr w:type="spellStart"/>
      <w:r w:rsidRPr="00C229D3">
        <w:rPr>
          <w:b/>
          <w:bCs/>
        </w:rPr>
        <w:t>Backlog</w:t>
      </w:r>
      <w:proofErr w:type="spellEnd"/>
      <w:r w:rsidRPr="00C229D3">
        <w:rPr>
          <w:b/>
          <w:bCs/>
        </w:rPr>
        <w:t xml:space="preserve"> du sprint (Annexe 1)</w:t>
      </w:r>
    </w:p>
    <w:p w14:paraId="7CF7341E" w14:textId="77777777" w:rsidR="00C229D3" w:rsidRPr="00C229D3" w:rsidRDefault="00C229D3" w:rsidP="00C229D3">
      <w:pPr>
        <w:spacing w:after="76" w:line="265" w:lineRule="auto"/>
        <w:ind w:left="-5" w:hanging="10"/>
        <w:rPr>
          <w:bCs/>
        </w:rPr>
      </w:pPr>
      <w:r w:rsidRPr="00C229D3">
        <w:rPr>
          <w:bCs/>
        </w:rPr>
        <w:t>Conforme aux user stories : inscription, connexion, confirmation email, réinitialisation, déconnexion.</w:t>
      </w:r>
    </w:p>
    <w:p w14:paraId="32976A38" w14:textId="77777777" w:rsidR="00C229D3" w:rsidRPr="00C229D3" w:rsidRDefault="00C229D3" w:rsidP="00C229D3">
      <w:pPr>
        <w:spacing w:after="76" w:line="265" w:lineRule="auto"/>
        <w:ind w:left="-5" w:firstLine="713"/>
        <w:rPr>
          <w:b/>
          <w:bCs/>
        </w:rPr>
      </w:pPr>
      <w:r w:rsidRPr="00C229D3">
        <w:rPr>
          <w:b/>
          <w:bCs/>
        </w:rPr>
        <w:t>Estimation des tâches</w:t>
      </w:r>
    </w:p>
    <w:p w14:paraId="75D2C1FA" w14:textId="77777777" w:rsidR="00C229D3" w:rsidRPr="00C229D3" w:rsidRDefault="00C229D3" w:rsidP="00C229D3">
      <w:pPr>
        <w:spacing w:after="76" w:line="265" w:lineRule="auto"/>
        <w:ind w:left="-5" w:hanging="10"/>
        <w:rPr>
          <w:bCs/>
        </w:rPr>
      </w:pPr>
      <w:r w:rsidRPr="00C229D3">
        <w:rPr>
          <w:bCs/>
        </w:rPr>
        <w:t>Les estimations sont basées sur les expériences passées, l'effort technique requis, ainsi que la prise en compte des risques identifiés.</w:t>
      </w:r>
    </w:p>
    <w:p w14:paraId="316899A5" w14:textId="77777777" w:rsidR="00C229D3" w:rsidRPr="00C229D3" w:rsidRDefault="00C229D3" w:rsidP="00C229D3">
      <w:pPr>
        <w:spacing w:after="76" w:line="265" w:lineRule="auto"/>
        <w:ind w:left="-5" w:firstLine="713"/>
        <w:rPr>
          <w:b/>
          <w:bCs/>
        </w:rPr>
      </w:pPr>
      <w:r w:rsidRPr="00C229D3">
        <w:rPr>
          <w:b/>
          <w:bCs/>
        </w:rPr>
        <w:t>Analyse des dépendances des user stories (Annexe 2)</w:t>
      </w:r>
    </w:p>
    <w:p w14:paraId="14DB124E" w14:textId="77777777" w:rsidR="00C229D3" w:rsidRPr="00C229D3" w:rsidRDefault="00C229D3" w:rsidP="00C229D3">
      <w:pPr>
        <w:spacing w:after="76" w:line="265" w:lineRule="auto"/>
        <w:ind w:left="-5" w:hanging="10"/>
        <w:rPr>
          <w:bCs/>
        </w:rPr>
      </w:pPr>
      <w:r w:rsidRPr="00C229D3">
        <w:rPr>
          <w:bCs/>
        </w:rPr>
        <w:t>La logique d’authentification centrale (User Story 1 &amp; 2) reste la priorité, conformément au cahier des charges.</w:t>
      </w:r>
    </w:p>
    <w:p w14:paraId="3359F920" w14:textId="77777777" w:rsidR="00C229D3" w:rsidRPr="00C229D3" w:rsidRDefault="00C229D3" w:rsidP="00C229D3">
      <w:pPr>
        <w:spacing w:after="76" w:line="265" w:lineRule="auto"/>
        <w:ind w:left="-5" w:firstLine="713"/>
        <w:rPr>
          <w:b/>
          <w:bCs/>
        </w:rPr>
      </w:pPr>
      <w:r w:rsidRPr="00C229D3">
        <w:rPr>
          <w:b/>
          <w:bCs/>
        </w:rPr>
        <w:t xml:space="preserve">Étapes de mise en œuvre du </w:t>
      </w:r>
      <w:proofErr w:type="spellStart"/>
      <w:r w:rsidRPr="00C229D3">
        <w:rPr>
          <w:b/>
          <w:bCs/>
        </w:rPr>
        <w:t>Microservice</w:t>
      </w:r>
      <w:proofErr w:type="spellEnd"/>
      <w:r w:rsidRPr="00C229D3">
        <w:rPr>
          <w:b/>
          <w:bCs/>
        </w:rPr>
        <w:t xml:space="preserve"> </w:t>
      </w:r>
      <w:proofErr w:type="spellStart"/>
      <w:r w:rsidRPr="00C229D3">
        <w:rPr>
          <w:b/>
          <w:bCs/>
        </w:rPr>
        <w:t>Auth</w:t>
      </w:r>
      <w:proofErr w:type="spellEnd"/>
      <w:r w:rsidRPr="00C229D3">
        <w:rPr>
          <w:b/>
          <w:bCs/>
        </w:rPr>
        <w:t>-Service (Annexe 3)</w:t>
      </w:r>
    </w:p>
    <w:p w14:paraId="1DB722B5" w14:textId="77777777" w:rsidR="00C229D3" w:rsidRPr="00C229D3" w:rsidRDefault="00C229D3" w:rsidP="00C229D3">
      <w:pPr>
        <w:spacing w:after="76" w:line="265" w:lineRule="auto"/>
        <w:ind w:left="-5" w:hanging="10"/>
        <w:rPr>
          <w:bCs/>
        </w:rPr>
      </w:pPr>
      <w:r w:rsidRPr="00C229D3">
        <w:rPr>
          <w:bCs/>
        </w:rPr>
        <w:t>Les étapes sont ajustées selon :</w:t>
      </w:r>
    </w:p>
    <w:p w14:paraId="15BB4AAE" w14:textId="77777777" w:rsidR="00C229D3" w:rsidRPr="00C229D3" w:rsidRDefault="00C229D3" w:rsidP="00C229D3">
      <w:pPr>
        <w:numPr>
          <w:ilvl w:val="0"/>
          <w:numId w:val="17"/>
        </w:numPr>
        <w:spacing w:after="76" w:line="265" w:lineRule="auto"/>
        <w:rPr>
          <w:bCs/>
        </w:rPr>
      </w:pPr>
      <w:proofErr w:type="gramStart"/>
      <w:r w:rsidRPr="00C229D3">
        <w:rPr>
          <w:bCs/>
        </w:rPr>
        <w:t>les</w:t>
      </w:r>
      <w:proofErr w:type="gramEnd"/>
      <w:r w:rsidRPr="00C229D3">
        <w:rPr>
          <w:bCs/>
        </w:rPr>
        <w:t xml:space="preserve"> contraintes de sécurité du cahier des charges,</w:t>
      </w:r>
    </w:p>
    <w:p w14:paraId="4D2CAF48" w14:textId="77777777" w:rsidR="00C229D3" w:rsidRPr="00C229D3" w:rsidRDefault="00C229D3" w:rsidP="00C229D3">
      <w:pPr>
        <w:numPr>
          <w:ilvl w:val="0"/>
          <w:numId w:val="17"/>
        </w:numPr>
        <w:spacing w:after="76" w:line="265" w:lineRule="auto"/>
        <w:rPr>
          <w:bCs/>
        </w:rPr>
      </w:pPr>
      <w:proofErr w:type="gramStart"/>
      <w:r w:rsidRPr="00C229D3">
        <w:rPr>
          <w:bCs/>
        </w:rPr>
        <w:t>les</w:t>
      </w:r>
      <w:proofErr w:type="gramEnd"/>
      <w:r w:rsidRPr="00C229D3">
        <w:rPr>
          <w:bCs/>
        </w:rPr>
        <w:t xml:space="preserve"> risques techniques liés au backend, frontend et base de données.</w:t>
      </w:r>
    </w:p>
    <w:p w14:paraId="464D2E3B" w14:textId="77777777" w:rsidR="00C229D3" w:rsidRPr="00C229D3" w:rsidRDefault="00C229D3" w:rsidP="00C229D3">
      <w:pPr>
        <w:spacing w:after="76" w:line="265" w:lineRule="auto"/>
        <w:ind w:left="-5" w:hanging="10"/>
        <w:rPr>
          <w:b/>
          <w:bCs/>
        </w:rPr>
      </w:pPr>
      <w:r w:rsidRPr="00C229D3">
        <w:rPr>
          <w:b/>
          <w:bCs/>
        </w:rPr>
        <w:t>Analyse des risques (Annexe 4)</w:t>
      </w:r>
    </w:p>
    <w:p w14:paraId="19F35571" w14:textId="77777777" w:rsidR="00C229D3" w:rsidRPr="00C229D3" w:rsidRDefault="00C229D3" w:rsidP="00C229D3">
      <w:pPr>
        <w:spacing w:after="76" w:line="265" w:lineRule="auto"/>
        <w:ind w:left="-5" w:hanging="10"/>
        <w:rPr>
          <w:bCs/>
        </w:rPr>
      </w:pPr>
      <w:r w:rsidRPr="00C229D3">
        <w:rPr>
          <w:bCs/>
        </w:rPr>
        <w:t>Les risques du sprint ont été examinés et intégrés dans la planification :</w:t>
      </w:r>
    </w:p>
    <w:p w14:paraId="272198E2" w14:textId="77777777" w:rsidR="00C229D3" w:rsidRPr="00C229D3" w:rsidRDefault="00C229D3" w:rsidP="00C229D3">
      <w:pPr>
        <w:numPr>
          <w:ilvl w:val="0"/>
          <w:numId w:val="18"/>
        </w:numPr>
        <w:spacing w:after="76" w:line="265" w:lineRule="auto"/>
        <w:rPr>
          <w:bCs/>
        </w:rPr>
      </w:pPr>
      <w:proofErr w:type="gramStart"/>
      <w:r w:rsidRPr="00C229D3">
        <w:rPr>
          <w:bCs/>
        </w:rPr>
        <w:t>incohérences</w:t>
      </w:r>
      <w:proofErr w:type="gramEnd"/>
      <w:r w:rsidRPr="00C229D3">
        <w:rPr>
          <w:bCs/>
        </w:rPr>
        <w:t xml:space="preserve"> API,</w:t>
      </w:r>
    </w:p>
    <w:p w14:paraId="4EF2DEDB" w14:textId="77777777" w:rsidR="00C229D3" w:rsidRPr="00C229D3" w:rsidRDefault="00C229D3" w:rsidP="00C229D3">
      <w:pPr>
        <w:numPr>
          <w:ilvl w:val="0"/>
          <w:numId w:val="18"/>
        </w:numPr>
        <w:spacing w:after="76" w:line="265" w:lineRule="auto"/>
        <w:rPr>
          <w:bCs/>
        </w:rPr>
      </w:pPr>
      <w:proofErr w:type="gramStart"/>
      <w:r w:rsidRPr="00C229D3">
        <w:rPr>
          <w:bCs/>
        </w:rPr>
        <w:t>performances</w:t>
      </w:r>
      <w:proofErr w:type="gramEnd"/>
      <w:r w:rsidRPr="00C229D3">
        <w:rPr>
          <w:bCs/>
        </w:rPr>
        <w:t xml:space="preserve"> API,</w:t>
      </w:r>
    </w:p>
    <w:p w14:paraId="565C5FB5" w14:textId="77777777" w:rsidR="00C229D3" w:rsidRPr="00C229D3" w:rsidRDefault="00C229D3" w:rsidP="00C229D3">
      <w:pPr>
        <w:numPr>
          <w:ilvl w:val="0"/>
          <w:numId w:val="18"/>
        </w:numPr>
        <w:spacing w:after="76" w:line="265" w:lineRule="auto"/>
        <w:rPr>
          <w:bCs/>
        </w:rPr>
      </w:pPr>
      <w:proofErr w:type="gramStart"/>
      <w:r w:rsidRPr="00C229D3">
        <w:rPr>
          <w:bCs/>
        </w:rPr>
        <w:t>configuration</w:t>
      </w:r>
      <w:proofErr w:type="gramEnd"/>
      <w:r w:rsidRPr="00C229D3">
        <w:rPr>
          <w:bCs/>
        </w:rPr>
        <w:t xml:space="preserve"> des environnements,</w:t>
      </w:r>
    </w:p>
    <w:p w14:paraId="30D08F07" w14:textId="77777777" w:rsidR="00C229D3" w:rsidRPr="00C229D3" w:rsidRDefault="00C229D3" w:rsidP="00C229D3">
      <w:pPr>
        <w:numPr>
          <w:ilvl w:val="0"/>
          <w:numId w:val="18"/>
        </w:numPr>
        <w:spacing w:after="76" w:line="265" w:lineRule="auto"/>
        <w:rPr>
          <w:bCs/>
        </w:rPr>
      </w:pPr>
      <w:proofErr w:type="gramStart"/>
      <w:r w:rsidRPr="00C229D3">
        <w:rPr>
          <w:bCs/>
        </w:rPr>
        <w:lastRenderedPageBreak/>
        <w:t>dépendances</w:t>
      </w:r>
      <w:proofErr w:type="gramEnd"/>
      <w:r w:rsidRPr="00C229D3">
        <w:rPr>
          <w:bCs/>
        </w:rPr>
        <w:t xml:space="preserve"> technologiques,</w:t>
      </w:r>
    </w:p>
    <w:p w14:paraId="4C0BC513" w14:textId="77777777" w:rsidR="00C229D3" w:rsidRPr="00C229D3" w:rsidRDefault="00C229D3" w:rsidP="00C229D3">
      <w:pPr>
        <w:numPr>
          <w:ilvl w:val="0"/>
          <w:numId w:val="18"/>
        </w:numPr>
        <w:spacing w:after="76" w:line="265" w:lineRule="auto"/>
        <w:rPr>
          <w:bCs/>
        </w:rPr>
      </w:pPr>
      <w:proofErr w:type="gramStart"/>
      <w:r w:rsidRPr="00C229D3">
        <w:rPr>
          <w:bCs/>
        </w:rPr>
        <w:t>sécurité</w:t>
      </w:r>
      <w:proofErr w:type="gramEnd"/>
      <w:r w:rsidRPr="00C229D3">
        <w:rPr>
          <w:bCs/>
        </w:rPr>
        <w:t xml:space="preserve"> des données.</w:t>
      </w:r>
    </w:p>
    <w:p w14:paraId="28337C74" w14:textId="45ED1A63" w:rsidR="00C229D3" w:rsidRPr="00C229D3" w:rsidRDefault="00C229D3" w:rsidP="00C229D3">
      <w:pPr>
        <w:spacing w:after="76" w:line="265" w:lineRule="auto"/>
        <w:ind w:left="-5" w:hanging="10"/>
        <w:rPr>
          <w:bCs/>
        </w:rPr>
      </w:pPr>
      <w:r w:rsidRPr="00C229D3">
        <w:rPr>
          <w:bCs/>
        </w:rPr>
        <w:t>Les mesures d’atténuation seront appliquées durant le sprint et contrôlées via les KPI.</w:t>
      </w:r>
    </w:p>
    <w:p w14:paraId="5A3A23B7" w14:textId="77777777" w:rsidR="00C229D3" w:rsidRPr="00C229D3" w:rsidRDefault="00C229D3" w:rsidP="00C229D3">
      <w:pPr>
        <w:spacing w:after="76" w:line="265" w:lineRule="auto"/>
        <w:ind w:left="-5" w:hanging="10"/>
        <w:rPr>
          <w:b/>
          <w:bCs/>
        </w:rPr>
      </w:pPr>
      <w:r w:rsidRPr="00C229D3">
        <w:rPr>
          <w:b/>
          <w:bCs/>
        </w:rPr>
        <w:t>Actions à suivre</w:t>
      </w:r>
    </w:p>
    <w:p w14:paraId="0378F874" w14:textId="77777777" w:rsidR="00C229D3" w:rsidRPr="00C229D3" w:rsidRDefault="00C229D3" w:rsidP="00C229D3">
      <w:pPr>
        <w:numPr>
          <w:ilvl w:val="0"/>
          <w:numId w:val="19"/>
        </w:numPr>
        <w:spacing w:after="76" w:line="265" w:lineRule="auto"/>
        <w:rPr>
          <w:b/>
        </w:rPr>
      </w:pPr>
      <w:r w:rsidRPr="00C229D3">
        <w:rPr>
          <w:b/>
          <w:bCs/>
        </w:rPr>
        <w:t>Daily Scrum :</w:t>
      </w:r>
      <w:r w:rsidRPr="00C229D3">
        <w:rPr>
          <w:bCs/>
        </w:rPr>
        <w:t xml:space="preserve"> Maintenu — 20h via Google </w:t>
      </w:r>
      <w:proofErr w:type="spellStart"/>
      <w:r w:rsidRPr="00C229D3">
        <w:rPr>
          <w:bCs/>
        </w:rPr>
        <w:t>Meet</w:t>
      </w:r>
      <w:proofErr w:type="spellEnd"/>
      <w:r w:rsidRPr="00C229D3">
        <w:rPr>
          <w:bCs/>
        </w:rPr>
        <w:t>, 2 fois/semaine (Lundi &amp; Mercredi).</w:t>
      </w:r>
      <w:r w:rsidRPr="00C229D3">
        <w:rPr>
          <w:b/>
        </w:rPr>
        <w:br/>
        <w:t xml:space="preserve">Durée : </w:t>
      </w:r>
      <w:r w:rsidRPr="00C229D3">
        <w:rPr>
          <w:bCs/>
        </w:rPr>
        <w:t xml:space="preserve">15–30 min — </w:t>
      </w:r>
      <w:r w:rsidRPr="00C229D3">
        <w:rPr>
          <w:b/>
        </w:rPr>
        <w:t xml:space="preserve">Participants : </w:t>
      </w:r>
      <w:r w:rsidRPr="00C229D3">
        <w:rPr>
          <w:bCs/>
        </w:rPr>
        <w:t>toute l'équipe</w:t>
      </w:r>
      <w:r w:rsidRPr="00C229D3">
        <w:rPr>
          <w:b/>
        </w:rPr>
        <w:t>.</w:t>
      </w:r>
    </w:p>
    <w:p w14:paraId="52E02CDE" w14:textId="77777777" w:rsidR="00C229D3" w:rsidRPr="00C229D3" w:rsidRDefault="00C229D3" w:rsidP="00C229D3">
      <w:pPr>
        <w:numPr>
          <w:ilvl w:val="0"/>
          <w:numId w:val="19"/>
        </w:numPr>
        <w:spacing w:after="76" w:line="265" w:lineRule="auto"/>
        <w:rPr>
          <w:b/>
        </w:rPr>
      </w:pPr>
      <w:r w:rsidRPr="00C229D3">
        <w:rPr>
          <w:b/>
        </w:rPr>
        <w:t>Réalisation des user stories par ordre de priorité, avec prise en compte :</w:t>
      </w:r>
    </w:p>
    <w:p w14:paraId="7D26195C" w14:textId="77777777" w:rsidR="00C229D3" w:rsidRPr="00C229D3" w:rsidRDefault="00C229D3" w:rsidP="00C229D3">
      <w:pPr>
        <w:numPr>
          <w:ilvl w:val="1"/>
          <w:numId w:val="19"/>
        </w:numPr>
        <w:spacing w:after="76" w:line="265" w:lineRule="auto"/>
        <w:rPr>
          <w:bCs/>
        </w:rPr>
      </w:pPr>
      <w:proofErr w:type="gramStart"/>
      <w:r w:rsidRPr="00C229D3">
        <w:rPr>
          <w:bCs/>
        </w:rPr>
        <w:t>des</w:t>
      </w:r>
      <w:proofErr w:type="gramEnd"/>
      <w:r w:rsidRPr="00C229D3">
        <w:rPr>
          <w:bCs/>
        </w:rPr>
        <w:t xml:space="preserve"> dépendances,</w:t>
      </w:r>
    </w:p>
    <w:p w14:paraId="39A7E106" w14:textId="77777777" w:rsidR="00C229D3" w:rsidRPr="00C229D3" w:rsidRDefault="00C229D3" w:rsidP="00C229D3">
      <w:pPr>
        <w:numPr>
          <w:ilvl w:val="1"/>
          <w:numId w:val="19"/>
        </w:numPr>
        <w:spacing w:after="76" w:line="265" w:lineRule="auto"/>
        <w:rPr>
          <w:bCs/>
        </w:rPr>
      </w:pPr>
      <w:proofErr w:type="gramStart"/>
      <w:r w:rsidRPr="00C229D3">
        <w:rPr>
          <w:bCs/>
        </w:rPr>
        <w:t>des</w:t>
      </w:r>
      <w:proofErr w:type="gramEnd"/>
      <w:r w:rsidRPr="00C229D3">
        <w:rPr>
          <w:bCs/>
        </w:rPr>
        <w:t xml:space="preserve"> risques techniques identifiés,</w:t>
      </w:r>
    </w:p>
    <w:p w14:paraId="78706DBB" w14:textId="77777777" w:rsidR="00C229D3" w:rsidRPr="00C229D3" w:rsidRDefault="00C229D3" w:rsidP="00C229D3">
      <w:pPr>
        <w:numPr>
          <w:ilvl w:val="1"/>
          <w:numId w:val="19"/>
        </w:numPr>
        <w:spacing w:after="76" w:line="265" w:lineRule="auto"/>
        <w:rPr>
          <w:bCs/>
        </w:rPr>
      </w:pPr>
      <w:proofErr w:type="gramStart"/>
      <w:r w:rsidRPr="00C229D3">
        <w:rPr>
          <w:bCs/>
        </w:rPr>
        <w:t>du</w:t>
      </w:r>
      <w:proofErr w:type="gramEnd"/>
      <w:r w:rsidRPr="00C229D3">
        <w:rPr>
          <w:bCs/>
        </w:rPr>
        <w:t xml:space="preserve"> respect des exigences fonctionnelles du cahier des charges.</w:t>
      </w:r>
    </w:p>
    <w:p w14:paraId="0C2E94E0" w14:textId="77777777" w:rsidR="00C229D3" w:rsidRPr="00C229D3" w:rsidRDefault="00C229D3" w:rsidP="00C229D3">
      <w:pPr>
        <w:numPr>
          <w:ilvl w:val="0"/>
          <w:numId w:val="19"/>
        </w:numPr>
        <w:spacing w:after="76" w:line="265" w:lineRule="auto"/>
        <w:rPr>
          <w:b/>
        </w:rPr>
      </w:pPr>
      <w:r w:rsidRPr="00C229D3">
        <w:rPr>
          <w:b/>
        </w:rPr>
        <w:t xml:space="preserve">Respect des étapes cycliques : </w:t>
      </w:r>
      <w:r w:rsidRPr="00C229D3">
        <w:rPr>
          <w:bCs/>
        </w:rPr>
        <w:t>conception → réalisation → test → intégration.</w:t>
      </w:r>
    </w:p>
    <w:p w14:paraId="72120540" w14:textId="77777777" w:rsidR="00C229D3" w:rsidRPr="00C229D3" w:rsidRDefault="00C229D3" w:rsidP="00C229D3">
      <w:pPr>
        <w:numPr>
          <w:ilvl w:val="0"/>
          <w:numId w:val="19"/>
        </w:numPr>
        <w:spacing w:after="76" w:line="265" w:lineRule="auto"/>
        <w:rPr>
          <w:b/>
        </w:rPr>
      </w:pPr>
      <w:r w:rsidRPr="00C229D3">
        <w:rPr>
          <w:b/>
        </w:rPr>
        <w:t xml:space="preserve">Mise en œuvre continue des bonnes pratiques : </w:t>
      </w:r>
      <w:r w:rsidRPr="00C229D3">
        <w:rPr>
          <w:bCs/>
        </w:rPr>
        <w:t>sécurité, tests, conformité RGPD.</w:t>
      </w:r>
    </w:p>
    <w:p w14:paraId="38606B13" w14:textId="77777777" w:rsidR="00C229D3" w:rsidRPr="00C229D3" w:rsidRDefault="00C229D3" w:rsidP="00C229D3">
      <w:pPr>
        <w:numPr>
          <w:ilvl w:val="0"/>
          <w:numId w:val="19"/>
        </w:numPr>
        <w:spacing w:after="76" w:line="265" w:lineRule="auto"/>
        <w:rPr>
          <w:b/>
        </w:rPr>
      </w:pPr>
      <w:r w:rsidRPr="00C229D3">
        <w:rPr>
          <w:b/>
        </w:rPr>
        <w:t>Application des mesures d’atténuation issues de l’analyse des risques (Annexe 4).</w:t>
      </w:r>
    </w:p>
    <w:p w14:paraId="65F8976F" w14:textId="77777777" w:rsidR="00C229D3" w:rsidRPr="00C229D3" w:rsidRDefault="00C229D3" w:rsidP="00C229D3">
      <w:pPr>
        <w:numPr>
          <w:ilvl w:val="0"/>
          <w:numId w:val="19"/>
        </w:numPr>
        <w:spacing w:after="76" w:line="265" w:lineRule="auto"/>
        <w:rPr>
          <w:b/>
        </w:rPr>
      </w:pPr>
      <w:r w:rsidRPr="00C229D3">
        <w:rPr>
          <w:b/>
        </w:rPr>
        <w:t>Mise à jour quotidienne du tableau KPI (Annexe 5) pour évaluer :</w:t>
      </w:r>
    </w:p>
    <w:p w14:paraId="0CD66DDF" w14:textId="77777777" w:rsidR="00C229D3" w:rsidRPr="00C229D3" w:rsidRDefault="00C229D3" w:rsidP="00C229D3">
      <w:pPr>
        <w:numPr>
          <w:ilvl w:val="1"/>
          <w:numId w:val="19"/>
        </w:numPr>
        <w:spacing w:after="76" w:line="265" w:lineRule="auto"/>
        <w:rPr>
          <w:bCs/>
        </w:rPr>
      </w:pPr>
      <w:proofErr w:type="gramStart"/>
      <w:r w:rsidRPr="00C229D3">
        <w:rPr>
          <w:bCs/>
        </w:rPr>
        <w:t>la</w:t>
      </w:r>
      <w:proofErr w:type="gramEnd"/>
      <w:r w:rsidRPr="00C229D3">
        <w:rPr>
          <w:bCs/>
        </w:rPr>
        <w:t xml:space="preserve"> stabilité du </w:t>
      </w:r>
      <w:proofErr w:type="spellStart"/>
      <w:r w:rsidRPr="00C229D3">
        <w:rPr>
          <w:bCs/>
        </w:rPr>
        <w:t>microservice</w:t>
      </w:r>
      <w:proofErr w:type="spellEnd"/>
      <w:r w:rsidRPr="00C229D3">
        <w:rPr>
          <w:bCs/>
        </w:rPr>
        <w:t xml:space="preserve"> </w:t>
      </w:r>
      <w:proofErr w:type="spellStart"/>
      <w:r w:rsidRPr="00C229D3">
        <w:rPr>
          <w:bCs/>
        </w:rPr>
        <w:t>Auth</w:t>
      </w:r>
      <w:proofErr w:type="spellEnd"/>
      <w:r w:rsidRPr="00C229D3">
        <w:rPr>
          <w:bCs/>
        </w:rPr>
        <w:t>,</w:t>
      </w:r>
    </w:p>
    <w:p w14:paraId="1941B0BF" w14:textId="77777777" w:rsidR="00C229D3" w:rsidRPr="00C229D3" w:rsidRDefault="00C229D3" w:rsidP="00C229D3">
      <w:pPr>
        <w:numPr>
          <w:ilvl w:val="1"/>
          <w:numId w:val="19"/>
        </w:numPr>
        <w:spacing w:after="76" w:line="265" w:lineRule="auto"/>
        <w:rPr>
          <w:bCs/>
        </w:rPr>
      </w:pPr>
      <w:proofErr w:type="gramStart"/>
      <w:r w:rsidRPr="00C229D3">
        <w:rPr>
          <w:bCs/>
        </w:rPr>
        <w:t>la</w:t>
      </w:r>
      <w:proofErr w:type="gramEnd"/>
      <w:r w:rsidRPr="00C229D3">
        <w:rPr>
          <w:bCs/>
        </w:rPr>
        <w:t xml:space="preserve"> performance des API,</w:t>
      </w:r>
    </w:p>
    <w:p w14:paraId="082653BA" w14:textId="77777777" w:rsidR="00C229D3" w:rsidRPr="00C229D3" w:rsidRDefault="00C229D3" w:rsidP="00C229D3">
      <w:pPr>
        <w:numPr>
          <w:ilvl w:val="1"/>
          <w:numId w:val="19"/>
        </w:numPr>
        <w:spacing w:after="76" w:line="265" w:lineRule="auto"/>
        <w:rPr>
          <w:bCs/>
        </w:rPr>
      </w:pPr>
      <w:proofErr w:type="gramStart"/>
      <w:r w:rsidRPr="00C229D3">
        <w:rPr>
          <w:bCs/>
        </w:rPr>
        <w:t>le</w:t>
      </w:r>
      <w:proofErr w:type="gramEnd"/>
      <w:r w:rsidRPr="00C229D3">
        <w:rPr>
          <w:bCs/>
        </w:rPr>
        <w:t xml:space="preserve"> taux de réussite des connexions,</w:t>
      </w:r>
    </w:p>
    <w:p w14:paraId="1B0246CC" w14:textId="2E083AC6" w:rsidR="00C229D3" w:rsidRPr="00C229D3" w:rsidRDefault="00C229D3" w:rsidP="00C229D3">
      <w:pPr>
        <w:numPr>
          <w:ilvl w:val="1"/>
          <w:numId w:val="19"/>
        </w:numPr>
        <w:spacing w:after="76" w:line="265" w:lineRule="auto"/>
        <w:rPr>
          <w:bCs/>
        </w:rPr>
      </w:pPr>
      <w:proofErr w:type="gramStart"/>
      <w:r w:rsidRPr="00C229D3">
        <w:rPr>
          <w:bCs/>
        </w:rPr>
        <w:t>la</w:t>
      </w:r>
      <w:proofErr w:type="gramEnd"/>
      <w:r w:rsidRPr="00C229D3">
        <w:rPr>
          <w:bCs/>
        </w:rPr>
        <w:t xml:space="preserve"> conformité aux exigences.</w:t>
      </w:r>
    </w:p>
    <w:p w14:paraId="4162AF8A" w14:textId="77777777" w:rsidR="00C229D3" w:rsidRPr="00C229D3" w:rsidRDefault="00C229D3" w:rsidP="00C229D3">
      <w:pPr>
        <w:spacing w:after="76" w:line="265" w:lineRule="auto"/>
        <w:ind w:left="-5" w:hanging="10"/>
        <w:rPr>
          <w:b/>
          <w:bCs/>
        </w:rPr>
      </w:pPr>
      <w:r w:rsidRPr="00C229D3">
        <w:rPr>
          <w:b/>
          <w:bCs/>
        </w:rPr>
        <w:t>Conclusion</w:t>
      </w:r>
    </w:p>
    <w:p w14:paraId="01F51A27" w14:textId="77777777" w:rsidR="00C229D3" w:rsidRPr="00C229D3" w:rsidRDefault="00C229D3" w:rsidP="00C229D3">
      <w:pPr>
        <w:spacing w:after="76" w:line="265" w:lineRule="auto"/>
        <w:ind w:left="-5" w:hanging="10"/>
        <w:rPr>
          <w:bCs/>
        </w:rPr>
      </w:pPr>
      <w:r w:rsidRPr="00C229D3">
        <w:rPr>
          <w:bCs/>
        </w:rPr>
        <w:t>Cette réunion a permis :</w:t>
      </w:r>
    </w:p>
    <w:p w14:paraId="32F8F58D" w14:textId="77777777" w:rsidR="00C229D3" w:rsidRPr="00C229D3" w:rsidRDefault="00C229D3" w:rsidP="00C229D3">
      <w:pPr>
        <w:numPr>
          <w:ilvl w:val="0"/>
          <w:numId w:val="20"/>
        </w:numPr>
        <w:spacing w:after="76" w:line="265" w:lineRule="auto"/>
        <w:rPr>
          <w:bCs/>
        </w:rPr>
      </w:pPr>
      <w:proofErr w:type="gramStart"/>
      <w:r w:rsidRPr="00C229D3">
        <w:rPr>
          <w:bCs/>
        </w:rPr>
        <w:t>d’ajuster</w:t>
      </w:r>
      <w:proofErr w:type="gramEnd"/>
      <w:r w:rsidRPr="00C229D3">
        <w:rPr>
          <w:bCs/>
        </w:rPr>
        <w:t xml:space="preserve"> le périmètre du sprint selon le cahier des charges,</w:t>
      </w:r>
    </w:p>
    <w:p w14:paraId="13F10296" w14:textId="77777777" w:rsidR="00C229D3" w:rsidRPr="00C229D3" w:rsidRDefault="00C229D3" w:rsidP="00C229D3">
      <w:pPr>
        <w:numPr>
          <w:ilvl w:val="0"/>
          <w:numId w:val="20"/>
        </w:numPr>
        <w:spacing w:after="76" w:line="265" w:lineRule="auto"/>
        <w:rPr>
          <w:bCs/>
        </w:rPr>
      </w:pPr>
      <w:proofErr w:type="gramStart"/>
      <w:r w:rsidRPr="00C229D3">
        <w:rPr>
          <w:bCs/>
        </w:rPr>
        <w:t>de</w:t>
      </w:r>
      <w:proofErr w:type="gramEnd"/>
      <w:r w:rsidRPr="00C229D3">
        <w:rPr>
          <w:bCs/>
        </w:rPr>
        <w:t xml:space="preserve"> rééquilibrer les priorités en intégrant les risques critiques du projet,</w:t>
      </w:r>
    </w:p>
    <w:p w14:paraId="1FFCEF3D" w14:textId="77777777" w:rsidR="00C229D3" w:rsidRPr="00C229D3" w:rsidRDefault="00C229D3" w:rsidP="00C229D3">
      <w:pPr>
        <w:numPr>
          <w:ilvl w:val="0"/>
          <w:numId w:val="20"/>
        </w:numPr>
        <w:spacing w:after="76" w:line="265" w:lineRule="auto"/>
        <w:rPr>
          <w:bCs/>
        </w:rPr>
      </w:pPr>
      <w:proofErr w:type="gramStart"/>
      <w:r w:rsidRPr="00C229D3">
        <w:rPr>
          <w:bCs/>
        </w:rPr>
        <w:t>de</w:t>
      </w:r>
      <w:proofErr w:type="gramEnd"/>
      <w:r w:rsidRPr="00C229D3">
        <w:rPr>
          <w:bCs/>
        </w:rPr>
        <w:t xml:space="preserve"> renforcer les objectifs de sécurité et de qualité.</w:t>
      </w:r>
    </w:p>
    <w:p w14:paraId="5D5EE5FC" w14:textId="69B52AF8" w:rsidR="00C229D3" w:rsidRPr="00C229D3" w:rsidRDefault="00C229D3" w:rsidP="00C229D3">
      <w:pPr>
        <w:spacing w:after="76" w:line="265" w:lineRule="auto"/>
        <w:ind w:left="-5" w:hanging="10"/>
        <w:rPr>
          <w:bCs/>
        </w:rPr>
      </w:pPr>
      <w:r w:rsidRPr="00C229D3">
        <w:rPr>
          <w:bCs/>
        </w:rPr>
        <w:t>L'équipe reste mobilisée pour assurer un sprint conforme, sécurisé et performant.</w:t>
      </w:r>
    </w:p>
    <w:p w14:paraId="1CA9E71D" w14:textId="77777777" w:rsidR="00C229D3" w:rsidRPr="00C229D3" w:rsidRDefault="00C229D3" w:rsidP="00C229D3">
      <w:pPr>
        <w:spacing w:after="76" w:line="265" w:lineRule="auto"/>
        <w:ind w:left="-5" w:hanging="10"/>
        <w:rPr>
          <w:b/>
        </w:rPr>
      </w:pPr>
      <w:r w:rsidRPr="00C229D3">
        <w:rPr>
          <w:b/>
          <w:bCs/>
        </w:rPr>
        <w:t>Signature du Scrum Master</w:t>
      </w:r>
      <w:r w:rsidRPr="00C229D3">
        <w:rPr>
          <w:b/>
        </w:rPr>
        <w:br/>
      </w:r>
      <w:r w:rsidRPr="00C229D3">
        <w:rPr>
          <w:b/>
          <w:bCs/>
        </w:rPr>
        <w:t xml:space="preserve">Signature du Product </w:t>
      </w:r>
      <w:proofErr w:type="spellStart"/>
      <w:r w:rsidRPr="00C229D3">
        <w:rPr>
          <w:b/>
          <w:bCs/>
        </w:rPr>
        <w:t>Owner</w:t>
      </w:r>
      <w:proofErr w:type="spellEnd"/>
      <w:r w:rsidRPr="00C229D3">
        <w:rPr>
          <w:b/>
        </w:rPr>
        <w:br/>
      </w:r>
      <w:r w:rsidRPr="00C229D3">
        <w:rPr>
          <w:b/>
          <w:bCs/>
        </w:rPr>
        <w:t>Signatures des représentants de l'équipe de développement</w:t>
      </w:r>
    </w:p>
    <w:p w14:paraId="12E9C4B1" w14:textId="77777777" w:rsidR="00ED4918" w:rsidRDefault="00ED4918">
      <w:pPr>
        <w:spacing w:after="76" w:line="265" w:lineRule="auto"/>
        <w:ind w:left="-5" w:hanging="10"/>
        <w:rPr>
          <w:b/>
        </w:rPr>
      </w:pPr>
    </w:p>
    <w:p w14:paraId="77D7092D" w14:textId="77777777" w:rsidR="00ED4918" w:rsidRDefault="00ED4918">
      <w:pPr>
        <w:spacing w:after="76" w:line="265" w:lineRule="auto"/>
        <w:ind w:left="-5" w:hanging="10"/>
        <w:rPr>
          <w:b/>
        </w:rPr>
      </w:pPr>
    </w:p>
    <w:p w14:paraId="6D6AC7A8" w14:textId="77777777" w:rsidR="00ED4918" w:rsidRDefault="00ED4918">
      <w:pPr>
        <w:spacing w:after="76" w:line="265" w:lineRule="auto"/>
        <w:ind w:left="-5" w:hanging="10"/>
        <w:rPr>
          <w:b/>
        </w:rPr>
      </w:pPr>
    </w:p>
    <w:p w14:paraId="591B8ADA" w14:textId="77777777" w:rsidR="00ED4918" w:rsidRDefault="00ED4918">
      <w:pPr>
        <w:spacing w:after="76" w:line="265" w:lineRule="auto"/>
        <w:ind w:left="-5" w:hanging="10"/>
        <w:rPr>
          <w:b/>
        </w:rPr>
      </w:pPr>
    </w:p>
    <w:p w14:paraId="7E0D737B" w14:textId="77777777" w:rsidR="00ED4918" w:rsidRDefault="00ED4918">
      <w:pPr>
        <w:spacing w:after="76" w:line="265" w:lineRule="auto"/>
        <w:ind w:left="-5" w:hanging="10"/>
        <w:rPr>
          <w:b/>
        </w:rPr>
      </w:pPr>
    </w:p>
    <w:p w14:paraId="53167AA1" w14:textId="77777777" w:rsidR="00ED4918" w:rsidRDefault="00ED4918">
      <w:pPr>
        <w:spacing w:after="76" w:line="265" w:lineRule="auto"/>
        <w:ind w:left="-5" w:hanging="10"/>
        <w:rPr>
          <w:b/>
        </w:rPr>
      </w:pPr>
    </w:p>
    <w:p w14:paraId="4EB82B8F" w14:textId="77777777" w:rsidR="00ED4918" w:rsidRDefault="00ED4918">
      <w:pPr>
        <w:spacing w:after="76" w:line="265" w:lineRule="auto"/>
        <w:ind w:left="-5" w:hanging="10"/>
        <w:rPr>
          <w:b/>
        </w:rPr>
      </w:pPr>
    </w:p>
    <w:p w14:paraId="69257DAE" w14:textId="77777777" w:rsidR="00ED4918" w:rsidRDefault="00ED4918">
      <w:pPr>
        <w:spacing w:after="76" w:line="265" w:lineRule="auto"/>
        <w:ind w:left="-5" w:hanging="10"/>
        <w:rPr>
          <w:b/>
        </w:rPr>
      </w:pPr>
    </w:p>
    <w:p w14:paraId="4312691A" w14:textId="77777777" w:rsidR="00ED4918" w:rsidRDefault="00ED4918">
      <w:pPr>
        <w:spacing w:after="76" w:line="265" w:lineRule="auto"/>
        <w:ind w:left="-5" w:hanging="10"/>
        <w:rPr>
          <w:b/>
        </w:rPr>
      </w:pPr>
    </w:p>
    <w:p w14:paraId="06CDDBAF" w14:textId="77777777" w:rsidR="00ED4918" w:rsidRDefault="00ED4918">
      <w:pPr>
        <w:spacing w:after="76" w:line="265" w:lineRule="auto"/>
        <w:ind w:left="-5" w:hanging="10"/>
        <w:rPr>
          <w:b/>
        </w:rPr>
      </w:pPr>
    </w:p>
    <w:p w14:paraId="767FF297" w14:textId="77777777" w:rsidR="00ED4918" w:rsidRDefault="00ED4918">
      <w:pPr>
        <w:spacing w:after="76" w:line="265" w:lineRule="auto"/>
        <w:ind w:left="-5" w:hanging="10"/>
        <w:rPr>
          <w:b/>
        </w:rPr>
      </w:pPr>
    </w:p>
    <w:p w14:paraId="4DF47C68" w14:textId="77777777" w:rsidR="00ED4918" w:rsidRDefault="00ED4918">
      <w:pPr>
        <w:spacing w:after="76" w:line="265" w:lineRule="auto"/>
        <w:ind w:left="-5" w:hanging="10"/>
        <w:rPr>
          <w:b/>
        </w:rPr>
      </w:pPr>
    </w:p>
    <w:p w14:paraId="6690E7A1" w14:textId="77777777" w:rsidR="00ED4918" w:rsidRDefault="00ED4918">
      <w:pPr>
        <w:spacing w:after="76" w:line="265" w:lineRule="auto"/>
        <w:ind w:left="-5" w:hanging="10"/>
      </w:pPr>
    </w:p>
    <w:p w14:paraId="4A1A8D62" w14:textId="77777777" w:rsidR="00C229D3" w:rsidRDefault="00C229D3">
      <w:pPr>
        <w:spacing w:after="231" w:line="265" w:lineRule="auto"/>
        <w:ind w:left="10" w:hanging="10"/>
        <w:jc w:val="center"/>
        <w:rPr>
          <w:b/>
          <w:sz w:val="24"/>
        </w:rPr>
      </w:pPr>
    </w:p>
    <w:p w14:paraId="1F105A7D" w14:textId="590258EE" w:rsidR="00C85487" w:rsidRDefault="00135051">
      <w:pPr>
        <w:spacing w:after="231" w:line="265" w:lineRule="auto"/>
        <w:ind w:left="10" w:hanging="10"/>
        <w:jc w:val="center"/>
      </w:pPr>
      <w:r>
        <w:rPr>
          <w:b/>
          <w:sz w:val="24"/>
        </w:rPr>
        <w:lastRenderedPageBreak/>
        <w:t>Annexe 1</w:t>
      </w:r>
    </w:p>
    <w:p w14:paraId="516C2741" w14:textId="77777777" w:rsidR="00C85487" w:rsidRDefault="00135051">
      <w:pPr>
        <w:spacing w:after="674" w:line="265" w:lineRule="auto"/>
        <w:ind w:left="10" w:hanging="10"/>
        <w:jc w:val="center"/>
      </w:pPr>
      <w:r>
        <w:rPr>
          <w:b/>
          <w:sz w:val="24"/>
        </w:rPr>
        <w:t>Backlog du Sprint</w:t>
      </w:r>
    </w:p>
    <w:p w14:paraId="3D2ACB25" w14:textId="77777777" w:rsidR="00C85487" w:rsidRDefault="00135051">
      <w:pPr>
        <w:spacing w:after="540" w:line="265" w:lineRule="auto"/>
        <w:ind w:left="-5" w:hanging="10"/>
      </w:pPr>
      <w:r>
        <w:rPr>
          <w:b/>
          <w:sz w:val="24"/>
        </w:rPr>
        <w:t xml:space="preserve">Épic : </w:t>
      </w:r>
      <w:proofErr w:type="spellStart"/>
      <w:r>
        <w:rPr>
          <w:b/>
          <w:sz w:val="24"/>
        </w:rPr>
        <w:t>Core</w:t>
      </w:r>
      <w:proofErr w:type="spellEnd"/>
      <w:r>
        <w:rPr>
          <w:b/>
          <w:sz w:val="24"/>
        </w:rPr>
        <w:t xml:space="preserve"> Fonctionnalités Utilisateur</w:t>
      </w:r>
    </w:p>
    <w:p w14:paraId="2DC01ED0" w14:textId="77777777" w:rsidR="00C85487" w:rsidRDefault="00135051" w:rsidP="00C229D3">
      <w:pPr>
        <w:numPr>
          <w:ilvl w:val="0"/>
          <w:numId w:val="3"/>
        </w:numPr>
        <w:spacing w:after="100" w:afterAutospacing="1" w:line="360" w:lineRule="auto"/>
        <w:ind w:hanging="283"/>
      </w:pPr>
      <w:r>
        <w:rPr>
          <w:b/>
          <w:sz w:val="28"/>
          <w:vertAlign w:val="subscript"/>
        </w:rPr>
        <w:t>User Story 1:</w:t>
      </w:r>
      <w:r>
        <w:rPr>
          <w:sz w:val="28"/>
        </w:rPr>
        <w:t xml:space="preserve"> </w:t>
      </w:r>
      <w:r>
        <w:t>En tant qu’utilisateur, je veux pouvoir m’inscrire sur la plateforme avec des informations de base (nom, prénom, email, mot de passe) afin de créer un compte.</w:t>
      </w:r>
    </w:p>
    <w:p w14:paraId="3E6AD945" w14:textId="77777777" w:rsidR="00C85487" w:rsidRDefault="00135051" w:rsidP="00C229D3">
      <w:pPr>
        <w:numPr>
          <w:ilvl w:val="0"/>
          <w:numId w:val="3"/>
        </w:numPr>
        <w:spacing w:after="100" w:afterAutospacing="1" w:line="360" w:lineRule="auto"/>
        <w:ind w:hanging="283"/>
      </w:pPr>
      <w:r>
        <w:rPr>
          <w:b/>
          <w:sz w:val="28"/>
          <w:vertAlign w:val="subscript"/>
        </w:rPr>
        <w:t xml:space="preserve">User Story </w:t>
      </w:r>
      <w:proofErr w:type="gramStart"/>
      <w:r>
        <w:rPr>
          <w:b/>
          <w:sz w:val="28"/>
          <w:vertAlign w:val="subscript"/>
        </w:rPr>
        <w:t>2:</w:t>
      </w:r>
      <w:proofErr w:type="gramEnd"/>
      <w:r>
        <w:rPr>
          <w:sz w:val="28"/>
        </w:rPr>
        <w:t xml:space="preserve"> </w:t>
      </w:r>
      <w:r>
        <w:t xml:space="preserve">En tant qu'utilisateur, je souhaite pouvoir me connecter à l'application en utilisant mon email ou </w:t>
      </w:r>
      <w:proofErr w:type="gramStart"/>
      <w:r>
        <w:t>bien  mon</w:t>
      </w:r>
      <w:proofErr w:type="gramEnd"/>
      <w:r>
        <w:t xml:space="preserve"> </w:t>
      </w:r>
      <w:proofErr w:type="spellStart"/>
      <w:r>
        <w:t>username</w:t>
      </w:r>
      <w:proofErr w:type="spellEnd"/>
      <w:r>
        <w:t xml:space="preserve"> et mon mot de passe afin d'accéder à mon compte de manière sécurisée.</w:t>
      </w:r>
    </w:p>
    <w:p w14:paraId="241DFF64" w14:textId="56CED13E" w:rsidR="00C85487" w:rsidRDefault="00135051" w:rsidP="00C229D3">
      <w:pPr>
        <w:numPr>
          <w:ilvl w:val="0"/>
          <w:numId w:val="3"/>
        </w:numPr>
        <w:spacing w:after="100" w:afterAutospacing="1" w:line="360" w:lineRule="auto"/>
        <w:ind w:hanging="283"/>
      </w:pPr>
      <w:r>
        <w:rPr>
          <w:b/>
          <w:sz w:val="20"/>
        </w:rPr>
        <w:t>User Story 3:</w:t>
      </w:r>
      <w:r>
        <w:t xml:space="preserve"> </w:t>
      </w:r>
      <w:r w:rsidR="00ED4918" w:rsidRPr="00ED4918">
        <w:t xml:space="preserve"> En tant qu'utilisateur, je veux recevoir un email de confirmation pour valider mon adresse email.</w:t>
      </w:r>
    </w:p>
    <w:p w14:paraId="2DDB5235" w14:textId="72B4DA6E" w:rsidR="00C85487" w:rsidRDefault="00135051" w:rsidP="00C229D3">
      <w:pPr>
        <w:numPr>
          <w:ilvl w:val="0"/>
          <w:numId w:val="3"/>
        </w:numPr>
        <w:spacing w:after="100" w:afterAutospacing="1" w:line="360" w:lineRule="auto"/>
        <w:ind w:hanging="283"/>
      </w:pPr>
      <w:r>
        <w:rPr>
          <w:b/>
        </w:rPr>
        <w:t xml:space="preserve">User Story 4: </w:t>
      </w:r>
      <w:r w:rsidR="00ED4918" w:rsidRPr="00ED4918">
        <w:rPr>
          <w:b/>
          <w:bCs/>
        </w:rPr>
        <w:t> </w:t>
      </w:r>
      <w:r w:rsidR="00ED4918" w:rsidRPr="00ED4918">
        <w:t>En tant qu’utilisateur, je veux pouvoir réinitialiser mon mot de passe via un email de récupération afin de retrouver l’accès à mon compte en cas d’oubli.</w:t>
      </w:r>
    </w:p>
    <w:p w14:paraId="37D319E7" w14:textId="2360308B" w:rsidR="00ED4918" w:rsidRDefault="00135051" w:rsidP="00580358">
      <w:pPr>
        <w:pStyle w:val="Paragraphedeliste"/>
        <w:numPr>
          <w:ilvl w:val="0"/>
          <w:numId w:val="3"/>
        </w:numPr>
        <w:spacing w:after="100" w:afterAutospacing="1" w:line="360" w:lineRule="auto"/>
      </w:pPr>
      <w:r w:rsidRPr="00ED4918">
        <w:rPr>
          <w:b/>
        </w:rPr>
        <w:t xml:space="preserve">User Story </w:t>
      </w:r>
      <w:proofErr w:type="gramStart"/>
      <w:r w:rsidRPr="00ED4918">
        <w:rPr>
          <w:b/>
        </w:rPr>
        <w:t>5:</w:t>
      </w:r>
      <w:proofErr w:type="gramEnd"/>
      <w:r w:rsidRPr="00ED4918">
        <w:rPr>
          <w:b/>
        </w:rPr>
        <w:t xml:space="preserve"> </w:t>
      </w:r>
      <w:r>
        <w:t>En tant qu'utilisateur, je souhaite pouvoir me déconnecter de mon compte en toute sérénité et à tout moment.</w:t>
      </w:r>
    </w:p>
    <w:p w14:paraId="1EA9577E" w14:textId="77777777" w:rsidR="00C85487" w:rsidRDefault="00135051">
      <w:pPr>
        <w:pStyle w:val="Titre2"/>
        <w:spacing w:after="138"/>
        <w:ind w:left="-5"/>
      </w:pPr>
      <w:r>
        <w:rPr>
          <w:color w:val="355269"/>
        </w:rPr>
        <w:t>Dépendances et Critères d'Acceptation</w:t>
      </w:r>
    </w:p>
    <w:p w14:paraId="618E4800" w14:textId="77777777" w:rsidR="00C85487" w:rsidRDefault="00135051">
      <w:pPr>
        <w:spacing w:after="290" w:line="265" w:lineRule="auto"/>
        <w:ind w:left="-5" w:hanging="10"/>
      </w:pPr>
      <w:r>
        <w:rPr>
          <w:b/>
        </w:rPr>
        <w:t>User Story 1: En tant qu’utilisateur, je veux pouvoir m’inscrire sur la plateforme avec des informations de base (nom, prénom, email, mot de passe) afin de créer un compte.</w:t>
      </w:r>
    </w:p>
    <w:p w14:paraId="2A6D0FED" w14:textId="77777777" w:rsidR="00C85487" w:rsidRDefault="00135051">
      <w:pPr>
        <w:numPr>
          <w:ilvl w:val="0"/>
          <w:numId w:val="4"/>
        </w:numPr>
        <w:spacing w:after="0" w:line="265" w:lineRule="auto"/>
        <w:ind w:hanging="594"/>
      </w:pPr>
      <w:r>
        <w:rPr>
          <w:b/>
        </w:rPr>
        <w:t>Critères d'acceptation:</w:t>
      </w:r>
    </w:p>
    <w:p w14:paraId="3508CE77" w14:textId="77777777" w:rsidR="00C85487" w:rsidRDefault="00135051">
      <w:pPr>
        <w:numPr>
          <w:ilvl w:val="0"/>
          <w:numId w:val="4"/>
        </w:numPr>
        <w:ind w:hanging="594"/>
      </w:pPr>
      <w:r>
        <w:t>Le formulaire d'inscription doit contenir les champs suivants : nom, prénom, email, mot de passe.</w:t>
      </w:r>
    </w:p>
    <w:p w14:paraId="2DE57D21" w14:textId="77777777" w:rsidR="00C85487" w:rsidRDefault="00135051">
      <w:pPr>
        <w:numPr>
          <w:ilvl w:val="0"/>
          <w:numId w:val="4"/>
        </w:numPr>
        <w:spacing w:after="82" w:line="259" w:lineRule="auto"/>
        <w:ind w:hanging="594"/>
      </w:pPr>
      <w:r>
        <w:t>Le mot de passe doit être crypté.</w:t>
      </w:r>
    </w:p>
    <w:p w14:paraId="57FE22EB" w14:textId="77777777" w:rsidR="00C85487" w:rsidRDefault="00135051">
      <w:pPr>
        <w:numPr>
          <w:ilvl w:val="0"/>
          <w:numId w:val="4"/>
        </w:numPr>
        <w:spacing w:after="82" w:line="259" w:lineRule="auto"/>
        <w:ind w:hanging="594"/>
      </w:pPr>
      <w:r>
        <w:t>Un email de confirmation doit être envoyé à l'utilisateur.</w:t>
      </w:r>
    </w:p>
    <w:p w14:paraId="4B8E7999" w14:textId="77777777" w:rsidR="00C85487" w:rsidRDefault="00135051">
      <w:pPr>
        <w:numPr>
          <w:ilvl w:val="0"/>
          <w:numId w:val="4"/>
        </w:numPr>
        <w:spacing w:after="0" w:line="265" w:lineRule="auto"/>
        <w:ind w:hanging="594"/>
      </w:pPr>
      <w:r>
        <w:rPr>
          <w:b/>
        </w:rPr>
        <w:t>Liste des tâches :</w:t>
      </w:r>
    </w:p>
    <w:tbl>
      <w:tblPr>
        <w:tblStyle w:val="TableauGrille4-Accentuation3"/>
        <w:tblW w:w="9637" w:type="dxa"/>
        <w:tblLook w:val="04A0" w:firstRow="1" w:lastRow="0" w:firstColumn="1" w:lastColumn="0" w:noHBand="0" w:noVBand="1"/>
      </w:tblPr>
      <w:tblGrid>
        <w:gridCol w:w="877"/>
        <w:gridCol w:w="2858"/>
        <w:gridCol w:w="1252"/>
        <w:gridCol w:w="1582"/>
        <w:gridCol w:w="995"/>
        <w:gridCol w:w="2073"/>
      </w:tblGrid>
      <w:tr w:rsidR="00C85487" w14:paraId="7ACA8A11" w14:textId="77777777" w:rsidTr="00C229D3">
        <w:trPr>
          <w:cnfStyle w:val="100000000000" w:firstRow="1" w:lastRow="0" w:firstColumn="0" w:lastColumn="0" w:oddVBand="0" w:evenVBand="0" w:oddHBand="0" w:evenHBand="0" w:firstRowFirstColumn="0" w:firstRowLastColumn="0" w:lastRowFirstColumn="0" w:lastRowLastColumn="0"/>
          <w:trHeight w:val="1364"/>
        </w:trPr>
        <w:tc>
          <w:tcPr>
            <w:cnfStyle w:val="001000000000" w:firstRow="0" w:lastRow="0" w:firstColumn="1" w:lastColumn="0" w:oddVBand="0" w:evenVBand="0" w:oddHBand="0" w:evenHBand="0" w:firstRowFirstColumn="0" w:firstRowLastColumn="0" w:lastRowFirstColumn="0" w:lastRowLastColumn="0"/>
            <w:tcW w:w="823" w:type="dxa"/>
          </w:tcPr>
          <w:p w14:paraId="33DBAF76" w14:textId="77777777" w:rsidR="00C85487" w:rsidRDefault="00135051">
            <w:pPr>
              <w:spacing w:after="0" w:line="259" w:lineRule="auto"/>
              <w:ind w:left="82" w:firstLine="0"/>
            </w:pPr>
            <w:r>
              <w:rPr>
                <w:sz w:val="20"/>
              </w:rPr>
              <w:t>Tâche</w:t>
            </w:r>
          </w:p>
        </w:tc>
        <w:tc>
          <w:tcPr>
            <w:tcW w:w="3023" w:type="dxa"/>
          </w:tcPr>
          <w:p w14:paraId="0DE70348" w14:textId="77777777" w:rsidR="00C85487" w:rsidRDefault="00135051">
            <w:pPr>
              <w:spacing w:after="0" w:line="259" w:lineRule="auto"/>
              <w:ind w:left="0" w:right="40" w:firstLine="0"/>
              <w:jc w:val="center"/>
              <w:cnfStyle w:val="100000000000" w:firstRow="1" w:lastRow="0" w:firstColumn="0" w:lastColumn="0" w:oddVBand="0" w:evenVBand="0" w:oddHBand="0" w:evenHBand="0" w:firstRowFirstColumn="0" w:firstRowLastColumn="0" w:lastRowFirstColumn="0" w:lastRowLastColumn="0"/>
            </w:pPr>
            <w:r>
              <w:rPr>
                <w:sz w:val="20"/>
              </w:rPr>
              <w:t>Description</w:t>
            </w:r>
          </w:p>
        </w:tc>
        <w:tc>
          <w:tcPr>
            <w:tcW w:w="1129" w:type="dxa"/>
          </w:tcPr>
          <w:p w14:paraId="7275AA95" w14:textId="77777777" w:rsidR="00C85487" w:rsidRDefault="00135051">
            <w:pPr>
              <w:spacing w:after="69" w:line="259" w:lineRule="auto"/>
              <w:ind w:left="13" w:firstLine="0"/>
              <w:jc w:val="both"/>
              <w:cnfStyle w:val="100000000000" w:firstRow="1" w:lastRow="0" w:firstColumn="0" w:lastColumn="0" w:oddVBand="0" w:evenVBand="0" w:oddHBand="0" w:evenHBand="0" w:firstRowFirstColumn="0" w:firstRowLastColumn="0" w:lastRowFirstColumn="0" w:lastRowLastColumn="0"/>
            </w:pPr>
            <w:r>
              <w:rPr>
                <w:sz w:val="20"/>
              </w:rPr>
              <w:t xml:space="preserve">Estimation </w:t>
            </w:r>
          </w:p>
          <w:p w14:paraId="271E16A2" w14:textId="77777777" w:rsidR="00C85487" w:rsidRDefault="00135051">
            <w:pPr>
              <w:spacing w:after="0" w:line="259" w:lineRule="auto"/>
              <w:ind w:left="13" w:firstLine="0"/>
              <w:jc w:val="center"/>
              <w:cnfStyle w:val="100000000000" w:firstRow="1" w:lastRow="0" w:firstColumn="0" w:lastColumn="0" w:oddVBand="0" w:evenVBand="0" w:oddHBand="0" w:evenHBand="0" w:firstRowFirstColumn="0" w:firstRowLastColumn="0" w:lastRowFirstColumn="0" w:lastRowLastColumn="0"/>
            </w:pPr>
            <w:r>
              <w:rPr>
                <w:sz w:val="20"/>
              </w:rPr>
              <w:t>(en heures)</w:t>
            </w:r>
          </w:p>
        </w:tc>
        <w:tc>
          <w:tcPr>
            <w:tcW w:w="1608" w:type="dxa"/>
          </w:tcPr>
          <w:p w14:paraId="48570C1C" w14:textId="77777777" w:rsidR="00C85487" w:rsidRDefault="00135051">
            <w:pPr>
              <w:spacing w:after="0" w:line="259" w:lineRule="auto"/>
              <w:ind w:left="0" w:right="40" w:firstLine="0"/>
              <w:jc w:val="center"/>
              <w:cnfStyle w:val="100000000000" w:firstRow="1" w:lastRow="0" w:firstColumn="0" w:lastColumn="0" w:oddVBand="0" w:evenVBand="0" w:oddHBand="0" w:evenHBand="0" w:firstRowFirstColumn="0" w:firstRowLastColumn="0" w:lastRowFirstColumn="0" w:lastRowLastColumn="0"/>
            </w:pPr>
            <w:r>
              <w:rPr>
                <w:sz w:val="20"/>
              </w:rPr>
              <w:t>Profil</w:t>
            </w:r>
          </w:p>
        </w:tc>
        <w:tc>
          <w:tcPr>
            <w:tcW w:w="882" w:type="dxa"/>
          </w:tcPr>
          <w:p w14:paraId="4E785E0B" w14:textId="77777777" w:rsidR="00C85487" w:rsidRDefault="00135051">
            <w:pPr>
              <w:spacing w:after="69" w:line="259" w:lineRule="auto"/>
              <w:ind w:left="23" w:firstLine="0"/>
              <w:jc w:val="both"/>
              <w:cnfStyle w:val="100000000000" w:firstRow="1" w:lastRow="0" w:firstColumn="0" w:lastColumn="0" w:oddVBand="0" w:evenVBand="0" w:oddHBand="0" w:evenHBand="0" w:firstRowFirstColumn="0" w:firstRowLastColumn="0" w:lastRowFirstColumn="0" w:lastRowLastColumn="0"/>
            </w:pPr>
            <w:proofErr w:type="gramStart"/>
            <w:r>
              <w:rPr>
                <w:sz w:val="20"/>
              </w:rPr>
              <w:t>Tâche(</w:t>
            </w:r>
            <w:proofErr w:type="gramEnd"/>
            <w:r>
              <w:rPr>
                <w:sz w:val="20"/>
              </w:rPr>
              <w:t>s</w:t>
            </w:r>
          </w:p>
          <w:p w14:paraId="7ABCBDF5" w14:textId="77777777" w:rsidR="00C85487" w:rsidRDefault="00135051">
            <w:pPr>
              <w:spacing w:after="69" w:line="259" w:lineRule="auto"/>
              <w:ind w:left="0" w:right="40" w:firstLine="0"/>
              <w:jc w:val="center"/>
              <w:cnfStyle w:val="100000000000" w:firstRow="1" w:lastRow="0" w:firstColumn="0" w:lastColumn="0" w:oddVBand="0" w:evenVBand="0" w:oddHBand="0" w:evenHBand="0" w:firstRowFirstColumn="0" w:firstRowLastColumn="0" w:lastRowFirstColumn="0" w:lastRowLastColumn="0"/>
            </w:pPr>
            <w:r>
              <w:rPr>
                <w:sz w:val="20"/>
              </w:rPr>
              <w:t xml:space="preserve">) </w:t>
            </w:r>
          </w:p>
          <w:p w14:paraId="35D06AC6" w14:textId="77777777" w:rsidR="00C85487" w:rsidRDefault="00135051">
            <w:pPr>
              <w:spacing w:after="0" w:line="259" w:lineRule="auto"/>
              <w:ind w:left="0" w:firstLine="0"/>
              <w:jc w:val="center"/>
              <w:cnfStyle w:val="100000000000" w:firstRow="1" w:lastRow="0" w:firstColumn="0" w:lastColumn="0" w:oddVBand="0" w:evenVBand="0" w:oddHBand="0" w:evenHBand="0" w:firstRowFirstColumn="0" w:firstRowLastColumn="0" w:lastRowFirstColumn="0" w:lastRowLastColumn="0"/>
            </w:pPr>
            <w:proofErr w:type="spellStart"/>
            <w:r>
              <w:rPr>
                <w:sz w:val="20"/>
              </w:rPr>
              <w:t>précéde</w:t>
            </w:r>
            <w:proofErr w:type="spellEnd"/>
            <w:r>
              <w:rPr>
                <w:sz w:val="20"/>
              </w:rPr>
              <w:t xml:space="preserve"> </w:t>
            </w:r>
            <w:proofErr w:type="spellStart"/>
            <w:r>
              <w:rPr>
                <w:sz w:val="20"/>
              </w:rPr>
              <w:t>nte</w:t>
            </w:r>
            <w:proofErr w:type="spellEnd"/>
            <w:r>
              <w:rPr>
                <w:sz w:val="20"/>
              </w:rPr>
              <w:t>(s)</w:t>
            </w:r>
          </w:p>
        </w:tc>
        <w:tc>
          <w:tcPr>
            <w:tcW w:w="2172" w:type="dxa"/>
          </w:tcPr>
          <w:p w14:paraId="179CF0B2" w14:textId="77777777" w:rsidR="00C85487" w:rsidRDefault="00135051">
            <w:pPr>
              <w:spacing w:after="0" w:line="259" w:lineRule="auto"/>
              <w:ind w:left="0" w:firstLine="0"/>
              <w:jc w:val="center"/>
              <w:cnfStyle w:val="100000000000" w:firstRow="1" w:lastRow="0" w:firstColumn="0" w:lastColumn="0" w:oddVBand="0" w:evenVBand="0" w:oddHBand="0" w:evenHBand="0" w:firstRowFirstColumn="0" w:firstRowLastColumn="0" w:lastRowFirstColumn="0" w:lastRowLastColumn="0"/>
            </w:pPr>
            <w:r>
              <w:rPr>
                <w:sz w:val="20"/>
              </w:rPr>
              <w:t>Contraintes techniques</w:t>
            </w:r>
          </w:p>
        </w:tc>
      </w:tr>
      <w:tr w:rsidR="00C85487" w14:paraId="528E25CC" w14:textId="77777777" w:rsidTr="00C229D3">
        <w:trPr>
          <w:cnfStyle w:val="000000100000" w:firstRow="0" w:lastRow="0" w:firstColumn="0" w:lastColumn="0" w:oddVBand="0" w:evenVBand="0" w:oddHBand="1" w:evenHBand="0" w:firstRowFirstColumn="0" w:firstRowLastColumn="0" w:lastRowFirstColumn="0" w:lastRowLastColumn="0"/>
          <w:trHeight w:val="1047"/>
        </w:trPr>
        <w:tc>
          <w:tcPr>
            <w:cnfStyle w:val="001000000000" w:firstRow="0" w:lastRow="0" w:firstColumn="1" w:lastColumn="0" w:oddVBand="0" w:evenVBand="0" w:oddHBand="0" w:evenHBand="0" w:firstRowFirstColumn="0" w:firstRowLastColumn="0" w:lastRowFirstColumn="0" w:lastRowLastColumn="0"/>
            <w:tcW w:w="823" w:type="dxa"/>
          </w:tcPr>
          <w:p w14:paraId="471FB13A" w14:textId="77777777" w:rsidR="00C85487" w:rsidRDefault="00135051">
            <w:pPr>
              <w:spacing w:after="0" w:line="259" w:lineRule="auto"/>
              <w:ind w:left="0" w:right="40" w:firstLine="0"/>
              <w:jc w:val="center"/>
            </w:pPr>
            <w:r>
              <w:rPr>
                <w:sz w:val="20"/>
              </w:rPr>
              <w:t>1.1</w:t>
            </w:r>
          </w:p>
        </w:tc>
        <w:tc>
          <w:tcPr>
            <w:tcW w:w="3023" w:type="dxa"/>
          </w:tcPr>
          <w:p w14:paraId="25DECC13" w14:textId="77777777" w:rsidR="00C85487" w:rsidRDefault="00135051">
            <w:pPr>
              <w:spacing w:after="0" w:line="259" w:lineRule="auto"/>
              <w:ind w:left="0" w:firstLine="0"/>
              <w:cnfStyle w:val="000000100000" w:firstRow="0" w:lastRow="0" w:firstColumn="0" w:lastColumn="0" w:oddVBand="0" w:evenVBand="0" w:oddHBand="1" w:evenHBand="0" w:firstRowFirstColumn="0" w:firstRowLastColumn="0" w:lastRowFirstColumn="0" w:lastRowLastColumn="0"/>
            </w:pPr>
            <w:r>
              <w:rPr>
                <w:sz w:val="20"/>
              </w:rPr>
              <w:t>Conception de l'interface utilisateur du formulaire d'inscription</w:t>
            </w:r>
          </w:p>
        </w:tc>
        <w:tc>
          <w:tcPr>
            <w:tcW w:w="1129" w:type="dxa"/>
          </w:tcPr>
          <w:p w14:paraId="6F47ABBF" w14:textId="77777777" w:rsidR="00C85487" w:rsidRDefault="00135051">
            <w:pPr>
              <w:spacing w:after="0" w:line="259" w:lineRule="auto"/>
              <w:ind w:left="0" w:right="40" w:firstLine="0"/>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608" w:type="dxa"/>
          </w:tcPr>
          <w:p w14:paraId="2B94BD18" w14:textId="77777777" w:rsidR="00C85487" w:rsidRDefault="00135051">
            <w:pPr>
              <w:spacing w:after="69" w:line="259" w:lineRule="auto"/>
              <w:ind w:left="0" w:right="40" w:firstLine="0"/>
              <w:jc w:val="center"/>
              <w:cnfStyle w:val="000000100000" w:firstRow="0" w:lastRow="0" w:firstColumn="0" w:lastColumn="0" w:oddVBand="0" w:evenVBand="0" w:oddHBand="1" w:evenHBand="0" w:firstRowFirstColumn="0" w:firstRowLastColumn="0" w:lastRowFirstColumn="0" w:lastRowLastColumn="0"/>
            </w:pPr>
            <w:r>
              <w:rPr>
                <w:sz w:val="20"/>
              </w:rPr>
              <w:t xml:space="preserve">Développeur </w:t>
            </w:r>
          </w:p>
          <w:p w14:paraId="0426FB31" w14:textId="77777777" w:rsidR="00C85487" w:rsidRDefault="00135051">
            <w:pPr>
              <w:spacing w:after="0" w:line="259" w:lineRule="auto"/>
              <w:ind w:left="0" w:right="40" w:firstLine="0"/>
              <w:jc w:val="center"/>
              <w:cnfStyle w:val="000000100000" w:firstRow="0" w:lastRow="0" w:firstColumn="0" w:lastColumn="0" w:oddVBand="0" w:evenVBand="0" w:oddHBand="1" w:evenHBand="0" w:firstRowFirstColumn="0" w:firstRowLastColumn="0" w:lastRowFirstColumn="0" w:lastRowLastColumn="0"/>
            </w:pPr>
            <w:r>
              <w:rPr>
                <w:sz w:val="20"/>
              </w:rPr>
              <w:t>Frontend</w:t>
            </w:r>
          </w:p>
        </w:tc>
        <w:tc>
          <w:tcPr>
            <w:tcW w:w="882" w:type="dxa"/>
          </w:tcPr>
          <w:p w14:paraId="667F467D" w14:textId="77777777" w:rsidR="00C85487" w:rsidRDefault="00C85487">
            <w:pPr>
              <w:spacing w:after="160"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2172" w:type="dxa"/>
          </w:tcPr>
          <w:p w14:paraId="3BC01263" w14:textId="77777777" w:rsidR="00C85487" w:rsidRDefault="00135051">
            <w:pPr>
              <w:spacing w:after="0" w:line="259" w:lineRule="auto"/>
              <w:ind w:left="0" w:firstLine="0"/>
              <w:cnfStyle w:val="000000100000" w:firstRow="0" w:lastRow="0" w:firstColumn="0" w:lastColumn="0" w:oddVBand="0" w:evenVBand="0" w:oddHBand="1" w:evenHBand="0" w:firstRowFirstColumn="0" w:firstRowLastColumn="0" w:lastRowFirstColumn="0" w:lastRowLastColumn="0"/>
            </w:pPr>
            <w:r>
              <w:rPr>
                <w:sz w:val="20"/>
              </w:rPr>
              <w:t>Nécessite la définition de la structure des données utilisateur.</w:t>
            </w:r>
          </w:p>
        </w:tc>
      </w:tr>
      <w:tr w:rsidR="00C85487" w14:paraId="7BFD42F5" w14:textId="77777777" w:rsidTr="00C229D3">
        <w:trPr>
          <w:trHeight w:val="729"/>
        </w:trPr>
        <w:tc>
          <w:tcPr>
            <w:cnfStyle w:val="001000000000" w:firstRow="0" w:lastRow="0" w:firstColumn="1" w:lastColumn="0" w:oddVBand="0" w:evenVBand="0" w:oddHBand="0" w:evenHBand="0" w:firstRowFirstColumn="0" w:firstRowLastColumn="0" w:lastRowFirstColumn="0" w:lastRowLastColumn="0"/>
            <w:tcW w:w="823" w:type="dxa"/>
          </w:tcPr>
          <w:p w14:paraId="324CE80A" w14:textId="77777777" w:rsidR="00C85487" w:rsidRDefault="00135051">
            <w:pPr>
              <w:spacing w:after="0" w:line="259" w:lineRule="auto"/>
              <w:ind w:left="0" w:right="40" w:firstLine="0"/>
              <w:jc w:val="center"/>
            </w:pPr>
            <w:r>
              <w:rPr>
                <w:sz w:val="20"/>
              </w:rPr>
              <w:t>1.2</w:t>
            </w:r>
          </w:p>
        </w:tc>
        <w:tc>
          <w:tcPr>
            <w:tcW w:w="3023" w:type="dxa"/>
          </w:tcPr>
          <w:p w14:paraId="4B6E94CF" w14:textId="77777777" w:rsidR="00C85487" w:rsidRDefault="00135051">
            <w:pPr>
              <w:spacing w:after="0" w:line="259" w:lineRule="auto"/>
              <w:ind w:left="0" w:firstLine="0"/>
              <w:cnfStyle w:val="000000000000" w:firstRow="0" w:lastRow="0" w:firstColumn="0" w:lastColumn="0" w:oddVBand="0" w:evenVBand="0" w:oddHBand="0" w:evenHBand="0" w:firstRowFirstColumn="0" w:firstRowLastColumn="0" w:lastRowFirstColumn="0" w:lastRowLastColumn="0"/>
            </w:pPr>
            <w:r>
              <w:rPr>
                <w:sz w:val="20"/>
              </w:rPr>
              <w:t>Définition de la structure des données utilisateur dans la base</w:t>
            </w:r>
          </w:p>
        </w:tc>
        <w:tc>
          <w:tcPr>
            <w:tcW w:w="1129" w:type="dxa"/>
          </w:tcPr>
          <w:p w14:paraId="6C4FA67C" w14:textId="77777777" w:rsidR="00C85487" w:rsidRDefault="00135051">
            <w:pPr>
              <w:spacing w:after="0" w:line="259" w:lineRule="auto"/>
              <w:ind w:left="0" w:right="40" w:firstLine="0"/>
              <w:jc w:val="center"/>
              <w:cnfStyle w:val="000000000000" w:firstRow="0" w:lastRow="0" w:firstColumn="0" w:lastColumn="0" w:oddVBand="0" w:evenVBand="0" w:oddHBand="0" w:evenHBand="0" w:firstRowFirstColumn="0" w:firstRowLastColumn="0" w:lastRowFirstColumn="0" w:lastRowLastColumn="0"/>
            </w:pPr>
            <w:r>
              <w:rPr>
                <w:sz w:val="20"/>
              </w:rPr>
              <w:t>2</w:t>
            </w:r>
          </w:p>
        </w:tc>
        <w:tc>
          <w:tcPr>
            <w:tcW w:w="1608" w:type="dxa"/>
          </w:tcPr>
          <w:p w14:paraId="46B2C25B" w14:textId="77777777" w:rsidR="00C85487" w:rsidRDefault="00135051">
            <w:pPr>
              <w:spacing w:after="69" w:line="259" w:lineRule="auto"/>
              <w:ind w:left="0" w:right="40" w:firstLine="0"/>
              <w:jc w:val="center"/>
              <w:cnfStyle w:val="000000000000" w:firstRow="0" w:lastRow="0" w:firstColumn="0" w:lastColumn="0" w:oddVBand="0" w:evenVBand="0" w:oddHBand="0" w:evenHBand="0" w:firstRowFirstColumn="0" w:firstRowLastColumn="0" w:lastRowFirstColumn="0" w:lastRowLastColumn="0"/>
            </w:pPr>
            <w:r>
              <w:rPr>
                <w:sz w:val="20"/>
              </w:rPr>
              <w:t xml:space="preserve">Développeur </w:t>
            </w:r>
          </w:p>
          <w:p w14:paraId="52D6F8B2" w14:textId="77777777" w:rsidR="00C85487" w:rsidRDefault="00135051">
            <w:pPr>
              <w:spacing w:after="0" w:line="259" w:lineRule="auto"/>
              <w:ind w:left="0" w:right="40" w:firstLine="0"/>
              <w:jc w:val="center"/>
              <w:cnfStyle w:val="000000000000" w:firstRow="0" w:lastRow="0" w:firstColumn="0" w:lastColumn="0" w:oddVBand="0" w:evenVBand="0" w:oddHBand="0" w:evenHBand="0" w:firstRowFirstColumn="0" w:firstRowLastColumn="0" w:lastRowFirstColumn="0" w:lastRowLastColumn="0"/>
            </w:pPr>
            <w:r>
              <w:rPr>
                <w:sz w:val="20"/>
              </w:rPr>
              <w:t>Backend</w:t>
            </w:r>
          </w:p>
        </w:tc>
        <w:tc>
          <w:tcPr>
            <w:tcW w:w="882" w:type="dxa"/>
          </w:tcPr>
          <w:p w14:paraId="1C0FA420" w14:textId="77777777" w:rsidR="00C85487" w:rsidRDefault="00C85487">
            <w:pPr>
              <w:spacing w:after="160"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2172" w:type="dxa"/>
          </w:tcPr>
          <w:p w14:paraId="1F1822D7" w14:textId="77777777" w:rsidR="00C85487" w:rsidRDefault="00C85487">
            <w:pPr>
              <w:spacing w:after="160"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C85487" w14:paraId="5D9449C7" w14:textId="77777777" w:rsidTr="00C229D3">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823" w:type="dxa"/>
          </w:tcPr>
          <w:p w14:paraId="3DFE9B54" w14:textId="77777777" w:rsidR="00C85487" w:rsidRDefault="00135051">
            <w:pPr>
              <w:spacing w:after="0" w:line="259" w:lineRule="auto"/>
              <w:ind w:left="4" w:firstLine="0"/>
              <w:jc w:val="center"/>
            </w:pPr>
            <w:r>
              <w:rPr>
                <w:sz w:val="20"/>
              </w:rPr>
              <w:lastRenderedPageBreak/>
              <w:t>1.3</w:t>
            </w:r>
          </w:p>
        </w:tc>
        <w:tc>
          <w:tcPr>
            <w:tcW w:w="3023" w:type="dxa"/>
          </w:tcPr>
          <w:p w14:paraId="6B99B5C3" w14:textId="77777777" w:rsidR="00C85487" w:rsidRDefault="00135051">
            <w:pPr>
              <w:spacing w:after="69" w:line="259" w:lineRule="auto"/>
              <w:ind w:left="0" w:firstLine="0"/>
              <w:cnfStyle w:val="000000100000" w:firstRow="0" w:lastRow="0" w:firstColumn="0" w:lastColumn="0" w:oddVBand="0" w:evenVBand="0" w:oddHBand="1" w:evenHBand="0" w:firstRowFirstColumn="0" w:firstRowLastColumn="0" w:lastRowFirstColumn="0" w:lastRowLastColumn="0"/>
            </w:pPr>
            <w:r>
              <w:rPr>
                <w:sz w:val="20"/>
              </w:rPr>
              <w:t xml:space="preserve">Développement du composant </w:t>
            </w:r>
          </w:p>
          <w:p w14:paraId="02DEE84A" w14:textId="0610851C" w:rsidR="00C85487" w:rsidRDefault="00135051">
            <w:pPr>
              <w:spacing w:after="0" w:line="259" w:lineRule="auto"/>
              <w:ind w:left="0" w:firstLine="0"/>
              <w:jc w:val="both"/>
              <w:cnfStyle w:val="000000100000" w:firstRow="0" w:lastRow="0" w:firstColumn="0" w:lastColumn="0" w:oddVBand="0" w:evenVBand="0" w:oddHBand="1" w:evenHBand="0" w:firstRowFirstColumn="0" w:firstRowLastColumn="0" w:lastRowFirstColumn="0" w:lastRowLastColumn="0"/>
            </w:pPr>
            <w:r>
              <w:rPr>
                <w:sz w:val="20"/>
              </w:rPr>
              <w:t>formulaire d'inscription en flutter</w:t>
            </w:r>
          </w:p>
        </w:tc>
        <w:tc>
          <w:tcPr>
            <w:tcW w:w="1129" w:type="dxa"/>
          </w:tcPr>
          <w:p w14:paraId="3C820878" w14:textId="77777777" w:rsidR="00C85487" w:rsidRDefault="00135051">
            <w:pPr>
              <w:spacing w:after="0" w:line="259" w:lineRule="auto"/>
              <w:ind w:left="4" w:firstLine="0"/>
              <w:jc w:val="center"/>
              <w:cnfStyle w:val="000000100000" w:firstRow="0" w:lastRow="0" w:firstColumn="0" w:lastColumn="0" w:oddVBand="0" w:evenVBand="0" w:oddHBand="1" w:evenHBand="0" w:firstRowFirstColumn="0" w:firstRowLastColumn="0" w:lastRowFirstColumn="0" w:lastRowLastColumn="0"/>
            </w:pPr>
            <w:r>
              <w:rPr>
                <w:sz w:val="20"/>
              </w:rPr>
              <w:t>8</w:t>
            </w:r>
          </w:p>
        </w:tc>
        <w:tc>
          <w:tcPr>
            <w:tcW w:w="1608" w:type="dxa"/>
          </w:tcPr>
          <w:p w14:paraId="638BB62A" w14:textId="77777777" w:rsidR="00C85487" w:rsidRDefault="00135051">
            <w:pPr>
              <w:spacing w:after="69" w:line="259" w:lineRule="auto"/>
              <w:ind w:left="4" w:firstLine="0"/>
              <w:jc w:val="center"/>
              <w:cnfStyle w:val="000000100000" w:firstRow="0" w:lastRow="0" w:firstColumn="0" w:lastColumn="0" w:oddVBand="0" w:evenVBand="0" w:oddHBand="1" w:evenHBand="0" w:firstRowFirstColumn="0" w:firstRowLastColumn="0" w:lastRowFirstColumn="0" w:lastRowLastColumn="0"/>
            </w:pPr>
            <w:r>
              <w:rPr>
                <w:sz w:val="20"/>
              </w:rPr>
              <w:t xml:space="preserve">Développeur </w:t>
            </w:r>
          </w:p>
          <w:p w14:paraId="01D8608C" w14:textId="77777777" w:rsidR="00C85487" w:rsidRDefault="00135051">
            <w:pPr>
              <w:spacing w:after="0" w:line="259" w:lineRule="auto"/>
              <w:ind w:left="4" w:firstLine="0"/>
              <w:jc w:val="center"/>
              <w:cnfStyle w:val="000000100000" w:firstRow="0" w:lastRow="0" w:firstColumn="0" w:lastColumn="0" w:oddVBand="0" w:evenVBand="0" w:oddHBand="1" w:evenHBand="0" w:firstRowFirstColumn="0" w:firstRowLastColumn="0" w:lastRowFirstColumn="0" w:lastRowLastColumn="0"/>
            </w:pPr>
            <w:r>
              <w:rPr>
                <w:sz w:val="20"/>
              </w:rPr>
              <w:t>Frontend</w:t>
            </w:r>
          </w:p>
        </w:tc>
        <w:tc>
          <w:tcPr>
            <w:tcW w:w="882" w:type="dxa"/>
          </w:tcPr>
          <w:p w14:paraId="64FC94ED" w14:textId="77777777" w:rsidR="00C85487" w:rsidRDefault="00135051">
            <w:pPr>
              <w:spacing w:after="0" w:line="259" w:lineRule="auto"/>
              <w:ind w:left="112" w:firstLine="0"/>
              <w:cnfStyle w:val="000000100000" w:firstRow="0" w:lastRow="0" w:firstColumn="0" w:lastColumn="0" w:oddVBand="0" w:evenVBand="0" w:oddHBand="1" w:evenHBand="0" w:firstRowFirstColumn="0" w:firstRowLastColumn="0" w:lastRowFirstColumn="0" w:lastRowLastColumn="0"/>
            </w:pPr>
            <w:r>
              <w:rPr>
                <w:sz w:val="20"/>
              </w:rPr>
              <w:t>T1, T2</w:t>
            </w:r>
          </w:p>
        </w:tc>
        <w:tc>
          <w:tcPr>
            <w:tcW w:w="2172" w:type="dxa"/>
          </w:tcPr>
          <w:p w14:paraId="48EA3F89" w14:textId="77777777" w:rsidR="00C85487" w:rsidRDefault="00135051">
            <w:pPr>
              <w:spacing w:after="0" w:line="259" w:lineRule="auto"/>
              <w:ind w:left="0" w:firstLine="0"/>
              <w:cnfStyle w:val="000000100000" w:firstRow="0" w:lastRow="0" w:firstColumn="0" w:lastColumn="0" w:oddVBand="0" w:evenVBand="0" w:oddHBand="1" w:evenHBand="0" w:firstRowFirstColumn="0" w:firstRowLastColumn="0" w:lastRowFirstColumn="0" w:lastRowLastColumn="0"/>
            </w:pPr>
            <w:r>
              <w:rPr>
                <w:sz w:val="20"/>
              </w:rPr>
              <w:t>Dépend de la structure de l'API backend.</w:t>
            </w:r>
          </w:p>
        </w:tc>
      </w:tr>
      <w:tr w:rsidR="00C85487" w14:paraId="1FB9E47A" w14:textId="77777777" w:rsidTr="00C229D3">
        <w:trPr>
          <w:trHeight w:val="729"/>
        </w:trPr>
        <w:tc>
          <w:tcPr>
            <w:cnfStyle w:val="001000000000" w:firstRow="0" w:lastRow="0" w:firstColumn="1" w:lastColumn="0" w:oddVBand="0" w:evenVBand="0" w:oddHBand="0" w:evenHBand="0" w:firstRowFirstColumn="0" w:firstRowLastColumn="0" w:lastRowFirstColumn="0" w:lastRowLastColumn="0"/>
            <w:tcW w:w="823" w:type="dxa"/>
          </w:tcPr>
          <w:p w14:paraId="1CDF3D6C" w14:textId="77777777" w:rsidR="00C85487" w:rsidRDefault="00135051">
            <w:pPr>
              <w:spacing w:after="0" w:line="259" w:lineRule="auto"/>
              <w:ind w:left="4" w:firstLine="0"/>
              <w:jc w:val="center"/>
            </w:pPr>
            <w:r>
              <w:rPr>
                <w:sz w:val="20"/>
              </w:rPr>
              <w:t>1.4</w:t>
            </w:r>
          </w:p>
        </w:tc>
        <w:tc>
          <w:tcPr>
            <w:tcW w:w="3023" w:type="dxa"/>
          </w:tcPr>
          <w:p w14:paraId="3B4421D1" w14:textId="77777777" w:rsidR="00C85487" w:rsidRDefault="00135051">
            <w:pPr>
              <w:spacing w:after="0" w:line="259" w:lineRule="auto"/>
              <w:ind w:left="0" w:firstLine="0"/>
              <w:cnfStyle w:val="000000000000" w:firstRow="0" w:lastRow="0" w:firstColumn="0" w:lastColumn="0" w:oddVBand="0" w:evenVBand="0" w:oddHBand="0" w:evenHBand="0" w:firstRowFirstColumn="0" w:firstRowLastColumn="0" w:lastRowFirstColumn="0" w:lastRowLastColumn="0"/>
            </w:pPr>
            <w:r>
              <w:rPr>
                <w:sz w:val="20"/>
              </w:rPr>
              <w:t>Création de la route d'inscription dans le backend Node.js</w:t>
            </w:r>
          </w:p>
        </w:tc>
        <w:tc>
          <w:tcPr>
            <w:tcW w:w="1129" w:type="dxa"/>
          </w:tcPr>
          <w:p w14:paraId="3FD210A3" w14:textId="77777777" w:rsidR="00C85487" w:rsidRDefault="00135051">
            <w:pPr>
              <w:spacing w:after="0" w:line="259" w:lineRule="auto"/>
              <w:ind w:left="4" w:firstLine="0"/>
              <w:jc w:val="center"/>
              <w:cnfStyle w:val="000000000000" w:firstRow="0" w:lastRow="0" w:firstColumn="0" w:lastColumn="0" w:oddVBand="0" w:evenVBand="0" w:oddHBand="0" w:evenHBand="0" w:firstRowFirstColumn="0" w:firstRowLastColumn="0" w:lastRowFirstColumn="0" w:lastRowLastColumn="0"/>
            </w:pPr>
            <w:r>
              <w:rPr>
                <w:sz w:val="20"/>
              </w:rPr>
              <w:t>6</w:t>
            </w:r>
          </w:p>
        </w:tc>
        <w:tc>
          <w:tcPr>
            <w:tcW w:w="1608" w:type="dxa"/>
          </w:tcPr>
          <w:p w14:paraId="78D52284" w14:textId="77777777" w:rsidR="00C85487" w:rsidRDefault="00135051">
            <w:pPr>
              <w:spacing w:after="69" w:line="259" w:lineRule="auto"/>
              <w:ind w:left="4" w:firstLine="0"/>
              <w:jc w:val="center"/>
              <w:cnfStyle w:val="000000000000" w:firstRow="0" w:lastRow="0" w:firstColumn="0" w:lastColumn="0" w:oddVBand="0" w:evenVBand="0" w:oddHBand="0" w:evenHBand="0" w:firstRowFirstColumn="0" w:firstRowLastColumn="0" w:lastRowFirstColumn="0" w:lastRowLastColumn="0"/>
            </w:pPr>
            <w:r>
              <w:rPr>
                <w:sz w:val="20"/>
              </w:rPr>
              <w:t xml:space="preserve">Développeur </w:t>
            </w:r>
          </w:p>
          <w:p w14:paraId="239A11F9" w14:textId="77777777" w:rsidR="00C85487" w:rsidRDefault="00135051">
            <w:pPr>
              <w:spacing w:after="0" w:line="259" w:lineRule="auto"/>
              <w:ind w:left="4" w:firstLine="0"/>
              <w:jc w:val="center"/>
              <w:cnfStyle w:val="000000000000" w:firstRow="0" w:lastRow="0" w:firstColumn="0" w:lastColumn="0" w:oddVBand="0" w:evenVBand="0" w:oddHBand="0" w:evenHBand="0" w:firstRowFirstColumn="0" w:firstRowLastColumn="0" w:lastRowFirstColumn="0" w:lastRowLastColumn="0"/>
            </w:pPr>
            <w:r>
              <w:rPr>
                <w:sz w:val="20"/>
              </w:rPr>
              <w:t>Backend</w:t>
            </w:r>
          </w:p>
        </w:tc>
        <w:tc>
          <w:tcPr>
            <w:tcW w:w="882" w:type="dxa"/>
          </w:tcPr>
          <w:p w14:paraId="68B04636" w14:textId="77777777" w:rsidR="00C85487" w:rsidRDefault="00135051">
            <w:pPr>
              <w:spacing w:after="0" w:line="259" w:lineRule="auto"/>
              <w:ind w:left="4" w:firstLine="0"/>
              <w:jc w:val="center"/>
              <w:cnfStyle w:val="000000000000" w:firstRow="0" w:lastRow="0" w:firstColumn="0" w:lastColumn="0" w:oddVBand="0" w:evenVBand="0" w:oddHBand="0" w:evenHBand="0" w:firstRowFirstColumn="0" w:firstRowLastColumn="0" w:lastRowFirstColumn="0" w:lastRowLastColumn="0"/>
            </w:pPr>
            <w:r>
              <w:rPr>
                <w:sz w:val="20"/>
              </w:rPr>
              <w:t>T2</w:t>
            </w:r>
          </w:p>
        </w:tc>
        <w:tc>
          <w:tcPr>
            <w:tcW w:w="2172" w:type="dxa"/>
          </w:tcPr>
          <w:p w14:paraId="4D826DC4" w14:textId="77777777" w:rsidR="00C85487" w:rsidRDefault="00C85487">
            <w:pPr>
              <w:spacing w:after="160"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C85487" w14:paraId="60CBB1B3" w14:textId="77777777" w:rsidTr="00C229D3">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823" w:type="dxa"/>
          </w:tcPr>
          <w:p w14:paraId="397EE1DB" w14:textId="77777777" w:rsidR="00C85487" w:rsidRDefault="00135051">
            <w:pPr>
              <w:spacing w:after="0" w:line="259" w:lineRule="auto"/>
              <w:ind w:left="4" w:firstLine="0"/>
              <w:jc w:val="center"/>
            </w:pPr>
            <w:r>
              <w:rPr>
                <w:sz w:val="20"/>
              </w:rPr>
              <w:t>1.5</w:t>
            </w:r>
          </w:p>
        </w:tc>
        <w:tc>
          <w:tcPr>
            <w:tcW w:w="3023" w:type="dxa"/>
          </w:tcPr>
          <w:p w14:paraId="53AB579D" w14:textId="77777777" w:rsidR="00C85487" w:rsidRDefault="00135051">
            <w:pPr>
              <w:spacing w:after="0" w:line="259" w:lineRule="auto"/>
              <w:ind w:left="0" w:firstLine="0"/>
              <w:cnfStyle w:val="000000100000" w:firstRow="0" w:lastRow="0" w:firstColumn="0" w:lastColumn="0" w:oddVBand="0" w:evenVBand="0" w:oddHBand="1" w:evenHBand="0" w:firstRowFirstColumn="0" w:firstRowLastColumn="0" w:lastRowFirstColumn="0" w:lastRowLastColumn="0"/>
            </w:pPr>
            <w:r>
              <w:rPr>
                <w:sz w:val="20"/>
              </w:rPr>
              <w:t>Implémentation de la logique de validation des données</w:t>
            </w:r>
          </w:p>
        </w:tc>
        <w:tc>
          <w:tcPr>
            <w:tcW w:w="1129" w:type="dxa"/>
          </w:tcPr>
          <w:p w14:paraId="6F4CFFB1" w14:textId="77777777" w:rsidR="00C85487" w:rsidRDefault="00135051">
            <w:pPr>
              <w:spacing w:after="0" w:line="259" w:lineRule="auto"/>
              <w:ind w:left="4" w:firstLine="0"/>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608" w:type="dxa"/>
          </w:tcPr>
          <w:p w14:paraId="77FA2B73" w14:textId="77777777" w:rsidR="00C85487" w:rsidRDefault="00135051">
            <w:pPr>
              <w:spacing w:after="69" w:line="259" w:lineRule="auto"/>
              <w:ind w:left="4" w:firstLine="0"/>
              <w:jc w:val="center"/>
              <w:cnfStyle w:val="000000100000" w:firstRow="0" w:lastRow="0" w:firstColumn="0" w:lastColumn="0" w:oddVBand="0" w:evenVBand="0" w:oddHBand="1" w:evenHBand="0" w:firstRowFirstColumn="0" w:firstRowLastColumn="0" w:lastRowFirstColumn="0" w:lastRowLastColumn="0"/>
            </w:pPr>
            <w:r>
              <w:rPr>
                <w:sz w:val="20"/>
              </w:rPr>
              <w:t xml:space="preserve">Développeur </w:t>
            </w:r>
          </w:p>
          <w:p w14:paraId="5361C83F" w14:textId="77777777" w:rsidR="00C85487" w:rsidRDefault="00135051">
            <w:pPr>
              <w:spacing w:after="0" w:line="259" w:lineRule="auto"/>
              <w:ind w:left="4" w:firstLine="0"/>
              <w:jc w:val="center"/>
              <w:cnfStyle w:val="000000100000" w:firstRow="0" w:lastRow="0" w:firstColumn="0" w:lastColumn="0" w:oddVBand="0" w:evenVBand="0" w:oddHBand="1" w:evenHBand="0" w:firstRowFirstColumn="0" w:firstRowLastColumn="0" w:lastRowFirstColumn="0" w:lastRowLastColumn="0"/>
            </w:pPr>
            <w:r>
              <w:rPr>
                <w:sz w:val="20"/>
              </w:rPr>
              <w:t>Backend</w:t>
            </w:r>
          </w:p>
        </w:tc>
        <w:tc>
          <w:tcPr>
            <w:tcW w:w="882" w:type="dxa"/>
          </w:tcPr>
          <w:p w14:paraId="694C0142" w14:textId="77777777" w:rsidR="00C85487" w:rsidRDefault="00135051">
            <w:pPr>
              <w:spacing w:after="0" w:line="259" w:lineRule="auto"/>
              <w:ind w:left="4" w:firstLine="0"/>
              <w:jc w:val="center"/>
              <w:cnfStyle w:val="000000100000" w:firstRow="0" w:lastRow="0" w:firstColumn="0" w:lastColumn="0" w:oddVBand="0" w:evenVBand="0" w:oddHBand="1" w:evenHBand="0" w:firstRowFirstColumn="0" w:firstRowLastColumn="0" w:lastRowFirstColumn="0" w:lastRowLastColumn="0"/>
            </w:pPr>
            <w:r>
              <w:rPr>
                <w:sz w:val="20"/>
              </w:rPr>
              <w:t>T4</w:t>
            </w:r>
          </w:p>
        </w:tc>
        <w:tc>
          <w:tcPr>
            <w:tcW w:w="2172" w:type="dxa"/>
          </w:tcPr>
          <w:p w14:paraId="23D94228" w14:textId="77777777" w:rsidR="00C85487" w:rsidRDefault="00C85487">
            <w:pPr>
              <w:spacing w:after="160"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C85487" w14:paraId="63B05184" w14:textId="77777777" w:rsidTr="00C229D3">
        <w:trPr>
          <w:trHeight w:val="729"/>
        </w:trPr>
        <w:tc>
          <w:tcPr>
            <w:cnfStyle w:val="001000000000" w:firstRow="0" w:lastRow="0" w:firstColumn="1" w:lastColumn="0" w:oddVBand="0" w:evenVBand="0" w:oddHBand="0" w:evenHBand="0" w:firstRowFirstColumn="0" w:firstRowLastColumn="0" w:lastRowFirstColumn="0" w:lastRowLastColumn="0"/>
            <w:tcW w:w="823" w:type="dxa"/>
          </w:tcPr>
          <w:p w14:paraId="016D1093" w14:textId="77777777" w:rsidR="00C85487" w:rsidRDefault="00135051">
            <w:pPr>
              <w:spacing w:after="0" w:line="259" w:lineRule="auto"/>
              <w:ind w:left="4" w:firstLine="0"/>
              <w:jc w:val="center"/>
            </w:pPr>
            <w:r>
              <w:rPr>
                <w:sz w:val="20"/>
              </w:rPr>
              <w:t>1.6</w:t>
            </w:r>
          </w:p>
        </w:tc>
        <w:tc>
          <w:tcPr>
            <w:tcW w:w="3023" w:type="dxa"/>
          </w:tcPr>
          <w:p w14:paraId="50218422" w14:textId="77777777" w:rsidR="00C85487" w:rsidRDefault="00135051">
            <w:pPr>
              <w:spacing w:after="0" w:line="259" w:lineRule="auto"/>
              <w:ind w:left="0" w:firstLine="0"/>
              <w:cnfStyle w:val="000000000000" w:firstRow="0" w:lastRow="0" w:firstColumn="0" w:lastColumn="0" w:oddVBand="0" w:evenVBand="0" w:oddHBand="0" w:evenHBand="0" w:firstRowFirstColumn="0" w:firstRowLastColumn="0" w:lastRowFirstColumn="0" w:lastRowLastColumn="0"/>
            </w:pPr>
            <w:r>
              <w:rPr>
                <w:sz w:val="20"/>
              </w:rPr>
              <w:t>Intégration de la fonction de hachage des mots de passe</w:t>
            </w:r>
          </w:p>
        </w:tc>
        <w:tc>
          <w:tcPr>
            <w:tcW w:w="1129" w:type="dxa"/>
          </w:tcPr>
          <w:p w14:paraId="30D6F70D" w14:textId="77777777" w:rsidR="00C85487" w:rsidRDefault="00135051">
            <w:pPr>
              <w:spacing w:after="0" w:line="259" w:lineRule="auto"/>
              <w:ind w:left="4" w:firstLine="0"/>
              <w:jc w:val="center"/>
              <w:cnfStyle w:val="000000000000" w:firstRow="0" w:lastRow="0" w:firstColumn="0" w:lastColumn="0" w:oddVBand="0" w:evenVBand="0" w:oddHBand="0" w:evenHBand="0" w:firstRowFirstColumn="0" w:firstRowLastColumn="0" w:lastRowFirstColumn="0" w:lastRowLastColumn="0"/>
            </w:pPr>
            <w:r>
              <w:rPr>
                <w:sz w:val="20"/>
              </w:rPr>
              <w:t>3</w:t>
            </w:r>
          </w:p>
        </w:tc>
        <w:tc>
          <w:tcPr>
            <w:tcW w:w="1608" w:type="dxa"/>
          </w:tcPr>
          <w:p w14:paraId="41D085D7" w14:textId="77777777" w:rsidR="00C85487" w:rsidRDefault="00135051">
            <w:pPr>
              <w:spacing w:after="69" w:line="259" w:lineRule="auto"/>
              <w:ind w:left="4" w:firstLine="0"/>
              <w:jc w:val="center"/>
              <w:cnfStyle w:val="000000000000" w:firstRow="0" w:lastRow="0" w:firstColumn="0" w:lastColumn="0" w:oddVBand="0" w:evenVBand="0" w:oddHBand="0" w:evenHBand="0" w:firstRowFirstColumn="0" w:firstRowLastColumn="0" w:lastRowFirstColumn="0" w:lastRowLastColumn="0"/>
            </w:pPr>
            <w:r>
              <w:rPr>
                <w:sz w:val="20"/>
              </w:rPr>
              <w:t xml:space="preserve">Développeur </w:t>
            </w:r>
          </w:p>
          <w:p w14:paraId="77AB53F5" w14:textId="77777777" w:rsidR="00C85487" w:rsidRDefault="00135051">
            <w:pPr>
              <w:spacing w:after="0" w:line="259" w:lineRule="auto"/>
              <w:ind w:left="4" w:firstLine="0"/>
              <w:jc w:val="center"/>
              <w:cnfStyle w:val="000000000000" w:firstRow="0" w:lastRow="0" w:firstColumn="0" w:lastColumn="0" w:oddVBand="0" w:evenVBand="0" w:oddHBand="0" w:evenHBand="0" w:firstRowFirstColumn="0" w:firstRowLastColumn="0" w:lastRowFirstColumn="0" w:lastRowLastColumn="0"/>
            </w:pPr>
            <w:r>
              <w:rPr>
                <w:sz w:val="20"/>
              </w:rPr>
              <w:t>Backend</w:t>
            </w:r>
          </w:p>
        </w:tc>
        <w:tc>
          <w:tcPr>
            <w:tcW w:w="882" w:type="dxa"/>
          </w:tcPr>
          <w:p w14:paraId="02C0C975" w14:textId="77777777" w:rsidR="00C85487" w:rsidRDefault="00135051">
            <w:pPr>
              <w:spacing w:after="0" w:line="259" w:lineRule="auto"/>
              <w:ind w:left="4" w:firstLine="0"/>
              <w:jc w:val="center"/>
              <w:cnfStyle w:val="000000000000" w:firstRow="0" w:lastRow="0" w:firstColumn="0" w:lastColumn="0" w:oddVBand="0" w:evenVBand="0" w:oddHBand="0" w:evenHBand="0" w:firstRowFirstColumn="0" w:firstRowLastColumn="0" w:lastRowFirstColumn="0" w:lastRowLastColumn="0"/>
            </w:pPr>
            <w:r>
              <w:rPr>
                <w:sz w:val="20"/>
              </w:rPr>
              <w:t>T5</w:t>
            </w:r>
          </w:p>
        </w:tc>
        <w:tc>
          <w:tcPr>
            <w:tcW w:w="2172" w:type="dxa"/>
          </w:tcPr>
          <w:p w14:paraId="38FD2CE6" w14:textId="77777777" w:rsidR="00C85487" w:rsidRDefault="00C85487">
            <w:pPr>
              <w:spacing w:after="160"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C85487" w14:paraId="70AB5417" w14:textId="77777777" w:rsidTr="00C229D3">
        <w:trPr>
          <w:cnfStyle w:val="000000100000" w:firstRow="0" w:lastRow="0" w:firstColumn="0" w:lastColumn="0" w:oddVBand="0" w:evenVBand="0" w:oddHBand="1" w:evenHBand="0" w:firstRowFirstColumn="0" w:firstRowLastColumn="0" w:lastRowFirstColumn="0" w:lastRowLastColumn="0"/>
          <w:trHeight w:val="1364"/>
        </w:trPr>
        <w:tc>
          <w:tcPr>
            <w:cnfStyle w:val="001000000000" w:firstRow="0" w:lastRow="0" w:firstColumn="1" w:lastColumn="0" w:oddVBand="0" w:evenVBand="0" w:oddHBand="0" w:evenHBand="0" w:firstRowFirstColumn="0" w:firstRowLastColumn="0" w:lastRowFirstColumn="0" w:lastRowLastColumn="0"/>
            <w:tcW w:w="823" w:type="dxa"/>
          </w:tcPr>
          <w:p w14:paraId="08DC704A" w14:textId="2CCA44BE" w:rsidR="00C85487" w:rsidRDefault="00135051">
            <w:pPr>
              <w:spacing w:after="0" w:line="259" w:lineRule="auto"/>
              <w:ind w:left="4" w:firstLine="0"/>
              <w:jc w:val="center"/>
            </w:pPr>
            <w:r>
              <w:rPr>
                <w:sz w:val="20"/>
              </w:rPr>
              <w:t>1.7</w:t>
            </w:r>
          </w:p>
        </w:tc>
        <w:tc>
          <w:tcPr>
            <w:tcW w:w="3023" w:type="dxa"/>
          </w:tcPr>
          <w:p w14:paraId="0BCC8D65" w14:textId="77777777" w:rsidR="00C85487" w:rsidRDefault="00135051">
            <w:pPr>
              <w:spacing w:after="0" w:line="259" w:lineRule="auto"/>
              <w:ind w:left="0" w:firstLine="0"/>
              <w:cnfStyle w:val="000000100000" w:firstRow="0" w:lastRow="0" w:firstColumn="0" w:lastColumn="0" w:oddVBand="0" w:evenVBand="0" w:oddHBand="1" w:evenHBand="0" w:firstRowFirstColumn="0" w:firstRowLastColumn="0" w:lastRowFirstColumn="0" w:lastRowLastColumn="0"/>
            </w:pPr>
            <w:r>
              <w:rPr>
                <w:sz w:val="20"/>
              </w:rPr>
              <w:t>Écriture des tests unitaires pour le frontend et le backend</w:t>
            </w:r>
          </w:p>
        </w:tc>
        <w:tc>
          <w:tcPr>
            <w:tcW w:w="1129" w:type="dxa"/>
          </w:tcPr>
          <w:p w14:paraId="41590C3F" w14:textId="77777777" w:rsidR="00C85487" w:rsidRDefault="00135051">
            <w:pPr>
              <w:spacing w:after="0" w:line="259" w:lineRule="auto"/>
              <w:ind w:left="4" w:firstLine="0"/>
              <w:jc w:val="center"/>
              <w:cnfStyle w:val="000000100000" w:firstRow="0" w:lastRow="0" w:firstColumn="0" w:lastColumn="0" w:oddVBand="0" w:evenVBand="0" w:oddHBand="1" w:evenHBand="0" w:firstRowFirstColumn="0" w:firstRowLastColumn="0" w:lastRowFirstColumn="0" w:lastRowLastColumn="0"/>
            </w:pPr>
            <w:r>
              <w:rPr>
                <w:sz w:val="20"/>
              </w:rPr>
              <w:t>6</w:t>
            </w:r>
          </w:p>
        </w:tc>
        <w:tc>
          <w:tcPr>
            <w:tcW w:w="1608" w:type="dxa"/>
          </w:tcPr>
          <w:p w14:paraId="10379B57" w14:textId="77777777" w:rsidR="00C85487" w:rsidRDefault="00135051">
            <w:pPr>
              <w:spacing w:after="69" w:line="259" w:lineRule="auto"/>
              <w:ind w:left="4" w:firstLine="0"/>
              <w:jc w:val="center"/>
              <w:cnfStyle w:val="000000100000" w:firstRow="0" w:lastRow="0" w:firstColumn="0" w:lastColumn="0" w:oddVBand="0" w:evenVBand="0" w:oddHBand="1" w:evenHBand="0" w:firstRowFirstColumn="0" w:firstRowLastColumn="0" w:lastRowFirstColumn="0" w:lastRowLastColumn="0"/>
            </w:pPr>
            <w:r>
              <w:rPr>
                <w:sz w:val="20"/>
              </w:rPr>
              <w:t xml:space="preserve">Développeur </w:t>
            </w:r>
          </w:p>
          <w:p w14:paraId="404F12E6" w14:textId="77777777" w:rsidR="00C85487" w:rsidRDefault="00135051">
            <w:pPr>
              <w:spacing w:after="69" w:line="259" w:lineRule="auto"/>
              <w:ind w:left="4" w:firstLine="0"/>
              <w:jc w:val="center"/>
              <w:cnfStyle w:val="000000100000" w:firstRow="0" w:lastRow="0" w:firstColumn="0" w:lastColumn="0" w:oddVBand="0" w:evenVBand="0" w:oddHBand="1" w:evenHBand="0" w:firstRowFirstColumn="0" w:firstRowLastColumn="0" w:lastRowFirstColumn="0" w:lastRowLastColumn="0"/>
            </w:pPr>
            <w:r>
              <w:rPr>
                <w:sz w:val="20"/>
              </w:rPr>
              <w:t xml:space="preserve">Frontend, </w:t>
            </w:r>
          </w:p>
          <w:p w14:paraId="3494E788" w14:textId="77777777" w:rsidR="00C85487" w:rsidRDefault="00135051">
            <w:pPr>
              <w:spacing w:after="69" w:line="259" w:lineRule="auto"/>
              <w:ind w:left="4" w:firstLine="0"/>
              <w:jc w:val="center"/>
              <w:cnfStyle w:val="000000100000" w:firstRow="0" w:lastRow="0" w:firstColumn="0" w:lastColumn="0" w:oddVBand="0" w:evenVBand="0" w:oddHBand="1" w:evenHBand="0" w:firstRowFirstColumn="0" w:firstRowLastColumn="0" w:lastRowFirstColumn="0" w:lastRowLastColumn="0"/>
            </w:pPr>
            <w:r>
              <w:rPr>
                <w:sz w:val="20"/>
              </w:rPr>
              <w:t xml:space="preserve">Développeur </w:t>
            </w:r>
          </w:p>
          <w:p w14:paraId="4F832E69" w14:textId="77777777" w:rsidR="00C85487" w:rsidRDefault="00135051">
            <w:pPr>
              <w:spacing w:after="0" w:line="259" w:lineRule="auto"/>
              <w:ind w:left="4" w:firstLine="0"/>
              <w:jc w:val="center"/>
              <w:cnfStyle w:val="000000100000" w:firstRow="0" w:lastRow="0" w:firstColumn="0" w:lastColumn="0" w:oddVBand="0" w:evenVBand="0" w:oddHBand="1" w:evenHBand="0" w:firstRowFirstColumn="0" w:firstRowLastColumn="0" w:lastRowFirstColumn="0" w:lastRowLastColumn="0"/>
            </w:pPr>
            <w:r>
              <w:rPr>
                <w:sz w:val="20"/>
              </w:rPr>
              <w:t>Backend</w:t>
            </w:r>
          </w:p>
        </w:tc>
        <w:tc>
          <w:tcPr>
            <w:tcW w:w="882" w:type="dxa"/>
          </w:tcPr>
          <w:p w14:paraId="76986276" w14:textId="77777777" w:rsidR="00C85487" w:rsidRDefault="00135051">
            <w:pPr>
              <w:spacing w:after="69" w:line="259" w:lineRule="auto"/>
              <w:ind w:left="84" w:firstLine="0"/>
              <w:cnfStyle w:val="000000100000" w:firstRow="0" w:lastRow="0" w:firstColumn="0" w:lastColumn="0" w:oddVBand="0" w:evenVBand="0" w:oddHBand="1" w:evenHBand="0" w:firstRowFirstColumn="0" w:firstRowLastColumn="0" w:lastRowFirstColumn="0" w:lastRowLastColumn="0"/>
            </w:pPr>
            <w:r>
              <w:rPr>
                <w:sz w:val="20"/>
              </w:rPr>
              <w:t xml:space="preserve">T3, T4, </w:t>
            </w:r>
          </w:p>
          <w:p w14:paraId="4F062D6C" w14:textId="77777777" w:rsidR="00C85487" w:rsidRDefault="00135051">
            <w:pPr>
              <w:spacing w:after="0" w:line="259" w:lineRule="auto"/>
              <w:ind w:left="112" w:firstLine="0"/>
              <w:cnfStyle w:val="000000100000" w:firstRow="0" w:lastRow="0" w:firstColumn="0" w:lastColumn="0" w:oddVBand="0" w:evenVBand="0" w:oddHBand="1" w:evenHBand="0" w:firstRowFirstColumn="0" w:firstRowLastColumn="0" w:lastRowFirstColumn="0" w:lastRowLastColumn="0"/>
            </w:pPr>
            <w:r>
              <w:rPr>
                <w:sz w:val="20"/>
              </w:rPr>
              <w:t>T5, T6</w:t>
            </w:r>
          </w:p>
        </w:tc>
        <w:tc>
          <w:tcPr>
            <w:tcW w:w="2172" w:type="dxa"/>
          </w:tcPr>
          <w:p w14:paraId="3B095915" w14:textId="77777777" w:rsidR="00C85487" w:rsidRDefault="00C85487">
            <w:pPr>
              <w:spacing w:after="160"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C85487" w14:paraId="46142D1D" w14:textId="77777777" w:rsidTr="00C229D3">
        <w:trPr>
          <w:trHeight w:val="412"/>
        </w:trPr>
        <w:tc>
          <w:tcPr>
            <w:cnfStyle w:val="001000000000" w:firstRow="0" w:lastRow="0" w:firstColumn="1" w:lastColumn="0" w:oddVBand="0" w:evenVBand="0" w:oddHBand="0" w:evenHBand="0" w:firstRowFirstColumn="0" w:firstRowLastColumn="0" w:lastRowFirstColumn="0" w:lastRowLastColumn="0"/>
            <w:tcW w:w="823" w:type="dxa"/>
          </w:tcPr>
          <w:p w14:paraId="77C5F1E9" w14:textId="00315602" w:rsidR="00C85487" w:rsidRDefault="00135051">
            <w:pPr>
              <w:spacing w:after="0" w:line="259" w:lineRule="auto"/>
              <w:ind w:left="4" w:firstLine="0"/>
              <w:jc w:val="center"/>
            </w:pPr>
            <w:r>
              <w:rPr>
                <w:sz w:val="20"/>
              </w:rPr>
              <w:t>1.8</w:t>
            </w:r>
          </w:p>
        </w:tc>
        <w:tc>
          <w:tcPr>
            <w:tcW w:w="3023" w:type="dxa"/>
          </w:tcPr>
          <w:p w14:paraId="7FDE65B6" w14:textId="77777777" w:rsidR="00C85487" w:rsidRDefault="00135051">
            <w:pPr>
              <w:spacing w:after="0" w:line="259" w:lineRule="auto"/>
              <w:ind w:left="0" w:firstLine="0"/>
              <w:cnfStyle w:val="000000000000" w:firstRow="0" w:lastRow="0" w:firstColumn="0" w:lastColumn="0" w:oddVBand="0" w:evenVBand="0" w:oddHBand="0" w:evenHBand="0" w:firstRowFirstColumn="0" w:firstRowLastColumn="0" w:lastRowFirstColumn="0" w:lastRowLastColumn="0"/>
            </w:pPr>
            <w:r>
              <w:rPr>
                <w:sz w:val="20"/>
              </w:rPr>
              <w:t>Exécution des tests d'intégration</w:t>
            </w:r>
          </w:p>
        </w:tc>
        <w:tc>
          <w:tcPr>
            <w:tcW w:w="1129" w:type="dxa"/>
          </w:tcPr>
          <w:p w14:paraId="11F0F0E1" w14:textId="77777777" w:rsidR="00C85487" w:rsidRDefault="00135051">
            <w:pPr>
              <w:spacing w:after="0" w:line="259" w:lineRule="auto"/>
              <w:ind w:left="4" w:firstLine="0"/>
              <w:jc w:val="center"/>
              <w:cnfStyle w:val="000000000000" w:firstRow="0" w:lastRow="0" w:firstColumn="0" w:lastColumn="0" w:oddVBand="0" w:evenVBand="0" w:oddHBand="0" w:evenHBand="0" w:firstRowFirstColumn="0" w:firstRowLastColumn="0" w:lastRowFirstColumn="0" w:lastRowLastColumn="0"/>
            </w:pPr>
            <w:r>
              <w:rPr>
                <w:sz w:val="20"/>
              </w:rPr>
              <w:t>2</w:t>
            </w:r>
          </w:p>
        </w:tc>
        <w:tc>
          <w:tcPr>
            <w:tcW w:w="1608" w:type="dxa"/>
          </w:tcPr>
          <w:p w14:paraId="6355A1A8" w14:textId="77777777" w:rsidR="00C85487" w:rsidRDefault="00135051">
            <w:pPr>
              <w:spacing w:after="0" w:line="259" w:lineRule="auto"/>
              <w:ind w:left="4" w:firstLine="0"/>
              <w:jc w:val="center"/>
              <w:cnfStyle w:val="000000000000" w:firstRow="0" w:lastRow="0" w:firstColumn="0" w:lastColumn="0" w:oddVBand="0" w:evenVBand="0" w:oddHBand="0" w:evenHBand="0" w:firstRowFirstColumn="0" w:firstRowLastColumn="0" w:lastRowFirstColumn="0" w:lastRowLastColumn="0"/>
            </w:pPr>
            <w:r>
              <w:rPr>
                <w:sz w:val="20"/>
              </w:rPr>
              <w:t>Testeur</w:t>
            </w:r>
          </w:p>
        </w:tc>
        <w:tc>
          <w:tcPr>
            <w:tcW w:w="882" w:type="dxa"/>
          </w:tcPr>
          <w:p w14:paraId="67279387" w14:textId="77777777" w:rsidR="00C85487" w:rsidRDefault="00135051">
            <w:pPr>
              <w:spacing w:after="0" w:line="259" w:lineRule="auto"/>
              <w:ind w:left="4" w:firstLine="0"/>
              <w:jc w:val="center"/>
              <w:cnfStyle w:val="000000000000" w:firstRow="0" w:lastRow="0" w:firstColumn="0" w:lastColumn="0" w:oddVBand="0" w:evenVBand="0" w:oddHBand="0" w:evenHBand="0" w:firstRowFirstColumn="0" w:firstRowLastColumn="0" w:lastRowFirstColumn="0" w:lastRowLastColumn="0"/>
            </w:pPr>
            <w:r>
              <w:rPr>
                <w:sz w:val="20"/>
              </w:rPr>
              <w:t>T8</w:t>
            </w:r>
          </w:p>
        </w:tc>
        <w:tc>
          <w:tcPr>
            <w:tcW w:w="2172" w:type="dxa"/>
          </w:tcPr>
          <w:p w14:paraId="745398A7" w14:textId="77777777" w:rsidR="00C85487" w:rsidRDefault="00C85487">
            <w:pPr>
              <w:spacing w:after="160" w:line="259" w:lineRule="auto"/>
              <w:ind w:left="0" w:firstLine="0"/>
              <w:cnfStyle w:val="000000000000" w:firstRow="0" w:lastRow="0" w:firstColumn="0" w:lastColumn="0" w:oddVBand="0" w:evenVBand="0" w:oddHBand="0" w:evenHBand="0" w:firstRowFirstColumn="0" w:firstRowLastColumn="0" w:lastRowFirstColumn="0" w:lastRowLastColumn="0"/>
            </w:pPr>
          </w:p>
        </w:tc>
      </w:tr>
    </w:tbl>
    <w:p w14:paraId="18619594" w14:textId="77777777" w:rsidR="00135051" w:rsidRDefault="00135051">
      <w:pPr>
        <w:spacing w:after="178" w:line="265" w:lineRule="auto"/>
        <w:ind w:left="-5" w:hanging="10"/>
        <w:rPr>
          <w:b/>
        </w:rPr>
      </w:pPr>
    </w:p>
    <w:p w14:paraId="0B9BC3E6" w14:textId="7FBD332F" w:rsidR="00C85487" w:rsidRDefault="00135051">
      <w:pPr>
        <w:spacing w:after="178" w:line="265" w:lineRule="auto"/>
        <w:ind w:left="-5" w:hanging="10"/>
      </w:pPr>
      <w:r>
        <w:rPr>
          <w:b/>
        </w:rPr>
        <w:t>User Story 2: En tant qu'utilisateur, je souhaite pouvoir me connecter à mon compte à l'aide de mon adresse email et de mon mot de passe afin d'accéder à mon compte de manière sécurisée.</w:t>
      </w:r>
    </w:p>
    <w:p w14:paraId="71B713F9" w14:textId="77777777" w:rsidR="00C85487" w:rsidRDefault="00135051">
      <w:pPr>
        <w:numPr>
          <w:ilvl w:val="0"/>
          <w:numId w:val="4"/>
        </w:numPr>
        <w:ind w:hanging="594"/>
      </w:pPr>
      <w:r>
        <w:rPr>
          <w:b/>
        </w:rPr>
        <w:t>Dépendances:</w:t>
      </w:r>
      <w:r>
        <w:t xml:space="preserve"> Base de données pour stocker les informations d'utilisateur, interface utilisateur pour le formulaire de connexion. </w:t>
      </w:r>
    </w:p>
    <w:p w14:paraId="17862F9B" w14:textId="77777777" w:rsidR="00C85487" w:rsidRDefault="00135051">
      <w:pPr>
        <w:numPr>
          <w:ilvl w:val="0"/>
          <w:numId w:val="4"/>
        </w:numPr>
        <w:spacing w:after="76" w:line="265" w:lineRule="auto"/>
        <w:ind w:hanging="594"/>
      </w:pPr>
      <w:r>
        <w:rPr>
          <w:b/>
        </w:rPr>
        <w:t>Critères d'acceptation:</w:t>
      </w:r>
      <w:r>
        <w:t xml:space="preserve"> </w:t>
      </w:r>
    </w:p>
    <w:p w14:paraId="11DD1E02" w14:textId="77777777" w:rsidR="00C85487" w:rsidRDefault="00135051">
      <w:pPr>
        <w:numPr>
          <w:ilvl w:val="0"/>
          <w:numId w:val="4"/>
        </w:numPr>
        <w:spacing w:after="82" w:line="259" w:lineRule="auto"/>
        <w:ind w:hanging="594"/>
      </w:pPr>
      <w:r>
        <w:t xml:space="preserve">L'utilisateur peut saisir son adresse email et son mot de passe. </w:t>
      </w:r>
    </w:p>
    <w:p w14:paraId="6AD4FE41" w14:textId="77777777" w:rsidR="00C85487" w:rsidRDefault="00135051">
      <w:pPr>
        <w:numPr>
          <w:ilvl w:val="0"/>
          <w:numId w:val="4"/>
        </w:numPr>
        <w:spacing w:after="82" w:line="259" w:lineRule="auto"/>
        <w:ind w:hanging="594"/>
      </w:pPr>
      <w:r>
        <w:t xml:space="preserve">Le système valide les informations d'identification. </w:t>
      </w:r>
    </w:p>
    <w:p w14:paraId="082AE10D" w14:textId="77777777" w:rsidR="00C85487" w:rsidRDefault="00135051">
      <w:pPr>
        <w:numPr>
          <w:ilvl w:val="0"/>
          <w:numId w:val="4"/>
        </w:numPr>
        <w:spacing w:after="82" w:line="259" w:lineRule="auto"/>
        <w:ind w:hanging="594"/>
      </w:pPr>
      <w:r>
        <w:t xml:space="preserve">Un message d'erreur s'affiche en cas d'échec de la connexion. </w:t>
      </w:r>
    </w:p>
    <w:p w14:paraId="700876AD" w14:textId="77777777" w:rsidR="00C85487" w:rsidRDefault="00135051">
      <w:pPr>
        <w:numPr>
          <w:ilvl w:val="0"/>
          <w:numId w:val="4"/>
        </w:numPr>
        <w:spacing w:after="82" w:line="259" w:lineRule="auto"/>
        <w:ind w:hanging="594"/>
      </w:pPr>
      <w:r>
        <w:t xml:space="preserve">Un token d'authentification est généré et envoyé au client en cas de succès. </w:t>
      </w:r>
    </w:p>
    <w:p w14:paraId="0FBDCB94" w14:textId="77777777" w:rsidR="00C85487" w:rsidRDefault="00135051">
      <w:pPr>
        <w:numPr>
          <w:ilvl w:val="0"/>
          <w:numId w:val="4"/>
        </w:numPr>
        <w:spacing w:after="222" w:line="259" w:lineRule="auto"/>
        <w:ind w:hanging="594"/>
      </w:pPr>
      <w:r>
        <w:t xml:space="preserve">Le token est sécurisé et a une durée de vie limitée. </w:t>
      </w:r>
    </w:p>
    <w:p w14:paraId="7F37A2A3" w14:textId="77777777" w:rsidR="00C85487" w:rsidRDefault="00135051">
      <w:pPr>
        <w:numPr>
          <w:ilvl w:val="0"/>
          <w:numId w:val="4"/>
        </w:numPr>
        <w:spacing w:after="0" w:line="265" w:lineRule="auto"/>
        <w:ind w:hanging="594"/>
      </w:pPr>
      <w:r>
        <w:rPr>
          <w:b/>
        </w:rPr>
        <w:t>Liste des tâches :</w:t>
      </w:r>
    </w:p>
    <w:tbl>
      <w:tblPr>
        <w:tblStyle w:val="TableauGrille4-Accentuation3"/>
        <w:tblW w:w="9637" w:type="dxa"/>
        <w:tblLook w:val="04A0" w:firstRow="1" w:lastRow="0" w:firstColumn="1" w:lastColumn="0" w:noHBand="0" w:noVBand="1"/>
      </w:tblPr>
      <w:tblGrid>
        <w:gridCol w:w="2855"/>
        <w:gridCol w:w="27"/>
        <w:gridCol w:w="927"/>
        <w:gridCol w:w="27"/>
        <w:gridCol w:w="989"/>
        <w:gridCol w:w="28"/>
        <w:gridCol w:w="1432"/>
        <w:gridCol w:w="28"/>
        <w:gridCol w:w="834"/>
        <w:gridCol w:w="38"/>
        <w:gridCol w:w="2417"/>
        <w:gridCol w:w="35"/>
      </w:tblGrid>
      <w:tr w:rsidR="00C85487" w14:paraId="442F4C15" w14:textId="77777777" w:rsidTr="00C229D3">
        <w:trPr>
          <w:cnfStyle w:val="100000000000" w:firstRow="1" w:lastRow="0" w:firstColumn="0" w:lastColumn="0" w:oddVBand="0" w:evenVBand="0" w:oddHBand="0"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2935" w:type="dxa"/>
            <w:gridSpan w:val="2"/>
          </w:tcPr>
          <w:p w14:paraId="1467380F" w14:textId="77777777" w:rsidR="00C85487" w:rsidRDefault="00135051">
            <w:pPr>
              <w:spacing w:after="0" w:line="259" w:lineRule="auto"/>
              <w:ind w:left="0" w:right="33" w:firstLine="0"/>
              <w:jc w:val="center"/>
            </w:pPr>
            <w:r>
              <w:rPr>
                <w:sz w:val="20"/>
              </w:rPr>
              <w:t>Tâche</w:t>
            </w:r>
          </w:p>
        </w:tc>
        <w:tc>
          <w:tcPr>
            <w:tcW w:w="957" w:type="dxa"/>
            <w:gridSpan w:val="2"/>
          </w:tcPr>
          <w:p w14:paraId="56DE6034" w14:textId="77777777" w:rsidR="00C85487" w:rsidRDefault="00135051">
            <w:pPr>
              <w:spacing w:after="0" w:line="259" w:lineRule="auto"/>
              <w:ind w:left="0" w:firstLine="0"/>
              <w:cnfStyle w:val="100000000000" w:firstRow="1" w:lastRow="0" w:firstColumn="0" w:lastColumn="0" w:oddVBand="0" w:evenVBand="0" w:oddHBand="0" w:evenHBand="0" w:firstRowFirstColumn="0" w:firstRowLastColumn="0" w:lastRowFirstColumn="0" w:lastRowLastColumn="0"/>
            </w:pPr>
            <w:r>
              <w:rPr>
                <w:sz w:val="20"/>
              </w:rPr>
              <w:t>Priorité</w:t>
            </w:r>
          </w:p>
        </w:tc>
        <w:tc>
          <w:tcPr>
            <w:tcW w:w="1020" w:type="dxa"/>
            <w:gridSpan w:val="2"/>
          </w:tcPr>
          <w:p w14:paraId="2C1D930B" w14:textId="77777777" w:rsidR="00C85487" w:rsidRDefault="00135051">
            <w:pPr>
              <w:spacing w:after="0" w:line="259" w:lineRule="auto"/>
              <w:ind w:left="0" w:firstLine="89"/>
              <w:cnfStyle w:val="100000000000" w:firstRow="1" w:lastRow="0" w:firstColumn="0" w:lastColumn="0" w:oddVBand="0" w:evenVBand="0" w:oddHBand="0" w:evenHBand="0" w:firstRowFirstColumn="0" w:firstRowLastColumn="0" w:lastRowFirstColumn="0" w:lastRowLastColumn="0"/>
            </w:pPr>
            <w:r>
              <w:rPr>
                <w:sz w:val="20"/>
              </w:rPr>
              <w:t>Durée estimée</w:t>
            </w:r>
          </w:p>
        </w:tc>
        <w:tc>
          <w:tcPr>
            <w:tcW w:w="1460" w:type="dxa"/>
            <w:gridSpan w:val="2"/>
          </w:tcPr>
          <w:p w14:paraId="059ED2E8" w14:textId="77777777" w:rsidR="00C85487" w:rsidRDefault="00135051">
            <w:pPr>
              <w:spacing w:after="0" w:line="259" w:lineRule="auto"/>
              <w:ind w:left="1" w:firstLine="0"/>
              <w:cnfStyle w:val="100000000000" w:firstRow="1" w:lastRow="0" w:firstColumn="0" w:lastColumn="0" w:oddVBand="0" w:evenVBand="0" w:oddHBand="0" w:evenHBand="0" w:firstRowFirstColumn="0" w:firstRowLastColumn="0" w:lastRowFirstColumn="0" w:lastRowLastColumn="0"/>
            </w:pPr>
            <w:r>
              <w:rPr>
                <w:sz w:val="20"/>
              </w:rPr>
              <w:t>Responsable</w:t>
            </w:r>
          </w:p>
        </w:tc>
        <w:tc>
          <w:tcPr>
            <w:tcW w:w="750" w:type="dxa"/>
            <w:gridSpan w:val="2"/>
          </w:tcPr>
          <w:p w14:paraId="390DD3D1" w14:textId="77777777" w:rsidR="00C85487" w:rsidRDefault="00135051">
            <w:pPr>
              <w:spacing w:after="28" w:line="259" w:lineRule="auto"/>
              <w:ind w:left="6" w:firstLine="0"/>
              <w:jc w:val="both"/>
              <w:cnfStyle w:val="100000000000" w:firstRow="1" w:lastRow="0" w:firstColumn="0" w:lastColumn="0" w:oddVBand="0" w:evenVBand="0" w:oddHBand="0" w:evenHBand="0" w:firstRowFirstColumn="0" w:firstRowLastColumn="0" w:lastRowFirstColumn="0" w:lastRowLastColumn="0"/>
            </w:pPr>
            <w:proofErr w:type="gramStart"/>
            <w:r>
              <w:rPr>
                <w:sz w:val="20"/>
              </w:rPr>
              <w:t>Tâche(</w:t>
            </w:r>
            <w:proofErr w:type="gramEnd"/>
          </w:p>
          <w:p w14:paraId="6283C1FB" w14:textId="77777777" w:rsidR="00C85487" w:rsidRDefault="00135051">
            <w:pPr>
              <w:spacing w:after="28" w:line="259" w:lineRule="auto"/>
              <w:ind w:left="0" w:firstLine="0"/>
              <w:jc w:val="center"/>
              <w:cnfStyle w:val="100000000000" w:firstRow="1" w:lastRow="0" w:firstColumn="0" w:lastColumn="0" w:oddVBand="0" w:evenVBand="0" w:oddHBand="0" w:evenHBand="0" w:firstRowFirstColumn="0" w:firstRowLastColumn="0" w:lastRowFirstColumn="0" w:lastRowLastColumn="0"/>
            </w:pPr>
            <w:r>
              <w:rPr>
                <w:sz w:val="20"/>
              </w:rPr>
              <w:t xml:space="preserve">s) </w:t>
            </w:r>
          </w:p>
          <w:p w14:paraId="73B597D7" w14:textId="77777777" w:rsidR="00C85487" w:rsidRDefault="00135051">
            <w:pPr>
              <w:spacing w:after="0" w:line="259" w:lineRule="auto"/>
              <w:ind w:left="0" w:firstLine="0"/>
              <w:cnfStyle w:val="100000000000" w:firstRow="1" w:lastRow="0" w:firstColumn="0" w:lastColumn="0" w:oddVBand="0" w:evenVBand="0" w:oddHBand="0" w:evenHBand="0" w:firstRowFirstColumn="0" w:firstRowLastColumn="0" w:lastRowFirstColumn="0" w:lastRowLastColumn="0"/>
            </w:pPr>
            <w:proofErr w:type="spellStart"/>
            <w:r>
              <w:rPr>
                <w:sz w:val="20"/>
              </w:rPr>
              <w:t>précéd</w:t>
            </w:r>
            <w:proofErr w:type="spellEnd"/>
            <w:r>
              <w:rPr>
                <w:sz w:val="20"/>
              </w:rPr>
              <w:t xml:space="preserve"> ente(s)</w:t>
            </w:r>
          </w:p>
        </w:tc>
        <w:tc>
          <w:tcPr>
            <w:tcW w:w="2515" w:type="dxa"/>
            <w:gridSpan w:val="2"/>
          </w:tcPr>
          <w:p w14:paraId="188F1542" w14:textId="77777777" w:rsidR="00C85487" w:rsidRDefault="00135051">
            <w:pPr>
              <w:spacing w:after="0" w:line="259" w:lineRule="auto"/>
              <w:ind w:left="67" w:firstLine="0"/>
              <w:jc w:val="center"/>
              <w:cnfStyle w:val="100000000000" w:firstRow="1" w:lastRow="0" w:firstColumn="0" w:lastColumn="0" w:oddVBand="0" w:evenVBand="0" w:oddHBand="0" w:evenHBand="0" w:firstRowFirstColumn="0" w:firstRowLastColumn="0" w:lastRowFirstColumn="0" w:lastRowLastColumn="0"/>
            </w:pPr>
            <w:r>
              <w:rPr>
                <w:sz w:val="20"/>
              </w:rPr>
              <w:t>Contrainte(s)</w:t>
            </w:r>
          </w:p>
        </w:tc>
      </w:tr>
      <w:tr w:rsidR="00C85487" w14:paraId="2ADF352F" w14:textId="77777777" w:rsidTr="00C229D3">
        <w:trPr>
          <w:gridAfter w:val="1"/>
          <w:cnfStyle w:val="000000100000" w:firstRow="0" w:lastRow="0" w:firstColumn="0" w:lastColumn="0" w:oddVBand="0" w:evenVBand="0" w:oddHBand="1" w:evenHBand="0" w:firstRowFirstColumn="0" w:firstRowLastColumn="0" w:lastRowFirstColumn="0" w:lastRowLastColumn="0"/>
          <w:wAfter w:w="35" w:type="dxa"/>
          <w:trHeight w:val="1194"/>
        </w:trPr>
        <w:tc>
          <w:tcPr>
            <w:cnfStyle w:val="001000000000" w:firstRow="0" w:lastRow="0" w:firstColumn="1" w:lastColumn="0" w:oddVBand="0" w:evenVBand="0" w:oddHBand="0" w:evenHBand="0" w:firstRowFirstColumn="0" w:firstRowLastColumn="0" w:lastRowFirstColumn="0" w:lastRowLastColumn="0"/>
            <w:tcW w:w="2907" w:type="dxa"/>
          </w:tcPr>
          <w:p w14:paraId="6586A9ED" w14:textId="77777777" w:rsidR="00C85487" w:rsidRDefault="00135051">
            <w:pPr>
              <w:spacing w:after="0" w:line="259" w:lineRule="auto"/>
              <w:ind w:left="0" w:right="69" w:firstLine="0"/>
            </w:pPr>
            <w:r>
              <w:t>2.1 Création d'une nouvelle route pour la connexion dans le micro-service d'authentification</w:t>
            </w:r>
          </w:p>
        </w:tc>
        <w:tc>
          <w:tcPr>
            <w:tcW w:w="957" w:type="dxa"/>
            <w:gridSpan w:val="2"/>
          </w:tcPr>
          <w:p w14:paraId="7A31E34D" w14:textId="77777777" w:rsidR="00C85487" w:rsidRDefault="00135051">
            <w:pPr>
              <w:spacing w:after="0" w:line="259" w:lineRule="auto"/>
              <w:ind w:left="57" w:firstLine="0"/>
              <w:cnfStyle w:val="000000100000" w:firstRow="0" w:lastRow="0" w:firstColumn="0" w:lastColumn="0" w:oddVBand="0" w:evenVBand="0" w:oddHBand="1" w:evenHBand="0" w:firstRowFirstColumn="0" w:firstRowLastColumn="0" w:lastRowFirstColumn="0" w:lastRowLastColumn="0"/>
            </w:pPr>
            <w:r>
              <w:t>Haute</w:t>
            </w:r>
          </w:p>
        </w:tc>
        <w:tc>
          <w:tcPr>
            <w:tcW w:w="1020" w:type="dxa"/>
            <w:gridSpan w:val="2"/>
          </w:tcPr>
          <w:p w14:paraId="66EA0AFD" w14:textId="77777777" w:rsidR="00C85487" w:rsidRDefault="00135051">
            <w:pPr>
              <w:spacing w:after="0" w:line="259" w:lineRule="auto"/>
              <w:ind w:left="42" w:firstLine="0"/>
              <w:cnfStyle w:val="000000100000" w:firstRow="0" w:lastRow="0" w:firstColumn="0" w:lastColumn="0" w:oddVBand="0" w:evenVBand="0" w:oddHBand="1" w:evenHBand="0" w:firstRowFirstColumn="0" w:firstRowLastColumn="0" w:lastRowFirstColumn="0" w:lastRowLastColumn="0"/>
            </w:pPr>
            <w:r>
              <w:t>2 jours</w:t>
            </w:r>
          </w:p>
        </w:tc>
        <w:tc>
          <w:tcPr>
            <w:tcW w:w="1460" w:type="dxa"/>
            <w:gridSpan w:val="2"/>
          </w:tcPr>
          <w:p w14:paraId="3BB47C3A" w14:textId="77777777" w:rsidR="00C85487" w:rsidRDefault="00135051">
            <w:pPr>
              <w:spacing w:after="0" w:line="259" w:lineRule="auto"/>
              <w:ind w:left="208" w:hanging="208"/>
              <w:cnfStyle w:val="000000100000" w:firstRow="0" w:lastRow="0" w:firstColumn="0" w:lastColumn="0" w:oddVBand="0" w:evenVBand="0" w:oddHBand="1" w:evenHBand="0" w:firstRowFirstColumn="0" w:firstRowLastColumn="0" w:lastRowFirstColumn="0" w:lastRowLastColumn="0"/>
            </w:pPr>
            <w:r>
              <w:t>Développeur backend</w:t>
            </w:r>
          </w:p>
        </w:tc>
        <w:tc>
          <w:tcPr>
            <w:tcW w:w="750" w:type="dxa"/>
            <w:gridSpan w:val="2"/>
          </w:tcPr>
          <w:p w14:paraId="160EA1A1" w14:textId="77777777" w:rsidR="00C85487" w:rsidRDefault="00C85487">
            <w:pPr>
              <w:spacing w:after="160"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2507" w:type="dxa"/>
            <w:gridSpan w:val="2"/>
          </w:tcPr>
          <w:p w14:paraId="4A5B47D3" w14:textId="77777777" w:rsidR="00C85487" w:rsidRDefault="00135051">
            <w:pPr>
              <w:spacing w:after="0" w:line="259" w:lineRule="auto"/>
              <w:ind w:left="0" w:firstLine="0"/>
              <w:cnfStyle w:val="000000100000" w:firstRow="0" w:lastRow="0" w:firstColumn="0" w:lastColumn="0" w:oddVBand="0" w:evenVBand="0" w:oddHBand="1" w:evenHBand="0" w:firstRowFirstColumn="0" w:firstRowLastColumn="0" w:lastRowFirstColumn="0" w:lastRowLastColumn="0"/>
            </w:pPr>
            <w:r>
              <w:t>Nécessite la définition du schéma de la table utilisateur dans la base de données.</w:t>
            </w:r>
          </w:p>
        </w:tc>
      </w:tr>
      <w:tr w:rsidR="00C85487" w14:paraId="30629FE5" w14:textId="77777777" w:rsidTr="00C229D3">
        <w:trPr>
          <w:gridAfter w:val="1"/>
          <w:wAfter w:w="35" w:type="dxa"/>
          <w:trHeight w:val="1194"/>
        </w:trPr>
        <w:tc>
          <w:tcPr>
            <w:cnfStyle w:val="001000000000" w:firstRow="0" w:lastRow="0" w:firstColumn="1" w:lastColumn="0" w:oddVBand="0" w:evenVBand="0" w:oddHBand="0" w:evenHBand="0" w:firstRowFirstColumn="0" w:firstRowLastColumn="0" w:lastRowFirstColumn="0" w:lastRowLastColumn="0"/>
            <w:tcW w:w="2907" w:type="dxa"/>
          </w:tcPr>
          <w:p w14:paraId="50080325" w14:textId="77777777" w:rsidR="00C85487" w:rsidRDefault="00135051">
            <w:pPr>
              <w:spacing w:after="0" w:line="259" w:lineRule="auto"/>
              <w:ind w:left="0" w:firstLine="0"/>
            </w:pPr>
            <w:r>
              <w:t>2.2 Développement de la logique de validation des identifiants (email et mot de passe)</w:t>
            </w:r>
          </w:p>
        </w:tc>
        <w:tc>
          <w:tcPr>
            <w:tcW w:w="957" w:type="dxa"/>
            <w:gridSpan w:val="2"/>
          </w:tcPr>
          <w:p w14:paraId="5E6D8FAF" w14:textId="77777777" w:rsidR="00C85487" w:rsidRDefault="00135051">
            <w:pPr>
              <w:spacing w:after="0" w:line="259" w:lineRule="auto"/>
              <w:ind w:left="57" w:firstLine="0"/>
              <w:cnfStyle w:val="000000000000" w:firstRow="0" w:lastRow="0" w:firstColumn="0" w:lastColumn="0" w:oddVBand="0" w:evenVBand="0" w:oddHBand="0" w:evenHBand="0" w:firstRowFirstColumn="0" w:firstRowLastColumn="0" w:lastRowFirstColumn="0" w:lastRowLastColumn="0"/>
            </w:pPr>
            <w:r>
              <w:t>Haute</w:t>
            </w:r>
          </w:p>
        </w:tc>
        <w:tc>
          <w:tcPr>
            <w:tcW w:w="1020" w:type="dxa"/>
            <w:gridSpan w:val="2"/>
          </w:tcPr>
          <w:p w14:paraId="2C2E2656" w14:textId="77777777" w:rsidR="00C85487" w:rsidRDefault="00135051">
            <w:pPr>
              <w:spacing w:after="0" w:line="259" w:lineRule="auto"/>
              <w:ind w:left="97" w:firstLine="0"/>
              <w:cnfStyle w:val="000000000000" w:firstRow="0" w:lastRow="0" w:firstColumn="0" w:lastColumn="0" w:oddVBand="0" w:evenVBand="0" w:oddHBand="0" w:evenHBand="0" w:firstRowFirstColumn="0" w:firstRowLastColumn="0" w:lastRowFirstColumn="0" w:lastRowLastColumn="0"/>
            </w:pPr>
            <w:r>
              <w:t>1 jour</w:t>
            </w:r>
          </w:p>
        </w:tc>
        <w:tc>
          <w:tcPr>
            <w:tcW w:w="1460" w:type="dxa"/>
            <w:gridSpan w:val="2"/>
          </w:tcPr>
          <w:p w14:paraId="01816B17" w14:textId="77777777" w:rsidR="00C85487" w:rsidRDefault="00135051">
            <w:pPr>
              <w:spacing w:after="0" w:line="259" w:lineRule="auto"/>
              <w:ind w:left="208" w:hanging="208"/>
              <w:cnfStyle w:val="000000000000" w:firstRow="0" w:lastRow="0" w:firstColumn="0" w:lastColumn="0" w:oddVBand="0" w:evenVBand="0" w:oddHBand="0" w:evenHBand="0" w:firstRowFirstColumn="0" w:firstRowLastColumn="0" w:lastRowFirstColumn="0" w:lastRowLastColumn="0"/>
            </w:pPr>
            <w:r>
              <w:t>Développeur backend</w:t>
            </w:r>
          </w:p>
        </w:tc>
        <w:tc>
          <w:tcPr>
            <w:tcW w:w="750" w:type="dxa"/>
            <w:gridSpan w:val="2"/>
          </w:tcPr>
          <w:p w14:paraId="5CF60D85" w14:textId="77777777" w:rsidR="00C85487" w:rsidRDefault="00135051">
            <w:pPr>
              <w:spacing w:after="0" w:line="259" w:lineRule="auto"/>
              <w:ind w:left="175" w:firstLine="0"/>
              <w:cnfStyle w:val="000000000000" w:firstRow="0" w:lastRow="0" w:firstColumn="0" w:lastColumn="0" w:oddVBand="0" w:evenVBand="0" w:oddHBand="0" w:evenHBand="0" w:firstRowFirstColumn="0" w:firstRowLastColumn="0" w:lastRowFirstColumn="0" w:lastRowLastColumn="0"/>
            </w:pPr>
            <w:r>
              <w:t>1.1</w:t>
            </w:r>
          </w:p>
        </w:tc>
        <w:tc>
          <w:tcPr>
            <w:tcW w:w="2507" w:type="dxa"/>
            <w:gridSpan w:val="2"/>
          </w:tcPr>
          <w:p w14:paraId="6671A20C" w14:textId="1D932AF7" w:rsidR="00C85487" w:rsidRDefault="00135051">
            <w:pPr>
              <w:spacing w:after="0" w:line="259" w:lineRule="auto"/>
              <w:ind w:left="0" w:firstLine="0"/>
              <w:cnfStyle w:val="000000000000" w:firstRow="0" w:lastRow="0" w:firstColumn="0" w:lastColumn="0" w:oddVBand="0" w:evenVBand="0" w:oddHBand="0" w:evenHBand="0" w:firstRowFirstColumn="0" w:firstRowLastColumn="0" w:lastRowFirstColumn="0" w:lastRowLastColumn="0"/>
            </w:pPr>
            <w:r>
              <w:t xml:space="preserve">Nécessite la mise en place de règles de validation robustes (format de l'email, </w:t>
            </w:r>
            <w:r w:rsidR="00C229D3">
              <w:lastRenderedPageBreak/>
              <w:t>longueur du mot de passe, etc.).</w:t>
            </w:r>
          </w:p>
        </w:tc>
      </w:tr>
    </w:tbl>
    <w:p w14:paraId="529CDF7E" w14:textId="1C9BBC4A" w:rsidR="00C85487" w:rsidRDefault="00C85487" w:rsidP="00C229D3">
      <w:pPr>
        <w:spacing w:after="0" w:line="259" w:lineRule="auto"/>
        <w:ind w:left="0" w:firstLine="0"/>
      </w:pPr>
    </w:p>
    <w:tbl>
      <w:tblPr>
        <w:tblStyle w:val="Grilledutableau"/>
        <w:tblW w:w="9570" w:type="dxa"/>
        <w:tblLook w:val="04A0" w:firstRow="1" w:lastRow="0" w:firstColumn="1" w:lastColumn="0" w:noHBand="0" w:noVBand="1"/>
      </w:tblPr>
      <w:tblGrid>
        <w:gridCol w:w="2964"/>
        <w:gridCol w:w="943"/>
        <w:gridCol w:w="977"/>
        <w:gridCol w:w="1635"/>
        <w:gridCol w:w="575"/>
        <w:gridCol w:w="2476"/>
      </w:tblGrid>
      <w:tr w:rsidR="00C85487" w14:paraId="0DF512AF" w14:textId="77777777" w:rsidTr="00C229D3">
        <w:trPr>
          <w:trHeight w:val="890"/>
        </w:trPr>
        <w:tc>
          <w:tcPr>
            <w:tcW w:w="2963" w:type="dxa"/>
          </w:tcPr>
          <w:p w14:paraId="6736D3AA" w14:textId="77777777" w:rsidR="00C85487" w:rsidRDefault="00135051">
            <w:pPr>
              <w:spacing w:after="0" w:line="259" w:lineRule="auto"/>
              <w:ind w:left="0" w:firstLine="0"/>
            </w:pPr>
            <w:r>
              <w:t>2.3 Cryptage des mots de passe en base de données</w:t>
            </w:r>
          </w:p>
        </w:tc>
        <w:tc>
          <w:tcPr>
            <w:tcW w:w="943" w:type="dxa"/>
          </w:tcPr>
          <w:p w14:paraId="3D631A5E" w14:textId="77777777" w:rsidR="00C85487" w:rsidRDefault="00135051">
            <w:pPr>
              <w:spacing w:after="0" w:line="259" w:lineRule="auto"/>
              <w:ind w:left="0" w:firstLine="0"/>
            </w:pPr>
            <w:r>
              <w:t>Haute</w:t>
            </w:r>
          </w:p>
        </w:tc>
        <w:tc>
          <w:tcPr>
            <w:tcW w:w="977" w:type="dxa"/>
          </w:tcPr>
          <w:p w14:paraId="1DF75A6C" w14:textId="77777777" w:rsidR="00C85487" w:rsidRDefault="00135051">
            <w:pPr>
              <w:spacing w:after="0" w:line="259" w:lineRule="auto"/>
              <w:ind w:left="55" w:firstLine="0"/>
            </w:pPr>
            <w:r>
              <w:t>1 jour</w:t>
            </w:r>
          </w:p>
        </w:tc>
        <w:tc>
          <w:tcPr>
            <w:tcW w:w="1635" w:type="dxa"/>
          </w:tcPr>
          <w:p w14:paraId="3554A5A5" w14:textId="77777777" w:rsidR="00C85487" w:rsidRDefault="00135051">
            <w:pPr>
              <w:spacing w:after="0" w:line="259" w:lineRule="auto"/>
              <w:ind w:left="208" w:hanging="208"/>
            </w:pPr>
            <w:r>
              <w:t>Développeur backend</w:t>
            </w:r>
          </w:p>
        </w:tc>
        <w:tc>
          <w:tcPr>
            <w:tcW w:w="575" w:type="dxa"/>
          </w:tcPr>
          <w:p w14:paraId="0B637E91" w14:textId="77777777" w:rsidR="00C85487" w:rsidRDefault="00135051">
            <w:pPr>
              <w:spacing w:after="0" w:line="259" w:lineRule="auto"/>
              <w:ind w:left="0" w:firstLine="0"/>
            </w:pPr>
            <w:r>
              <w:t>1.1</w:t>
            </w:r>
          </w:p>
        </w:tc>
        <w:tc>
          <w:tcPr>
            <w:tcW w:w="2476" w:type="dxa"/>
          </w:tcPr>
          <w:p w14:paraId="02FB2911" w14:textId="77777777" w:rsidR="00C85487" w:rsidRDefault="00135051">
            <w:pPr>
              <w:spacing w:after="0" w:line="288" w:lineRule="auto"/>
              <w:ind w:left="0" w:firstLine="0"/>
            </w:pPr>
            <w:r>
              <w:t xml:space="preserve">Choisir un algorithme de cryptage sécurisé </w:t>
            </w:r>
          </w:p>
          <w:p w14:paraId="786320FA" w14:textId="77777777" w:rsidR="00C85487" w:rsidRDefault="00135051">
            <w:pPr>
              <w:spacing w:after="0" w:line="259" w:lineRule="auto"/>
              <w:ind w:left="0" w:firstLine="0"/>
            </w:pPr>
            <w:r>
              <w:t>(</w:t>
            </w:r>
            <w:proofErr w:type="spellStart"/>
            <w:r>
              <w:t>bcrypt</w:t>
            </w:r>
            <w:proofErr w:type="spellEnd"/>
            <w:r>
              <w:t>, Argon2, etc.).</w:t>
            </w:r>
          </w:p>
        </w:tc>
      </w:tr>
      <w:tr w:rsidR="00C85487" w14:paraId="327B2CED" w14:textId="77777777" w:rsidTr="00C229D3">
        <w:trPr>
          <w:trHeight w:val="967"/>
        </w:trPr>
        <w:tc>
          <w:tcPr>
            <w:tcW w:w="2963" w:type="dxa"/>
          </w:tcPr>
          <w:p w14:paraId="0DDA715C" w14:textId="77777777" w:rsidR="00C85487" w:rsidRDefault="00135051">
            <w:pPr>
              <w:spacing w:after="0" w:line="259" w:lineRule="auto"/>
              <w:ind w:left="0" w:firstLine="0"/>
            </w:pPr>
            <w:r>
              <w:t>2.4 Génération d'un token d'authentification JWT</w:t>
            </w:r>
          </w:p>
        </w:tc>
        <w:tc>
          <w:tcPr>
            <w:tcW w:w="943" w:type="dxa"/>
          </w:tcPr>
          <w:p w14:paraId="103B893A" w14:textId="77777777" w:rsidR="00C85487" w:rsidRDefault="00135051">
            <w:pPr>
              <w:spacing w:after="0" w:line="259" w:lineRule="auto"/>
              <w:ind w:left="0" w:firstLine="0"/>
            </w:pPr>
            <w:r>
              <w:t>Haute</w:t>
            </w:r>
          </w:p>
        </w:tc>
        <w:tc>
          <w:tcPr>
            <w:tcW w:w="977" w:type="dxa"/>
          </w:tcPr>
          <w:p w14:paraId="570C2F64" w14:textId="77777777" w:rsidR="00C85487" w:rsidRDefault="00135051">
            <w:pPr>
              <w:spacing w:after="0" w:line="259" w:lineRule="auto"/>
              <w:ind w:left="0" w:firstLine="0"/>
            </w:pPr>
            <w:r>
              <w:t>2 jours</w:t>
            </w:r>
          </w:p>
        </w:tc>
        <w:tc>
          <w:tcPr>
            <w:tcW w:w="1635" w:type="dxa"/>
          </w:tcPr>
          <w:p w14:paraId="0982E773" w14:textId="77777777" w:rsidR="00C85487" w:rsidRDefault="00135051">
            <w:pPr>
              <w:spacing w:after="0" w:line="259" w:lineRule="auto"/>
              <w:ind w:left="208" w:hanging="208"/>
            </w:pPr>
            <w:r>
              <w:t>Développeur backend</w:t>
            </w:r>
          </w:p>
        </w:tc>
        <w:tc>
          <w:tcPr>
            <w:tcW w:w="575" w:type="dxa"/>
          </w:tcPr>
          <w:p w14:paraId="7DF5CB44" w14:textId="77777777" w:rsidR="00C85487" w:rsidRDefault="00135051">
            <w:pPr>
              <w:spacing w:after="0" w:line="259" w:lineRule="auto"/>
              <w:ind w:left="0" w:firstLine="0"/>
            </w:pPr>
            <w:r>
              <w:t>1.2</w:t>
            </w:r>
          </w:p>
        </w:tc>
        <w:tc>
          <w:tcPr>
            <w:tcW w:w="2476" w:type="dxa"/>
          </w:tcPr>
          <w:p w14:paraId="5983DB26" w14:textId="77777777" w:rsidR="00C85487" w:rsidRDefault="00135051">
            <w:pPr>
              <w:spacing w:after="0" w:line="259" w:lineRule="auto"/>
              <w:ind w:left="0" w:firstLine="0"/>
            </w:pPr>
            <w:r>
              <w:t>Définir la structure du token et les clés de signature.</w:t>
            </w:r>
          </w:p>
        </w:tc>
      </w:tr>
      <w:tr w:rsidR="00C85487" w14:paraId="02D9C4DE" w14:textId="77777777" w:rsidTr="00C229D3">
        <w:trPr>
          <w:trHeight w:val="1497"/>
        </w:trPr>
        <w:tc>
          <w:tcPr>
            <w:tcW w:w="2963" w:type="dxa"/>
          </w:tcPr>
          <w:p w14:paraId="3A775E0F" w14:textId="77777777" w:rsidR="00C85487" w:rsidRDefault="00135051">
            <w:pPr>
              <w:spacing w:after="0" w:line="259" w:lineRule="auto"/>
              <w:ind w:left="0" w:firstLine="0"/>
            </w:pPr>
            <w:r>
              <w:t>2.5 Intégration de la fonctionnalité de connexion dans l'interface utilisateur</w:t>
            </w:r>
          </w:p>
        </w:tc>
        <w:tc>
          <w:tcPr>
            <w:tcW w:w="943" w:type="dxa"/>
          </w:tcPr>
          <w:p w14:paraId="106036C0" w14:textId="77777777" w:rsidR="00C85487" w:rsidRDefault="00135051">
            <w:pPr>
              <w:spacing w:after="0" w:line="259" w:lineRule="auto"/>
              <w:ind w:left="0" w:firstLine="0"/>
            </w:pPr>
            <w:r>
              <w:t>Haute</w:t>
            </w:r>
          </w:p>
        </w:tc>
        <w:tc>
          <w:tcPr>
            <w:tcW w:w="977" w:type="dxa"/>
          </w:tcPr>
          <w:p w14:paraId="56211A4C" w14:textId="77777777" w:rsidR="00C85487" w:rsidRDefault="00135051">
            <w:pPr>
              <w:spacing w:after="0" w:line="259" w:lineRule="auto"/>
              <w:ind w:left="0" w:firstLine="0"/>
            </w:pPr>
            <w:r>
              <w:t>2 jours</w:t>
            </w:r>
          </w:p>
        </w:tc>
        <w:tc>
          <w:tcPr>
            <w:tcW w:w="1635" w:type="dxa"/>
          </w:tcPr>
          <w:p w14:paraId="4EFAB870" w14:textId="77777777" w:rsidR="00C85487" w:rsidRDefault="00135051">
            <w:pPr>
              <w:spacing w:after="0" w:line="259" w:lineRule="auto"/>
              <w:ind w:left="220" w:hanging="220"/>
            </w:pPr>
            <w:r>
              <w:t>Développeur frontend</w:t>
            </w:r>
          </w:p>
        </w:tc>
        <w:tc>
          <w:tcPr>
            <w:tcW w:w="575" w:type="dxa"/>
          </w:tcPr>
          <w:p w14:paraId="038290EF" w14:textId="77777777" w:rsidR="00C85487" w:rsidRDefault="00135051">
            <w:pPr>
              <w:spacing w:after="0" w:line="259" w:lineRule="auto"/>
              <w:ind w:left="0" w:firstLine="0"/>
            </w:pPr>
            <w:r>
              <w:t>1.4</w:t>
            </w:r>
          </w:p>
        </w:tc>
        <w:tc>
          <w:tcPr>
            <w:tcW w:w="2476" w:type="dxa"/>
          </w:tcPr>
          <w:p w14:paraId="42FED80C" w14:textId="77777777" w:rsidR="00C85487" w:rsidRDefault="00135051">
            <w:pPr>
              <w:spacing w:after="0" w:line="288" w:lineRule="auto"/>
              <w:ind w:left="0" w:firstLine="0"/>
            </w:pPr>
            <w:r>
              <w:t xml:space="preserve">Nécessite la communication avec le micro-service </w:t>
            </w:r>
          </w:p>
          <w:p w14:paraId="45B3192E" w14:textId="77777777" w:rsidR="00C85487" w:rsidRDefault="00135051">
            <w:pPr>
              <w:spacing w:after="0" w:line="259" w:lineRule="auto"/>
              <w:ind w:left="0" w:firstLine="0"/>
            </w:pPr>
            <w:r>
              <w:t>d'authentification via une API REST.</w:t>
            </w:r>
          </w:p>
        </w:tc>
      </w:tr>
    </w:tbl>
    <w:p w14:paraId="7762333D" w14:textId="79A7EBB8" w:rsidR="00C85487" w:rsidRDefault="00135051" w:rsidP="00135051">
      <w:pPr>
        <w:spacing w:after="0" w:line="394" w:lineRule="auto"/>
        <w:ind w:left="-5" w:hanging="10"/>
      </w:pPr>
      <w:r>
        <w:rPr>
          <w:b/>
        </w:rPr>
        <w:t xml:space="preserve">User Story 3: </w:t>
      </w:r>
      <w:r w:rsidRPr="00135051">
        <w:rPr>
          <w:b/>
          <w:bCs/>
        </w:rPr>
        <w:t>En tant qu'utilisateur, je veux recevoir un email de confirmation pour valider mon adresse email.</w:t>
      </w:r>
    </w:p>
    <w:p w14:paraId="0D54AD04" w14:textId="77777777" w:rsidR="00C85487" w:rsidRDefault="00135051">
      <w:pPr>
        <w:numPr>
          <w:ilvl w:val="0"/>
          <w:numId w:val="4"/>
        </w:numPr>
        <w:spacing w:after="76" w:line="265" w:lineRule="auto"/>
        <w:ind w:hanging="594"/>
      </w:pPr>
      <w:r>
        <w:rPr>
          <w:b/>
        </w:rPr>
        <w:t>Critères d’acceptation :</w:t>
      </w:r>
    </w:p>
    <w:p w14:paraId="047E349E" w14:textId="77777777" w:rsidR="00C85487" w:rsidRDefault="00135051">
      <w:pPr>
        <w:numPr>
          <w:ilvl w:val="0"/>
          <w:numId w:val="4"/>
        </w:numPr>
        <w:ind w:hanging="594"/>
      </w:pPr>
      <w:r>
        <w:rPr>
          <w:b/>
        </w:rPr>
        <w:t xml:space="preserve">Chiffrement des données: </w:t>
      </w:r>
      <w:r>
        <w:t>Toutes les données personnelles (nom, prénom, email, mot de passe) doivent être chiffrées au repos et en transit.</w:t>
      </w:r>
    </w:p>
    <w:p w14:paraId="78B553C8" w14:textId="77777777" w:rsidR="00C85487" w:rsidRDefault="00135051">
      <w:pPr>
        <w:numPr>
          <w:ilvl w:val="0"/>
          <w:numId w:val="4"/>
        </w:numPr>
        <w:ind w:hanging="594"/>
      </w:pPr>
      <w:r>
        <w:rPr>
          <w:b/>
        </w:rPr>
        <w:t>Politique de confidentialité claire:</w:t>
      </w:r>
      <w:r>
        <w:t xml:space="preserve"> Une politique de confidentialité détaillée doit être mise à disposition de l'utilisateur, expliquant clairement comment les données sont collectées, utilisées, partagées et protégées.</w:t>
      </w:r>
    </w:p>
    <w:p w14:paraId="5F5C1D4F" w14:textId="77777777" w:rsidR="00C85487" w:rsidRDefault="00135051">
      <w:pPr>
        <w:numPr>
          <w:ilvl w:val="0"/>
          <w:numId w:val="4"/>
        </w:numPr>
        <w:ind w:hanging="594"/>
      </w:pPr>
      <w:r>
        <w:rPr>
          <w:b/>
        </w:rPr>
        <w:t>Consentement de l'utilisateur:</w:t>
      </w:r>
      <w:r>
        <w:t xml:space="preserve"> L'utilisateur doit donner son consentement explicite pour le traitement de ses données personnelles.</w:t>
      </w:r>
    </w:p>
    <w:p w14:paraId="6BDD5110" w14:textId="77777777" w:rsidR="00C85487" w:rsidRDefault="00135051">
      <w:pPr>
        <w:numPr>
          <w:ilvl w:val="0"/>
          <w:numId w:val="4"/>
        </w:numPr>
        <w:ind w:hanging="594"/>
      </w:pPr>
      <w:r>
        <w:rPr>
          <w:b/>
        </w:rPr>
        <w:t>Conformité Réglementaire:</w:t>
      </w:r>
      <w:r>
        <w:t xml:space="preserve"> L'implémentation doit être conforme au Règlement Général sur la Protection des Données (RGPD) et à toute autre réglementation locale applicable.</w:t>
      </w:r>
    </w:p>
    <w:p w14:paraId="247BCC33" w14:textId="77777777" w:rsidR="00C85487" w:rsidRDefault="00135051">
      <w:pPr>
        <w:numPr>
          <w:ilvl w:val="0"/>
          <w:numId w:val="4"/>
        </w:numPr>
        <w:ind w:hanging="594"/>
      </w:pPr>
      <w:r>
        <w:rPr>
          <w:b/>
        </w:rPr>
        <w:t xml:space="preserve">Droit à l'oubli: </w:t>
      </w:r>
      <w:r>
        <w:t>L'utilisateur doit pouvoir demander la suppression de ses données à tout moment.</w:t>
      </w:r>
    </w:p>
    <w:p w14:paraId="3C557DE5" w14:textId="77777777" w:rsidR="00C85487" w:rsidRDefault="00135051">
      <w:pPr>
        <w:numPr>
          <w:ilvl w:val="0"/>
          <w:numId w:val="4"/>
        </w:numPr>
        <w:ind w:hanging="594"/>
      </w:pPr>
      <w:r>
        <w:rPr>
          <w:b/>
        </w:rPr>
        <w:t xml:space="preserve">Journalisation des accès: </w:t>
      </w:r>
      <w:r>
        <w:t>Les accès aux données personnelles doivent être journalisés pour des raisons de sécurité et de conformité.</w:t>
      </w:r>
    </w:p>
    <w:p w14:paraId="36CB8AF7" w14:textId="77777777" w:rsidR="00C85487" w:rsidRDefault="00135051">
      <w:pPr>
        <w:numPr>
          <w:ilvl w:val="0"/>
          <w:numId w:val="4"/>
        </w:numPr>
        <w:ind w:hanging="594"/>
      </w:pPr>
      <w:r>
        <w:rPr>
          <w:b/>
        </w:rPr>
        <w:t>Tests de sécurité:</w:t>
      </w:r>
      <w:r>
        <w:t xml:space="preserve"> Des tests de sécurité réguliers (vulnérabilités, pénétration) doivent être effectués.</w:t>
      </w:r>
    </w:p>
    <w:p w14:paraId="399EF83A" w14:textId="77777777" w:rsidR="00C85487" w:rsidRDefault="00135051">
      <w:pPr>
        <w:numPr>
          <w:ilvl w:val="0"/>
          <w:numId w:val="4"/>
        </w:numPr>
        <w:spacing w:after="246" w:line="265" w:lineRule="auto"/>
        <w:ind w:hanging="594"/>
      </w:pPr>
      <w:r>
        <w:rPr>
          <w:b/>
        </w:rPr>
        <w:t>Liste des tâches :</w:t>
      </w:r>
    </w:p>
    <w:tbl>
      <w:tblPr>
        <w:tblStyle w:val="TableGrid"/>
        <w:tblW w:w="9637" w:type="dxa"/>
        <w:tblInd w:w="-46" w:type="dxa"/>
        <w:tblCellMar>
          <w:top w:w="42" w:type="dxa"/>
          <w:left w:w="40" w:type="dxa"/>
        </w:tblCellMar>
        <w:tblLook w:val="04A0" w:firstRow="1" w:lastRow="0" w:firstColumn="1" w:lastColumn="0" w:noHBand="0" w:noVBand="1"/>
      </w:tblPr>
      <w:tblGrid>
        <w:gridCol w:w="2718"/>
        <w:gridCol w:w="1007"/>
        <w:gridCol w:w="851"/>
        <w:gridCol w:w="1351"/>
        <w:gridCol w:w="1173"/>
        <w:gridCol w:w="2537"/>
      </w:tblGrid>
      <w:tr w:rsidR="00C85487" w14:paraId="06DEB736" w14:textId="77777777">
        <w:trPr>
          <w:trHeight w:val="1364"/>
        </w:trPr>
        <w:tc>
          <w:tcPr>
            <w:tcW w:w="2718"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2A5A263" w14:textId="77777777" w:rsidR="00C85487" w:rsidRDefault="00135051">
            <w:pPr>
              <w:spacing w:after="0" w:line="259" w:lineRule="auto"/>
              <w:ind w:left="0" w:firstLine="0"/>
            </w:pPr>
            <w:r>
              <w:rPr>
                <w:b/>
                <w:sz w:val="20"/>
              </w:rPr>
              <w:t>Tâche</w:t>
            </w:r>
          </w:p>
        </w:tc>
        <w:tc>
          <w:tcPr>
            <w:tcW w:w="1007"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7537739" w14:textId="77777777" w:rsidR="00C85487" w:rsidRDefault="00135051">
            <w:pPr>
              <w:spacing w:after="0" w:line="259" w:lineRule="auto"/>
              <w:ind w:left="113" w:firstLine="0"/>
            </w:pPr>
            <w:r>
              <w:rPr>
                <w:b/>
                <w:sz w:val="20"/>
              </w:rPr>
              <w:t>Priorité</w:t>
            </w:r>
          </w:p>
        </w:tc>
        <w:tc>
          <w:tcPr>
            <w:tcW w:w="851" w:type="dxa"/>
            <w:tcBorders>
              <w:top w:val="single" w:sz="6" w:space="0" w:color="000000"/>
              <w:left w:val="single" w:sz="6" w:space="0" w:color="000000"/>
              <w:bottom w:val="single" w:sz="6" w:space="0" w:color="000000"/>
              <w:right w:val="single" w:sz="6" w:space="0" w:color="000000"/>
            </w:tcBorders>
            <w:shd w:val="clear" w:color="auto" w:fill="CCCCCC"/>
          </w:tcPr>
          <w:p w14:paraId="68119594" w14:textId="77777777" w:rsidR="00C85487" w:rsidRDefault="00135051">
            <w:pPr>
              <w:spacing w:after="0" w:line="331" w:lineRule="auto"/>
              <w:ind w:left="0" w:firstLine="0"/>
              <w:jc w:val="center"/>
            </w:pPr>
            <w:r>
              <w:rPr>
                <w:b/>
                <w:sz w:val="20"/>
              </w:rPr>
              <w:t xml:space="preserve">Durée estimée </w:t>
            </w:r>
          </w:p>
          <w:p w14:paraId="05A440BC" w14:textId="77777777" w:rsidR="00C85487" w:rsidRDefault="00135051">
            <w:pPr>
              <w:spacing w:after="0" w:line="259" w:lineRule="auto"/>
              <w:ind w:left="0" w:firstLine="0"/>
              <w:jc w:val="center"/>
            </w:pPr>
            <w:r>
              <w:rPr>
                <w:b/>
                <w:sz w:val="20"/>
              </w:rPr>
              <w:t>(en heures)</w:t>
            </w:r>
          </w:p>
        </w:tc>
        <w:tc>
          <w:tcPr>
            <w:tcW w:w="1351"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9542A57" w14:textId="77777777" w:rsidR="00C85487" w:rsidRDefault="00135051">
            <w:pPr>
              <w:spacing w:after="0" w:line="259" w:lineRule="auto"/>
              <w:ind w:left="13" w:firstLine="0"/>
              <w:jc w:val="both"/>
            </w:pPr>
            <w:r>
              <w:rPr>
                <w:b/>
                <w:sz w:val="20"/>
              </w:rPr>
              <w:t>Responsable</w:t>
            </w:r>
          </w:p>
        </w:tc>
        <w:tc>
          <w:tcPr>
            <w:tcW w:w="117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CE90E5D" w14:textId="77777777" w:rsidR="00C85487" w:rsidRDefault="00135051">
            <w:pPr>
              <w:spacing w:after="0" w:line="259" w:lineRule="auto"/>
              <w:ind w:left="0" w:firstLine="0"/>
            </w:pPr>
            <w:r>
              <w:rPr>
                <w:b/>
                <w:sz w:val="20"/>
              </w:rPr>
              <w:t>Tâche précédente</w:t>
            </w:r>
          </w:p>
        </w:tc>
        <w:tc>
          <w:tcPr>
            <w:tcW w:w="2537"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3D8FFEC" w14:textId="77777777" w:rsidR="00C85487" w:rsidRDefault="00135051">
            <w:pPr>
              <w:spacing w:after="0" w:line="259" w:lineRule="auto"/>
              <w:ind w:left="0" w:firstLine="0"/>
            </w:pPr>
            <w:r>
              <w:rPr>
                <w:b/>
                <w:sz w:val="20"/>
              </w:rPr>
              <w:t>Contraintes techniques et autres</w:t>
            </w:r>
          </w:p>
        </w:tc>
      </w:tr>
      <w:tr w:rsidR="00C85487" w14:paraId="1F44A4C3" w14:textId="77777777">
        <w:trPr>
          <w:trHeight w:val="729"/>
        </w:trPr>
        <w:tc>
          <w:tcPr>
            <w:tcW w:w="2718" w:type="dxa"/>
            <w:tcBorders>
              <w:top w:val="single" w:sz="6" w:space="0" w:color="000000"/>
              <w:left w:val="single" w:sz="6" w:space="0" w:color="000000"/>
              <w:bottom w:val="single" w:sz="6" w:space="0" w:color="000000"/>
              <w:right w:val="single" w:sz="6" w:space="0" w:color="000000"/>
            </w:tcBorders>
          </w:tcPr>
          <w:p w14:paraId="2927481E" w14:textId="77777777" w:rsidR="00C85487" w:rsidRDefault="00135051">
            <w:pPr>
              <w:spacing w:after="0" w:line="259" w:lineRule="auto"/>
              <w:ind w:left="0" w:firstLine="0"/>
            </w:pPr>
            <w:r>
              <w:rPr>
                <w:sz w:val="20"/>
              </w:rPr>
              <w:lastRenderedPageBreak/>
              <w:t xml:space="preserve">3.1 Recherche des réglementations en vigueur </w:t>
            </w:r>
          </w:p>
        </w:tc>
        <w:tc>
          <w:tcPr>
            <w:tcW w:w="1007" w:type="dxa"/>
            <w:tcBorders>
              <w:top w:val="single" w:sz="6" w:space="0" w:color="000000"/>
              <w:left w:val="single" w:sz="6" w:space="0" w:color="000000"/>
              <w:bottom w:val="single" w:sz="6" w:space="0" w:color="000000"/>
              <w:right w:val="single" w:sz="6" w:space="0" w:color="000000"/>
            </w:tcBorders>
            <w:vAlign w:val="center"/>
          </w:tcPr>
          <w:p w14:paraId="630674E6" w14:textId="77777777" w:rsidR="00C85487" w:rsidRDefault="00135051">
            <w:pPr>
              <w:spacing w:after="0" w:line="259" w:lineRule="auto"/>
              <w:ind w:left="0" w:right="40" w:firstLine="0"/>
              <w:jc w:val="center"/>
            </w:pPr>
            <w:r>
              <w:rPr>
                <w:sz w:val="20"/>
              </w:rPr>
              <w:t>Haute</w:t>
            </w:r>
          </w:p>
        </w:tc>
        <w:tc>
          <w:tcPr>
            <w:tcW w:w="851" w:type="dxa"/>
            <w:tcBorders>
              <w:top w:val="single" w:sz="6" w:space="0" w:color="000000"/>
              <w:left w:val="single" w:sz="6" w:space="0" w:color="000000"/>
              <w:bottom w:val="single" w:sz="6" w:space="0" w:color="000000"/>
              <w:right w:val="single" w:sz="6" w:space="0" w:color="000000"/>
            </w:tcBorders>
            <w:vAlign w:val="center"/>
          </w:tcPr>
          <w:p w14:paraId="09BF78C5" w14:textId="77777777" w:rsidR="00C85487" w:rsidRDefault="00135051">
            <w:pPr>
              <w:spacing w:after="0" w:line="259" w:lineRule="auto"/>
              <w:ind w:left="0" w:right="40" w:firstLine="0"/>
              <w:jc w:val="center"/>
            </w:pPr>
            <w:r>
              <w:rPr>
                <w:sz w:val="20"/>
              </w:rPr>
              <w:t>4</w:t>
            </w:r>
          </w:p>
        </w:tc>
        <w:tc>
          <w:tcPr>
            <w:tcW w:w="1351" w:type="dxa"/>
            <w:tcBorders>
              <w:top w:val="single" w:sz="6" w:space="0" w:color="000000"/>
              <w:left w:val="single" w:sz="6" w:space="0" w:color="000000"/>
              <w:bottom w:val="single" w:sz="6" w:space="0" w:color="000000"/>
              <w:right w:val="single" w:sz="6" w:space="0" w:color="000000"/>
            </w:tcBorders>
            <w:vAlign w:val="center"/>
          </w:tcPr>
          <w:p w14:paraId="1188CF8C" w14:textId="77777777" w:rsidR="00C85487" w:rsidRDefault="00135051">
            <w:pPr>
              <w:spacing w:after="0" w:line="259" w:lineRule="auto"/>
              <w:ind w:left="18" w:firstLine="0"/>
              <w:jc w:val="both"/>
            </w:pPr>
            <w:r>
              <w:rPr>
                <w:sz w:val="20"/>
              </w:rPr>
              <w:t>Toute l’équipe</w:t>
            </w:r>
          </w:p>
        </w:tc>
        <w:tc>
          <w:tcPr>
            <w:tcW w:w="1173" w:type="dxa"/>
            <w:tcBorders>
              <w:top w:val="single" w:sz="6" w:space="0" w:color="000000"/>
              <w:left w:val="single" w:sz="6" w:space="0" w:color="000000"/>
              <w:bottom w:val="single" w:sz="6" w:space="0" w:color="000000"/>
              <w:right w:val="single" w:sz="6" w:space="0" w:color="000000"/>
            </w:tcBorders>
            <w:vAlign w:val="center"/>
          </w:tcPr>
          <w:p w14:paraId="488EE741" w14:textId="77777777" w:rsidR="00C85487" w:rsidRDefault="00135051">
            <w:pPr>
              <w:spacing w:after="0" w:line="259" w:lineRule="auto"/>
              <w:ind w:left="0" w:firstLine="0"/>
            </w:pPr>
            <w:r>
              <w:rPr>
                <w:sz w:val="20"/>
              </w:rPr>
              <w:t>-</w:t>
            </w:r>
          </w:p>
        </w:tc>
        <w:tc>
          <w:tcPr>
            <w:tcW w:w="2537" w:type="dxa"/>
            <w:tcBorders>
              <w:top w:val="single" w:sz="6" w:space="0" w:color="000000"/>
              <w:left w:val="single" w:sz="6" w:space="0" w:color="000000"/>
              <w:bottom w:val="single" w:sz="6" w:space="0" w:color="000000"/>
              <w:right w:val="single" w:sz="6" w:space="0" w:color="000000"/>
            </w:tcBorders>
            <w:vAlign w:val="center"/>
          </w:tcPr>
          <w:p w14:paraId="2D4A87B3" w14:textId="77777777" w:rsidR="00C85487" w:rsidRDefault="00135051">
            <w:pPr>
              <w:spacing w:after="0" w:line="259" w:lineRule="auto"/>
              <w:ind w:left="0" w:firstLine="0"/>
            </w:pPr>
            <w:r>
              <w:rPr>
                <w:sz w:val="20"/>
              </w:rPr>
              <w:t>Accès aux bases légales</w:t>
            </w:r>
          </w:p>
        </w:tc>
      </w:tr>
      <w:tr w:rsidR="00C85487" w14:paraId="57B66519" w14:textId="77777777">
        <w:trPr>
          <w:trHeight w:val="438"/>
        </w:trPr>
        <w:tc>
          <w:tcPr>
            <w:tcW w:w="2718" w:type="dxa"/>
            <w:tcBorders>
              <w:top w:val="single" w:sz="6" w:space="0" w:color="000000"/>
              <w:left w:val="single" w:sz="6" w:space="0" w:color="000000"/>
              <w:bottom w:val="single" w:sz="6" w:space="0" w:color="000000"/>
              <w:right w:val="single" w:sz="6" w:space="0" w:color="000000"/>
            </w:tcBorders>
          </w:tcPr>
          <w:p w14:paraId="2771924D" w14:textId="77777777" w:rsidR="00C85487" w:rsidRDefault="00135051">
            <w:pPr>
              <w:spacing w:after="0" w:line="259" w:lineRule="auto"/>
              <w:ind w:left="0" w:firstLine="0"/>
            </w:pPr>
            <w:r>
              <w:rPr>
                <w:sz w:val="20"/>
              </w:rPr>
              <w:t xml:space="preserve">3.2 Choix de la technologie </w:t>
            </w:r>
          </w:p>
        </w:tc>
        <w:tc>
          <w:tcPr>
            <w:tcW w:w="1007" w:type="dxa"/>
            <w:tcBorders>
              <w:top w:val="single" w:sz="6" w:space="0" w:color="000000"/>
              <w:left w:val="single" w:sz="6" w:space="0" w:color="000000"/>
              <w:bottom w:val="single" w:sz="6" w:space="0" w:color="000000"/>
              <w:right w:val="single" w:sz="6" w:space="0" w:color="000000"/>
            </w:tcBorders>
          </w:tcPr>
          <w:p w14:paraId="4B06560F" w14:textId="77777777" w:rsidR="00C85487" w:rsidRDefault="00135051">
            <w:pPr>
              <w:spacing w:after="0" w:line="259" w:lineRule="auto"/>
              <w:ind w:left="0" w:right="40" w:firstLine="0"/>
              <w:jc w:val="center"/>
            </w:pPr>
            <w:r>
              <w:rPr>
                <w:sz w:val="20"/>
              </w:rPr>
              <w:t>Haute</w:t>
            </w:r>
          </w:p>
        </w:tc>
        <w:tc>
          <w:tcPr>
            <w:tcW w:w="851" w:type="dxa"/>
            <w:tcBorders>
              <w:top w:val="single" w:sz="6" w:space="0" w:color="000000"/>
              <w:left w:val="single" w:sz="6" w:space="0" w:color="000000"/>
              <w:bottom w:val="single" w:sz="6" w:space="0" w:color="000000"/>
              <w:right w:val="single" w:sz="6" w:space="0" w:color="000000"/>
            </w:tcBorders>
          </w:tcPr>
          <w:p w14:paraId="4D205F3B" w14:textId="77777777" w:rsidR="00C85487" w:rsidRDefault="00135051">
            <w:pPr>
              <w:spacing w:after="0" w:line="259" w:lineRule="auto"/>
              <w:ind w:left="0" w:right="40" w:firstLine="0"/>
              <w:jc w:val="center"/>
            </w:pPr>
            <w:r>
              <w:rPr>
                <w:sz w:val="20"/>
              </w:rPr>
              <w:t>8</w:t>
            </w:r>
          </w:p>
        </w:tc>
        <w:tc>
          <w:tcPr>
            <w:tcW w:w="1351" w:type="dxa"/>
            <w:tcBorders>
              <w:top w:val="single" w:sz="6" w:space="0" w:color="000000"/>
              <w:left w:val="single" w:sz="6" w:space="0" w:color="000000"/>
              <w:bottom w:val="single" w:sz="6" w:space="0" w:color="000000"/>
              <w:right w:val="single" w:sz="6" w:space="0" w:color="000000"/>
            </w:tcBorders>
          </w:tcPr>
          <w:p w14:paraId="6DF235D8" w14:textId="77777777" w:rsidR="00C85487" w:rsidRDefault="00135051">
            <w:pPr>
              <w:spacing w:after="0" w:line="259" w:lineRule="auto"/>
              <w:ind w:left="18" w:firstLine="0"/>
              <w:jc w:val="both"/>
            </w:pPr>
            <w:r>
              <w:rPr>
                <w:sz w:val="20"/>
              </w:rPr>
              <w:t>Toute l’équipe</w:t>
            </w:r>
          </w:p>
        </w:tc>
        <w:tc>
          <w:tcPr>
            <w:tcW w:w="1173" w:type="dxa"/>
            <w:tcBorders>
              <w:top w:val="single" w:sz="6" w:space="0" w:color="000000"/>
              <w:left w:val="single" w:sz="6" w:space="0" w:color="000000"/>
              <w:bottom w:val="single" w:sz="6" w:space="0" w:color="000000"/>
              <w:right w:val="single" w:sz="6" w:space="0" w:color="000000"/>
            </w:tcBorders>
          </w:tcPr>
          <w:p w14:paraId="00089064" w14:textId="77777777" w:rsidR="00C85487" w:rsidRDefault="00135051">
            <w:pPr>
              <w:spacing w:after="0" w:line="259" w:lineRule="auto"/>
              <w:ind w:left="0" w:firstLine="0"/>
            </w:pPr>
            <w:r>
              <w:rPr>
                <w:sz w:val="20"/>
              </w:rPr>
              <w:t>3.1</w:t>
            </w:r>
          </w:p>
        </w:tc>
        <w:tc>
          <w:tcPr>
            <w:tcW w:w="2537" w:type="dxa"/>
            <w:tcBorders>
              <w:top w:val="single" w:sz="6" w:space="0" w:color="000000"/>
              <w:left w:val="single" w:sz="6" w:space="0" w:color="000000"/>
              <w:bottom w:val="single" w:sz="6" w:space="0" w:color="000000"/>
              <w:right w:val="single" w:sz="6" w:space="0" w:color="000000"/>
            </w:tcBorders>
          </w:tcPr>
          <w:p w14:paraId="6397F59D" w14:textId="77777777" w:rsidR="00C85487" w:rsidRDefault="00135051">
            <w:pPr>
              <w:spacing w:after="0" w:line="259" w:lineRule="auto"/>
              <w:ind w:left="0" w:firstLine="0"/>
            </w:pPr>
            <w:r>
              <w:rPr>
                <w:sz w:val="20"/>
              </w:rPr>
              <w:t xml:space="preserve">Évaluation des </w:t>
            </w:r>
          </w:p>
        </w:tc>
      </w:tr>
      <w:tr w:rsidR="00C85487" w14:paraId="407CFC96" w14:textId="77777777">
        <w:trPr>
          <w:trHeight w:val="999"/>
        </w:trPr>
        <w:tc>
          <w:tcPr>
            <w:tcW w:w="2718" w:type="dxa"/>
            <w:tcBorders>
              <w:top w:val="single" w:sz="6" w:space="0" w:color="000000"/>
              <w:left w:val="single" w:sz="6" w:space="0" w:color="000000"/>
              <w:bottom w:val="single" w:sz="6" w:space="0" w:color="000000"/>
              <w:right w:val="single" w:sz="6" w:space="0" w:color="000000"/>
            </w:tcBorders>
          </w:tcPr>
          <w:p w14:paraId="0B514820" w14:textId="77777777" w:rsidR="00C85487" w:rsidRDefault="00135051">
            <w:pPr>
              <w:spacing w:after="0" w:line="259" w:lineRule="auto"/>
              <w:ind w:left="0" w:firstLine="0"/>
            </w:pPr>
            <w:r>
              <w:rPr>
                <w:sz w:val="20"/>
              </w:rPr>
              <w:t>de chiffrement</w:t>
            </w:r>
          </w:p>
        </w:tc>
        <w:tc>
          <w:tcPr>
            <w:tcW w:w="1007" w:type="dxa"/>
            <w:tcBorders>
              <w:top w:val="single" w:sz="6" w:space="0" w:color="000000"/>
              <w:left w:val="single" w:sz="6" w:space="0" w:color="000000"/>
              <w:bottom w:val="single" w:sz="6" w:space="0" w:color="000000"/>
              <w:right w:val="single" w:sz="6" w:space="0" w:color="000000"/>
            </w:tcBorders>
          </w:tcPr>
          <w:p w14:paraId="4848B783" w14:textId="77777777" w:rsidR="00C85487" w:rsidRDefault="00C85487">
            <w:pPr>
              <w:spacing w:after="160" w:line="259" w:lineRule="auto"/>
              <w:ind w:left="0" w:firstLine="0"/>
            </w:pPr>
          </w:p>
        </w:tc>
        <w:tc>
          <w:tcPr>
            <w:tcW w:w="851" w:type="dxa"/>
            <w:tcBorders>
              <w:top w:val="single" w:sz="6" w:space="0" w:color="000000"/>
              <w:left w:val="single" w:sz="6" w:space="0" w:color="000000"/>
              <w:bottom w:val="single" w:sz="6" w:space="0" w:color="000000"/>
              <w:right w:val="single" w:sz="6" w:space="0" w:color="000000"/>
            </w:tcBorders>
          </w:tcPr>
          <w:p w14:paraId="28B4E5CC" w14:textId="77777777" w:rsidR="00C85487" w:rsidRDefault="00C85487">
            <w:pPr>
              <w:spacing w:after="160" w:line="259" w:lineRule="auto"/>
              <w:ind w:left="0" w:firstLine="0"/>
            </w:pPr>
          </w:p>
        </w:tc>
        <w:tc>
          <w:tcPr>
            <w:tcW w:w="1351" w:type="dxa"/>
            <w:tcBorders>
              <w:top w:val="single" w:sz="6" w:space="0" w:color="000000"/>
              <w:left w:val="single" w:sz="6" w:space="0" w:color="000000"/>
              <w:bottom w:val="single" w:sz="6" w:space="0" w:color="000000"/>
              <w:right w:val="single" w:sz="6" w:space="0" w:color="000000"/>
            </w:tcBorders>
          </w:tcPr>
          <w:p w14:paraId="3EE08858" w14:textId="77777777" w:rsidR="00C85487" w:rsidRDefault="00C85487">
            <w:pPr>
              <w:spacing w:after="160" w:line="259" w:lineRule="auto"/>
              <w:ind w:left="0" w:firstLine="0"/>
            </w:pPr>
          </w:p>
        </w:tc>
        <w:tc>
          <w:tcPr>
            <w:tcW w:w="1173" w:type="dxa"/>
            <w:tcBorders>
              <w:top w:val="single" w:sz="6" w:space="0" w:color="000000"/>
              <w:left w:val="single" w:sz="6" w:space="0" w:color="000000"/>
              <w:bottom w:val="single" w:sz="6" w:space="0" w:color="000000"/>
              <w:right w:val="single" w:sz="6" w:space="0" w:color="000000"/>
            </w:tcBorders>
          </w:tcPr>
          <w:p w14:paraId="46DB6B84" w14:textId="77777777" w:rsidR="00C85487" w:rsidRDefault="00C85487">
            <w:pPr>
              <w:spacing w:after="160" w:line="259" w:lineRule="auto"/>
              <w:ind w:left="0" w:firstLine="0"/>
            </w:pPr>
          </w:p>
        </w:tc>
        <w:tc>
          <w:tcPr>
            <w:tcW w:w="2537" w:type="dxa"/>
            <w:tcBorders>
              <w:top w:val="single" w:sz="6" w:space="0" w:color="000000"/>
              <w:left w:val="single" w:sz="6" w:space="0" w:color="000000"/>
              <w:bottom w:val="single" w:sz="6" w:space="0" w:color="000000"/>
              <w:right w:val="single" w:sz="6" w:space="0" w:color="000000"/>
            </w:tcBorders>
          </w:tcPr>
          <w:p w14:paraId="6AB86EBB" w14:textId="77777777" w:rsidR="00C85487" w:rsidRDefault="00135051">
            <w:pPr>
              <w:spacing w:after="0" w:line="259" w:lineRule="auto"/>
              <w:ind w:left="0" w:right="18" w:firstLine="0"/>
            </w:pPr>
            <w:r>
              <w:rPr>
                <w:sz w:val="20"/>
              </w:rPr>
              <w:t>performances, compatibilité avec les systèmes existants</w:t>
            </w:r>
          </w:p>
        </w:tc>
      </w:tr>
      <w:tr w:rsidR="00C85487" w14:paraId="24DDB6D1" w14:textId="77777777">
        <w:trPr>
          <w:trHeight w:val="729"/>
        </w:trPr>
        <w:tc>
          <w:tcPr>
            <w:tcW w:w="2718" w:type="dxa"/>
            <w:tcBorders>
              <w:top w:val="single" w:sz="6" w:space="0" w:color="000000"/>
              <w:left w:val="single" w:sz="6" w:space="0" w:color="000000"/>
              <w:bottom w:val="single" w:sz="6" w:space="0" w:color="000000"/>
              <w:right w:val="single" w:sz="6" w:space="0" w:color="000000"/>
            </w:tcBorders>
          </w:tcPr>
          <w:p w14:paraId="15F2DB9D" w14:textId="77777777" w:rsidR="00C85487" w:rsidRDefault="00135051">
            <w:pPr>
              <w:spacing w:after="0" w:line="259" w:lineRule="auto"/>
              <w:ind w:left="0" w:firstLine="0"/>
            </w:pPr>
            <w:r>
              <w:rPr>
                <w:sz w:val="20"/>
              </w:rPr>
              <w:t>3.3 Mise en place de la politique de confidentialité</w:t>
            </w:r>
          </w:p>
        </w:tc>
        <w:tc>
          <w:tcPr>
            <w:tcW w:w="1007" w:type="dxa"/>
            <w:tcBorders>
              <w:top w:val="single" w:sz="6" w:space="0" w:color="000000"/>
              <w:left w:val="single" w:sz="6" w:space="0" w:color="000000"/>
              <w:bottom w:val="single" w:sz="6" w:space="0" w:color="000000"/>
              <w:right w:val="single" w:sz="6" w:space="0" w:color="000000"/>
            </w:tcBorders>
            <w:vAlign w:val="center"/>
          </w:tcPr>
          <w:p w14:paraId="20DFD6B3" w14:textId="77777777" w:rsidR="00C85487" w:rsidRDefault="00135051">
            <w:pPr>
              <w:spacing w:after="0" w:line="259" w:lineRule="auto"/>
              <w:ind w:left="0" w:right="40" w:firstLine="0"/>
              <w:jc w:val="center"/>
            </w:pPr>
            <w:r>
              <w:rPr>
                <w:sz w:val="20"/>
              </w:rPr>
              <w:t>Haute</w:t>
            </w:r>
          </w:p>
        </w:tc>
        <w:tc>
          <w:tcPr>
            <w:tcW w:w="851" w:type="dxa"/>
            <w:tcBorders>
              <w:top w:val="single" w:sz="6" w:space="0" w:color="000000"/>
              <w:left w:val="single" w:sz="6" w:space="0" w:color="000000"/>
              <w:bottom w:val="single" w:sz="6" w:space="0" w:color="000000"/>
              <w:right w:val="single" w:sz="6" w:space="0" w:color="000000"/>
            </w:tcBorders>
            <w:vAlign w:val="center"/>
          </w:tcPr>
          <w:p w14:paraId="463C6180" w14:textId="77777777" w:rsidR="00C85487" w:rsidRDefault="00135051">
            <w:pPr>
              <w:spacing w:after="0" w:line="259" w:lineRule="auto"/>
              <w:ind w:left="0" w:right="40" w:firstLine="0"/>
              <w:jc w:val="center"/>
            </w:pPr>
            <w:r>
              <w:rPr>
                <w:sz w:val="20"/>
              </w:rPr>
              <w:t>12</w:t>
            </w:r>
          </w:p>
        </w:tc>
        <w:tc>
          <w:tcPr>
            <w:tcW w:w="1351" w:type="dxa"/>
            <w:tcBorders>
              <w:top w:val="single" w:sz="6" w:space="0" w:color="000000"/>
              <w:left w:val="single" w:sz="6" w:space="0" w:color="000000"/>
              <w:bottom w:val="single" w:sz="6" w:space="0" w:color="000000"/>
              <w:right w:val="single" w:sz="6" w:space="0" w:color="000000"/>
            </w:tcBorders>
            <w:vAlign w:val="center"/>
          </w:tcPr>
          <w:p w14:paraId="1575487D" w14:textId="77777777" w:rsidR="00C85487" w:rsidRDefault="00135051">
            <w:pPr>
              <w:spacing w:after="0" w:line="259" w:lineRule="auto"/>
              <w:ind w:left="18" w:firstLine="0"/>
              <w:jc w:val="both"/>
            </w:pPr>
            <w:r>
              <w:rPr>
                <w:sz w:val="20"/>
              </w:rPr>
              <w:t>Toute l’équipe</w:t>
            </w:r>
          </w:p>
        </w:tc>
        <w:tc>
          <w:tcPr>
            <w:tcW w:w="1173" w:type="dxa"/>
            <w:tcBorders>
              <w:top w:val="single" w:sz="6" w:space="0" w:color="000000"/>
              <w:left w:val="single" w:sz="6" w:space="0" w:color="000000"/>
              <w:bottom w:val="single" w:sz="6" w:space="0" w:color="000000"/>
              <w:right w:val="single" w:sz="6" w:space="0" w:color="000000"/>
            </w:tcBorders>
            <w:vAlign w:val="center"/>
          </w:tcPr>
          <w:p w14:paraId="4F6AA6D8" w14:textId="77777777" w:rsidR="00C85487" w:rsidRDefault="00135051">
            <w:pPr>
              <w:spacing w:after="0" w:line="259" w:lineRule="auto"/>
              <w:ind w:left="0" w:firstLine="0"/>
            </w:pPr>
            <w:r>
              <w:rPr>
                <w:sz w:val="20"/>
              </w:rPr>
              <w:t>3.1</w:t>
            </w:r>
          </w:p>
        </w:tc>
        <w:tc>
          <w:tcPr>
            <w:tcW w:w="2537" w:type="dxa"/>
            <w:tcBorders>
              <w:top w:val="single" w:sz="6" w:space="0" w:color="000000"/>
              <w:left w:val="single" w:sz="6" w:space="0" w:color="000000"/>
              <w:bottom w:val="single" w:sz="6" w:space="0" w:color="000000"/>
              <w:right w:val="single" w:sz="6" w:space="0" w:color="000000"/>
            </w:tcBorders>
          </w:tcPr>
          <w:p w14:paraId="498F9897" w14:textId="77777777" w:rsidR="00C85487" w:rsidRDefault="00135051">
            <w:pPr>
              <w:spacing w:after="0" w:line="259" w:lineRule="auto"/>
              <w:ind w:left="0" w:firstLine="0"/>
            </w:pPr>
            <w:r>
              <w:rPr>
                <w:sz w:val="20"/>
              </w:rPr>
              <w:t>Validation par la direction juridique</w:t>
            </w:r>
          </w:p>
        </w:tc>
      </w:tr>
      <w:tr w:rsidR="00C85487" w14:paraId="48EF3AFC" w14:textId="77777777">
        <w:trPr>
          <w:trHeight w:val="729"/>
        </w:trPr>
        <w:tc>
          <w:tcPr>
            <w:tcW w:w="2718" w:type="dxa"/>
            <w:tcBorders>
              <w:top w:val="single" w:sz="6" w:space="0" w:color="000000"/>
              <w:left w:val="single" w:sz="6" w:space="0" w:color="000000"/>
              <w:bottom w:val="single" w:sz="6" w:space="0" w:color="000000"/>
              <w:right w:val="single" w:sz="6" w:space="0" w:color="000000"/>
            </w:tcBorders>
          </w:tcPr>
          <w:p w14:paraId="68BB4139" w14:textId="77777777" w:rsidR="00C85487" w:rsidRDefault="00135051">
            <w:pPr>
              <w:spacing w:after="0" w:line="259" w:lineRule="auto"/>
              <w:ind w:left="0" w:firstLine="0"/>
            </w:pPr>
            <w:r>
              <w:rPr>
                <w:sz w:val="20"/>
              </w:rPr>
              <w:t>3.4 Intégration du mécanisme de consentement</w:t>
            </w:r>
          </w:p>
        </w:tc>
        <w:tc>
          <w:tcPr>
            <w:tcW w:w="1007" w:type="dxa"/>
            <w:tcBorders>
              <w:top w:val="single" w:sz="6" w:space="0" w:color="000000"/>
              <w:left w:val="single" w:sz="6" w:space="0" w:color="000000"/>
              <w:bottom w:val="single" w:sz="6" w:space="0" w:color="000000"/>
              <w:right w:val="single" w:sz="6" w:space="0" w:color="000000"/>
            </w:tcBorders>
            <w:vAlign w:val="center"/>
          </w:tcPr>
          <w:p w14:paraId="72C2049E" w14:textId="77777777" w:rsidR="00C85487" w:rsidRDefault="00135051">
            <w:pPr>
              <w:spacing w:after="0" w:line="259" w:lineRule="auto"/>
              <w:ind w:left="52" w:firstLine="0"/>
              <w:jc w:val="both"/>
            </w:pPr>
            <w:r>
              <w:rPr>
                <w:sz w:val="20"/>
              </w:rPr>
              <w:t>Moyenne</w:t>
            </w:r>
          </w:p>
        </w:tc>
        <w:tc>
          <w:tcPr>
            <w:tcW w:w="851" w:type="dxa"/>
            <w:tcBorders>
              <w:top w:val="single" w:sz="6" w:space="0" w:color="000000"/>
              <w:left w:val="single" w:sz="6" w:space="0" w:color="000000"/>
              <w:bottom w:val="single" w:sz="6" w:space="0" w:color="000000"/>
              <w:right w:val="single" w:sz="6" w:space="0" w:color="000000"/>
            </w:tcBorders>
            <w:vAlign w:val="center"/>
          </w:tcPr>
          <w:p w14:paraId="1838043B" w14:textId="77777777" w:rsidR="00C85487" w:rsidRDefault="00135051">
            <w:pPr>
              <w:spacing w:after="0" w:line="259" w:lineRule="auto"/>
              <w:ind w:left="0" w:right="40" w:firstLine="0"/>
              <w:jc w:val="center"/>
            </w:pPr>
            <w:r>
              <w:rPr>
                <w:sz w:val="20"/>
              </w:rPr>
              <w:t>8</w:t>
            </w:r>
          </w:p>
        </w:tc>
        <w:tc>
          <w:tcPr>
            <w:tcW w:w="1351" w:type="dxa"/>
            <w:tcBorders>
              <w:top w:val="single" w:sz="6" w:space="0" w:color="000000"/>
              <w:left w:val="single" w:sz="6" w:space="0" w:color="000000"/>
              <w:bottom w:val="single" w:sz="6" w:space="0" w:color="000000"/>
              <w:right w:val="single" w:sz="6" w:space="0" w:color="000000"/>
            </w:tcBorders>
          </w:tcPr>
          <w:p w14:paraId="38071563" w14:textId="77777777" w:rsidR="00C85487" w:rsidRDefault="00135051">
            <w:pPr>
              <w:spacing w:after="0" w:line="259" w:lineRule="auto"/>
              <w:ind w:left="0" w:firstLine="0"/>
              <w:jc w:val="center"/>
            </w:pPr>
            <w:r>
              <w:rPr>
                <w:sz w:val="20"/>
              </w:rPr>
              <w:t>Développeur front-end</w:t>
            </w:r>
          </w:p>
        </w:tc>
        <w:tc>
          <w:tcPr>
            <w:tcW w:w="1173" w:type="dxa"/>
            <w:tcBorders>
              <w:top w:val="single" w:sz="6" w:space="0" w:color="000000"/>
              <w:left w:val="single" w:sz="6" w:space="0" w:color="000000"/>
              <w:bottom w:val="single" w:sz="6" w:space="0" w:color="000000"/>
              <w:right w:val="single" w:sz="6" w:space="0" w:color="000000"/>
            </w:tcBorders>
            <w:vAlign w:val="center"/>
          </w:tcPr>
          <w:p w14:paraId="02CC5B86" w14:textId="77777777" w:rsidR="00C85487" w:rsidRDefault="00135051">
            <w:pPr>
              <w:spacing w:after="0" w:line="259" w:lineRule="auto"/>
              <w:ind w:left="0" w:firstLine="0"/>
            </w:pPr>
            <w:r>
              <w:rPr>
                <w:sz w:val="20"/>
              </w:rPr>
              <w:t>3.1</w:t>
            </w:r>
          </w:p>
        </w:tc>
        <w:tc>
          <w:tcPr>
            <w:tcW w:w="2537" w:type="dxa"/>
            <w:tcBorders>
              <w:top w:val="single" w:sz="6" w:space="0" w:color="000000"/>
              <w:left w:val="single" w:sz="6" w:space="0" w:color="000000"/>
              <w:bottom w:val="single" w:sz="6" w:space="0" w:color="000000"/>
              <w:right w:val="single" w:sz="6" w:space="0" w:color="000000"/>
            </w:tcBorders>
          </w:tcPr>
          <w:p w14:paraId="74DFCE03" w14:textId="77777777" w:rsidR="00C85487" w:rsidRDefault="00135051">
            <w:pPr>
              <w:spacing w:after="0" w:line="259" w:lineRule="auto"/>
              <w:ind w:left="0" w:right="29" w:firstLine="0"/>
            </w:pPr>
            <w:r>
              <w:rPr>
                <w:sz w:val="20"/>
              </w:rPr>
              <w:t>Intégration avec le parcours utilisateur</w:t>
            </w:r>
          </w:p>
        </w:tc>
      </w:tr>
      <w:tr w:rsidR="00C85487" w14:paraId="69F480F7" w14:textId="77777777">
        <w:trPr>
          <w:trHeight w:val="729"/>
        </w:trPr>
        <w:tc>
          <w:tcPr>
            <w:tcW w:w="2718" w:type="dxa"/>
            <w:tcBorders>
              <w:top w:val="single" w:sz="6" w:space="0" w:color="000000"/>
              <w:left w:val="single" w:sz="6" w:space="0" w:color="000000"/>
              <w:bottom w:val="single" w:sz="6" w:space="0" w:color="000000"/>
              <w:right w:val="single" w:sz="6" w:space="0" w:color="000000"/>
            </w:tcBorders>
          </w:tcPr>
          <w:p w14:paraId="1CB6A3B3" w14:textId="77777777" w:rsidR="00C85487" w:rsidRDefault="00135051">
            <w:pPr>
              <w:spacing w:after="0" w:line="259" w:lineRule="auto"/>
              <w:ind w:left="0" w:firstLine="0"/>
            </w:pPr>
            <w:r>
              <w:rPr>
                <w:sz w:val="20"/>
              </w:rPr>
              <w:t>3.5 Développement des fonctionnalités de chiffrement</w:t>
            </w:r>
          </w:p>
        </w:tc>
        <w:tc>
          <w:tcPr>
            <w:tcW w:w="1007" w:type="dxa"/>
            <w:tcBorders>
              <w:top w:val="single" w:sz="6" w:space="0" w:color="000000"/>
              <w:left w:val="single" w:sz="6" w:space="0" w:color="000000"/>
              <w:bottom w:val="single" w:sz="6" w:space="0" w:color="000000"/>
              <w:right w:val="single" w:sz="6" w:space="0" w:color="000000"/>
            </w:tcBorders>
            <w:vAlign w:val="center"/>
          </w:tcPr>
          <w:p w14:paraId="25B2CED0" w14:textId="77777777" w:rsidR="00C85487" w:rsidRDefault="00135051">
            <w:pPr>
              <w:spacing w:after="0" w:line="259" w:lineRule="auto"/>
              <w:ind w:left="0" w:right="40" w:firstLine="0"/>
              <w:jc w:val="center"/>
            </w:pPr>
            <w:r>
              <w:rPr>
                <w:sz w:val="20"/>
              </w:rPr>
              <w:t>Haute</w:t>
            </w:r>
          </w:p>
        </w:tc>
        <w:tc>
          <w:tcPr>
            <w:tcW w:w="851" w:type="dxa"/>
            <w:tcBorders>
              <w:top w:val="single" w:sz="6" w:space="0" w:color="000000"/>
              <w:left w:val="single" w:sz="6" w:space="0" w:color="000000"/>
              <w:bottom w:val="single" w:sz="6" w:space="0" w:color="000000"/>
              <w:right w:val="single" w:sz="6" w:space="0" w:color="000000"/>
            </w:tcBorders>
            <w:vAlign w:val="center"/>
          </w:tcPr>
          <w:p w14:paraId="57B4D1A9" w14:textId="77777777" w:rsidR="00C85487" w:rsidRDefault="00135051">
            <w:pPr>
              <w:spacing w:after="0" w:line="259" w:lineRule="auto"/>
              <w:ind w:left="0" w:right="40" w:firstLine="0"/>
              <w:jc w:val="center"/>
            </w:pPr>
            <w:r>
              <w:rPr>
                <w:sz w:val="20"/>
              </w:rPr>
              <w:t>20</w:t>
            </w:r>
          </w:p>
        </w:tc>
        <w:tc>
          <w:tcPr>
            <w:tcW w:w="1351" w:type="dxa"/>
            <w:tcBorders>
              <w:top w:val="single" w:sz="6" w:space="0" w:color="000000"/>
              <w:left w:val="single" w:sz="6" w:space="0" w:color="000000"/>
              <w:bottom w:val="single" w:sz="6" w:space="0" w:color="000000"/>
              <w:right w:val="single" w:sz="6" w:space="0" w:color="000000"/>
            </w:tcBorders>
          </w:tcPr>
          <w:p w14:paraId="4EDC20E7" w14:textId="77777777" w:rsidR="00C85487" w:rsidRDefault="00135051">
            <w:pPr>
              <w:spacing w:after="0" w:line="259" w:lineRule="auto"/>
              <w:ind w:left="0" w:firstLine="0"/>
              <w:jc w:val="center"/>
            </w:pPr>
            <w:r>
              <w:rPr>
                <w:sz w:val="20"/>
              </w:rPr>
              <w:t>Développeur back-end</w:t>
            </w:r>
          </w:p>
        </w:tc>
        <w:tc>
          <w:tcPr>
            <w:tcW w:w="1173" w:type="dxa"/>
            <w:tcBorders>
              <w:top w:val="single" w:sz="6" w:space="0" w:color="000000"/>
              <w:left w:val="single" w:sz="6" w:space="0" w:color="000000"/>
              <w:bottom w:val="single" w:sz="6" w:space="0" w:color="000000"/>
              <w:right w:val="single" w:sz="6" w:space="0" w:color="000000"/>
            </w:tcBorders>
            <w:vAlign w:val="center"/>
          </w:tcPr>
          <w:p w14:paraId="6DE715F5" w14:textId="77777777" w:rsidR="00C85487" w:rsidRDefault="00135051">
            <w:pPr>
              <w:spacing w:after="0" w:line="259" w:lineRule="auto"/>
              <w:ind w:left="0" w:firstLine="0"/>
            </w:pPr>
            <w:r>
              <w:rPr>
                <w:sz w:val="20"/>
              </w:rPr>
              <w:t>3.2</w:t>
            </w:r>
          </w:p>
        </w:tc>
        <w:tc>
          <w:tcPr>
            <w:tcW w:w="2537" w:type="dxa"/>
            <w:tcBorders>
              <w:top w:val="single" w:sz="6" w:space="0" w:color="000000"/>
              <w:left w:val="single" w:sz="6" w:space="0" w:color="000000"/>
              <w:bottom w:val="single" w:sz="6" w:space="0" w:color="000000"/>
              <w:right w:val="single" w:sz="6" w:space="0" w:color="000000"/>
            </w:tcBorders>
          </w:tcPr>
          <w:p w14:paraId="55424240" w14:textId="77777777" w:rsidR="00C85487" w:rsidRDefault="00135051">
            <w:pPr>
              <w:spacing w:after="0" w:line="259" w:lineRule="auto"/>
              <w:ind w:left="0" w:firstLine="0"/>
            </w:pPr>
            <w:r>
              <w:rPr>
                <w:sz w:val="20"/>
              </w:rPr>
              <w:t>Choix de la bibliothèque de chiffrement, performance</w:t>
            </w:r>
          </w:p>
        </w:tc>
      </w:tr>
      <w:tr w:rsidR="00C85487" w14:paraId="3EB0B6BB" w14:textId="77777777">
        <w:trPr>
          <w:trHeight w:val="1047"/>
        </w:trPr>
        <w:tc>
          <w:tcPr>
            <w:tcW w:w="2718" w:type="dxa"/>
            <w:tcBorders>
              <w:top w:val="single" w:sz="6" w:space="0" w:color="000000"/>
              <w:left w:val="single" w:sz="6" w:space="0" w:color="000000"/>
              <w:bottom w:val="single" w:sz="6" w:space="0" w:color="000000"/>
              <w:right w:val="single" w:sz="6" w:space="0" w:color="000000"/>
            </w:tcBorders>
          </w:tcPr>
          <w:p w14:paraId="64047D43" w14:textId="77777777" w:rsidR="00C85487" w:rsidRDefault="00135051">
            <w:pPr>
              <w:spacing w:after="0" w:line="259" w:lineRule="auto"/>
              <w:ind w:left="0" w:firstLine="0"/>
            </w:pPr>
            <w:r>
              <w:rPr>
                <w:sz w:val="20"/>
              </w:rPr>
              <w:t>3.6 Développement de la fonctionnalité de suppression des données</w:t>
            </w:r>
          </w:p>
        </w:tc>
        <w:tc>
          <w:tcPr>
            <w:tcW w:w="1007" w:type="dxa"/>
            <w:tcBorders>
              <w:top w:val="single" w:sz="6" w:space="0" w:color="000000"/>
              <w:left w:val="single" w:sz="6" w:space="0" w:color="000000"/>
              <w:bottom w:val="single" w:sz="6" w:space="0" w:color="000000"/>
              <w:right w:val="single" w:sz="6" w:space="0" w:color="000000"/>
            </w:tcBorders>
            <w:vAlign w:val="center"/>
          </w:tcPr>
          <w:p w14:paraId="1B466502" w14:textId="77777777" w:rsidR="00C85487" w:rsidRDefault="00135051">
            <w:pPr>
              <w:spacing w:after="0" w:line="259" w:lineRule="auto"/>
              <w:ind w:left="52" w:firstLine="0"/>
              <w:jc w:val="both"/>
            </w:pPr>
            <w:r>
              <w:rPr>
                <w:sz w:val="20"/>
              </w:rPr>
              <w:t>Moyenne</w:t>
            </w:r>
          </w:p>
        </w:tc>
        <w:tc>
          <w:tcPr>
            <w:tcW w:w="851" w:type="dxa"/>
            <w:tcBorders>
              <w:top w:val="single" w:sz="6" w:space="0" w:color="000000"/>
              <w:left w:val="single" w:sz="6" w:space="0" w:color="000000"/>
              <w:bottom w:val="single" w:sz="6" w:space="0" w:color="000000"/>
              <w:right w:val="single" w:sz="6" w:space="0" w:color="000000"/>
            </w:tcBorders>
            <w:vAlign w:val="center"/>
          </w:tcPr>
          <w:p w14:paraId="769DC641" w14:textId="77777777" w:rsidR="00C85487" w:rsidRDefault="00135051">
            <w:pPr>
              <w:spacing w:after="0" w:line="259" w:lineRule="auto"/>
              <w:ind w:left="0" w:right="40" w:firstLine="0"/>
              <w:jc w:val="center"/>
            </w:pPr>
            <w:r>
              <w:rPr>
                <w:sz w:val="20"/>
              </w:rPr>
              <w:t>12</w:t>
            </w:r>
          </w:p>
        </w:tc>
        <w:tc>
          <w:tcPr>
            <w:tcW w:w="1351" w:type="dxa"/>
            <w:tcBorders>
              <w:top w:val="single" w:sz="6" w:space="0" w:color="000000"/>
              <w:left w:val="single" w:sz="6" w:space="0" w:color="000000"/>
              <w:bottom w:val="single" w:sz="6" w:space="0" w:color="000000"/>
              <w:right w:val="single" w:sz="6" w:space="0" w:color="000000"/>
            </w:tcBorders>
            <w:vAlign w:val="center"/>
          </w:tcPr>
          <w:p w14:paraId="1DCBA539" w14:textId="77777777" w:rsidR="00C85487" w:rsidRDefault="00135051">
            <w:pPr>
              <w:spacing w:after="0" w:line="259" w:lineRule="auto"/>
              <w:ind w:left="0" w:firstLine="0"/>
              <w:jc w:val="center"/>
            </w:pPr>
            <w:r>
              <w:rPr>
                <w:sz w:val="20"/>
              </w:rPr>
              <w:t>Développeur back-end</w:t>
            </w:r>
          </w:p>
        </w:tc>
        <w:tc>
          <w:tcPr>
            <w:tcW w:w="1173" w:type="dxa"/>
            <w:tcBorders>
              <w:top w:val="single" w:sz="6" w:space="0" w:color="000000"/>
              <w:left w:val="single" w:sz="6" w:space="0" w:color="000000"/>
              <w:bottom w:val="single" w:sz="6" w:space="0" w:color="000000"/>
              <w:right w:val="single" w:sz="6" w:space="0" w:color="000000"/>
            </w:tcBorders>
            <w:vAlign w:val="center"/>
          </w:tcPr>
          <w:p w14:paraId="288E4E0E" w14:textId="77777777" w:rsidR="00C85487" w:rsidRDefault="00135051">
            <w:pPr>
              <w:spacing w:after="0" w:line="259" w:lineRule="auto"/>
              <w:ind w:left="0" w:firstLine="0"/>
            </w:pPr>
            <w:r>
              <w:rPr>
                <w:sz w:val="20"/>
              </w:rPr>
              <w:t>3.5</w:t>
            </w:r>
          </w:p>
        </w:tc>
        <w:tc>
          <w:tcPr>
            <w:tcW w:w="2537" w:type="dxa"/>
            <w:tcBorders>
              <w:top w:val="single" w:sz="6" w:space="0" w:color="000000"/>
              <w:left w:val="single" w:sz="6" w:space="0" w:color="000000"/>
              <w:bottom w:val="single" w:sz="6" w:space="0" w:color="000000"/>
              <w:right w:val="single" w:sz="6" w:space="0" w:color="000000"/>
            </w:tcBorders>
          </w:tcPr>
          <w:p w14:paraId="76553A76" w14:textId="77777777" w:rsidR="00C85487" w:rsidRDefault="00135051">
            <w:pPr>
              <w:spacing w:after="0" w:line="259" w:lineRule="auto"/>
              <w:ind w:left="0" w:firstLine="0"/>
            </w:pPr>
            <w:r>
              <w:rPr>
                <w:sz w:val="20"/>
              </w:rPr>
              <w:t>Gestion des références croisées, impact sur les autres données</w:t>
            </w:r>
          </w:p>
        </w:tc>
      </w:tr>
      <w:tr w:rsidR="00C85487" w14:paraId="61BB63EB" w14:textId="77777777">
        <w:trPr>
          <w:trHeight w:val="729"/>
        </w:trPr>
        <w:tc>
          <w:tcPr>
            <w:tcW w:w="2718" w:type="dxa"/>
            <w:tcBorders>
              <w:top w:val="single" w:sz="6" w:space="0" w:color="000000"/>
              <w:left w:val="single" w:sz="6" w:space="0" w:color="000000"/>
              <w:bottom w:val="single" w:sz="6" w:space="0" w:color="000000"/>
              <w:right w:val="single" w:sz="6" w:space="0" w:color="000000"/>
            </w:tcBorders>
          </w:tcPr>
          <w:p w14:paraId="1C5EF323" w14:textId="77777777" w:rsidR="00C85487" w:rsidRDefault="00135051">
            <w:pPr>
              <w:spacing w:after="0" w:line="259" w:lineRule="auto"/>
              <w:ind w:left="0" w:firstLine="0"/>
            </w:pPr>
            <w:r>
              <w:rPr>
                <w:sz w:val="20"/>
              </w:rPr>
              <w:t>3.7 Mise en place de la journalisation des accès</w:t>
            </w:r>
          </w:p>
        </w:tc>
        <w:tc>
          <w:tcPr>
            <w:tcW w:w="1007" w:type="dxa"/>
            <w:tcBorders>
              <w:top w:val="single" w:sz="6" w:space="0" w:color="000000"/>
              <w:left w:val="single" w:sz="6" w:space="0" w:color="000000"/>
              <w:bottom w:val="single" w:sz="6" w:space="0" w:color="000000"/>
              <w:right w:val="single" w:sz="6" w:space="0" w:color="000000"/>
            </w:tcBorders>
            <w:vAlign w:val="center"/>
          </w:tcPr>
          <w:p w14:paraId="01A238F8" w14:textId="77777777" w:rsidR="00C85487" w:rsidRDefault="00135051">
            <w:pPr>
              <w:spacing w:after="0" w:line="259" w:lineRule="auto"/>
              <w:ind w:left="52" w:firstLine="0"/>
              <w:jc w:val="both"/>
            </w:pPr>
            <w:r>
              <w:rPr>
                <w:sz w:val="20"/>
              </w:rPr>
              <w:t>Moyenne</w:t>
            </w:r>
          </w:p>
        </w:tc>
        <w:tc>
          <w:tcPr>
            <w:tcW w:w="851" w:type="dxa"/>
            <w:tcBorders>
              <w:top w:val="single" w:sz="6" w:space="0" w:color="000000"/>
              <w:left w:val="single" w:sz="6" w:space="0" w:color="000000"/>
              <w:bottom w:val="single" w:sz="6" w:space="0" w:color="000000"/>
              <w:right w:val="single" w:sz="6" w:space="0" w:color="000000"/>
            </w:tcBorders>
            <w:vAlign w:val="center"/>
          </w:tcPr>
          <w:p w14:paraId="47703EDC" w14:textId="77777777" w:rsidR="00C85487" w:rsidRDefault="00135051">
            <w:pPr>
              <w:spacing w:after="0" w:line="259" w:lineRule="auto"/>
              <w:ind w:left="0" w:right="40" w:firstLine="0"/>
              <w:jc w:val="center"/>
            </w:pPr>
            <w:r>
              <w:rPr>
                <w:sz w:val="20"/>
              </w:rPr>
              <w:t>8</w:t>
            </w:r>
          </w:p>
        </w:tc>
        <w:tc>
          <w:tcPr>
            <w:tcW w:w="1351" w:type="dxa"/>
            <w:tcBorders>
              <w:top w:val="single" w:sz="6" w:space="0" w:color="000000"/>
              <w:left w:val="single" w:sz="6" w:space="0" w:color="000000"/>
              <w:bottom w:val="single" w:sz="6" w:space="0" w:color="000000"/>
              <w:right w:val="single" w:sz="6" w:space="0" w:color="000000"/>
            </w:tcBorders>
          </w:tcPr>
          <w:p w14:paraId="382863AD" w14:textId="77777777" w:rsidR="00C85487" w:rsidRDefault="00135051">
            <w:pPr>
              <w:spacing w:after="0" w:line="259" w:lineRule="auto"/>
              <w:ind w:left="0" w:firstLine="0"/>
              <w:jc w:val="center"/>
            </w:pPr>
            <w:r>
              <w:rPr>
                <w:sz w:val="20"/>
              </w:rPr>
              <w:t>Développeur back-end</w:t>
            </w:r>
          </w:p>
        </w:tc>
        <w:tc>
          <w:tcPr>
            <w:tcW w:w="1173" w:type="dxa"/>
            <w:tcBorders>
              <w:top w:val="single" w:sz="6" w:space="0" w:color="000000"/>
              <w:left w:val="single" w:sz="6" w:space="0" w:color="000000"/>
              <w:bottom w:val="single" w:sz="6" w:space="0" w:color="000000"/>
              <w:right w:val="single" w:sz="6" w:space="0" w:color="000000"/>
            </w:tcBorders>
            <w:vAlign w:val="center"/>
          </w:tcPr>
          <w:p w14:paraId="0084BC6B" w14:textId="77777777" w:rsidR="00C85487" w:rsidRDefault="00135051">
            <w:pPr>
              <w:spacing w:after="0" w:line="259" w:lineRule="auto"/>
              <w:ind w:left="0" w:firstLine="0"/>
            </w:pPr>
            <w:r>
              <w:rPr>
                <w:sz w:val="20"/>
              </w:rPr>
              <w:t>3.6</w:t>
            </w:r>
          </w:p>
        </w:tc>
        <w:tc>
          <w:tcPr>
            <w:tcW w:w="2537" w:type="dxa"/>
            <w:tcBorders>
              <w:top w:val="single" w:sz="6" w:space="0" w:color="000000"/>
              <w:left w:val="single" w:sz="6" w:space="0" w:color="000000"/>
              <w:bottom w:val="single" w:sz="6" w:space="0" w:color="000000"/>
              <w:right w:val="single" w:sz="6" w:space="0" w:color="000000"/>
            </w:tcBorders>
          </w:tcPr>
          <w:p w14:paraId="7F3CFCCE" w14:textId="77777777" w:rsidR="00C85487" w:rsidRDefault="00135051">
            <w:pPr>
              <w:spacing w:after="0" w:line="259" w:lineRule="auto"/>
              <w:ind w:left="0" w:firstLine="0"/>
            </w:pPr>
            <w:r>
              <w:rPr>
                <w:sz w:val="20"/>
              </w:rPr>
              <w:t>Choix du système de log, rétention des données</w:t>
            </w:r>
          </w:p>
        </w:tc>
      </w:tr>
      <w:tr w:rsidR="00C85487" w14:paraId="5F8F4B19" w14:textId="77777777">
        <w:trPr>
          <w:trHeight w:val="1047"/>
        </w:trPr>
        <w:tc>
          <w:tcPr>
            <w:tcW w:w="2718" w:type="dxa"/>
            <w:tcBorders>
              <w:top w:val="single" w:sz="6" w:space="0" w:color="000000"/>
              <w:left w:val="single" w:sz="6" w:space="0" w:color="000000"/>
              <w:bottom w:val="single" w:sz="6" w:space="0" w:color="000000"/>
              <w:right w:val="single" w:sz="6" w:space="0" w:color="000000"/>
            </w:tcBorders>
            <w:vAlign w:val="center"/>
          </w:tcPr>
          <w:p w14:paraId="6CF52821" w14:textId="77777777" w:rsidR="00C85487" w:rsidRDefault="00135051">
            <w:pPr>
              <w:spacing w:after="0" w:line="259" w:lineRule="auto"/>
              <w:ind w:left="0" w:firstLine="0"/>
            </w:pPr>
            <w:r>
              <w:rPr>
                <w:sz w:val="20"/>
              </w:rPr>
              <w:t>3.8 Tests unitaires</w:t>
            </w:r>
          </w:p>
        </w:tc>
        <w:tc>
          <w:tcPr>
            <w:tcW w:w="1007" w:type="dxa"/>
            <w:tcBorders>
              <w:top w:val="single" w:sz="6" w:space="0" w:color="000000"/>
              <w:left w:val="single" w:sz="6" w:space="0" w:color="000000"/>
              <w:bottom w:val="single" w:sz="6" w:space="0" w:color="000000"/>
              <w:right w:val="single" w:sz="6" w:space="0" w:color="000000"/>
            </w:tcBorders>
            <w:vAlign w:val="center"/>
          </w:tcPr>
          <w:p w14:paraId="14115A33" w14:textId="77777777" w:rsidR="00C85487" w:rsidRDefault="00135051">
            <w:pPr>
              <w:spacing w:after="0" w:line="259" w:lineRule="auto"/>
              <w:ind w:left="0" w:right="40" w:firstLine="0"/>
              <w:jc w:val="center"/>
            </w:pPr>
            <w:r>
              <w:rPr>
                <w:sz w:val="20"/>
              </w:rPr>
              <w:t>Haute</w:t>
            </w:r>
          </w:p>
        </w:tc>
        <w:tc>
          <w:tcPr>
            <w:tcW w:w="851" w:type="dxa"/>
            <w:tcBorders>
              <w:top w:val="single" w:sz="6" w:space="0" w:color="000000"/>
              <w:left w:val="single" w:sz="6" w:space="0" w:color="000000"/>
              <w:bottom w:val="single" w:sz="6" w:space="0" w:color="000000"/>
              <w:right w:val="single" w:sz="6" w:space="0" w:color="000000"/>
            </w:tcBorders>
            <w:vAlign w:val="center"/>
          </w:tcPr>
          <w:p w14:paraId="78BE12B1" w14:textId="77777777" w:rsidR="00C85487" w:rsidRDefault="00135051">
            <w:pPr>
              <w:spacing w:after="0" w:line="259" w:lineRule="auto"/>
              <w:ind w:left="0" w:right="40" w:firstLine="0"/>
              <w:jc w:val="center"/>
            </w:pPr>
            <w:r>
              <w:rPr>
                <w:sz w:val="20"/>
              </w:rPr>
              <w:t>16</w:t>
            </w:r>
          </w:p>
        </w:tc>
        <w:tc>
          <w:tcPr>
            <w:tcW w:w="1351" w:type="dxa"/>
            <w:tcBorders>
              <w:top w:val="single" w:sz="6" w:space="0" w:color="000000"/>
              <w:left w:val="single" w:sz="6" w:space="0" w:color="000000"/>
              <w:bottom w:val="single" w:sz="6" w:space="0" w:color="000000"/>
              <w:right w:val="single" w:sz="6" w:space="0" w:color="000000"/>
            </w:tcBorders>
            <w:vAlign w:val="center"/>
          </w:tcPr>
          <w:p w14:paraId="2EE00B09" w14:textId="77777777" w:rsidR="00C85487" w:rsidRDefault="00135051">
            <w:pPr>
              <w:spacing w:after="0" w:line="259" w:lineRule="auto"/>
              <w:ind w:left="0" w:right="40" w:firstLine="0"/>
              <w:jc w:val="center"/>
            </w:pPr>
            <w:r>
              <w:rPr>
                <w:sz w:val="20"/>
              </w:rPr>
              <w:t>Testeur</w:t>
            </w:r>
          </w:p>
        </w:tc>
        <w:tc>
          <w:tcPr>
            <w:tcW w:w="1173" w:type="dxa"/>
            <w:tcBorders>
              <w:top w:val="single" w:sz="6" w:space="0" w:color="000000"/>
              <w:left w:val="single" w:sz="6" w:space="0" w:color="000000"/>
              <w:bottom w:val="single" w:sz="6" w:space="0" w:color="000000"/>
              <w:right w:val="single" w:sz="6" w:space="0" w:color="000000"/>
            </w:tcBorders>
            <w:vAlign w:val="center"/>
          </w:tcPr>
          <w:p w14:paraId="64142020" w14:textId="77777777" w:rsidR="00C85487" w:rsidRDefault="00135051">
            <w:pPr>
              <w:spacing w:after="0" w:line="259" w:lineRule="auto"/>
              <w:ind w:left="0" w:firstLine="0"/>
            </w:pPr>
            <w:r>
              <w:rPr>
                <w:sz w:val="20"/>
              </w:rPr>
              <w:t>3.6</w:t>
            </w:r>
          </w:p>
        </w:tc>
        <w:tc>
          <w:tcPr>
            <w:tcW w:w="2537" w:type="dxa"/>
            <w:tcBorders>
              <w:top w:val="single" w:sz="6" w:space="0" w:color="000000"/>
              <w:left w:val="single" w:sz="6" w:space="0" w:color="000000"/>
              <w:bottom w:val="single" w:sz="6" w:space="0" w:color="000000"/>
              <w:right w:val="single" w:sz="6" w:space="0" w:color="000000"/>
            </w:tcBorders>
          </w:tcPr>
          <w:p w14:paraId="73214CE1" w14:textId="77777777" w:rsidR="00C85487" w:rsidRDefault="00135051">
            <w:pPr>
              <w:spacing w:after="0" w:line="259" w:lineRule="auto"/>
              <w:ind w:left="0" w:firstLine="0"/>
            </w:pPr>
            <w:r>
              <w:rPr>
                <w:sz w:val="20"/>
              </w:rPr>
              <w:t>Couverture de code, scénarios de test spécifiques</w:t>
            </w:r>
          </w:p>
        </w:tc>
      </w:tr>
      <w:tr w:rsidR="00C85487" w14:paraId="5EF47A67" w14:textId="77777777">
        <w:trPr>
          <w:trHeight w:val="729"/>
        </w:trPr>
        <w:tc>
          <w:tcPr>
            <w:tcW w:w="2718" w:type="dxa"/>
            <w:tcBorders>
              <w:top w:val="single" w:sz="6" w:space="0" w:color="000000"/>
              <w:left w:val="single" w:sz="6" w:space="0" w:color="000000"/>
              <w:bottom w:val="single" w:sz="6" w:space="0" w:color="000000"/>
              <w:right w:val="single" w:sz="6" w:space="0" w:color="000000"/>
            </w:tcBorders>
            <w:vAlign w:val="center"/>
          </w:tcPr>
          <w:p w14:paraId="1740E590" w14:textId="77777777" w:rsidR="00C85487" w:rsidRDefault="00135051">
            <w:pPr>
              <w:spacing w:after="0" w:line="259" w:lineRule="auto"/>
              <w:ind w:left="0" w:firstLine="0"/>
            </w:pPr>
            <w:r>
              <w:rPr>
                <w:sz w:val="20"/>
              </w:rPr>
              <w:t>3.9 Tests d'intégration</w:t>
            </w:r>
          </w:p>
        </w:tc>
        <w:tc>
          <w:tcPr>
            <w:tcW w:w="1007" w:type="dxa"/>
            <w:tcBorders>
              <w:top w:val="single" w:sz="6" w:space="0" w:color="000000"/>
              <w:left w:val="single" w:sz="6" w:space="0" w:color="000000"/>
              <w:bottom w:val="single" w:sz="6" w:space="0" w:color="000000"/>
              <w:right w:val="single" w:sz="6" w:space="0" w:color="000000"/>
            </w:tcBorders>
            <w:vAlign w:val="center"/>
          </w:tcPr>
          <w:p w14:paraId="2FB372DF" w14:textId="77777777" w:rsidR="00C85487" w:rsidRDefault="00135051">
            <w:pPr>
              <w:spacing w:after="0" w:line="259" w:lineRule="auto"/>
              <w:ind w:left="0" w:right="40" w:firstLine="0"/>
              <w:jc w:val="center"/>
            </w:pPr>
            <w:r>
              <w:rPr>
                <w:sz w:val="20"/>
              </w:rPr>
              <w:t>Haute</w:t>
            </w:r>
          </w:p>
        </w:tc>
        <w:tc>
          <w:tcPr>
            <w:tcW w:w="851" w:type="dxa"/>
            <w:tcBorders>
              <w:top w:val="single" w:sz="6" w:space="0" w:color="000000"/>
              <w:left w:val="single" w:sz="6" w:space="0" w:color="000000"/>
              <w:bottom w:val="single" w:sz="6" w:space="0" w:color="000000"/>
              <w:right w:val="single" w:sz="6" w:space="0" w:color="000000"/>
            </w:tcBorders>
            <w:vAlign w:val="center"/>
          </w:tcPr>
          <w:p w14:paraId="124A9946" w14:textId="77777777" w:rsidR="00C85487" w:rsidRDefault="00135051">
            <w:pPr>
              <w:spacing w:after="0" w:line="259" w:lineRule="auto"/>
              <w:ind w:left="0" w:right="40" w:firstLine="0"/>
              <w:jc w:val="center"/>
            </w:pPr>
            <w:r>
              <w:rPr>
                <w:sz w:val="20"/>
              </w:rPr>
              <w:t>8</w:t>
            </w:r>
          </w:p>
        </w:tc>
        <w:tc>
          <w:tcPr>
            <w:tcW w:w="1351" w:type="dxa"/>
            <w:tcBorders>
              <w:top w:val="single" w:sz="6" w:space="0" w:color="000000"/>
              <w:left w:val="single" w:sz="6" w:space="0" w:color="000000"/>
              <w:bottom w:val="single" w:sz="6" w:space="0" w:color="000000"/>
              <w:right w:val="single" w:sz="6" w:space="0" w:color="000000"/>
            </w:tcBorders>
            <w:vAlign w:val="center"/>
          </w:tcPr>
          <w:p w14:paraId="52E6D81D" w14:textId="77777777" w:rsidR="00C85487" w:rsidRDefault="00135051">
            <w:pPr>
              <w:spacing w:after="0" w:line="259" w:lineRule="auto"/>
              <w:ind w:left="0" w:right="40" w:firstLine="0"/>
              <w:jc w:val="center"/>
            </w:pPr>
            <w:r>
              <w:rPr>
                <w:sz w:val="20"/>
              </w:rPr>
              <w:t>Testeur</w:t>
            </w:r>
          </w:p>
        </w:tc>
        <w:tc>
          <w:tcPr>
            <w:tcW w:w="1173" w:type="dxa"/>
            <w:tcBorders>
              <w:top w:val="single" w:sz="6" w:space="0" w:color="000000"/>
              <w:left w:val="single" w:sz="6" w:space="0" w:color="000000"/>
              <w:bottom w:val="single" w:sz="6" w:space="0" w:color="000000"/>
              <w:right w:val="single" w:sz="6" w:space="0" w:color="000000"/>
            </w:tcBorders>
            <w:vAlign w:val="center"/>
          </w:tcPr>
          <w:p w14:paraId="7CFDA786" w14:textId="77777777" w:rsidR="00C85487" w:rsidRDefault="00135051">
            <w:pPr>
              <w:spacing w:after="0" w:line="259" w:lineRule="auto"/>
              <w:ind w:left="0" w:firstLine="0"/>
            </w:pPr>
            <w:r>
              <w:rPr>
                <w:sz w:val="20"/>
              </w:rPr>
              <w:t>3.8</w:t>
            </w:r>
          </w:p>
        </w:tc>
        <w:tc>
          <w:tcPr>
            <w:tcW w:w="2537" w:type="dxa"/>
            <w:tcBorders>
              <w:top w:val="single" w:sz="6" w:space="0" w:color="000000"/>
              <w:left w:val="single" w:sz="6" w:space="0" w:color="000000"/>
              <w:bottom w:val="single" w:sz="6" w:space="0" w:color="000000"/>
              <w:right w:val="single" w:sz="6" w:space="0" w:color="000000"/>
            </w:tcBorders>
          </w:tcPr>
          <w:p w14:paraId="2A10BB76" w14:textId="77777777" w:rsidR="00C85487" w:rsidRDefault="00135051">
            <w:pPr>
              <w:spacing w:after="0" w:line="259" w:lineRule="auto"/>
              <w:ind w:left="0" w:firstLine="0"/>
            </w:pPr>
            <w:r>
              <w:rPr>
                <w:sz w:val="20"/>
              </w:rPr>
              <w:t>Interaction avec d'autres fonctionnalités</w:t>
            </w:r>
          </w:p>
        </w:tc>
      </w:tr>
      <w:tr w:rsidR="00C85487" w14:paraId="7AA32B7B" w14:textId="77777777">
        <w:trPr>
          <w:trHeight w:val="1047"/>
        </w:trPr>
        <w:tc>
          <w:tcPr>
            <w:tcW w:w="2718" w:type="dxa"/>
            <w:tcBorders>
              <w:top w:val="single" w:sz="6" w:space="0" w:color="000000"/>
              <w:left w:val="single" w:sz="6" w:space="0" w:color="000000"/>
              <w:bottom w:val="single" w:sz="6" w:space="0" w:color="000000"/>
              <w:right w:val="single" w:sz="6" w:space="0" w:color="000000"/>
            </w:tcBorders>
            <w:vAlign w:val="center"/>
          </w:tcPr>
          <w:p w14:paraId="6408A7C5" w14:textId="77777777" w:rsidR="00C85487" w:rsidRDefault="00135051">
            <w:pPr>
              <w:spacing w:after="0" w:line="259" w:lineRule="auto"/>
              <w:ind w:left="0" w:firstLine="0"/>
            </w:pPr>
            <w:r>
              <w:rPr>
                <w:sz w:val="20"/>
              </w:rPr>
              <w:t>3.10 Tests de sécurité</w:t>
            </w:r>
          </w:p>
        </w:tc>
        <w:tc>
          <w:tcPr>
            <w:tcW w:w="1007" w:type="dxa"/>
            <w:tcBorders>
              <w:top w:val="single" w:sz="6" w:space="0" w:color="000000"/>
              <w:left w:val="single" w:sz="6" w:space="0" w:color="000000"/>
              <w:bottom w:val="single" w:sz="6" w:space="0" w:color="000000"/>
              <w:right w:val="single" w:sz="6" w:space="0" w:color="000000"/>
            </w:tcBorders>
            <w:vAlign w:val="center"/>
          </w:tcPr>
          <w:p w14:paraId="3B190F0D" w14:textId="77777777" w:rsidR="00C85487" w:rsidRDefault="00135051">
            <w:pPr>
              <w:spacing w:after="0" w:line="259" w:lineRule="auto"/>
              <w:ind w:left="0" w:right="40" w:firstLine="0"/>
              <w:jc w:val="center"/>
            </w:pPr>
            <w:r>
              <w:rPr>
                <w:sz w:val="20"/>
              </w:rPr>
              <w:t>Haute</w:t>
            </w:r>
          </w:p>
        </w:tc>
        <w:tc>
          <w:tcPr>
            <w:tcW w:w="851" w:type="dxa"/>
            <w:tcBorders>
              <w:top w:val="single" w:sz="6" w:space="0" w:color="000000"/>
              <w:left w:val="single" w:sz="6" w:space="0" w:color="000000"/>
              <w:bottom w:val="single" w:sz="6" w:space="0" w:color="000000"/>
              <w:right w:val="single" w:sz="6" w:space="0" w:color="000000"/>
            </w:tcBorders>
            <w:vAlign w:val="center"/>
          </w:tcPr>
          <w:p w14:paraId="4B63416F" w14:textId="77777777" w:rsidR="00C85487" w:rsidRDefault="00135051">
            <w:pPr>
              <w:spacing w:after="0" w:line="259" w:lineRule="auto"/>
              <w:ind w:left="0" w:right="40" w:firstLine="0"/>
              <w:jc w:val="center"/>
            </w:pPr>
            <w:r>
              <w:rPr>
                <w:sz w:val="20"/>
              </w:rPr>
              <w:t>12</w:t>
            </w:r>
          </w:p>
        </w:tc>
        <w:tc>
          <w:tcPr>
            <w:tcW w:w="1351" w:type="dxa"/>
            <w:tcBorders>
              <w:top w:val="single" w:sz="6" w:space="0" w:color="000000"/>
              <w:left w:val="single" w:sz="6" w:space="0" w:color="000000"/>
              <w:bottom w:val="single" w:sz="6" w:space="0" w:color="000000"/>
              <w:right w:val="single" w:sz="6" w:space="0" w:color="000000"/>
            </w:tcBorders>
            <w:vAlign w:val="center"/>
          </w:tcPr>
          <w:p w14:paraId="39D225C0" w14:textId="77777777" w:rsidR="00C85487" w:rsidRDefault="00135051">
            <w:pPr>
              <w:spacing w:after="0" w:line="259" w:lineRule="auto"/>
              <w:ind w:left="0" w:firstLine="0"/>
              <w:jc w:val="center"/>
            </w:pPr>
            <w:r>
              <w:rPr>
                <w:sz w:val="20"/>
              </w:rPr>
              <w:t>Spécialiste sécurité</w:t>
            </w:r>
          </w:p>
        </w:tc>
        <w:tc>
          <w:tcPr>
            <w:tcW w:w="1173" w:type="dxa"/>
            <w:tcBorders>
              <w:top w:val="single" w:sz="6" w:space="0" w:color="000000"/>
              <w:left w:val="single" w:sz="6" w:space="0" w:color="000000"/>
              <w:bottom w:val="single" w:sz="6" w:space="0" w:color="000000"/>
              <w:right w:val="single" w:sz="6" w:space="0" w:color="000000"/>
            </w:tcBorders>
            <w:vAlign w:val="center"/>
          </w:tcPr>
          <w:p w14:paraId="4DFF1C34" w14:textId="77777777" w:rsidR="00C85487" w:rsidRDefault="00135051">
            <w:pPr>
              <w:spacing w:after="0" w:line="259" w:lineRule="auto"/>
              <w:ind w:left="0" w:firstLine="0"/>
            </w:pPr>
            <w:r>
              <w:rPr>
                <w:sz w:val="20"/>
              </w:rPr>
              <w:t>3.5</w:t>
            </w:r>
          </w:p>
        </w:tc>
        <w:tc>
          <w:tcPr>
            <w:tcW w:w="2537" w:type="dxa"/>
            <w:tcBorders>
              <w:top w:val="single" w:sz="6" w:space="0" w:color="000000"/>
              <w:left w:val="single" w:sz="6" w:space="0" w:color="000000"/>
              <w:bottom w:val="single" w:sz="6" w:space="0" w:color="000000"/>
              <w:right w:val="single" w:sz="6" w:space="0" w:color="000000"/>
            </w:tcBorders>
          </w:tcPr>
          <w:p w14:paraId="4EE9CE7B" w14:textId="77777777" w:rsidR="00C85487" w:rsidRDefault="00135051">
            <w:pPr>
              <w:spacing w:after="0" w:line="259" w:lineRule="auto"/>
              <w:ind w:left="0" w:firstLine="0"/>
            </w:pPr>
            <w:r>
              <w:rPr>
                <w:sz w:val="20"/>
              </w:rPr>
              <w:t>Outils de test de pénétration, vulnérabilités connues</w:t>
            </w:r>
          </w:p>
        </w:tc>
      </w:tr>
    </w:tbl>
    <w:p w14:paraId="60C815FA" w14:textId="77777777" w:rsidR="00C85487" w:rsidRDefault="00135051">
      <w:pPr>
        <w:numPr>
          <w:ilvl w:val="0"/>
          <w:numId w:val="4"/>
        </w:numPr>
        <w:spacing w:after="180" w:line="265" w:lineRule="auto"/>
        <w:ind w:hanging="594"/>
      </w:pPr>
      <w:r>
        <w:rPr>
          <w:b/>
        </w:rPr>
        <w:t>Dépendances</w:t>
      </w:r>
    </w:p>
    <w:p w14:paraId="7700013E" w14:textId="77777777" w:rsidR="00C85487" w:rsidRDefault="00135051">
      <w:pPr>
        <w:spacing w:after="273"/>
        <w:ind w:left="720" w:firstLine="0"/>
      </w:pPr>
      <w:proofErr w:type="gramStart"/>
      <w:r>
        <w:t>La user</w:t>
      </w:r>
      <w:proofErr w:type="gramEnd"/>
      <w:r>
        <w:t xml:space="preserve"> story 3 est étroitement liée à toutes les autres user stories, car elle concerne la gestion des données personnelles qui sont collectées et utilisées dans l'ensemble de l'application.</w:t>
      </w:r>
    </w:p>
    <w:p w14:paraId="563C972A" w14:textId="77777777" w:rsidR="00C85487" w:rsidRDefault="00135051">
      <w:pPr>
        <w:numPr>
          <w:ilvl w:val="0"/>
          <w:numId w:val="4"/>
        </w:numPr>
        <w:ind w:hanging="594"/>
      </w:pPr>
      <w:r>
        <w:t>User Story 1: La création du compte implique la collecte de données personnelles qui doivent être sécurisées.</w:t>
      </w:r>
    </w:p>
    <w:p w14:paraId="6D8018F8" w14:textId="77777777" w:rsidR="00C85487" w:rsidRDefault="00135051">
      <w:pPr>
        <w:numPr>
          <w:ilvl w:val="0"/>
          <w:numId w:val="4"/>
        </w:numPr>
        <w:ind w:hanging="594"/>
      </w:pPr>
      <w:r>
        <w:t>User Story 2: La connexion à l'application nécessite l'authentification de l'utilisateur et donc la gestion sécurisée de ses identifiants.</w:t>
      </w:r>
    </w:p>
    <w:p w14:paraId="664AE5D1" w14:textId="77777777" w:rsidR="00C85487" w:rsidRDefault="00135051">
      <w:pPr>
        <w:numPr>
          <w:ilvl w:val="0"/>
          <w:numId w:val="4"/>
        </w:numPr>
        <w:ind w:hanging="594"/>
      </w:pPr>
      <w:r>
        <w:t>User Story 4: La réinitialisation du mot de passe implique la modification des données personnelles de l'utilisateur.</w:t>
      </w:r>
    </w:p>
    <w:p w14:paraId="625F695A" w14:textId="77777777" w:rsidR="00C85487" w:rsidRDefault="00135051">
      <w:pPr>
        <w:numPr>
          <w:ilvl w:val="0"/>
          <w:numId w:val="4"/>
        </w:numPr>
        <w:spacing w:after="235"/>
        <w:ind w:hanging="594"/>
      </w:pPr>
      <w:r>
        <w:t>User Story 5: La déconnexion de l'utilisateur doit être sécurisée pour empêcher tout accès non autorisé à son compte.</w:t>
      </w:r>
    </w:p>
    <w:p w14:paraId="01598727" w14:textId="77777777" w:rsidR="00C85487" w:rsidRDefault="00135051">
      <w:pPr>
        <w:spacing w:after="76" w:line="331" w:lineRule="auto"/>
        <w:ind w:left="-5" w:hanging="10"/>
      </w:pPr>
      <w:r>
        <w:rPr>
          <w:b/>
        </w:rPr>
        <w:lastRenderedPageBreak/>
        <w:t>User Story 4: En tant qu'utilisateur, je souhaite pouvoir réinitialiser mon mot de passe si je l'ai oublié.</w:t>
      </w:r>
    </w:p>
    <w:p w14:paraId="62A29465" w14:textId="77777777" w:rsidR="00C85487" w:rsidRDefault="00135051">
      <w:pPr>
        <w:numPr>
          <w:ilvl w:val="0"/>
          <w:numId w:val="4"/>
        </w:numPr>
        <w:ind w:hanging="594"/>
      </w:pPr>
      <w:r>
        <w:rPr>
          <w:b/>
        </w:rPr>
        <w:t>Dépendances:</w:t>
      </w:r>
      <w:r>
        <w:t xml:space="preserve"> Base de données pour stocker les informations d'utilisateur, envoi d'emails. </w:t>
      </w:r>
    </w:p>
    <w:p w14:paraId="1223CD7F" w14:textId="77777777" w:rsidR="00C85487" w:rsidRDefault="00135051">
      <w:pPr>
        <w:numPr>
          <w:ilvl w:val="0"/>
          <w:numId w:val="4"/>
        </w:numPr>
        <w:spacing w:after="76" w:line="265" w:lineRule="auto"/>
        <w:ind w:hanging="594"/>
      </w:pPr>
      <w:r>
        <w:rPr>
          <w:b/>
        </w:rPr>
        <w:t>Critères d'acceptation:</w:t>
      </w:r>
      <w:r>
        <w:t xml:space="preserve"> </w:t>
      </w:r>
    </w:p>
    <w:p w14:paraId="028F482C" w14:textId="77777777" w:rsidR="00C85487" w:rsidRDefault="00135051">
      <w:pPr>
        <w:numPr>
          <w:ilvl w:val="0"/>
          <w:numId w:val="4"/>
        </w:numPr>
        <w:ind w:hanging="594"/>
      </w:pPr>
      <w:r>
        <w:t xml:space="preserve">L'utilisateur peut demander à réinitialiser son mot de passe en fournissant son adresse email. </w:t>
      </w:r>
    </w:p>
    <w:p w14:paraId="4DD07AF4" w14:textId="77777777" w:rsidR="00C85487" w:rsidRDefault="00135051">
      <w:pPr>
        <w:numPr>
          <w:ilvl w:val="0"/>
          <w:numId w:val="4"/>
        </w:numPr>
        <w:spacing w:after="82" w:line="259" w:lineRule="auto"/>
        <w:ind w:hanging="594"/>
      </w:pPr>
      <w:r>
        <w:t xml:space="preserve">Un lien de réinitialisation est envoyé par email à l'utilisateur. </w:t>
      </w:r>
    </w:p>
    <w:p w14:paraId="5209BA9C" w14:textId="77777777" w:rsidR="00C85487" w:rsidRDefault="00135051">
      <w:pPr>
        <w:numPr>
          <w:ilvl w:val="0"/>
          <w:numId w:val="4"/>
        </w:numPr>
        <w:spacing w:after="82" w:line="259" w:lineRule="auto"/>
        <w:ind w:hanging="594"/>
      </w:pPr>
      <w:r>
        <w:t xml:space="preserve">L'utilisateur peut créer un nouveau mot de passe en suivant le lien. </w:t>
      </w:r>
    </w:p>
    <w:p w14:paraId="43544D31" w14:textId="4B7AE521" w:rsidR="00580358" w:rsidRDefault="00135051" w:rsidP="00580358">
      <w:pPr>
        <w:numPr>
          <w:ilvl w:val="0"/>
          <w:numId w:val="4"/>
        </w:numPr>
        <w:spacing w:after="0"/>
        <w:ind w:hanging="594"/>
      </w:pPr>
      <w:r>
        <w:t>Le nouveau mot de passe est crypté et enregistré dans la base de données.</w:t>
      </w:r>
    </w:p>
    <w:p w14:paraId="34F7797B" w14:textId="77777777" w:rsidR="00C85487" w:rsidRDefault="00135051" w:rsidP="00580358">
      <w:pPr>
        <w:numPr>
          <w:ilvl w:val="0"/>
          <w:numId w:val="4"/>
        </w:numPr>
        <w:spacing w:after="0" w:line="265" w:lineRule="auto"/>
        <w:ind w:hanging="594"/>
      </w:pPr>
      <w:r>
        <w:rPr>
          <w:b/>
        </w:rPr>
        <w:t>Liste des tâches :</w:t>
      </w:r>
      <w:r>
        <w:t xml:space="preserve"> </w:t>
      </w:r>
    </w:p>
    <w:tbl>
      <w:tblPr>
        <w:tblStyle w:val="TableauGrille4-Accentuation3"/>
        <w:tblW w:w="9637" w:type="dxa"/>
        <w:tblLook w:val="04A0" w:firstRow="1" w:lastRow="0" w:firstColumn="1" w:lastColumn="0" w:noHBand="0" w:noVBand="1"/>
      </w:tblPr>
      <w:tblGrid>
        <w:gridCol w:w="2879"/>
        <w:gridCol w:w="28"/>
        <w:gridCol w:w="1104"/>
        <w:gridCol w:w="28"/>
        <w:gridCol w:w="820"/>
        <w:gridCol w:w="1704"/>
        <w:gridCol w:w="751"/>
        <w:gridCol w:w="27"/>
        <w:gridCol w:w="2205"/>
        <w:gridCol w:w="91"/>
      </w:tblGrid>
      <w:tr w:rsidR="00C85487" w14:paraId="788F0E14" w14:textId="77777777" w:rsidTr="00C229D3">
        <w:trPr>
          <w:cnfStyle w:val="100000000000" w:firstRow="1" w:lastRow="0" w:firstColumn="0" w:lastColumn="0" w:oddVBand="0" w:evenVBand="0" w:oddHBand="0" w:evenHBand="0" w:firstRowFirstColumn="0" w:firstRowLastColumn="0" w:lastRowFirstColumn="0" w:lastRowLastColumn="0"/>
          <w:trHeight w:val="884"/>
        </w:trPr>
        <w:tc>
          <w:tcPr>
            <w:cnfStyle w:val="001000000000" w:firstRow="0" w:lastRow="0" w:firstColumn="1" w:lastColumn="0" w:oddVBand="0" w:evenVBand="0" w:oddHBand="0" w:evenHBand="0" w:firstRowFirstColumn="0" w:firstRowLastColumn="0" w:lastRowFirstColumn="0" w:lastRowLastColumn="0"/>
            <w:tcW w:w="2935" w:type="dxa"/>
            <w:gridSpan w:val="2"/>
          </w:tcPr>
          <w:p w14:paraId="14FC295F" w14:textId="77777777" w:rsidR="00C85487" w:rsidRDefault="00135051">
            <w:pPr>
              <w:spacing w:after="0" w:line="259" w:lineRule="auto"/>
              <w:ind w:left="0" w:right="27" w:firstLine="0"/>
              <w:jc w:val="center"/>
            </w:pPr>
            <w:r>
              <w:t>Tâche</w:t>
            </w:r>
          </w:p>
        </w:tc>
        <w:tc>
          <w:tcPr>
            <w:tcW w:w="1069" w:type="dxa"/>
            <w:gridSpan w:val="2"/>
          </w:tcPr>
          <w:p w14:paraId="28CBD224" w14:textId="77777777" w:rsidR="00C85487" w:rsidRDefault="00135051">
            <w:pPr>
              <w:spacing w:after="0" w:line="259" w:lineRule="auto"/>
              <w:ind w:left="102" w:firstLine="0"/>
              <w:cnfStyle w:val="100000000000" w:firstRow="1" w:lastRow="0" w:firstColumn="0" w:lastColumn="0" w:oddVBand="0" w:evenVBand="0" w:oddHBand="0" w:evenHBand="0" w:firstRowFirstColumn="0" w:firstRowLastColumn="0" w:lastRowFirstColumn="0" w:lastRowLastColumn="0"/>
            </w:pPr>
            <w:r>
              <w:rPr>
                <w:sz w:val="20"/>
              </w:rPr>
              <w:t>Priorité</w:t>
            </w:r>
          </w:p>
        </w:tc>
        <w:tc>
          <w:tcPr>
            <w:tcW w:w="3319" w:type="dxa"/>
            <w:gridSpan w:val="4"/>
          </w:tcPr>
          <w:p w14:paraId="2E49847F" w14:textId="77777777" w:rsidR="00C85487" w:rsidRDefault="00135051">
            <w:pPr>
              <w:spacing w:after="0" w:line="259" w:lineRule="auto"/>
              <w:ind w:left="0" w:right="122" w:firstLine="0"/>
              <w:jc w:val="right"/>
              <w:cnfStyle w:val="100000000000" w:firstRow="1" w:lastRow="0" w:firstColumn="0" w:lastColumn="0" w:oddVBand="0" w:evenVBand="0" w:oddHBand="0" w:evenHBand="0" w:firstRowFirstColumn="0" w:firstRowLastColumn="0" w:lastRowFirstColumn="0" w:lastRowLastColumn="0"/>
            </w:pPr>
            <w:r>
              <w:rPr>
                <w:sz w:val="20"/>
              </w:rPr>
              <w:t xml:space="preserve">Tâche(s) </w:t>
            </w:r>
          </w:p>
          <w:p w14:paraId="556CD8AC" w14:textId="77777777" w:rsidR="00C85487" w:rsidRDefault="00135051">
            <w:pPr>
              <w:spacing w:after="0" w:line="259" w:lineRule="auto"/>
              <w:ind w:left="89" w:firstLine="0"/>
              <w:cnfStyle w:val="100000000000" w:firstRow="1" w:lastRow="0" w:firstColumn="0" w:lastColumn="0" w:oddVBand="0" w:evenVBand="0" w:oddHBand="0" w:evenHBand="0" w:firstRowFirstColumn="0" w:firstRowLastColumn="0" w:lastRowFirstColumn="0" w:lastRowLastColumn="0"/>
            </w:pPr>
            <w:r>
              <w:rPr>
                <w:sz w:val="20"/>
              </w:rPr>
              <w:t xml:space="preserve">Durée </w:t>
            </w:r>
          </w:p>
          <w:p w14:paraId="4BC124D6" w14:textId="77777777" w:rsidR="00C85487" w:rsidRDefault="00135051">
            <w:pPr>
              <w:spacing w:after="0" w:line="259" w:lineRule="auto"/>
              <w:ind w:left="0" w:firstLine="0"/>
              <w:jc w:val="right"/>
              <w:cnfStyle w:val="100000000000" w:firstRow="1" w:lastRow="0" w:firstColumn="0" w:lastColumn="0" w:oddVBand="0" w:evenVBand="0" w:oddHBand="0" w:evenHBand="0" w:firstRowFirstColumn="0" w:firstRowLastColumn="0" w:lastRowFirstColumn="0" w:lastRowLastColumn="0"/>
            </w:pPr>
            <w:r>
              <w:rPr>
                <w:sz w:val="20"/>
              </w:rPr>
              <w:t>Responsable précédente</w:t>
            </w:r>
          </w:p>
          <w:p w14:paraId="4BAF043A" w14:textId="77777777" w:rsidR="00C85487" w:rsidRDefault="00135051">
            <w:pPr>
              <w:spacing w:after="0" w:line="259" w:lineRule="auto"/>
              <w:ind w:left="0" w:firstLine="0"/>
              <w:cnfStyle w:val="100000000000" w:firstRow="1" w:lastRow="0" w:firstColumn="0" w:lastColumn="0" w:oddVBand="0" w:evenVBand="0" w:oddHBand="0" w:evenHBand="0" w:firstRowFirstColumn="0" w:firstRowLastColumn="0" w:lastRowFirstColumn="0" w:lastRowLastColumn="0"/>
            </w:pPr>
            <w:proofErr w:type="gramStart"/>
            <w:r>
              <w:rPr>
                <w:sz w:val="20"/>
              </w:rPr>
              <w:t>estimée</w:t>
            </w:r>
            <w:proofErr w:type="gramEnd"/>
          </w:p>
          <w:p w14:paraId="144200C9" w14:textId="77777777" w:rsidR="00C85487" w:rsidRDefault="00135051">
            <w:pPr>
              <w:spacing w:after="0" w:line="259" w:lineRule="auto"/>
              <w:ind w:left="0" w:right="411" w:firstLine="0"/>
              <w:jc w:val="right"/>
              <w:cnfStyle w:val="100000000000" w:firstRow="1" w:lastRow="0" w:firstColumn="0" w:lastColumn="0" w:oddVBand="0" w:evenVBand="0" w:oddHBand="0" w:evenHBand="0" w:firstRowFirstColumn="0" w:firstRowLastColumn="0" w:lastRowFirstColumn="0" w:lastRowLastColumn="0"/>
            </w:pPr>
            <w:r>
              <w:rPr>
                <w:sz w:val="20"/>
              </w:rPr>
              <w:t>(s)</w:t>
            </w:r>
          </w:p>
        </w:tc>
        <w:tc>
          <w:tcPr>
            <w:tcW w:w="2314" w:type="dxa"/>
            <w:gridSpan w:val="2"/>
          </w:tcPr>
          <w:p w14:paraId="4324DF15" w14:textId="77777777" w:rsidR="00C85487" w:rsidRDefault="00135051">
            <w:pPr>
              <w:spacing w:after="0" w:line="259" w:lineRule="auto"/>
              <w:ind w:left="43" w:firstLine="0"/>
              <w:jc w:val="center"/>
              <w:cnfStyle w:val="100000000000" w:firstRow="1" w:lastRow="0" w:firstColumn="0" w:lastColumn="0" w:oddVBand="0" w:evenVBand="0" w:oddHBand="0" w:evenHBand="0" w:firstRowFirstColumn="0" w:firstRowLastColumn="0" w:lastRowFirstColumn="0" w:lastRowLastColumn="0"/>
            </w:pPr>
            <w:r>
              <w:t>Contrainte(s)</w:t>
            </w:r>
          </w:p>
        </w:tc>
      </w:tr>
      <w:tr w:rsidR="00C85487" w14:paraId="0E525F51" w14:textId="77777777" w:rsidTr="00C229D3">
        <w:trPr>
          <w:gridAfter w:val="1"/>
          <w:cnfStyle w:val="000000100000" w:firstRow="0" w:lastRow="0" w:firstColumn="0" w:lastColumn="0" w:oddVBand="0" w:evenVBand="0" w:oddHBand="1" w:evenHBand="0" w:firstRowFirstColumn="0" w:firstRowLastColumn="0" w:lastRowFirstColumn="0" w:lastRowLastColumn="0"/>
          <w:wAfter w:w="92" w:type="dxa"/>
          <w:trHeight w:val="1194"/>
        </w:trPr>
        <w:tc>
          <w:tcPr>
            <w:cnfStyle w:val="001000000000" w:firstRow="0" w:lastRow="0" w:firstColumn="1" w:lastColumn="0" w:oddVBand="0" w:evenVBand="0" w:oddHBand="0" w:evenHBand="0" w:firstRowFirstColumn="0" w:firstRowLastColumn="0" w:lastRowFirstColumn="0" w:lastRowLastColumn="0"/>
            <w:tcW w:w="2907" w:type="dxa"/>
          </w:tcPr>
          <w:p w14:paraId="231C1339" w14:textId="77777777" w:rsidR="00C85487" w:rsidRDefault="00135051">
            <w:pPr>
              <w:spacing w:after="0" w:line="259" w:lineRule="auto"/>
              <w:ind w:left="0" w:firstLine="0"/>
            </w:pPr>
            <w:r>
              <w:t>4.1 Création d'une nouvelle route pour la demande de réinitialisation de mot de passe</w:t>
            </w:r>
          </w:p>
        </w:tc>
        <w:tc>
          <w:tcPr>
            <w:tcW w:w="1069" w:type="dxa"/>
            <w:gridSpan w:val="2"/>
          </w:tcPr>
          <w:p w14:paraId="071A3239" w14:textId="77777777" w:rsidR="00C85487" w:rsidRDefault="00135051">
            <w:pPr>
              <w:spacing w:after="0" w:line="259" w:lineRule="auto"/>
              <w:ind w:left="0" w:firstLine="0"/>
              <w:cnfStyle w:val="000000100000" w:firstRow="0" w:lastRow="0" w:firstColumn="0" w:lastColumn="0" w:oddVBand="0" w:evenVBand="0" w:oddHBand="1" w:evenHBand="0" w:firstRowFirstColumn="0" w:firstRowLastColumn="0" w:lastRowFirstColumn="0" w:lastRowLastColumn="0"/>
            </w:pPr>
            <w:r>
              <w:t>Moyenne</w:t>
            </w:r>
          </w:p>
        </w:tc>
        <w:tc>
          <w:tcPr>
            <w:tcW w:w="851" w:type="dxa"/>
            <w:gridSpan w:val="2"/>
          </w:tcPr>
          <w:p w14:paraId="1305773F" w14:textId="77777777" w:rsidR="00C85487" w:rsidRDefault="00135051">
            <w:pPr>
              <w:spacing w:after="0" w:line="259" w:lineRule="auto"/>
              <w:ind w:left="97" w:firstLine="0"/>
              <w:cnfStyle w:val="000000100000" w:firstRow="0" w:lastRow="0" w:firstColumn="0" w:lastColumn="0" w:oddVBand="0" w:evenVBand="0" w:oddHBand="1" w:evenHBand="0" w:firstRowFirstColumn="0" w:firstRowLastColumn="0" w:lastRowFirstColumn="0" w:lastRowLastColumn="0"/>
            </w:pPr>
            <w:r>
              <w:t>1 jour</w:t>
            </w:r>
          </w:p>
        </w:tc>
        <w:tc>
          <w:tcPr>
            <w:tcW w:w="1711" w:type="dxa"/>
          </w:tcPr>
          <w:p w14:paraId="53BC6AC0" w14:textId="77777777" w:rsidR="00C85487" w:rsidRDefault="00135051">
            <w:pPr>
              <w:spacing w:after="0" w:line="259" w:lineRule="auto"/>
              <w:ind w:left="208" w:hanging="208"/>
              <w:cnfStyle w:val="000000100000" w:firstRow="0" w:lastRow="0" w:firstColumn="0" w:lastColumn="0" w:oddVBand="0" w:evenVBand="0" w:oddHBand="1" w:evenHBand="0" w:firstRowFirstColumn="0" w:firstRowLastColumn="0" w:lastRowFirstColumn="0" w:lastRowLastColumn="0"/>
            </w:pPr>
            <w:r>
              <w:t>Développeur backend</w:t>
            </w:r>
          </w:p>
        </w:tc>
        <w:tc>
          <w:tcPr>
            <w:tcW w:w="757" w:type="dxa"/>
          </w:tcPr>
          <w:p w14:paraId="7E5830CC" w14:textId="77777777" w:rsidR="00C85487" w:rsidRDefault="00C85487">
            <w:pPr>
              <w:spacing w:after="160"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2250" w:type="dxa"/>
            <w:gridSpan w:val="2"/>
          </w:tcPr>
          <w:p w14:paraId="1854F547" w14:textId="77777777" w:rsidR="00C85487" w:rsidRDefault="00135051">
            <w:pPr>
              <w:spacing w:after="0" w:line="259" w:lineRule="auto"/>
              <w:ind w:left="0" w:firstLine="0"/>
              <w:cnfStyle w:val="000000100000" w:firstRow="0" w:lastRow="0" w:firstColumn="0" w:lastColumn="0" w:oddVBand="0" w:evenVBand="0" w:oddHBand="1" w:evenHBand="0" w:firstRowFirstColumn="0" w:firstRowLastColumn="0" w:lastRowFirstColumn="0" w:lastRowLastColumn="0"/>
            </w:pPr>
            <w:r>
              <w:t>Nécessite l'envoi d'un email de réinitialisation.</w:t>
            </w:r>
          </w:p>
        </w:tc>
      </w:tr>
      <w:tr w:rsidR="00C85487" w14:paraId="2F3034D7" w14:textId="77777777" w:rsidTr="00C229D3">
        <w:trPr>
          <w:gridAfter w:val="1"/>
          <w:wAfter w:w="92" w:type="dxa"/>
          <w:trHeight w:val="1574"/>
        </w:trPr>
        <w:tc>
          <w:tcPr>
            <w:cnfStyle w:val="001000000000" w:firstRow="0" w:lastRow="0" w:firstColumn="1" w:lastColumn="0" w:oddVBand="0" w:evenVBand="0" w:oddHBand="0" w:evenHBand="0" w:firstRowFirstColumn="0" w:firstRowLastColumn="0" w:lastRowFirstColumn="0" w:lastRowLastColumn="0"/>
            <w:tcW w:w="2907" w:type="dxa"/>
          </w:tcPr>
          <w:p w14:paraId="091F5496" w14:textId="77777777" w:rsidR="00C85487" w:rsidRDefault="00135051">
            <w:pPr>
              <w:spacing w:after="0" w:line="259" w:lineRule="auto"/>
              <w:ind w:left="0" w:firstLine="0"/>
            </w:pPr>
            <w:r>
              <w:t>4.2 Développement de la logique de vérification de l'adresse email</w:t>
            </w:r>
          </w:p>
        </w:tc>
        <w:tc>
          <w:tcPr>
            <w:tcW w:w="1069" w:type="dxa"/>
            <w:gridSpan w:val="2"/>
          </w:tcPr>
          <w:p w14:paraId="11FCADC6" w14:textId="77777777" w:rsidR="00C85487" w:rsidRDefault="00135051">
            <w:pPr>
              <w:spacing w:after="0" w:line="259" w:lineRule="auto"/>
              <w:ind w:left="0" w:firstLine="0"/>
              <w:cnfStyle w:val="000000000000" w:firstRow="0" w:lastRow="0" w:firstColumn="0" w:lastColumn="0" w:oddVBand="0" w:evenVBand="0" w:oddHBand="0" w:evenHBand="0" w:firstRowFirstColumn="0" w:firstRowLastColumn="0" w:lastRowFirstColumn="0" w:lastRowLastColumn="0"/>
            </w:pPr>
            <w:r>
              <w:t>Moyenne</w:t>
            </w:r>
          </w:p>
        </w:tc>
        <w:tc>
          <w:tcPr>
            <w:tcW w:w="851" w:type="dxa"/>
            <w:gridSpan w:val="2"/>
          </w:tcPr>
          <w:p w14:paraId="25A35003" w14:textId="77777777" w:rsidR="00C85487" w:rsidRDefault="00135051">
            <w:pPr>
              <w:spacing w:after="0" w:line="259" w:lineRule="auto"/>
              <w:ind w:left="97" w:firstLine="0"/>
              <w:cnfStyle w:val="000000000000" w:firstRow="0" w:lastRow="0" w:firstColumn="0" w:lastColumn="0" w:oddVBand="0" w:evenVBand="0" w:oddHBand="0" w:evenHBand="0" w:firstRowFirstColumn="0" w:firstRowLastColumn="0" w:lastRowFirstColumn="0" w:lastRowLastColumn="0"/>
            </w:pPr>
            <w:r>
              <w:t>1 jour</w:t>
            </w:r>
          </w:p>
        </w:tc>
        <w:tc>
          <w:tcPr>
            <w:tcW w:w="1711" w:type="dxa"/>
          </w:tcPr>
          <w:p w14:paraId="054136B8" w14:textId="77777777" w:rsidR="00C85487" w:rsidRDefault="00135051">
            <w:pPr>
              <w:spacing w:after="0" w:line="259" w:lineRule="auto"/>
              <w:ind w:left="208" w:hanging="208"/>
              <w:cnfStyle w:val="000000000000" w:firstRow="0" w:lastRow="0" w:firstColumn="0" w:lastColumn="0" w:oddVBand="0" w:evenVBand="0" w:oddHBand="0" w:evenHBand="0" w:firstRowFirstColumn="0" w:firstRowLastColumn="0" w:lastRowFirstColumn="0" w:lastRowLastColumn="0"/>
            </w:pPr>
            <w:r>
              <w:t>Développeur backend</w:t>
            </w:r>
          </w:p>
        </w:tc>
        <w:tc>
          <w:tcPr>
            <w:tcW w:w="757" w:type="dxa"/>
          </w:tcPr>
          <w:p w14:paraId="31DCEA17" w14:textId="77777777" w:rsidR="00C85487" w:rsidRDefault="00135051">
            <w:pPr>
              <w:spacing w:after="0" w:line="259" w:lineRule="auto"/>
              <w:ind w:left="0" w:firstLine="0"/>
              <w:cnfStyle w:val="000000000000" w:firstRow="0" w:lastRow="0" w:firstColumn="0" w:lastColumn="0" w:oddVBand="0" w:evenVBand="0" w:oddHBand="0" w:evenHBand="0" w:firstRowFirstColumn="0" w:firstRowLastColumn="0" w:lastRowFirstColumn="0" w:lastRowLastColumn="0"/>
            </w:pPr>
            <w:r>
              <w:t>2.1</w:t>
            </w:r>
          </w:p>
        </w:tc>
        <w:tc>
          <w:tcPr>
            <w:tcW w:w="2250" w:type="dxa"/>
            <w:gridSpan w:val="2"/>
          </w:tcPr>
          <w:p w14:paraId="030D4582" w14:textId="77777777" w:rsidR="00C85487" w:rsidRDefault="00135051">
            <w:pPr>
              <w:spacing w:after="0" w:line="259" w:lineRule="auto"/>
              <w:ind w:left="0" w:firstLine="0"/>
              <w:cnfStyle w:val="000000000000" w:firstRow="0" w:lastRow="0" w:firstColumn="0" w:lastColumn="0" w:oddVBand="0" w:evenVBand="0" w:oddHBand="0" w:evenHBand="0" w:firstRowFirstColumn="0" w:firstRowLastColumn="0" w:lastRowFirstColumn="0" w:lastRowLastColumn="0"/>
            </w:pPr>
            <w:r>
              <w:t>Nécessite la vérification de l'existence de l'utilisateur en base de données.</w:t>
            </w:r>
          </w:p>
        </w:tc>
      </w:tr>
      <w:tr w:rsidR="00C85487" w14:paraId="194F3DAD" w14:textId="77777777" w:rsidTr="00C229D3">
        <w:trPr>
          <w:gridAfter w:val="1"/>
          <w:cnfStyle w:val="000000100000" w:firstRow="0" w:lastRow="0" w:firstColumn="0" w:lastColumn="0" w:oddVBand="0" w:evenVBand="0" w:oddHBand="1" w:evenHBand="0" w:firstRowFirstColumn="0" w:firstRowLastColumn="0" w:lastRowFirstColumn="0" w:lastRowLastColumn="0"/>
          <w:wAfter w:w="92" w:type="dxa"/>
          <w:trHeight w:val="663"/>
        </w:trPr>
        <w:tc>
          <w:tcPr>
            <w:cnfStyle w:val="001000000000" w:firstRow="0" w:lastRow="0" w:firstColumn="1" w:lastColumn="0" w:oddVBand="0" w:evenVBand="0" w:oddHBand="0" w:evenHBand="0" w:firstRowFirstColumn="0" w:firstRowLastColumn="0" w:lastRowFirstColumn="0" w:lastRowLastColumn="0"/>
            <w:tcW w:w="2907" w:type="dxa"/>
          </w:tcPr>
          <w:p w14:paraId="6767E0D1" w14:textId="77777777" w:rsidR="00C85487" w:rsidRDefault="00135051">
            <w:pPr>
              <w:spacing w:after="0" w:line="259" w:lineRule="auto"/>
              <w:ind w:left="0" w:firstLine="0"/>
            </w:pPr>
            <w:r>
              <w:t>4.3 Génération d'un lien de réinitialisation unique</w:t>
            </w:r>
          </w:p>
        </w:tc>
        <w:tc>
          <w:tcPr>
            <w:tcW w:w="1069" w:type="dxa"/>
            <w:gridSpan w:val="2"/>
          </w:tcPr>
          <w:p w14:paraId="17289210" w14:textId="77777777" w:rsidR="00C85487" w:rsidRDefault="00135051">
            <w:pPr>
              <w:spacing w:after="0" w:line="259" w:lineRule="auto"/>
              <w:ind w:left="0" w:firstLine="0"/>
              <w:cnfStyle w:val="000000100000" w:firstRow="0" w:lastRow="0" w:firstColumn="0" w:lastColumn="0" w:oddVBand="0" w:evenVBand="0" w:oddHBand="1" w:evenHBand="0" w:firstRowFirstColumn="0" w:firstRowLastColumn="0" w:lastRowFirstColumn="0" w:lastRowLastColumn="0"/>
            </w:pPr>
            <w:r>
              <w:t>Moyenne</w:t>
            </w:r>
          </w:p>
        </w:tc>
        <w:tc>
          <w:tcPr>
            <w:tcW w:w="851" w:type="dxa"/>
            <w:gridSpan w:val="2"/>
          </w:tcPr>
          <w:p w14:paraId="0A782504" w14:textId="77777777" w:rsidR="00C85487" w:rsidRDefault="00135051">
            <w:pPr>
              <w:spacing w:after="0" w:line="259" w:lineRule="auto"/>
              <w:ind w:left="97" w:firstLine="0"/>
              <w:cnfStyle w:val="000000100000" w:firstRow="0" w:lastRow="0" w:firstColumn="0" w:lastColumn="0" w:oddVBand="0" w:evenVBand="0" w:oddHBand="1" w:evenHBand="0" w:firstRowFirstColumn="0" w:firstRowLastColumn="0" w:lastRowFirstColumn="0" w:lastRowLastColumn="0"/>
            </w:pPr>
            <w:r>
              <w:t>1 jour</w:t>
            </w:r>
          </w:p>
        </w:tc>
        <w:tc>
          <w:tcPr>
            <w:tcW w:w="1711" w:type="dxa"/>
          </w:tcPr>
          <w:p w14:paraId="3E30BC95" w14:textId="77777777" w:rsidR="00C85487" w:rsidRDefault="00135051">
            <w:pPr>
              <w:spacing w:after="0" w:line="259" w:lineRule="auto"/>
              <w:ind w:left="208" w:hanging="208"/>
              <w:cnfStyle w:val="000000100000" w:firstRow="0" w:lastRow="0" w:firstColumn="0" w:lastColumn="0" w:oddVBand="0" w:evenVBand="0" w:oddHBand="1" w:evenHBand="0" w:firstRowFirstColumn="0" w:firstRowLastColumn="0" w:lastRowFirstColumn="0" w:lastRowLastColumn="0"/>
            </w:pPr>
            <w:r>
              <w:t>Développeur backend</w:t>
            </w:r>
          </w:p>
        </w:tc>
        <w:tc>
          <w:tcPr>
            <w:tcW w:w="757" w:type="dxa"/>
          </w:tcPr>
          <w:p w14:paraId="6EBF6775" w14:textId="77777777" w:rsidR="00C85487" w:rsidRDefault="00135051">
            <w:pPr>
              <w:spacing w:after="0" w:line="259" w:lineRule="auto"/>
              <w:ind w:left="0" w:firstLine="0"/>
              <w:cnfStyle w:val="000000100000" w:firstRow="0" w:lastRow="0" w:firstColumn="0" w:lastColumn="0" w:oddVBand="0" w:evenVBand="0" w:oddHBand="1" w:evenHBand="0" w:firstRowFirstColumn="0" w:firstRowLastColumn="0" w:lastRowFirstColumn="0" w:lastRowLastColumn="0"/>
            </w:pPr>
            <w:r>
              <w:t>2.2</w:t>
            </w:r>
          </w:p>
        </w:tc>
        <w:tc>
          <w:tcPr>
            <w:tcW w:w="2250" w:type="dxa"/>
            <w:gridSpan w:val="2"/>
          </w:tcPr>
          <w:p w14:paraId="3FF0F0B6" w14:textId="77777777" w:rsidR="00C85487" w:rsidRDefault="00135051">
            <w:pPr>
              <w:spacing w:after="0" w:line="259" w:lineRule="auto"/>
              <w:ind w:left="0" w:firstLine="0"/>
              <w:cnfStyle w:val="000000100000" w:firstRow="0" w:lastRow="0" w:firstColumn="0" w:lastColumn="0" w:oddVBand="0" w:evenVBand="0" w:oddHBand="1" w:evenHBand="0" w:firstRowFirstColumn="0" w:firstRowLastColumn="0" w:lastRowFirstColumn="0" w:lastRowLastColumn="0"/>
            </w:pPr>
            <w:r>
              <w:t>Le lien doit avoir une durée de vie limitée.</w:t>
            </w:r>
          </w:p>
        </w:tc>
      </w:tr>
      <w:tr w:rsidR="00C85487" w14:paraId="13AD8645" w14:textId="77777777" w:rsidTr="00C229D3">
        <w:trPr>
          <w:gridAfter w:val="1"/>
          <w:wAfter w:w="92" w:type="dxa"/>
          <w:trHeight w:val="967"/>
        </w:trPr>
        <w:tc>
          <w:tcPr>
            <w:cnfStyle w:val="001000000000" w:firstRow="0" w:lastRow="0" w:firstColumn="1" w:lastColumn="0" w:oddVBand="0" w:evenVBand="0" w:oddHBand="0" w:evenHBand="0" w:firstRowFirstColumn="0" w:firstRowLastColumn="0" w:lastRowFirstColumn="0" w:lastRowLastColumn="0"/>
            <w:tcW w:w="2907" w:type="dxa"/>
          </w:tcPr>
          <w:p w14:paraId="0FFDDB3C" w14:textId="77777777" w:rsidR="00C85487" w:rsidRDefault="00135051">
            <w:pPr>
              <w:spacing w:after="0" w:line="259" w:lineRule="auto"/>
              <w:ind w:left="0" w:firstLine="0"/>
            </w:pPr>
            <w:r>
              <w:t>4.4 Mise à jour du mot de passe</w:t>
            </w:r>
          </w:p>
        </w:tc>
        <w:tc>
          <w:tcPr>
            <w:tcW w:w="1069" w:type="dxa"/>
            <w:gridSpan w:val="2"/>
          </w:tcPr>
          <w:p w14:paraId="18D047EB" w14:textId="77777777" w:rsidR="00C85487" w:rsidRDefault="00135051">
            <w:pPr>
              <w:spacing w:after="0" w:line="259" w:lineRule="auto"/>
              <w:ind w:left="0" w:firstLine="0"/>
              <w:cnfStyle w:val="000000000000" w:firstRow="0" w:lastRow="0" w:firstColumn="0" w:lastColumn="0" w:oddVBand="0" w:evenVBand="0" w:oddHBand="0" w:evenHBand="0" w:firstRowFirstColumn="0" w:firstRowLastColumn="0" w:lastRowFirstColumn="0" w:lastRowLastColumn="0"/>
            </w:pPr>
            <w:r>
              <w:t>Moyenne</w:t>
            </w:r>
          </w:p>
        </w:tc>
        <w:tc>
          <w:tcPr>
            <w:tcW w:w="851" w:type="dxa"/>
            <w:gridSpan w:val="2"/>
          </w:tcPr>
          <w:p w14:paraId="0963C1EA" w14:textId="77777777" w:rsidR="00C85487" w:rsidRDefault="00135051">
            <w:pPr>
              <w:spacing w:after="0" w:line="259" w:lineRule="auto"/>
              <w:ind w:left="42" w:firstLine="0"/>
              <w:cnfStyle w:val="000000000000" w:firstRow="0" w:lastRow="0" w:firstColumn="0" w:lastColumn="0" w:oddVBand="0" w:evenVBand="0" w:oddHBand="0" w:evenHBand="0" w:firstRowFirstColumn="0" w:firstRowLastColumn="0" w:lastRowFirstColumn="0" w:lastRowLastColumn="0"/>
            </w:pPr>
            <w:r>
              <w:t>2 jours</w:t>
            </w:r>
          </w:p>
        </w:tc>
        <w:tc>
          <w:tcPr>
            <w:tcW w:w="1711" w:type="dxa"/>
          </w:tcPr>
          <w:p w14:paraId="5312E2AE" w14:textId="77777777" w:rsidR="00C85487" w:rsidRDefault="00135051">
            <w:pPr>
              <w:spacing w:after="0" w:line="259" w:lineRule="auto"/>
              <w:ind w:left="208" w:hanging="208"/>
              <w:cnfStyle w:val="000000000000" w:firstRow="0" w:lastRow="0" w:firstColumn="0" w:lastColumn="0" w:oddVBand="0" w:evenVBand="0" w:oddHBand="0" w:evenHBand="0" w:firstRowFirstColumn="0" w:firstRowLastColumn="0" w:lastRowFirstColumn="0" w:lastRowLastColumn="0"/>
            </w:pPr>
            <w:r>
              <w:t>Développeur backend</w:t>
            </w:r>
          </w:p>
        </w:tc>
        <w:tc>
          <w:tcPr>
            <w:tcW w:w="757" w:type="dxa"/>
          </w:tcPr>
          <w:p w14:paraId="168F21A7" w14:textId="77777777" w:rsidR="00C85487" w:rsidRDefault="00C85487">
            <w:pPr>
              <w:spacing w:after="160"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2250" w:type="dxa"/>
            <w:gridSpan w:val="2"/>
          </w:tcPr>
          <w:p w14:paraId="0C0AC17D" w14:textId="77777777" w:rsidR="00C85487" w:rsidRDefault="00135051">
            <w:pPr>
              <w:spacing w:after="0" w:line="259" w:lineRule="auto"/>
              <w:ind w:left="0" w:firstLine="0"/>
              <w:cnfStyle w:val="000000000000" w:firstRow="0" w:lastRow="0" w:firstColumn="0" w:lastColumn="0" w:oddVBand="0" w:evenVBand="0" w:oddHBand="0" w:evenHBand="0" w:firstRowFirstColumn="0" w:firstRowLastColumn="0" w:lastRowFirstColumn="0" w:lastRowLastColumn="0"/>
            </w:pPr>
            <w:r>
              <w:t>Nécessite la validation du nouveau mot de passe et son cryptage.</w:t>
            </w:r>
          </w:p>
        </w:tc>
      </w:tr>
      <w:tr w:rsidR="00C85487" w14:paraId="48C4390B" w14:textId="77777777" w:rsidTr="00C229D3">
        <w:trPr>
          <w:gridAfter w:val="1"/>
          <w:cnfStyle w:val="000000100000" w:firstRow="0" w:lastRow="0" w:firstColumn="0" w:lastColumn="0" w:oddVBand="0" w:evenVBand="0" w:oddHBand="1" w:evenHBand="0" w:firstRowFirstColumn="0" w:firstRowLastColumn="0" w:lastRowFirstColumn="0" w:lastRowLastColumn="0"/>
          <w:wAfter w:w="92" w:type="dxa"/>
          <w:trHeight w:val="1194"/>
        </w:trPr>
        <w:tc>
          <w:tcPr>
            <w:cnfStyle w:val="001000000000" w:firstRow="0" w:lastRow="0" w:firstColumn="1" w:lastColumn="0" w:oddVBand="0" w:evenVBand="0" w:oddHBand="0" w:evenHBand="0" w:firstRowFirstColumn="0" w:firstRowLastColumn="0" w:lastRowFirstColumn="0" w:lastRowLastColumn="0"/>
            <w:tcW w:w="2907" w:type="dxa"/>
          </w:tcPr>
          <w:p w14:paraId="0304BED7" w14:textId="77777777" w:rsidR="00C85487" w:rsidRDefault="00135051">
            <w:pPr>
              <w:spacing w:after="0" w:line="259" w:lineRule="auto"/>
              <w:ind w:left="0" w:right="77" w:firstLine="0"/>
            </w:pPr>
            <w:r>
              <w:t>4.5 Intégration de la fonctionnalité dans l'interface utilisateur</w:t>
            </w:r>
          </w:p>
        </w:tc>
        <w:tc>
          <w:tcPr>
            <w:tcW w:w="1069" w:type="dxa"/>
            <w:gridSpan w:val="2"/>
          </w:tcPr>
          <w:p w14:paraId="6819F34D" w14:textId="77777777" w:rsidR="00C85487" w:rsidRDefault="00135051">
            <w:pPr>
              <w:spacing w:after="0" w:line="259" w:lineRule="auto"/>
              <w:ind w:left="0" w:firstLine="0"/>
              <w:cnfStyle w:val="000000100000" w:firstRow="0" w:lastRow="0" w:firstColumn="0" w:lastColumn="0" w:oddVBand="0" w:evenVBand="0" w:oddHBand="1" w:evenHBand="0" w:firstRowFirstColumn="0" w:firstRowLastColumn="0" w:lastRowFirstColumn="0" w:lastRowLastColumn="0"/>
            </w:pPr>
            <w:r>
              <w:t>Moyenne</w:t>
            </w:r>
          </w:p>
        </w:tc>
        <w:tc>
          <w:tcPr>
            <w:tcW w:w="851" w:type="dxa"/>
            <w:gridSpan w:val="2"/>
          </w:tcPr>
          <w:p w14:paraId="4697CFD4" w14:textId="77777777" w:rsidR="00C85487" w:rsidRDefault="00135051">
            <w:pPr>
              <w:spacing w:after="0" w:line="259" w:lineRule="auto"/>
              <w:ind w:left="42" w:firstLine="0"/>
              <w:cnfStyle w:val="000000100000" w:firstRow="0" w:lastRow="0" w:firstColumn="0" w:lastColumn="0" w:oddVBand="0" w:evenVBand="0" w:oddHBand="1" w:evenHBand="0" w:firstRowFirstColumn="0" w:firstRowLastColumn="0" w:lastRowFirstColumn="0" w:lastRowLastColumn="0"/>
            </w:pPr>
            <w:r>
              <w:t>2 jours</w:t>
            </w:r>
          </w:p>
        </w:tc>
        <w:tc>
          <w:tcPr>
            <w:tcW w:w="1711" w:type="dxa"/>
          </w:tcPr>
          <w:p w14:paraId="490CD65A" w14:textId="77777777" w:rsidR="00C85487" w:rsidRDefault="00135051">
            <w:pPr>
              <w:spacing w:after="0" w:line="259" w:lineRule="auto"/>
              <w:ind w:left="220" w:hanging="220"/>
              <w:cnfStyle w:val="000000100000" w:firstRow="0" w:lastRow="0" w:firstColumn="0" w:lastColumn="0" w:oddVBand="0" w:evenVBand="0" w:oddHBand="1" w:evenHBand="0" w:firstRowFirstColumn="0" w:firstRowLastColumn="0" w:lastRowFirstColumn="0" w:lastRowLastColumn="0"/>
            </w:pPr>
            <w:r>
              <w:t>Développeur frontend</w:t>
            </w:r>
          </w:p>
        </w:tc>
        <w:tc>
          <w:tcPr>
            <w:tcW w:w="757" w:type="dxa"/>
          </w:tcPr>
          <w:p w14:paraId="0C880879" w14:textId="77777777" w:rsidR="00C85487" w:rsidRDefault="00135051">
            <w:pPr>
              <w:spacing w:after="0" w:line="259" w:lineRule="auto"/>
              <w:ind w:left="0" w:firstLine="0"/>
              <w:cnfStyle w:val="000000100000" w:firstRow="0" w:lastRow="0" w:firstColumn="0" w:lastColumn="0" w:oddVBand="0" w:evenVBand="0" w:oddHBand="1" w:evenHBand="0" w:firstRowFirstColumn="0" w:firstRowLastColumn="0" w:lastRowFirstColumn="0" w:lastRowLastColumn="0"/>
            </w:pPr>
            <w:r>
              <w:t>2.4</w:t>
            </w:r>
          </w:p>
        </w:tc>
        <w:tc>
          <w:tcPr>
            <w:tcW w:w="2250" w:type="dxa"/>
            <w:gridSpan w:val="2"/>
          </w:tcPr>
          <w:p w14:paraId="59B9D243" w14:textId="77777777" w:rsidR="00C85487" w:rsidRDefault="00135051">
            <w:pPr>
              <w:spacing w:after="0" w:line="259" w:lineRule="auto"/>
              <w:ind w:left="0" w:firstLine="0"/>
              <w:cnfStyle w:val="000000100000" w:firstRow="0" w:lastRow="0" w:firstColumn="0" w:lastColumn="0" w:oddVBand="0" w:evenVBand="0" w:oddHBand="1" w:evenHBand="0" w:firstRowFirstColumn="0" w:firstRowLastColumn="0" w:lastRowFirstColumn="0" w:lastRowLastColumn="0"/>
            </w:pPr>
            <w:r>
              <w:t>Nécessite la gestion des erreurs et la confirmation de la réinitialisation.</w:t>
            </w:r>
          </w:p>
        </w:tc>
      </w:tr>
    </w:tbl>
    <w:p w14:paraId="2ACD39A2" w14:textId="77777777" w:rsidR="00C85487" w:rsidRDefault="00135051">
      <w:pPr>
        <w:spacing w:after="177" w:line="331" w:lineRule="auto"/>
        <w:ind w:left="-5" w:hanging="10"/>
      </w:pPr>
      <w:r>
        <w:rPr>
          <w:b/>
        </w:rPr>
        <w:t>User Story 5: En tant qu'utilisateur, je souhaite pouvoir me déconnecter de mon compte à tout moment.</w:t>
      </w:r>
    </w:p>
    <w:p w14:paraId="1E28BF24" w14:textId="77777777" w:rsidR="00C85487" w:rsidRDefault="00135051">
      <w:pPr>
        <w:numPr>
          <w:ilvl w:val="0"/>
          <w:numId w:val="4"/>
        </w:numPr>
        <w:spacing w:after="82" w:line="259" w:lineRule="auto"/>
        <w:ind w:hanging="594"/>
      </w:pPr>
      <w:r>
        <w:rPr>
          <w:b/>
        </w:rPr>
        <w:t>Dépendances:</w:t>
      </w:r>
      <w:r>
        <w:t xml:space="preserve"> Gestion des sessions utilisateur. </w:t>
      </w:r>
    </w:p>
    <w:p w14:paraId="1C397FE7" w14:textId="77777777" w:rsidR="00C85487" w:rsidRDefault="00135051">
      <w:pPr>
        <w:numPr>
          <w:ilvl w:val="0"/>
          <w:numId w:val="4"/>
        </w:numPr>
        <w:spacing w:after="76" w:line="265" w:lineRule="auto"/>
        <w:ind w:hanging="594"/>
      </w:pPr>
      <w:r>
        <w:rPr>
          <w:b/>
        </w:rPr>
        <w:t>Critères d'acceptation:</w:t>
      </w:r>
      <w:r>
        <w:t xml:space="preserve"> </w:t>
      </w:r>
    </w:p>
    <w:p w14:paraId="64EC80C1" w14:textId="77777777" w:rsidR="00C85487" w:rsidRDefault="00135051">
      <w:pPr>
        <w:numPr>
          <w:ilvl w:val="0"/>
          <w:numId w:val="4"/>
        </w:numPr>
        <w:spacing w:after="82" w:line="259" w:lineRule="auto"/>
        <w:ind w:hanging="594"/>
      </w:pPr>
      <w:r>
        <w:t xml:space="preserve">Un bouton "Déconnexion" est visible dans l'interface utilisateur. </w:t>
      </w:r>
    </w:p>
    <w:p w14:paraId="60146306" w14:textId="77777777" w:rsidR="00C85487" w:rsidRDefault="00135051">
      <w:pPr>
        <w:numPr>
          <w:ilvl w:val="0"/>
          <w:numId w:val="4"/>
        </w:numPr>
        <w:spacing w:line="259" w:lineRule="auto"/>
        <w:ind w:hanging="594"/>
      </w:pPr>
      <w:r>
        <w:t xml:space="preserve">En cliquant sur ce bouton, le token d'authentification est invalidé. </w:t>
      </w:r>
    </w:p>
    <w:p w14:paraId="0927C123" w14:textId="77777777" w:rsidR="00C85487" w:rsidRDefault="00135051">
      <w:pPr>
        <w:numPr>
          <w:ilvl w:val="0"/>
          <w:numId w:val="4"/>
        </w:numPr>
        <w:spacing w:after="244" w:line="259" w:lineRule="auto"/>
        <w:ind w:hanging="594"/>
      </w:pPr>
      <w:r>
        <w:lastRenderedPageBreak/>
        <w:t>L'utilisateur est redirigé vers la page de connexion</w:t>
      </w:r>
    </w:p>
    <w:p w14:paraId="55291B07" w14:textId="77777777" w:rsidR="00C85487" w:rsidRDefault="00135051">
      <w:pPr>
        <w:numPr>
          <w:ilvl w:val="0"/>
          <w:numId w:val="4"/>
        </w:numPr>
        <w:spacing w:after="0" w:line="265" w:lineRule="auto"/>
        <w:ind w:hanging="594"/>
      </w:pPr>
      <w:r>
        <w:rPr>
          <w:b/>
          <w:sz w:val="24"/>
        </w:rPr>
        <w:t>Liste des tâches :</w:t>
      </w:r>
    </w:p>
    <w:tbl>
      <w:tblPr>
        <w:tblStyle w:val="TableauGrille4-Accentuation3"/>
        <w:tblW w:w="9637" w:type="dxa"/>
        <w:tblLook w:val="04A0" w:firstRow="1" w:lastRow="0" w:firstColumn="1" w:lastColumn="0" w:noHBand="0" w:noVBand="1"/>
      </w:tblPr>
      <w:tblGrid>
        <w:gridCol w:w="2647"/>
        <w:gridCol w:w="26"/>
        <w:gridCol w:w="951"/>
        <w:gridCol w:w="36"/>
        <w:gridCol w:w="1212"/>
        <w:gridCol w:w="27"/>
        <w:gridCol w:w="1472"/>
        <w:gridCol w:w="34"/>
        <w:gridCol w:w="647"/>
        <w:gridCol w:w="678"/>
        <w:gridCol w:w="1778"/>
        <w:gridCol w:w="129"/>
      </w:tblGrid>
      <w:tr w:rsidR="00C85487" w14:paraId="4153E216" w14:textId="77777777" w:rsidTr="00C229D3">
        <w:trPr>
          <w:cnfStyle w:val="100000000000" w:firstRow="1" w:lastRow="0" w:firstColumn="0" w:lastColumn="0" w:oddVBand="0" w:evenVBand="0" w:oddHBand="0" w:evenHBand="0" w:firstRowFirstColumn="0" w:firstRowLastColumn="0" w:lastRowFirstColumn="0" w:lastRowLastColumn="0"/>
          <w:trHeight w:val="1270"/>
        </w:trPr>
        <w:tc>
          <w:tcPr>
            <w:cnfStyle w:val="001000000000" w:firstRow="0" w:lastRow="0" w:firstColumn="1" w:lastColumn="0" w:oddVBand="0" w:evenVBand="0" w:oddHBand="0" w:evenHBand="0" w:firstRowFirstColumn="0" w:firstRowLastColumn="0" w:lastRowFirstColumn="0" w:lastRowLastColumn="0"/>
            <w:tcW w:w="2761" w:type="dxa"/>
            <w:gridSpan w:val="2"/>
          </w:tcPr>
          <w:p w14:paraId="24FEC80B" w14:textId="77777777" w:rsidR="00C85487" w:rsidRDefault="00135051">
            <w:pPr>
              <w:spacing w:after="0" w:line="259" w:lineRule="auto"/>
              <w:ind w:left="0" w:right="154" w:firstLine="0"/>
              <w:jc w:val="center"/>
            </w:pPr>
            <w:r>
              <w:t>Tâche</w:t>
            </w:r>
          </w:p>
        </w:tc>
        <w:tc>
          <w:tcPr>
            <w:tcW w:w="903" w:type="dxa"/>
            <w:gridSpan w:val="2"/>
          </w:tcPr>
          <w:p w14:paraId="5D4D0212" w14:textId="77777777" w:rsidR="00C85487" w:rsidRDefault="00135051">
            <w:pPr>
              <w:spacing w:after="0" w:line="259" w:lineRule="auto"/>
              <w:ind w:left="0" w:firstLine="0"/>
              <w:cnfStyle w:val="100000000000" w:firstRow="1" w:lastRow="0" w:firstColumn="0" w:lastColumn="0" w:oddVBand="0" w:evenVBand="0" w:oddHBand="0" w:evenHBand="0" w:firstRowFirstColumn="0" w:firstRowLastColumn="0" w:lastRowFirstColumn="0" w:lastRowLastColumn="0"/>
            </w:pPr>
            <w:r>
              <w:t>Priorité</w:t>
            </w:r>
          </w:p>
        </w:tc>
        <w:tc>
          <w:tcPr>
            <w:tcW w:w="1257" w:type="dxa"/>
            <w:gridSpan w:val="2"/>
          </w:tcPr>
          <w:p w14:paraId="6E554F97" w14:textId="77777777" w:rsidR="00C85487" w:rsidRDefault="00135051">
            <w:pPr>
              <w:spacing w:after="0" w:line="259" w:lineRule="auto"/>
              <w:ind w:left="0" w:firstLine="0"/>
              <w:jc w:val="center"/>
              <w:cnfStyle w:val="100000000000" w:firstRow="1" w:lastRow="0" w:firstColumn="0" w:lastColumn="0" w:oddVBand="0" w:evenVBand="0" w:oddHBand="0" w:evenHBand="0" w:firstRowFirstColumn="0" w:firstRowLastColumn="0" w:lastRowFirstColumn="0" w:lastRowLastColumn="0"/>
            </w:pPr>
            <w:r>
              <w:t>Durée estimée</w:t>
            </w:r>
          </w:p>
        </w:tc>
        <w:tc>
          <w:tcPr>
            <w:tcW w:w="1436" w:type="dxa"/>
            <w:gridSpan w:val="2"/>
          </w:tcPr>
          <w:p w14:paraId="59DB5900" w14:textId="77777777" w:rsidR="00C85487" w:rsidRDefault="00135051">
            <w:pPr>
              <w:spacing w:after="0" w:line="259" w:lineRule="auto"/>
              <w:ind w:left="605" w:hanging="562"/>
              <w:cnfStyle w:val="100000000000" w:firstRow="1" w:lastRow="0" w:firstColumn="0" w:lastColumn="0" w:oddVBand="0" w:evenVBand="0" w:oddHBand="0" w:evenHBand="0" w:firstRowFirstColumn="0" w:firstRowLastColumn="0" w:lastRowFirstColumn="0" w:lastRowLastColumn="0"/>
            </w:pPr>
            <w:proofErr w:type="spellStart"/>
            <w:r>
              <w:t>Responsabl</w:t>
            </w:r>
            <w:proofErr w:type="spellEnd"/>
            <w:r>
              <w:t xml:space="preserve"> e</w:t>
            </w:r>
          </w:p>
        </w:tc>
        <w:tc>
          <w:tcPr>
            <w:tcW w:w="1354" w:type="dxa"/>
            <w:gridSpan w:val="2"/>
          </w:tcPr>
          <w:p w14:paraId="4EF24CA9" w14:textId="77777777" w:rsidR="00C85487" w:rsidRDefault="00135051">
            <w:pPr>
              <w:spacing w:after="30" w:line="259" w:lineRule="auto"/>
              <w:ind w:left="6" w:firstLine="0"/>
              <w:cnfStyle w:val="100000000000" w:firstRow="1" w:lastRow="0" w:firstColumn="0" w:lastColumn="0" w:oddVBand="0" w:evenVBand="0" w:oddHBand="0" w:evenHBand="0" w:firstRowFirstColumn="0" w:firstRowLastColumn="0" w:lastRowFirstColumn="0" w:lastRowLastColumn="0"/>
            </w:pPr>
            <w:proofErr w:type="gramStart"/>
            <w:r>
              <w:t>Tâche(</w:t>
            </w:r>
            <w:proofErr w:type="gramEnd"/>
          </w:p>
          <w:p w14:paraId="4073CC4E" w14:textId="77777777" w:rsidR="00C85487" w:rsidRDefault="00135051">
            <w:pPr>
              <w:spacing w:after="30" w:line="259" w:lineRule="auto"/>
              <w:ind w:left="263" w:firstLine="0"/>
              <w:cnfStyle w:val="100000000000" w:firstRow="1" w:lastRow="0" w:firstColumn="0" w:lastColumn="0" w:oddVBand="0" w:evenVBand="0" w:oddHBand="0" w:evenHBand="0" w:firstRowFirstColumn="0" w:firstRowLastColumn="0" w:lastRowFirstColumn="0" w:lastRowLastColumn="0"/>
            </w:pPr>
            <w:r>
              <w:t xml:space="preserve">s) </w:t>
            </w:r>
          </w:p>
          <w:p w14:paraId="3571AF2B" w14:textId="77777777" w:rsidR="00C85487" w:rsidRDefault="00135051">
            <w:pPr>
              <w:spacing w:after="0" w:line="259" w:lineRule="auto"/>
              <w:ind w:left="0" w:firstLine="0"/>
              <w:cnfStyle w:val="100000000000" w:firstRow="1" w:lastRow="0" w:firstColumn="0" w:lastColumn="0" w:oddVBand="0" w:evenVBand="0" w:oddHBand="0" w:evenHBand="0" w:firstRowFirstColumn="0" w:firstRowLastColumn="0" w:lastRowFirstColumn="0" w:lastRowLastColumn="0"/>
            </w:pPr>
            <w:proofErr w:type="spellStart"/>
            <w:r>
              <w:t>précéd</w:t>
            </w:r>
            <w:proofErr w:type="spellEnd"/>
            <w:r>
              <w:t xml:space="preserve"> ente(s)</w:t>
            </w:r>
          </w:p>
        </w:tc>
        <w:tc>
          <w:tcPr>
            <w:tcW w:w="1926" w:type="dxa"/>
            <w:gridSpan w:val="2"/>
          </w:tcPr>
          <w:p w14:paraId="6559CE80" w14:textId="77777777" w:rsidR="00C85487" w:rsidRDefault="00135051">
            <w:pPr>
              <w:spacing w:after="0" w:line="259" w:lineRule="auto"/>
              <w:ind w:left="0" w:firstLine="0"/>
              <w:cnfStyle w:val="100000000000" w:firstRow="1" w:lastRow="0" w:firstColumn="0" w:lastColumn="0" w:oddVBand="0" w:evenVBand="0" w:oddHBand="0" w:evenHBand="0" w:firstRowFirstColumn="0" w:firstRowLastColumn="0" w:lastRowFirstColumn="0" w:lastRowLastColumn="0"/>
            </w:pPr>
            <w:r>
              <w:t>Contrainte(s)</w:t>
            </w:r>
          </w:p>
        </w:tc>
      </w:tr>
      <w:tr w:rsidR="00C85487" w14:paraId="5AFE09B2" w14:textId="77777777" w:rsidTr="00C229D3">
        <w:trPr>
          <w:gridAfter w:val="1"/>
          <w:cnfStyle w:val="000000100000" w:firstRow="0" w:lastRow="0" w:firstColumn="0" w:lastColumn="0" w:oddVBand="0" w:evenVBand="0" w:oddHBand="1" w:evenHBand="0" w:firstRowFirstColumn="0" w:firstRowLastColumn="0" w:lastRowFirstColumn="0" w:lastRowLastColumn="0"/>
          <w:wAfter w:w="135" w:type="dxa"/>
          <w:trHeight w:val="890"/>
        </w:trPr>
        <w:tc>
          <w:tcPr>
            <w:cnfStyle w:val="001000000000" w:firstRow="0" w:lastRow="0" w:firstColumn="1" w:lastColumn="0" w:oddVBand="0" w:evenVBand="0" w:oddHBand="0" w:evenHBand="0" w:firstRowFirstColumn="0" w:firstRowLastColumn="0" w:lastRowFirstColumn="0" w:lastRowLastColumn="0"/>
            <w:tcW w:w="2733" w:type="dxa"/>
          </w:tcPr>
          <w:p w14:paraId="4A153AD0" w14:textId="77777777" w:rsidR="00C85487" w:rsidRDefault="00135051">
            <w:pPr>
              <w:spacing w:after="0" w:line="259" w:lineRule="auto"/>
              <w:ind w:left="0" w:firstLine="0"/>
            </w:pPr>
            <w:r>
              <w:t>5.1 Création d'une route pour la déconnexion</w:t>
            </w:r>
          </w:p>
        </w:tc>
        <w:tc>
          <w:tcPr>
            <w:tcW w:w="903" w:type="dxa"/>
            <w:gridSpan w:val="2"/>
          </w:tcPr>
          <w:p w14:paraId="2B7E08B8" w14:textId="77777777" w:rsidR="00C85487" w:rsidRDefault="00135051">
            <w:pPr>
              <w:spacing w:after="0" w:line="259" w:lineRule="auto"/>
              <w:ind w:left="79" w:firstLine="0"/>
              <w:cnfStyle w:val="000000100000" w:firstRow="0" w:lastRow="0" w:firstColumn="0" w:lastColumn="0" w:oddVBand="0" w:evenVBand="0" w:oddHBand="1" w:evenHBand="0" w:firstRowFirstColumn="0" w:firstRowLastColumn="0" w:lastRowFirstColumn="0" w:lastRowLastColumn="0"/>
            </w:pPr>
            <w:r>
              <w:t>Basse</w:t>
            </w:r>
          </w:p>
        </w:tc>
        <w:tc>
          <w:tcPr>
            <w:tcW w:w="1257" w:type="dxa"/>
            <w:gridSpan w:val="2"/>
          </w:tcPr>
          <w:p w14:paraId="1D213571" w14:textId="77777777" w:rsidR="00C85487" w:rsidRDefault="00135051">
            <w:pPr>
              <w:spacing w:after="0" w:line="259" w:lineRule="auto"/>
              <w:ind w:left="109" w:firstLine="0"/>
              <w:jc w:val="center"/>
              <w:cnfStyle w:val="000000100000" w:firstRow="0" w:lastRow="0" w:firstColumn="0" w:lastColumn="0" w:oddVBand="0" w:evenVBand="0" w:oddHBand="1" w:evenHBand="0" w:firstRowFirstColumn="0" w:firstRowLastColumn="0" w:lastRowFirstColumn="0" w:lastRowLastColumn="0"/>
            </w:pPr>
            <w:r>
              <w:t>1 jour</w:t>
            </w:r>
          </w:p>
        </w:tc>
        <w:tc>
          <w:tcPr>
            <w:tcW w:w="1436" w:type="dxa"/>
            <w:gridSpan w:val="2"/>
          </w:tcPr>
          <w:p w14:paraId="1E0BE52D" w14:textId="77777777" w:rsidR="00C85487" w:rsidRDefault="00135051">
            <w:pPr>
              <w:spacing w:after="0" w:line="259" w:lineRule="auto"/>
              <w:ind w:left="0" w:firstLine="0"/>
              <w:cnfStyle w:val="000000100000" w:firstRow="0" w:lastRow="0" w:firstColumn="0" w:lastColumn="0" w:oddVBand="0" w:evenVBand="0" w:oddHBand="1" w:evenHBand="0" w:firstRowFirstColumn="0" w:firstRowLastColumn="0" w:lastRowFirstColumn="0" w:lastRowLastColumn="0"/>
            </w:pPr>
            <w:r>
              <w:t>Développeur backend</w:t>
            </w:r>
          </w:p>
        </w:tc>
        <w:tc>
          <w:tcPr>
            <w:tcW w:w="682" w:type="dxa"/>
            <w:gridSpan w:val="2"/>
          </w:tcPr>
          <w:p w14:paraId="4963C0DF" w14:textId="77777777" w:rsidR="00C85487" w:rsidRDefault="00C85487">
            <w:pPr>
              <w:spacing w:after="160"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2491" w:type="dxa"/>
            <w:gridSpan w:val="2"/>
          </w:tcPr>
          <w:p w14:paraId="12EAF678" w14:textId="77777777" w:rsidR="00C85487" w:rsidRDefault="00135051">
            <w:pPr>
              <w:spacing w:after="0" w:line="259" w:lineRule="auto"/>
              <w:ind w:left="143" w:firstLine="0"/>
              <w:cnfStyle w:val="000000100000" w:firstRow="0" w:lastRow="0" w:firstColumn="0" w:lastColumn="0" w:oddVBand="0" w:evenVBand="0" w:oddHBand="1" w:evenHBand="0" w:firstRowFirstColumn="0" w:firstRowLastColumn="0" w:lastRowFirstColumn="0" w:lastRowLastColumn="0"/>
            </w:pPr>
            <w:r>
              <w:t>Nécessite l'invalidation du token d'authentification.</w:t>
            </w:r>
          </w:p>
        </w:tc>
      </w:tr>
      <w:tr w:rsidR="00C85487" w14:paraId="700E6857" w14:textId="77777777" w:rsidTr="00C229D3">
        <w:trPr>
          <w:gridAfter w:val="1"/>
          <w:wAfter w:w="135" w:type="dxa"/>
          <w:trHeight w:val="890"/>
        </w:trPr>
        <w:tc>
          <w:tcPr>
            <w:cnfStyle w:val="001000000000" w:firstRow="0" w:lastRow="0" w:firstColumn="1" w:lastColumn="0" w:oddVBand="0" w:evenVBand="0" w:oddHBand="0" w:evenHBand="0" w:firstRowFirstColumn="0" w:firstRowLastColumn="0" w:lastRowFirstColumn="0" w:lastRowLastColumn="0"/>
            <w:tcW w:w="2733" w:type="dxa"/>
          </w:tcPr>
          <w:p w14:paraId="5EC6E307" w14:textId="77777777" w:rsidR="00C85487" w:rsidRDefault="00135051">
            <w:pPr>
              <w:spacing w:after="0" w:line="259" w:lineRule="auto"/>
              <w:ind w:left="0" w:firstLine="0"/>
            </w:pPr>
            <w:r>
              <w:t>5.2 Intégration de la fonctionnalité dans l'interface utilisateur</w:t>
            </w:r>
          </w:p>
        </w:tc>
        <w:tc>
          <w:tcPr>
            <w:tcW w:w="903" w:type="dxa"/>
            <w:gridSpan w:val="2"/>
          </w:tcPr>
          <w:p w14:paraId="0F007CEE" w14:textId="77777777" w:rsidR="00C85487" w:rsidRDefault="00135051">
            <w:pPr>
              <w:spacing w:after="0" w:line="259" w:lineRule="auto"/>
              <w:ind w:left="79" w:firstLine="0"/>
              <w:cnfStyle w:val="000000000000" w:firstRow="0" w:lastRow="0" w:firstColumn="0" w:lastColumn="0" w:oddVBand="0" w:evenVBand="0" w:oddHBand="0" w:evenHBand="0" w:firstRowFirstColumn="0" w:firstRowLastColumn="0" w:lastRowFirstColumn="0" w:lastRowLastColumn="0"/>
            </w:pPr>
            <w:r>
              <w:t>Basse</w:t>
            </w:r>
          </w:p>
        </w:tc>
        <w:tc>
          <w:tcPr>
            <w:tcW w:w="1257" w:type="dxa"/>
            <w:gridSpan w:val="2"/>
          </w:tcPr>
          <w:p w14:paraId="20C573D4" w14:textId="77777777" w:rsidR="00C85487" w:rsidRDefault="00135051">
            <w:pPr>
              <w:spacing w:after="0" w:line="259" w:lineRule="auto"/>
              <w:ind w:left="109" w:firstLine="0"/>
              <w:jc w:val="center"/>
              <w:cnfStyle w:val="000000000000" w:firstRow="0" w:lastRow="0" w:firstColumn="0" w:lastColumn="0" w:oddVBand="0" w:evenVBand="0" w:oddHBand="0" w:evenHBand="0" w:firstRowFirstColumn="0" w:firstRowLastColumn="0" w:lastRowFirstColumn="0" w:lastRowLastColumn="0"/>
            </w:pPr>
            <w:r>
              <w:t>1 jour</w:t>
            </w:r>
          </w:p>
        </w:tc>
        <w:tc>
          <w:tcPr>
            <w:tcW w:w="1436" w:type="dxa"/>
            <w:gridSpan w:val="2"/>
          </w:tcPr>
          <w:p w14:paraId="51F95CCA" w14:textId="77777777" w:rsidR="00C85487" w:rsidRDefault="00135051">
            <w:pPr>
              <w:spacing w:after="0" w:line="259" w:lineRule="auto"/>
              <w:ind w:left="0" w:firstLine="0"/>
              <w:cnfStyle w:val="000000000000" w:firstRow="0" w:lastRow="0" w:firstColumn="0" w:lastColumn="0" w:oddVBand="0" w:evenVBand="0" w:oddHBand="0" w:evenHBand="0" w:firstRowFirstColumn="0" w:firstRowLastColumn="0" w:lastRowFirstColumn="0" w:lastRowLastColumn="0"/>
            </w:pPr>
            <w:r>
              <w:t>Développeur frontend</w:t>
            </w:r>
          </w:p>
        </w:tc>
        <w:tc>
          <w:tcPr>
            <w:tcW w:w="682" w:type="dxa"/>
            <w:gridSpan w:val="2"/>
          </w:tcPr>
          <w:p w14:paraId="666983E0" w14:textId="77777777" w:rsidR="00C85487" w:rsidRDefault="00135051">
            <w:pPr>
              <w:spacing w:after="0" w:line="259" w:lineRule="auto"/>
              <w:ind w:left="39" w:firstLine="0"/>
              <w:jc w:val="center"/>
              <w:cnfStyle w:val="000000000000" w:firstRow="0" w:lastRow="0" w:firstColumn="0" w:lastColumn="0" w:oddVBand="0" w:evenVBand="0" w:oddHBand="0" w:evenHBand="0" w:firstRowFirstColumn="0" w:firstRowLastColumn="0" w:lastRowFirstColumn="0" w:lastRowLastColumn="0"/>
            </w:pPr>
            <w:r>
              <w:t>3.1</w:t>
            </w:r>
          </w:p>
        </w:tc>
        <w:tc>
          <w:tcPr>
            <w:tcW w:w="2491" w:type="dxa"/>
            <w:gridSpan w:val="2"/>
          </w:tcPr>
          <w:p w14:paraId="78F5280D" w14:textId="77777777" w:rsidR="00C85487" w:rsidRDefault="00135051">
            <w:pPr>
              <w:spacing w:after="0" w:line="259" w:lineRule="auto"/>
              <w:ind w:left="143" w:firstLine="0"/>
              <w:cnfStyle w:val="000000000000" w:firstRow="0" w:lastRow="0" w:firstColumn="0" w:lastColumn="0" w:oddVBand="0" w:evenVBand="0" w:oddHBand="0" w:evenHBand="0" w:firstRowFirstColumn="0" w:firstRowLastColumn="0" w:lastRowFirstColumn="0" w:lastRowLastColumn="0"/>
            </w:pPr>
            <w:r>
              <w:t>Nécessite la redirection vers la page de connexion.</w:t>
            </w:r>
          </w:p>
        </w:tc>
      </w:tr>
    </w:tbl>
    <w:p w14:paraId="73C5C7EA" w14:textId="77777777" w:rsidR="00C85487" w:rsidRDefault="00135051">
      <w:pPr>
        <w:spacing w:after="100" w:line="259" w:lineRule="auto"/>
        <w:ind w:left="0" w:firstLine="0"/>
      </w:pPr>
      <w:r>
        <w:rPr>
          <w:b/>
          <w:color w:val="355269"/>
        </w:rPr>
        <w:t>Matrice de Dépendances :</w:t>
      </w:r>
    </w:p>
    <w:tbl>
      <w:tblPr>
        <w:tblStyle w:val="TableGrid"/>
        <w:tblW w:w="9637" w:type="dxa"/>
        <w:tblInd w:w="-50" w:type="dxa"/>
        <w:tblCellMar>
          <w:top w:w="75" w:type="dxa"/>
          <w:left w:w="188" w:type="dxa"/>
          <w:right w:w="115" w:type="dxa"/>
        </w:tblCellMar>
        <w:tblLook w:val="04A0" w:firstRow="1" w:lastRow="0" w:firstColumn="1" w:lastColumn="0" w:noHBand="0" w:noVBand="1"/>
      </w:tblPr>
      <w:tblGrid>
        <w:gridCol w:w="1469"/>
        <w:gridCol w:w="678"/>
        <w:gridCol w:w="675"/>
        <w:gridCol w:w="674"/>
        <w:gridCol w:w="676"/>
        <w:gridCol w:w="674"/>
        <w:gridCol w:w="675"/>
        <w:gridCol w:w="676"/>
        <w:gridCol w:w="674"/>
        <w:gridCol w:w="675"/>
        <w:gridCol w:w="678"/>
        <w:gridCol w:w="672"/>
        <w:gridCol w:w="741"/>
      </w:tblGrid>
      <w:tr w:rsidR="00C85487" w14:paraId="3991412D" w14:textId="77777777">
        <w:trPr>
          <w:trHeight w:val="346"/>
        </w:trPr>
        <w:tc>
          <w:tcPr>
            <w:tcW w:w="1469" w:type="dxa"/>
            <w:tcBorders>
              <w:top w:val="single" w:sz="4" w:space="0" w:color="000000"/>
              <w:left w:val="single" w:sz="4" w:space="0" w:color="000000"/>
              <w:bottom w:val="single" w:sz="4" w:space="0" w:color="000000"/>
              <w:right w:val="single" w:sz="4" w:space="0" w:color="000000"/>
            </w:tcBorders>
          </w:tcPr>
          <w:p w14:paraId="05935505" w14:textId="77777777" w:rsidR="00C85487" w:rsidRDefault="00135051">
            <w:pPr>
              <w:spacing w:after="0" w:line="259" w:lineRule="auto"/>
              <w:ind w:left="0" w:right="73" w:firstLine="0"/>
              <w:jc w:val="center"/>
            </w:pPr>
            <w:r>
              <w:rPr>
                <w:b/>
                <w:sz w:val="20"/>
              </w:rPr>
              <w:t>Tâche</w:t>
            </w:r>
          </w:p>
        </w:tc>
        <w:tc>
          <w:tcPr>
            <w:tcW w:w="678" w:type="dxa"/>
            <w:tcBorders>
              <w:top w:val="single" w:sz="4" w:space="0" w:color="000000"/>
              <w:left w:val="single" w:sz="4" w:space="0" w:color="000000"/>
              <w:bottom w:val="single" w:sz="4" w:space="0" w:color="000000"/>
              <w:right w:val="single" w:sz="4" w:space="0" w:color="000000"/>
            </w:tcBorders>
          </w:tcPr>
          <w:p w14:paraId="003161C9" w14:textId="77777777" w:rsidR="00C85487" w:rsidRDefault="00135051">
            <w:pPr>
              <w:spacing w:after="0" w:line="259" w:lineRule="auto"/>
              <w:ind w:left="0" w:right="90" w:firstLine="0"/>
              <w:jc w:val="center"/>
            </w:pPr>
            <w:r>
              <w:rPr>
                <w:b/>
                <w:sz w:val="20"/>
              </w:rPr>
              <w:t>2.1</w:t>
            </w:r>
          </w:p>
        </w:tc>
        <w:tc>
          <w:tcPr>
            <w:tcW w:w="675" w:type="dxa"/>
            <w:tcBorders>
              <w:top w:val="single" w:sz="4" w:space="0" w:color="000000"/>
              <w:left w:val="single" w:sz="4" w:space="0" w:color="000000"/>
              <w:bottom w:val="single" w:sz="4" w:space="0" w:color="000000"/>
              <w:right w:val="single" w:sz="4" w:space="0" w:color="000000"/>
            </w:tcBorders>
          </w:tcPr>
          <w:p w14:paraId="0180FBA5" w14:textId="77777777" w:rsidR="00C85487" w:rsidRDefault="00135051">
            <w:pPr>
              <w:spacing w:after="0" w:line="259" w:lineRule="auto"/>
              <w:ind w:left="0" w:right="90" w:firstLine="0"/>
              <w:jc w:val="center"/>
            </w:pPr>
            <w:r>
              <w:rPr>
                <w:b/>
                <w:sz w:val="20"/>
              </w:rPr>
              <w:t>2.2</w:t>
            </w:r>
          </w:p>
        </w:tc>
        <w:tc>
          <w:tcPr>
            <w:tcW w:w="674" w:type="dxa"/>
            <w:tcBorders>
              <w:top w:val="single" w:sz="4" w:space="0" w:color="000000"/>
              <w:left w:val="single" w:sz="4" w:space="0" w:color="000000"/>
              <w:bottom w:val="single" w:sz="4" w:space="0" w:color="000000"/>
              <w:right w:val="single" w:sz="4" w:space="0" w:color="000000"/>
            </w:tcBorders>
          </w:tcPr>
          <w:p w14:paraId="4C428F15" w14:textId="77777777" w:rsidR="00C85487" w:rsidRDefault="00135051">
            <w:pPr>
              <w:spacing w:after="0" w:line="259" w:lineRule="auto"/>
              <w:ind w:left="0" w:right="90" w:firstLine="0"/>
              <w:jc w:val="center"/>
            </w:pPr>
            <w:r>
              <w:rPr>
                <w:b/>
                <w:sz w:val="20"/>
              </w:rPr>
              <w:t>2.3</w:t>
            </w:r>
          </w:p>
        </w:tc>
        <w:tc>
          <w:tcPr>
            <w:tcW w:w="676" w:type="dxa"/>
            <w:tcBorders>
              <w:top w:val="single" w:sz="4" w:space="0" w:color="000000"/>
              <w:left w:val="single" w:sz="4" w:space="0" w:color="000000"/>
              <w:bottom w:val="single" w:sz="4" w:space="0" w:color="000000"/>
              <w:right w:val="single" w:sz="4" w:space="0" w:color="000000"/>
            </w:tcBorders>
          </w:tcPr>
          <w:p w14:paraId="3077EBF0" w14:textId="77777777" w:rsidR="00C85487" w:rsidRDefault="00135051">
            <w:pPr>
              <w:spacing w:after="0" w:line="259" w:lineRule="auto"/>
              <w:ind w:left="0" w:right="90" w:firstLine="0"/>
              <w:jc w:val="center"/>
            </w:pPr>
            <w:r>
              <w:rPr>
                <w:b/>
                <w:sz w:val="20"/>
              </w:rPr>
              <w:t>2.4</w:t>
            </w:r>
          </w:p>
        </w:tc>
        <w:tc>
          <w:tcPr>
            <w:tcW w:w="674" w:type="dxa"/>
            <w:tcBorders>
              <w:top w:val="single" w:sz="4" w:space="0" w:color="000000"/>
              <w:left w:val="single" w:sz="4" w:space="0" w:color="000000"/>
              <w:bottom w:val="single" w:sz="4" w:space="0" w:color="000000"/>
              <w:right w:val="single" w:sz="4" w:space="0" w:color="000000"/>
            </w:tcBorders>
          </w:tcPr>
          <w:p w14:paraId="03A3240B" w14:textId="77777777" w:rsidR="00C85487" w:rsidRDefault="00135051">
            <w:pPr>
              <w:spacing w:after="0" w:line="259" w:lineRule="auto"/>
              <w:ind w:left="0" w:right="90" w:firstLine="0"/>
              <w:jc w:val="center"/>
            </w:pPr>
            <w:r>
              <w:rPr>
                <w:b/>
                <w:sz w:val="20"/>
              </w:rPr>
              <w:t>2.5</w:t>
            </w:r>
          </w:p>
        </w:tc>
        <w:tc>
          <w:tcPr>
            <w:tcW w:w="675" w:type="dxa"/>
            <w:tcBorders>
              <w:top w:val="single" w:sz="4" w:space="0" w:color="000000"/>
              <w:left w:val="single" w:sz="4" w:space="0" w:color="000000"/>
              <w:bottom w:val="single" w:sz="4" w:space="0" w:color="000000"/>
              <w:right w:val="single" w:sz="4" w:space="0" w:color="000000"/>
            </w:tcBorders>
          </w:tcPr>
          <w:p w14:paraId="24AA62E9" w14:textId="77777777" w:rsidR="00C85487" w:rsidRDefault="00135051">
            <w:pPr>
              <w:spacing w:after="0" w:line="259" w:lineRule="auto"/>
              <w:ind w:left="0" w:right="90" w:firstLine="0"/>
              <w:jc w:val="center"/>
            </w:pPr>
            <w:r>
              <w:rPr>
                <w:b/>
                <w:sz w:val="20"/>
              </w:rPr>
              <w:t>4.1</w:t>
            </w:r>
          </w:p>
        </w:tc>
        <w:tc>
          <w:tcPr>
            <w:tcW w:w="676" w:type="dxa"/>
            <w:tcBorders>
              <w:top w:val="single" w:sz="4" w:space="0" w:color="000000"/>
              <w:left w:val="single" w:sz="4" w:space="0" w:color="000000"/>
              <w:bottom w:val="single" w:sz="4" w:space="0" w:color="000000"/>
              <w:right w:val="single" w:sz="4" w:space="0" w:color="000000"/>
            </w:tcBorders>
          </w:tcPr>
          <w:p w14:paraId="37A13EDD" w14:textId="77777777" w:rsidR="00C85487" w:rsidRDefault="00135051">
            <w:pPr>
              <w:spacing w:after="0" w:line="259" w:lineRule="auto"/>
              <w:ind w:left="0" w:right="90" w:firstLine="0"/>
              <w:jc w:val="center"/>
            </w:pPr>
            <w:r>
              <w:rPr>
                <w:b/>
                <w:sz w:val="20"/>
              </w:rPr>
              <w:t>4.2</w:t>
            </w:r>
          </w:p>
        </w:tc>
        <w:tc>
          <w:tcPr>
            <w:tcW w:w="674" w:type="dxa"/>
            <w:tcBorders>
              <w:top w:val="single" w:sz="4" w:space="0" w:color="000000"/>
              <w:left w:val="single" w:sz="4" w:space="0" w:color="000000"/>
              <w:bottom w:val="single" w:sz="4" w:space="0" w:color="000000"/>
              <w:right w:val="single" w:sz="4" w:space="0" w:color="000000"/>
            </w:tcBorders>
          </w:tcPr>
          <w:p w14:paraId="3FF5834B" w14:textId="77777777" w:rsidR="00C85487" w:rsidRDefault="00135051">
            <w:pPr>
              <w:spacing w:after="0" w:line="259" w:lineRule="auto"/>
              <w:ind w:left="0" w:right="90" w:firstLine="0"/>
              <w:jc w:val="center"/>
            </w:pPr>
            <w:r>
              <w:rPr>
                <w:b/>
                <w:sz w:val="20"/>
              </w:rPr>
              <w:t>4.3</w:t>
            </w:r>
          </w:p>
        </w:tc>
        <w:tc>
          <w:tcPr>
            <w:tcW w:w="675" w:type="dxa"/>
            <w:tcBorders>
              <w:top w:val="single" w:sz="4" w:space="0" w:color="000000"/>
              <w:left w:val="single" w:sz="4" w:space="0" w:color="000000"/>
              <w:bottom w:val="single" w:sz="4" w:space="0" w:color="000000"/>
              <w:right w:val="single" w:sz="4" w:space="0" w:color="000000"/>
            </w:tcBorders>
          </w:tcPr>
          <w:p w14:paraId="48BABA60" w14:textId="77777777" w:rsidR="00C85487" w:rsidRDefault="00135051">
            <w:pPr>
              <w:spacing w:after="0" w:line="259" w:lineRule="auto"/>
              <w:ind w:left="0" w:right="90" w:firstLine="0"/>
              <w:jc w:val="center"/>
            </w:pPr>
            <w:r>
              <w:rPr>
                <w:b/>
                <w:sz w:val="20"/>
              </w:rPr>
              <w:t>4.4</w:t>
            </w:r>
          </w:p>
        </w:tc>
        <w:tc>
          <w:tcPr>
            <w:tcW w:w="678" w:type="dxa"/>
            <w:tcBorders>
              <w:top w:val="single" w:sz="4" w:space="0" w:color="000000"/>
              <w:left w:val="single" w:sz="4" w:space="0" w:color="000000"/>
              <w:bottom w:val="single" w:sz="4" w:space="0" w:color="000000"/>
              <w:right w:val="single" w:sz="4" w:space="0" w:color="000000"/>
            </w:tcBorders>
          </w:tcPr>
          <w:p w14:paraId="3E8CBE74" w14:textId="77777777" w:rsidR="00C85487" w:rsidRDefault="00135051">
            <w:pPr>
              <w:spacing w:after="0" w:line="259" w:lineRule="auto"/>
              <w:ind w:left="0" w:right="90" w:firstLine="0"/>
              <w:jc w:val="center"/>
            </w:pPr>
            <w:r>
              <w:rPr>
                <w:b/>
                <w:sz w:val="20"/>
              </w:rPr>
              <w:t>5.5</w:t>
            </w:r>
          </w:p>
        </w:tc>
        <w:tc>
          <w:tcPr>
            <w:tcW w:w="672" w:type="dxa"/>
            <w:tcBorders>
              <w:top w:val="single" w:sz="4" w:space="0" w:color="000000"/>
              <w:left w:val="single" w:sz="4" w:space="0" w:color="000000"/>
              <w:bottom w:val="single" w:sz="4" w:space="0" w:color="000000"/>
              <w:right w:val="single" w:sz="4" w:space="0" w:color="000000"/>
            </w:tcBorders>
          </w:tcPr>
          <w:p w14:paraId="38735038" w14:textId="77777777" w:rsidR="00C85487" w:rsidRDefault="00135051">
            <w:pPr>
              <w:spacing w:after="0" w:line="259" w:lineRule="auto"/>
              <w:ind w:left="0" w:right="90" w:firstLine="0"/>
              <w:jc w:val="center"/>
            </w:pPr>
            <w:r>
              <w:rPr>
                <w:b/>
                <w:sz w:val="20"/>
              </w:rPr>
              <w:t>5.1</w:t>
            </w:r>
          </w:p>
        </w:tc>
        <w:tc>
          <w:tcPr>
            <w:tcW w:w="741" w:type="dxa"/>
            <w:tcBorders>
              <w:top w:val="single" w:sz="4" w:space="0" w:color="000000"/>
              <w:left w:val="single" w:sz="4" w:space="0" w:color="000000"/>
              <w:bottom w:val="single" w:sz="4" w:space="0" w:color="000000"/>
              <w:right w:val="single" w:sz="4" w:space="0" w:color="000000"/>
            </w:tcBorders>
          </w:tcPr>
          <w:p w14:paraId="3AD93349" w14:textId="77777777" w:rsidR="00C85487" w:rsidRDefault="00135051">
            <w:pPr>
              <w:spacing w:after="0" w:line="259" w:lineRule="auto"/>
              <w:ind w:left="0" w:right="90" w:firstLine="0"/>
              <w:jc w:val="center"/>
            </w:pPr>
            <w:r>
              <w:rPr>
                <w:b/>
                <w:sz w:val="20"/>
              </w:rPr>
              <w:t>5.2</w:t>
            </w:r>
          </w:p>
        </w:tc>
      </w:tr>
      <w:tr w:rsidR="00C85487" w14:paraId="407C2F11" w14:textId="77777777">
        <w:trPr>
          <w:trHeight w:val="344"/>
        </w:trPr>
        <w:tc>
          <w:tcPr>
            <w:tcW w:w="1469" w:type="dxa"/>
            <w:tcBorders>
              <w:top w:val="single" w:sz="4" w:space="0" w:color="000000"/>
              <w:left w:val="single" w:sz="4" w:space="0" w:color="000000"/>
              <w:bottom w:val="single" w:sz="4" w:space="0" w:color="000000"/>
              <w:right w:val="single" w:sz="4" w:space="0" w:color="000000"/>
            </w:tcBorders>
          </w:tcPr>
          <w:p w14:paraId="147E2408" w14:textId="77777777" w:rsidR="00C85487" w:rsidRDefault="00135051">
            <w:pPr>
              <w:spacing w:after="0" w:line="259" w:lineRule="auto"/>
              <w:ind w:left="0" w:right="73" w:firstLine="0"/>
              <w:jc w:val="center"/>
            </w:pPr>
            <w:r>
              <w:rPr>
                <w:b/>
                <w:sz w:val="20"/>
              </w:rPr>
              <w:t>2.1</w:t>
            </w:r>
          </w:p>
        </w:tc>
        <w:tc>
          <w:tcPr>
            <w:tcW w:w="678" w:type="dxa"/>
            <w:tcBorders>
              <w:top w:val="single" w:sz="4" w:space="0" w:color="000000"/>
              <w:left w:val="single" w:sz="4" w:space="0" w:color="000000"/>
              <w:bottom w:val="single" w:sz="4" w:space="0" w:color="000000"/>
              <w:right w:val="single" w:sz="4" w:space="0" w:color="000000"/>
            </w:tcBorders>
          </w:tcPr>
          <w:p w14:paraId="463901BA"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1404069A"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797E071A" w14:textId="77777777" w:rsidR="00C85487" w:rsidRDefault="00C85487">
            <w:pPr>
              <w:spacing w:after="160" w:line="259" w:lineRule="auto"/>
              <w:ind w:left="0" w:firstLine="0"/>
            </w:pPr>
          </w:p>
        </w:tc>
        <w:tc>
          <w:tcPr>
            <w:tcW w:w="676" w:type="dxa"/>
            <w:tcBorders>
              <w:top w:val="single" w:sz="4" w:space="0" w:color="000000"/>
              <w:left w:val="single" w:sz="4" w:space="0" w:color="000000"/>
              <w:bottom w:val="single" w:sz="4" w:space="0" w:color="000000"/>
              <w:right w:val="single" w:sz="4" w:space="0" w:color="000000"/>
            </w:tcBorders>
          </w:tcPr>
          <w:p w14:paraId="72E36362"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18689905"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7FC31660" w14:textId="77777777" w:rsidR="00C85487" w:rsidRDefault="00C85487">
            <w:pPr>
              <w:spacing w:after="160" w:line="259" w:lineRule="auto"/>
              <w:ind w:left="0" w:firstLine="0"/>
            </w:pPr>
          </w:p>
        </w:tc>
        <w:tc>
          <w:tcPr>
            <w:tcW w:w="676" w:type="dxa"/>
            <w:tcBorders>
              <w:top w:val="single" w:sz="4" w:space="0" w:color="000000"/>
              <w:left w:val="single" w:sz="4" w:space="0" w:color="000000"/>
              <w:bottom w:val="single" w:sz="4" w:space="0" w:color="000000"/>
              <w:right w:val="single" w:sz="4" w:space="0" w:color="000000"/>
            </w:tcBorders>
          </w:tcPr>
          <w:p w14:paraId="7A3E5E9A"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45C0325B"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7958A300" w14:textId="77777777" w:rsidR="00C85487" w:rsidRDefault="00C85487">
            <w:pPr>
              <w:spacing w:after="160" w:line="259" w:lineRule="auto"/>
              <w:ind w:left="0" w:firstLine="0"/>
            </w:pPr>
          </w:p>
        </w:tc>
        <w:tc>
          <w:tcPr>
            <w:tcW w:w="678" w:type="dxa"/>
            <w:tcBorders>
              <w:top w:val="single" w:sz="4" w:space="0" w:color="000000"/>
              <w:left w:val="single" w:sz="4" w:space="0" w:color="000000"/>
              <w:bottom w:val="single" w:sz="4" w:space="0" w:color="000000"/>
              <w:right w:val="single" w:sz="4" w:space="0" w:color="000000"/>
            </w:tcBorders>
          </w:tcPr>
          <w:p w14:paraId="58721DF3" w14:textId="77777777" w:rsidR="00C85487" w:rsidRDefault="00C85487">
            <w:pPr>
              <w:spacing w:after="160" w:line="259" w:lineRule="auto"/>
              <w:ind w:left="0" w:firstLine="0"/>
            </w:pPr>
          </w:p>
        </w:tc>
        <w:tc>
          <w:tcPr>
            <w:tcW w:w="672" w:type="dxa"/>
            <w:tcBorders>
              <w:top w:val="single" w:sz="4" w:space="0" w:color="000000"/>
              <w:left w:val="single" w:sz="4" w:space="0" w:color="000000"/>
              <w:bottom w:val="single" w:sz="4" w:space="0" w:color="000000"/>
              <w:right w:val="single" w:sz="4" w:space="0" w:color="000000"/>
            </w:tcBorders>
          </w:tcPr>
          <w:p w14:paraId="2CF3E34C" w14:textId="77777777" w:rsidR="00C85487" w:rsidRDefault="00C85487">
            <w:pPr>
              <w:spacing w:after="160" w:line="259" w:lineRule="auto"/>
              <w:ind w:left="0" w:firstLine="0"/>
            </w:pPr>
          </w:p>
        </w:tc>
        <w:tc>
          <w:tcPr>
            <w:tcW w:w="741" w:type="dxa"/>
            <w:tcBorders>
              <w:top w:val="single" w:sz="4" w:space="0" w:color="000000"/>
              <w:left w:val="single" w:sz="4" w:space="0" w:color="000000"/>
              <w:bottom w:val="single" w:sz="4" w:space="0" w:color="000000"/>
              <w:right w:val="single" w:sz="4" w:space="0" w:color="000000"/>
            </w:tcBorders>
          </w:tcPr>
          <w:p w14:paraId="2363A34B" w14:textId="77777777" w:rsidR="00C85487" w:rsidRDefault="00C85487">
            <w:pPr>
              <w:spacing w:after="160" w:line="259" w:lineRule="auto"/>
              <w:ind w:left="0" w:firstLine="0"/>
            </w:pPr>
          </w:p>
        </w:tc>
      </w:tr>
      <w:tr w:rsidR="00C85487" w14:paraId="03B86EEA" w14:textId="77777777">
        <w:trPr>
          <w:trHeight w:val="344"/>
        </w:trPr>
        <w:tc>
          <w:tcPr>
            <w:tcW w:w="1469" w:type="dxa"/>
            <w:tcBorders>
              <w:top w:val="single" w:sz="4" w:space="0" w:color="000000"/>
              <w:left w:val="single" w:sz="4" w:space="0" w:color="000000"/>
              <w:bottom w:val="single" w:sz="4" w:space="0" w:color="000000"/>
              <w:right w:val="single" w:sz="4" w:space="0" w:color="000000"/>
            </w:tcBorders>
          </w:tcPr>
          <w:p w14:paraId="77266934" w14:textId="77777777" w:rsidR="00C85487" w:rsidRDefault="00135051">
            <w:pPr>
              <w:spacing w:after="0" w:line="259" w:lineRule="auto"/>
              <w:ind w:left="0" w:right="73" w:firstLine="0"/>
              <w:jc w:val="center"/>
            </w:pPr>
            <w:r>
              <w:rPr>
                <w:b/>
                <w:sz w:val="20"/>
              </w:rPr>
              <w:t>2.2</w:t>
            </w:r>
          </w:p>
        </w:tc>
        <w:tc>
          <w:tcPr>
            <w:tcW w:w="678" w:type="dxa"/>
            <w:tcBorders>
              <w:top w:val="single" w:sz="4" w:space="0" w:color="000000"/>
              <w:left w:val="single" w:sz="4" w:space="0" w:color="000000"/>
              <w:bottom w:val="single" w:sz="4" w:space="0" w:color="000000"/>
              <w:right w:val="single" w:sz="4" w:space="0" w:color="000000"/>
            </w:tcBorders>
          </w:tcPr>
          <w:p w14:paraId="179EDB6A" w14:textId="77777777" w:rsidR="00C85487" w:rsidRDefault="00135051">
            <w:pPr>
              <w:spacing w:after="0" w:line="259" w:lineRule="auto"/>
              <w:ind w:left="75" w:firstLine="0"/>
            </w:pPr>
            <w:r>
              <w:rPr>
                <w:b/>
                <w:sz w:val="20"/>
              </w:rPr>
              <w:t>X</w:t>
            </w:r>
          </w:p>
        </w:tc>
        <w:tc>
          <w:tcPr>
            <w:tcW w:w="675" w:type="dxa"/>
            <w:tcBorders>
              <w:top w:val="single" w:sz="4" w:space="0" w:color="000000"/>
              <w:left w:val="single" w:sz="4" w:space="0" w:color="000000"/>
              <w:bottom w:val="single" w:sz="4" w:space="0" w:color="000000"/>
              <w:right w:val="single" w:sz="4" w:space="0" w:color="000000"/>
            </w:tcBorders>
          </w:tcPr>
          <w:p w14:paraId="44543E29"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6EE17DC3" w14:textId="77777777" w:rsidR="00C85487" w:rsidRDefault="00C85487">
            <w:pPr>
              <w:spacing w:after="160" w:line="259" w:lineRule="auto"/>
              <w:ind w:left="0" w:firstLine="0"/>
            </w:pPr>
          </w:p>
        </w:tc>
        <w:tc>
          <w:tcPr>
            <w:tcW w:w="676" w:type="dxa"/>
            <w:tcBorders>
              <w:top w:val="single" w:sz="4" w:space="0" w:color="000000"/>
              <w:left w:val="single" w:sz="4" w:space="0" w:color="000000"/>
              <w:bottom w:val="single" w:sz="4" w:space="0" w:color="000000"/>
              <w:right w:val="single" w:sz="4" w:space="0" w:color="000000"/>
            </w:tcBorders>
          </w:tcPr>
          <w:p w14:paraId="5BA29DFF"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089418BB"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34857049" w14:textId="77777777" w:rsidR="00C85487" w:rsidRDefault="00C85487">
            <w:pPr>
              <w:spacing w:after="160" w:line="259" w:lineRule="auto"/>
              <w:ind w:left="0" w:firstLine="0"/>
            </w:pPr>
          </w:p>
        </w:tc>
        <w:tc>
          <w:tcPr>
            <w:tcW w:w="676" w:type="dxa"/>
            <w:tcBorders>
              <w:top w:val="single" w:sz="4" w:space="0" w:color="000000"/>
              <w:left w:val="single" w:sz="4" w:space="0" w:color="000000"/>
              <w:bottom w:val="single" w:sz="4" w:space="0" w:color="000000"/>
              <w:right w:val="single" w:sz="4" w:space="0" w:color="000000"/>
            </w:tcBorders>
          </w:tcPr>
          <w:p w14:paraId="7E317CC1"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4B8BE8F4"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5174C7C2" w14:textId="77777777" w:rsidR="00C85487" w:rsidRDefault="00C85487">
            <w:pPr>
              <w:spacing w:after="160" w:line="259" w:lineRule="auto"/>
              <w:ind w:left="0" w:firstLine="0"/>
            </w:pPr>
          </w:p>
        </w:tc>
        <w:tc>
          <w:tcPr>
            <w:tcW w:w="678" w:type="dxa"/>
            <w:tcBorders>
              <w:top w:val="single" w:sz="4" w:space="0" w:color="000000"/>
              <w:left w:val="single" w:sz="4" w:space="0" w:color="000000"/>
              <w:bottom w:val="single" w:sz="4" w:space="0" w:color="000000"/>
              <w:right w:val="single" w:sz="4" w:space="0" w:color="000000"/>
            </w:tcBorders>
          </w:tcPr>
          <w:p w14:paraId="082045A1" w14:textId="77777777" w:rsidR="00C85487" w:rsidRDefault="00C85487">
            <w:pPr>
              <w:spacing w:after="160" w:line="259" w:lineRule="auto"/>
              <w:ind w:left="0" w:firstLine="0"/>
            </w:pPr>
          </w:p>
        </w:tc>
        <w:tc>
          <w:tcPr>
            <w:tcW w:w="672" w:type="dxa"/>
            <w:tcBorders>
              <w:top w:val="single" w:sz="4" w:space="0" w:color="000000"/>
              <w:left w:val="single" w:sz="4" w:space="0" w:color="000000"/>
              <w:bottom w:val="single" w:sz="4" w:space="0" w:color="000000"/>
              <w:right w:val="single" w:sz="4" w:space="0" w:color="000000"/>
            </w:tcBorders>
          </w:tcPr>
          <w:p w14:paraId="591BF765" w14:textId="77777777" w:rsidR="00C85487" w:rsidRDefault="00C85487">
            <w:pPr>
              <w:spacing w:after="160" w:line="259" w:lineRule="auto"/>
              <w:ind w:left="0" w:firstLine="0"/>
            </w:pPr>
          </w:p>
        </w:tc>
        <w:tc>
          <w:tcPr>
            <w:tcW w:w="741" w:type="dxa"/>
            <w:tcBorders>
              <w:top w:val="single" w:sz="4" w:space="0" w:color="000000"/>
              <w:left w:val="single" w:sz="4" w:space="0" w:color="000000"/>
              <w:bottom w:val="single" w:sz="4" w:space="0" w:color="000000"/>
              <w:right w:val="single" w:sz="4" w:space="0" w:color="000000"/>
            </w:tcBorders>
          </w:tcPr>
          <w:p w14:paraId="20EEC997" w14:textId="77777777" w:rsidR="00C85487" w:rsidRDefault="00C85487">
            <w:pPr>
              <w:spacing w:after="160" w:line="259" w:lineRule="auto"/>
              <w:ind w:left="0" w:firstLine="0"/>
            </w:pPr>
          </w:p>
        </w:tc>
      </w:tr>
      <w:tr w:rsidR="00C85487" w14:paraId="0D35D733" w14:textId="77777777">
        <w:trPr>
          <w:trHeight w:val="344"/>
        </w:trPr>
        <w:tc>
          <w:tcPr>
            <w:tcW w:w="1469" w:type="dxa"/>
            <w:tcBorders>
              <w:top w:val="single" w:sz="4" w:space="0" w:color="000000"/>
              <w:left w:val="single" w:sz="4" w:space="0" w:color="000000"/>
              <w:bottom w:val="single" w:sz="4" w:space="0" w:color="000000"/>
              <w:right w:val="single" w:sz="4" w:space="0" w:color="000000"/>
            </w:tcBorders>
          </w:tcPr>
          <w:p w14:paraId="5583BE4E" w14:textId="77777777" w:rsidR="00C85487" w:rsidRDefault="00135051">
            <w:pPr>
              <w:spacing w:after="0" w:line="259" w:lineRule="auto"/>
              <w:ind w:left="0" w:right="73" w:firstLine="0"/>
              <w:jc w:val="center"/>
            </w:pPr>
            <w:r>
              <w:rPr>
                <w:b/>
                <w:sz w:val="20"/>
              </w:rPr>
              <w:t>2.3</w:t>
            </w:r>
          </w:p>
        </w:tc>
        <w:tc>
          <w:tcPr>
            <w:tcW w:w="678" w:type="dxa"/>
            <w:tcBorders>
              <w:top w:val="single" w:sz="4" w:space="0" w:color="000000"/>
              <w:left w:val="single" w:sz="4" w:space="0" w:color="000000"/>
              <w:bottom w:val="single" w:sz="4" w:space="0" w:color="000000"/>
              <w:right w:val="single" w:sz="4" w:space="0" w:color="000000"/>
            </w:tcBorders>
          </w:tcPr>
          <w:p w14:paraId="3A289220" w14:textId="77777777" w:rsidR="00C85487" w:rsidRDefault="00135051">
            <w:pPr>
              <w:spacing w:after="0" w:line="259" w:lineRule="auto"/>
              <w:ind w:left="75" w:firstLine="0"/>
            </w:pPr>
            <w:r>
              <w:rPr>
                <w:b/>
                <w:sz w:val="20"/>
              </w:rPr>
              <w:t>X</w:t>
            </w:r>
          </w:p>
        </w:tc>
        <w:tc>
          <w:tcPr>
            <w:tcW w:w="675" w:type="dxa"/>
            <w:tcBorders>
              <w:top w:val="single" w:sz="4" w:space="0" w:color="000000"/>
              <w:left w:val="single" w:sz="4" w:space="0" w:color="000000"/>
              <w:bottom w:val="single" w:sz="4" w:space="0" w:color="000000"/>
              <w:right w:val="single" w:sz="4" w:space="0" w:color="000000"/>
            </w:tcBorders>
          </w:tcPr>
          <w:p w14:paraId="417A9CA8" w14:textId="77777777" w:rsidR="00C85487" w:rsidRDefault="00135051">
            <w:pPr>
              <w:spacing w:after="0" w:line="259" w:lineRule="auto"/>
              <w:ind w:left="74" w:firstLine="0"/>
            </w:pPr>
            <w:r>
              <w:rPr>
                <w:b/>
                <w:sz w:val="20"/>
              </w:rPr>
              <w:t>X</w:t>
            </w:r>
          </w:p>
        </w:tc>
        <w:tc>
          <w:tcPr>
            <w:tcW w:w="674" w:type="dxa"/>
            <w:tcBorders>
              <w:top w:val="single" w:sz="4" w:space="0" w:color="000000"/>
              <w:left w:val="single" w:sz="4" w:space="0" w:color="000000"/>
              <w:bottom w:val="single" w:sz="4" w:space="0" w:color="000000"/>
              <w:right w:val="single" w:sz="4" w:space="0" w:color="000000"/>
            </w:tcBorders>
          </w:tcPr>
          <w:p w14:paraId="17D8BA5E" w14:textId="77777777" w:rsidR="00C85487" w:rsidRDefault="00C85487">
            <w:pPr>
              <w:spacing w:after="160" w:line="259" w:lineRule="auto"/>
              <w:ind w:left="0" w:firstLine="0"/>
            </w:pPr>
          </w:p>
        </w:tc>
        <w:tc>
          <w:tcPr>
            <w:tcW w:w="676" w:type="dxa"/>
            <w:tcBorders>
              <w:top w:val="single" w:sz="4" w:space="0" w:color="000000"/>
              <w:left w:val="single" w:sz="4" w:space="0" w:color="000000"/>
              <w:bottom w:val="single" w:sz="4" w:space="0" w:color="000000"/>
              <w:right w:val="single" w:sz="4" w:space="0" w:color="000000"/>
            </w:tcBorders>
          </w:tcPr>
          <w:p w14:paraId="707259C0"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6DE9FE07"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44C3464F" w14:textId="77777777" w:rsidR="00C85487" w:rsidRDefault="00C85487">
            <w:pPr>
              <w:spacing w:after="160" w:line="259" w:lineRule="auto"/>
              <w:ind w:left="0" w:firstLine="0"/>
            </w:pPr>
          </w:p>
        </w:tc>
        <w:tc>
          <w:tcPr>
            <w:tcW w:w="676" w:type="dxa"/>
            <w:tcBorders>
              <w:top w:val="single" w:sz="4" w:space="0" w:color="000000"/>
              <w:left w:val="single" w:sz="4" w:space="0" w:color="000000"/>
              <w:bottom w:val="single" w:sz="4" w:space="0" w:color="000000"/>
              <w:right w:val="single" w:sz="4" w:space="0" w:color="000000"/>
            </w:tcBorders>
          </w:tcPr>
          <w:p w14:paraId="126D109B"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7D22BDDB"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38DA7990" w14:textId="77777777" w:rsidR="00C85487" w:rsidRDefault="00C85487">
            <w:pPr>
              <w:spacing w:after="160" w:line="259" w:lineRule="auto"/>
              <w:ind w:left="0" w:firstLine="0"/>
            </w:pPr>
          </w:p>
        </w:tc>
        <w:tc>
          <w:tcPr>
            <w:tcW w:w="678" w:type="dxa"/>
            <w:tcBorders>
              <w:top w:val="single" w:sz="4" w:space="0" w:color="000000"/>
              <w:left w:val="single" w:sz="4" w:space="0" w:color="000000"/>
              <w:bottom w:val="single" w:sz="4" w:space="0" w:color="000000"/>
              <w:right w:val="single" w:sz="4" w:space="0" w:color="000000"/>
            </w:tcBorders>
          </w:tcPr>
          <w:p w14:paraId="30765EA8" w14:textId="77777777" w:rsidR="00C85487" w:rsidRDefault="00C85487">
            <w:pPr>
              <w:spacing w:after="160" w:line="259" w:lineRule="auto"/>
              <w:ind w:left="0" w:firstLine="0"/>
            </w:pPr>
          </w:p>
        </w:tc>
        <w:tc>
          <w:tcPr>
            <w:tcW w:w="672" w:type="dxa"/>
            <w:tcBorders>
              <w:top w:val="single" w:sz="4" w:space="0" w:color="000000"/>
              <w:left w:val="single" w:sz="4" w:space="0" w:color="000000"/>
              <w:bottom w:val="single" w:sz="4" w:space="0" w:color="000000"/>
              <w:right w:val="single" w:sz="4" w:space="0" w:color="000000"/>
            </w:tcBorders>
          </w:tcPr>
          <w:p w14:paraId="481A2899" w14:textId="77777777" w:rsidR="00C85487" w:rsidRDefault="00C85487">
            <w:pPr>
              <w:spacing w:after="160" w:line="259" w:lineRule="auto"/>
              <w:ind w:left="0" w:firstLine="0"/>
            </w:pPr>
          </w:p>
        </w:tc>
        <w:tc>
          <w:tcPr>
            <w:tcW w:w="741" w:type="dxa"/>
            <w:tcBorders>
              <w:top w:val="single" w:sz="4" w:space="0" w:color="000000"/>
              <w:left w:val="single" w:sz="4" w:space="0" w:color="000000"/>
              <w:bottom w:val="single" w:sz="4" w:space="0" w:color="000000"/>
              <w:right w:val="single" w:sz="4" w:space="0" w:color="000000"/>
            </w:tcBorders>
          </w:tcPr>
          <w:p w14:paraId="2E94600E" w14:textId="77777777" w:rsidR="00C85487" w:rsidRDefault="00C85487">
            <w:pPr>
              <w:spacing w:after="160" w:line="259" w:lineRule="auto"/>
              <w:ind w:left="0" w:firstLine="0"/>
            </w:pPr>
          </w:p>
        </w:tc>
      </w:tr>
      <w:tr w:rsidR="00C85487" w14:paraId="0173C1CD" w14:textId="77777777">
        <w:trPr>
          <w:trHeight w:val="344"/>
        </w:trPr>
        <w:tc>
          <w:tcPr>
            <w:tcW w:w="1469" w:type="dxa"/>
            <w:tcBorders>
              <w:top w:val="single" w:sz="4" w:space="0" w:color="000000"/>
              <w:left w:val="single" w:sz="4" w:space="0" w:color="000000"/>
              <w:bottom w:val="single" w:sz="4" w:space="0" w:color="000000"/>
              <w:right w:val="single" w:sz="4" w:space="0" w:color="000000"/>
            </w:tcBorders>
          </w:tcPr>
          <w:p w14:paraId="658D7865" w14:textId="77777777" w:rsidR="00C85487" w:rsidRDefault="00135051">
            <w:pPr>
              <w:spacing w:after="0" w:line="259" w:lineRule="auto"/>
              <w:ind w:left="0" w:right="73" w:firstLine="0"/>
              <w:jc w:val="center"/>
            </w:pPr>
            <w:r>
              <w:rPr>
                <w:b/>
                <w:sz w:val="20"/>
              </w:rPr>
              <w:t>2.4</w:t>
            </w:r>
          </w:p>
        </w:tc>
        <w:tc>
          <w:tcPr>
            <w:tcW w:w="678" w:type="dxa"/>
            <w:tcBorders>
              <w:top w:val="single" w:sz="4" w:space="0" w:color="000000"/>
              <w:left w:val="single" w:sz="4" w:space="0" w:color="000000"/>
              <w:bottom w:val="single" w:sz="4" w:space="0" w:color="000000"/>
              <w:right w:val="single" w:sz="4" w:space="0" w:color="000000"/>
            </w:tcBorders>
          </w:tcPr>
          <w:p w14:paraId="7F50B5B8" w14:textId="77777777" w:rsidR="00C85487" w:rsidRDefault="00135051">
            <w:pPr>
              <w:spacing w:after="0" w:line="259" w:lineRule="auto"/>
              <w:ind w:left="75" w:firstLine="0"/>
            </w:pPr>
            <w:r>
              <w:rPr>
                <w:b/>
                <w:sz w:val="20"/>
              </w:rPr>
              <w:t>X</w:t>
            </w:r>
          </w:p>
        </w:tc>
        <w:tc>
          <w:tcPr>
            <w:tcW w:w="675" w:type="dxa"/>
            <w:tcBorders>
              <w:top w:val="single" w:sz="4" w:space="0" w:color="000000"/>
              <w:left w:val="single" w:sz="4" w:space="0" w:color="000000"/>
              <w:bottom w:val="single" w:sz="4" w:space="0" w:color="000000"/>
              <w:right w:val="single" w:sz="4" w:space="0" w:color="000000"/>
            </w:tcBorders>
          </w:tcPr>
          <w:p w14:paraId="56585DC9" w14:textId="77777777" w:rsidR="00C85487" w:rsidRDefault="00135051">
            <w:pPr>
              <w:spacing w:after="0" w:line="259" w:lineRule="auto"/>
              <w:ind w:left="74" w:firstLine="0"/>
            </w:pPr>
            <w:r>
              <w:rPr>
                <w:b/>
                <w:sz w:val="20"/>
              </w:rPr>
              <w:t>X</w:t>
            </w:r>
          </w:p>
        </w:tc>
        <w:tc>
          <w:tcPr>
            <w:tcW w:w="674" w:type="dxa"/>
            <w:tcBorders>
              <w:top w:val="single" w:sz="4" w:space="0" w:color="000000"/>
              <w:left w:val="single" w:sz="4" w:space="0" w:color="000000"/>
              <w:bottom w:val="single" w:sz="4" w:space="0" w:color="000000"/>
              <w:right w:val="single" w:sz="4" w:space="0" w:color="000000"/>
            </w:tcBorders>
          </w:tcPr>
          <w:p w14:paraId="1712D14C" w14:textId="77777777" w:rsidR="00C85487" w:rsidRDefault="00135051">
            <w:pPr>
              <w:spacing w:after="0" w:line="259" w:lineRule="auto"/>
              <w:ind w:left="73" w:firstLine="0"/>
            </w:pPr>
            <w:r>
              <w:rPr>
                <w:b/>
                <w:sz w:val="20"/>
              </w:rPr>
              <w:t>X</w:t>
            </w:r>
          </w:p>
        </w:tc>
        <w:tc>
          <w:tcPr>
            <w:tcW w:w="676" w:type="dxa"/>
            <w:tcBorders>
              <w:top w:val="single" w:sz="4" w:space="0" w:color="000000"/>
              <w:left w:val="single" w:sz="4" w:space="0" w:color="000000"/>
              <w:bottom w:val="single" w:sz="4" w:space="0" w:color="000000"/>
              <w:right w:val="single" w:sz="4" w:space="0" w:color="000000"/>
            </w:tcBorders>
          </w:tcPr>
          <w:p w14:paraId="47F40BF4"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787B6415"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30BB6EAB" w14:textId="77777777" w:rsidR="00C85487" w:rsidRDefault="00C85487">
            <w:pPr>
              <w:spacing w:after="160" w:line="259" w:lineRule="auto"/>
              <w:ind w:left="0" w:firstLine="0"/>
            </w:pPr>
          </w:p>
        </w:tc>
        <w:tc>
          <w:tcPr>
            <w:tcW w:w="676" w:type="dxa"/>
            <w:tcBorders>
              <w:top w:val="single" w:sz="4" w:space="0" w:color="000000"/>
              <w:left w:val="single" w:sz="4" w:space="0" w:color="000000"/>
              <w:bottom w:val="single" w:sz="4" w:space="0" w:color="000000"/>
              <w:right w:val="single" w:sz="4" w:space="0" w:color="000000"/>
            </w:tcBorders>
          </w:tcPr>
          <w:p w14:paraId="21916579"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61EE9425"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18B62A55" w14:textId="77777777" w:rsidR="00C85487" w:rsidRDefault="00C85487">
            <w:pPr>
              <w:spacing w:after="160" w:line="259" w:lineRule="auto"/>
              <w:ind w:left="0" w:firstLine="0"/>
            </w:pPr>
          </w:p>
        </w:tc>
        <w:tc>
          <w:tcPr>
            <w:tcW w:w="678" w:type="dxa"/>
            <w:tcBorders>
              <w:top w:val="single" w:sz="4" w:space="0" w:color="000000"/>
              <w:left w:val="single" w:sz="4" w:space="0" w:color="000000"/>
              <w:bottom w:val="single" w:sz="4" w:space="0" w:color="000000"/>
              <w:right w:val="single" w:sz="4" w:space="0" w:color="000000"/>
            </w:tcBorders>
          </w:tcPr>
          <w:p w14:paraId="1F82BF05" w14:textId="77777777" w:rsidR="00C85487" w:rsidRDefault="00C85487">
            <w:pPr>
              <w:spacing w:after="160" w:line="259" w:lineRule="auto"/>
              <w:ind w:left="0" w:firstLine="0"/>
            </w:pPr>
          </w:p>
        </w:tc>
        <w:tc>
          <w:tcPr>
            <w:tcW w:w="672" w:type="dxa"/>
            <w:tcBorders>
              <w:top w:val="single" w:sz="4" w:space="0" w:color="000000"/>
              <w:left w:val="single" w:sz="4" w:space="0" w:color="000000"/>
              <w:bottom w:val="single" w:sz="4" w:space="0" w:color="000000"/>
              <w:right w:val="single" w:sz="4" w:space="0" w:color="000000"/>
            </w:tcBorders>
          </w:tcPr>
          <w:p w14:paraId="75E6E8DF" w14:textId="77777777" w:rsidR="00C85487" w:rsidRDefault="00C85487">
            <w:pPr>
              <w:spacing w:after="160" w:line="259" w:lineRule="auto"/>
              <w:ind w:left="0" w:firstLine="0"/>
            </w:pPr>
          </w:p>
        </w:tc>
        <w:tc>
          <w:tcPr>
            <w:tcW w:w="741" w:type="dxa"/>
            <w:tcBorders>
              <w:top w:val="single" w:sz="4" w:space="0" w:color="000000"/>
              <w:left w:val="single" w:sz="4" w:space="0" w:color="000000"/>
              <w:bottom w:val="single" w:sz="4" w:space="0" w:color="000000"/>
              <w:right w:val="single" w:sz="4" w:space="0" w:color="000000"/>
            </w:tcBorders>
          </w:tcPr>
          <w:p w14:paraId="3680ACD9" w14:textId="77777777" w:rsidR="00C85487" w:rsidRDefault="00C85487">
            <w:pPr>
              <w:spacing w:after="160" w:line="259" w:lineRule="auto"/>
              <w:ind w:left="0" w:firstLine="0"/>
            </w:pPr>
          </w:p>
        </w:tc>
      </w:tr>
      <w:tr w:rsidR="00C85487" w14:paraId="70E0B4A7" w14:textId="77777777">
        <w:trPr>
          <w:trHeight w:val="344"/>
        </w:trPr>
        <w:tc>
          <w:tcPr>
            <w:tcW w:w="1469" w:type="dxa"/>
            <w:tcBorders>
              <w:top w:val="single" w:sz="4" w:space="0" w:color="000000"/>
              <w:left w:val="single" w:sz="4" w:space="0" w:color="000000"/>
              <w:bottom w:val="single" w:sz="4" w:space="0" w:color="000000"/>
              <w:right w:val="single" w:sz="4" w:space="0" w:color="000000"/>
            </w:tcBorders>
          </w:tcPr>
          <w:p w14:paraId="50DE7517" w14:textId="77777777" w:rsidR="00C85487" w:rsidRDefault="00135051">
            <w:pPr>
              <w:spacing w:after="0" w:line="259" w:lineRule="auto"/>
              <w:ind w:left="0" w:right="73" w:firstLine="0"/>
              <w:jc w:val="center"/>
            </w:pPr>
            <w:r>
              <w:rPr>
                <w:b/>
                <w:sz w:val="20"/>
              </w:rPr>
              <w:t>2.5</w:t>
            </w:r>
          </w:p>
        </w:tc>
        <w:tc>
          <w:tcPr>
            <w:tcW w:w="678" w:type="dxa"/>
            <w:tcBorders>
              <w:top w:val="single" w:sz="4" w:space="0" w:color="000000"/>
              <w:left w:val="single" w:sz="4" w:space="0" w:color="000000"/>
              <w:bottom w:val="single" w:sz="4" w:space="0" w:color="000000"/>
              <w:right w:val="single" w:sz="4" w:space="0" w:color="000000"/>
            </w:tcBorders>
          </w:tcPr>
          <w:p w14:paraId="013EE63A" w14:textId="77777777" w:rsidR="00C85487" w:rsidRDefault="00135051">
            <w:pPr>
              <w:spacing w:after="0" w:line="259" w:lineRule="auto"/>
              <w:ind w:left="75" w:firstLine="0"/>
            </w:pPr>
            <w:r>
              <w:rPr>
                <w:b/>
                <w:sz w:val="20"/>
              </w:rPr>
              <w:t>X</w:t>
            </w:r>
          </w:p>
        </w:tc>
        <w:tc>
          <w:tcPr>
            <w:tcW w:w="675" w:type="dxa"/>
            <w:tcBorders>
              <w:top w:val="single" w:sz="4" w:space="0" w:color="000000"/>
              <w:left w:val="single" w:sz="4" w:space="0" w:color="000000"/>
              <w:bottom w:val="single" w:sz="4" w:space="0" w:color="000000"/>
              <w:right w:val="single" w:sz="4" w:space="0" w:color="000000"/>
            </w:tcBorders>
          </w:tcPr>
          <w:p w14:paraId="6512E91A" w14:textId="77777777" w:rsidR="00C85487" w:rsidRDefault="00135051">
            <w:pPr>
              <w:spacing w:after="0" w:line="259" w:lineRule="auto"/>
              <w:ind w:left="74" w:firstLine="0"/>
            </w:pPr>
            <w:r>
              <w:rPr>
                <w:b/>
                <w:sz w:val="20"/>
              </w:rPr>
              <w:t>X</w:t>
            </w:r>
          </w:p>
        </w:tc>
        <w:tc>
          <w:tcPr>
            <w:tcW w:w="674" w:type="dxa"/>
            <w:tcBorders>
              <w:top w:val="single" w:sz="4" w:space="0" w:color="000000"/>
              <w:left w:val="single" w:sz="4" w:space="0" w:color="000000"/>
              <w:bottom w:val="single" w:sz="4" w:space="0" w:color="000000"/>
              <w:right w:val="single" w:sz="4" w:space="0" w:color="000000"/>
            </w:tcBorders>
          </w:tcPr>
          <w:p w14:paraId="218586D4" w14:textId="77777777" w:rsidR="00C85487" w:rsidRDefault="00135051">
            <w:pPr>
              <w:spacing w:after="0" w:line="259" w:lineRule="auto"/>
              <w:ind w:left="73" w:firstLine="0"/>
            </w:pPr>
            <w:r>
              <w:rPr>
                <w:b/>
                <w:sz w:val="20"/>
              </w:rPr>
              <w:t>X</w:t>
            </w:r>
          </w:p>
        </w:tc>
        <w:tc>
          <w:tcPr>
            <w:tcW w:w="676" w:type="dxa"/>
            <w:tcBorders>
              <w:top w:val="single" w:sz="4" w:space="0" w:color="000000"/>
              <w:left w:val="single" w:sz="4" w:space="0" w:color="000000"/>
              <w:bottom w:val="single" w:sz="4" w:space="0" w:color="000000"/>
              <w:right w:val="single" w:sz="4" w:space="0" w:color="000000"/>
            </w:tcBorders>
          </w:tcPr>
          <w:p w14:paraId="1A92460A" w14:textId="77777777" w:rsidR="00C85487" w:rsidRDefault="00135051">
            <w:pPr>
              <w:spacing w:after="0" w:line="259" w:lineRule="auto"/>
              <w:ind w:left="74" w:firstLine="0"/>
            </w:pPr>
            <w:r>
              <w:rPr>
                <w:b/>
                <w:sz w:val="20"/>
              </w:rPr>
              <w:t>X</w:t>
            </w:r>
          </w:p>
        </w:tc>
        <w:tc>
          <w:tcPr>
            <w:tcW w:w="674" w:type="dxa"/>
            <w:tcBorders>
              <w:top w:val="single" w:sz="4" w:space="0" w:color="000000"/>
              <w:left w:val="single" w:sz="4" w:space="0" w:color="000000"/>
              <w:bottom w:val="single" w:sz="4" w:space="0" w:color="000000"/>
              <w:right w:val="single" w:sz="4" w:space="0" w:color="000000"/>
            </w:tcBorders>
          </w:tcPr>
          <w:p w14:paraId="7895AAFF"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20CDEFC6" w14:textId="77777777" w:rsidR="00C85487" w:rsidRDefault="00C85487">
            <w:pPr>
              <w:spacing w:after="160" w:line="259" w:lineRule="auto"/>
              <w:ind w:left="0" w:firstLine="0"/>
            </w:pPr>
          </w:p>
        </w:tc>
        <w:tc>
          <w:tcPr>
            <w:tcW w:w="676" w:type="dxa"/>
            <w:tcBorders>
              <w:top w:val="single" w:sz="4" w:space="0" w:color="000000"/>
              <w:left w:val="single" w:sz="4" w:space="0" w:color="000000"/>
              <w:bottom w:val="single" w:sz="4" w:space="0" w:color="000000"/>
              <w:right w:val="single" w:sz="4" w:space="0" w:color="000000"/>
            </w:tcBorders>
          </w:tcPr>
          <w:p w14:paraId="17745194"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646A5BA7"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5F4AFB0B" w14:textId="77777777" w:rsidR="00C85487" w:rsidRDefault="00C85487">
            <w:pPr>
              <w:spacing w:after="160" w:line="259" w:lineRule="auto"/>
              <w:ind w:left="0" w:firstLine="0"/>
            </w:pPr>
          </w:p>
        </w:tc>
        <w:tc>
          <w:tcPr>
            <w:tcW w:w="678" w:type="dxa"/>
            <w:tcBorders>
              <w:top w:val="single" w:sz="4" w:space="0" w:color="000000"/>
              <w:left w:val="single" w:sz="4" w:space="0" w:color="000000"/>
              <w:bottom w:val="single" w:sz="4" w:space="0" w:color="000000"/>
              <w:right w:val="single" w:sz="4" w:space="0" w:color="000000"/>
            </w:tcBorders>
          </w:tcPr>
          <w:p w14:paraId="5A8DCBFB" w14:textId="77777777" w:rsidR="00C85487" w:rsidRDefault="00C85487">
            <w:pPr>
              <w:spacing w:after="160" w:line="259" w:lineRule="auto"/>
              <w:ind w:left="0" w:firstLine="0"/>
            </w:pPr>
          </w:p>
        </w:tc>
        <w:tc>
          <w:tcPr>
            <w:tcW w:w="672" w:type="dxa"/>
            <w:tcBorders>
              <w:top w:val="single" w:sz="4" w:space="0" w:color="000000"/>
              <w:left w:val="single" w:sz="4" w:space="0" w:color="000000"/>
              <w:bottom w:val="single" w:sz="4" w:space="0" w:color="000000"/>
              <w:right w:val="single" w:sz="4" w:space="0" w:color="000000"/>
            </w:tcBorders>
          </w:tcPr>
          <w:p w14:paraId="0CD7471C" w14:textId="77777777" w:rsidR="00C85487" w:rsidRDefault="00C85487">
            <w:pPr>
              <w:spacing w:after="160" w:line="259" w:lineRule="auto"/>
              <w:ind w:left="0" w:firstLine="0"/>
            </w:pPr>
          </w:p>
        </w:tc>
        <w:tc>
          <w:tcPr>
            <w:tcW w:w="741" w:type="dxa"/>
            <w:tcBorders>
              <w:top w:val="single" w:sz="4" w:space="0" w:color="000000"/>
              <w:left w:val="single" w:sz="4" w:space="0" w:color="000000"/>
              <w:bottom w:val="single" w:sz="4" w:space="0" w:color="000000"/>
              <w:right w:val="single" w:sz="4" w:space="0" w:color="000000"/>
            </w:tcBorders>
          </w:tcPr>
          <w:p w14:paraId="39CFB85E" w14:textId="77777777" w:rsidR="00C85487" w:rsidRDefault="00C85487">
            <w:pPr>
              <w:spacing w:after="160" w:line="259" w:lineRule="auto"/>
              <w:ind w:left="0" w:firstLine="0"/>
            </w:pPr>
          </w:p>
        </w:tc>
      </w:tr>
      <w:tr w:rsidR="00C85487" w14:paraId="22220E76" w14:textId="77777777">
        <w:trPr>
          <w:trHeight w:val="344"/>
        </w:trPr>
        <w:tc>
          <w:tcPr>
            <w:tcW w:w="1469" w:type="dxa"/>
            <w:tcBorders>
              <w:top w:val="single" w:sz="4" w:space="0" w:color="000000"/>
              <w:left w:val="single" w:sz="4" w:space="0" w:color="000000"/>
              <w:bottom w:val="single" w:sz="4" w:space="0" w:color="000000"/>
              <w:right w:val="single" w:sz="4" w:space="0" w:color="000000"/>
            </w:tcBorders>
          </w:tcPr>
          <w:p w14:paraId="777F67F2" w14:textId="77777777" w:rsidR="00C85487" w:rsidRDefault="00135051">
            <w:pPr>
              <w:spacing w:after="0" w:line="259" w:lineRule="auto"/>
              <w:ind w:left="0" w:right="73" w:firstLine="0"/>
              <w:jc w:val="center"/>
            </w:pPr>
            <w:r>
              <w:rPr>
                <w:b/>
                <w:sz w:val="20"/>
              </w:rPr>
              <w:t>4.1</w:t>
            </w:r>
          </w:p>
        </w:tc>
        <w:tc>
          <w:tcPr>
            <w:tcW w:w="678" w:type="dxa"/>
            <w:tcBorders>
              <w:top w:val="single" w:sz="4" w:space="0" w:color="000000"/>
              <w:left w:val="single" w:sz="4" w:space="0" w:color="000000"/>
              <w:bottom w:val="single" w:sz="4" w:space="0" w:color="000000"/>
              <w:right w:val="single" w:sz="4" w:space="0" w:color="000000"/>
            </w:tcBorders>
          </w:tcPr>
          <w:p w14:paraId="6DC3A3BA"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056CF74F"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405831FE" w14:textId="77777777" w:rsidR="00C85487" w:rsidRDefault="00C85487">
            <w:pPr>
              <w:spacing w:after="160" w:line="259" w:lineRule="auto"/>
              <w:ind w:left="0" w:firstLine="0"/>
            </w:pPr>
          </w:p>
        </w:tc>
        <w:tc>
          <w:tcPr>
            <w:tcW w:w="676" w:type="dxa"/>
            <w:tcBorders>
              <w:top w:val="single" w:sz="4" w:space="0" w:color="000000"/>
              <w:left w:val="single" w:sz="4" w:space="0" w:color="000000"/>
              <w:bottom w:val="single" w:sz="4" w:space="0" w:color="000000"/>
              <w:right w:val="single" w:sz="4" w:space="0" w:color="000000"/>
            </w:tcBorders>
          </w:tcPr>
          <w:p w14:paraId="1282C221"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3D5E3232"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61B88992" w14:textId="77777777" w:rsidR="00C85487" w:rsidRDefault="00C85487">
            <w:pPr>
              <w:spacing w:after="160" w:line="259" w:lineRule="auto"/>
              <w:ind w:left="0" w:firstLine="0"/>
            </w:pPr>
          </w:p>
        </w:tc>
        <w:tc>
          <w:tcPr>
            <w:tcW w:w="676" w:type="dxa"/>
            <w:tcBorders>
              <w:top w:val="single" w:sz="4" w:space="0" w:color="000000"/>
              <w:left w:val="single" w:sz="4" w:space="0" w:color="000000"/>
              <w:bottom w:val="single" w:sz="4" w:space="0" w:color="000000"/>
              <w:right w:val="single" w:sz="4" w:space="0" w:color="000000"/>
            </w:tcBorders>
          </w:tcPr>
          <w:p w14:paraId="7F8284F8"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4D34239E"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6447323F" w14:textId="77777777" w:rsidR="00C85487" w:rsidRDefault="00C85487">
            <w:pPr>
              <w:spacing w:after="160" w:line="259" w:lineRule="auto"/>
              <w:ind w:left="0" w:firstLine="0"/>
            </w:pPr>
          </w:p>
        </w:tc>
        <w:tc>
          <w:tcPr>
            <w:tcW w:w="678" w:type="dxa"/>
            <w:tcBorders>
              <w:top w:val="single" w:sz="4" w:space="0" w:color="000000"/>
              <w:left w:val="single" w:sz="4" w:space="0" w:color="000000"/>
              <w:bottom w:val="single" w:sz="4" w:space="0" w:color="000000"/>
              <w:right w:val="single" w:sz="4" w:space="0" w:color="000000"/>
            </w:tcBorders>
          </w:tcPr>
          <w:p w14:paraId="1A5F9087" w14:textId="77777777" w:rsidR="00C85487" w:rsidRDefault="00C85487">
            <w:pPr>
              <w:spacing w:after="160" w:line="259" w:lineRule="auto"/>
              <w:ind w:left="0" w:firstLine="0"/>
            </w:pPr>
          </w:p>
        </w:tc>
        <w:tc>
          <w:tcPr>
            <w:tcW w:w="672" w:type="dxa"/>
            <w:tcBorders>
              <w:top w:val="single" w:sz="4" w:space="0" w:color="000000"/>
              <w:left w:val="single" w:sz="4" w:space="0" w:color="000000"/>
              <w:bottom w:val="single" w:sz="4" w:space="0" w:color="000000"/>
              <w:right w:val="single" w:sz="4" w:space="0" w:color="000000"/>
            </w:tcBorders>
          </w:tcPr>
          <w:p w14:paraId="5F384543" w14:textId="77777777" w:rsidR="00C85487" w:rsidRDefault="00C85487">
            <w:pPr>
              <w:spacing w:after="160" w:line="259" w:lineRule="auto"/>
              <w:ind w:left="0" w:firstLine="0"/>
            </w:pPr>
          </w:p>
        </w:tc>
        <w:tc>
          <w:tcPr>
            <w:tcW w:w="741" w:type="dxa"/>
            <w:tcBorders>
              <w:top w:val="single" w:sz="4" w:space="0" w:color="000000"/>
              <w:left w:val="single" w:sz="4" w:space="0" w:color="000000"/>
              <w:bottom w:val="single" w:sz="4" w:space="0" w:color="000000"/>
              <w:right w:val="single" w:sz="4" w:space="0" w:color="000000"/>
            </w:tcBorders>
          </w:tcPr>
          <w:p w14:paraId="0CC5FA5A" w14:textId="77777777" w:rsidR="00C85487" w:rsidRDefault="00C85487">
            <w:pPr>
              <w:spacing w:after="160" w:line="259" w:lineRule="auto"/>
              <w:ind w:left="0" w:firstLine="0"/>
            </w:pPr>
          </w:p>
        </w:tc>
      </w:tr>
      <w:tr w:rsidR="00C85487" w14:paraId="330AA7C5" w14:textId="77777777">
        <w:trPr>
          <w:trHeight w:val="344"/>
        </w:trPr>
        <w:tc>
          <w:tcPr>
            <w:tcW w:w="1469" w:type="dxa"/>
            <w:tcBorders>
              <w:top w:val="single" w:sz="4" w:space="0" w:color="000000"/>
              <w:left w:val="single" w:sz="4" w:space="0" w:color="000000"/>
              <w:bottom w:val="single" w:sz="4" w:space="0" w:color="000000"/>
              <w:right w:val="single" w:sz="4" w:space="0" w:color="000000"/>
            </w:tcBorders>
          </w:tcPr>
          <w:p w14:paraId="0F918E73" w14:textId="77777777" w:rsidR="00C85487" w:rsidRDefault="00135051">
            <w:pPr>
              <w:spacing w:after="0" w:line="259" w:lineRule="auto"/>
              <w:ind w:left="0" w:right="73" w:firstLine="0"/>
              <w:jc w:val="center"/>
            </w:pPr>
            <w:r>
              <w:rPr>
                <w:b/>
                <w:sz w:val="20"/>
              </w:rPr>
              <w:t>4.2</w:t>
            </w:r>
          </w:p>
        </w:tc>
        <w:tc>
          <w:tcPr>
            <w:tcW w:w="678" w:type="dxa"/>
            <w:tcBorders>
              <w:top w:val="single" w:sz="4" w:space="0" w:color="000000"/>
              <w:left w:val="single" w:sz="4" w:space="0" w:color="000000"/>
              <w:bottom w:val="single" w:sz="4" w:space="0" w:color="000000"/>
              <w:right w:val="single" w:sz="4" w:space="0" w:color="000000"/>
            </w:tcBorders>
          </w:tcPr>
          <w:p w14:paraId="5E12937D"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09B107B8"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6781C122" w14:textId="77777777" w:rsidR="00C85487" w:rsidRDefault="00C85487">
            <w:pPr>
              <w:spacing w:after="160" w:line="259" w:lineRule="auto"/>
              <w:ind w:left="0" w:firstLine="0"/>
            </w:pPr>
          </w:p>
        </w:tc>
        <w:tc>
          <w:tcPr>
            <w:tcW w:w="676" w:type="dxa"/>
            <w:tcBorders>
              <w:top w:val="single" w:sz="4" w:space="0" w:color="000000"/>
              <w:left w:val="single" w:sz="4" w:space="0" w:color="000000"/>
              <w:bottom w:val="single" w:sz="4" w:space="0" w:color="000000"/>
              <w:right w:val="single" w:sz="4" w:space="0" w:color="000000"/>
            </w:tcBorders>
          </w:tcPr>
          <w:p w14:paraId="77DB2464"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2D1017E0"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5D70B67A" w14:textId="77777777" w:rsidR="00C85487" w:rsidRDefault="00135051">
            <w:pPr>
              <w:spacing w:after="0" w:line="259" w:lineRule="auto"/>
              <w:ind w:left="74" w:firstLine="0"/>
            </w:pPr>
            <w:r>
              <w:rPr>
                <w:b/>
                <w:sz w:val="20"/>
              </w:rPr>
              <w:t>X</w:t>
            </w:r>
          </w:p>
        </w:tc>
        <w:tc>
          <w:tcPr>
            <w:tcW w:w="676" w:type="dxa"/>
            <w:tcBorders>
              <w:top w:val="single" w:sz="4" w:space="0" w:color="000000"/>
              <w:left w:val="single" w:sz="4" w:space="0" w:color="000000"/>
              <w:bottom w:val="single" w:sz="4" w:space="0" w:color="000000"/>
              <w:right w:val="single" w:sz="4" w:space="0" w:color="000000"/>
            </w:tcBorders>
          </w:tcPr>
          <w:p w14:paraId="481558D0"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75FCEC04"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02F74819" w14:textId="77777777" w:rsidR="00C85487" w:rsidRDefault="00C85487">
            <w:pPr>
              <w:spacing w:after="160" w:line="259" w:lineRule="auto"/>
              <w:ind w:left="0" w:firstLine="0"/>
            </w:pPr>
          </w:p>
        </w:tc>
        <w:tc>
          <w:tcPr>
            <w:tcW w:w="678" w:type="dxa"/>
            <w:tcBorders>
              <w:top w:val="single" w:sz="4" w:space="0" w:color="000000"/>
              <w:left w:val="single" w:sz="4" w:space="0" w:color="000000"/>
              <w:bottom w:val="single" w:sz="4" w:space="0" w:color="000000"/>
              <w:right w:val="single" w:sz="4" w:space="0" w:color="000000"/>
            </w:tcBorders>
          </w:tcPr>
          <w:p w14:paraId="63959742" w14:textId="77777777" w:rsidR="00C85487" w:rsidRDefault="00C85487">
            <w:pPr>
              <w:spacing w:after="160" w:line="259" w:lineRule="auto"/>
              <w:ind w:left="0" w:firstLine="0"/>
            </w:pPr>
          </w:p>
        </w:tc>
        <w:tc>
          <w:tcPr>
            <w:tcW w:w="672" w:type="dxa"/>
            <w:tcBorders>
              <w:top w:val="single" w:sz="4" w:space="0" w:color="000000"/>
              <w:left w:val="single" w:sz="4" w:space="0" w:color="000000"/>
              <w:bottom w:val="single" w:sz="4" w:space="0" w:color="000000"/>
              <w:right w:val="single" w:sz="4" w:space="0" w:color="000000"/>
            </w:tcBorders>
          </w:tcPr>
          <w:p w14:paraId="7CD8B74F" w14:textId="77777777" w:rsidR="00C85487" w:rsidRDefault="00C85487">
            <w:pPr>
              <w:spacing w:after="160" w:line="259" w:lineRule="auto"/>
              <w:ind w:left="0" w:firstLine="0"/>
            </w:pPr>
          </w:p>
        </w:tc>
        <w:tc>
          <w:tcPr>
            <w:tcW w:w="741" w:type="dxa"/>
            <w:tcBorders>
              <w:top w:val="single" w:sz="4" w:space="0" w:color="000000"/>
              <w:left w:val="single" w:sz="4" w:space="0" w:color="000000"/>
              <w:bottom w:val="single" w:sz="4" w:space="0" w:color="000000"/>
              <w:right w:val="single" w:sz="4" w:space="0" w:color="000000"/>
            </w:tcBorders>
          </w:tcPr>
          <w:p w14:paraId="20FD5DF8" w14:textId="77777777" w:rsidR="00C85487" w:rsidRDefault="00C85487">
            <w:pPr>
              <w:spacing w:after="160" w:line="259" w:lineRule="auto"/>
              <w:ind w:left="0" w:firstLine="0"/>
            </w:pPr>
          </w:p>
        </w:tc>
      </w:tr>
      <w:tr w:rsidR="00C85487" w14:paraId="328F94D0" w14:textId="77777777">
        <w:trPr>
          <w:trHeight w:val="344"/>
        </w:trPr>
        <w:tc>
          <w:tcPr>
            <w:tcW w:w="1469" w:type="dxa"/>
            <w:tcBorders>
              <w:top w:val="single" w:sz="4" w:space="0" w:color="000000"/>
              <w:left w:val="single" w:sz="4" w:space="0" w:color="000000"/>
              <w:bottom w:val="single" w:sz="4" w:space="0" w:color="000000"/>
              <w:right w:val="single" w:sz="4" w:space="0" w:color="000000"/>
            </w:tcBorders>
          </w:tcPr>
          <w:p w14:paraId="3AD2FEA4" w14:textId="77777777" w:rsidR="00C85487" w:rsidRDefault="00135051">
            <w:pPr>
              <w:spacing w:after="0" w:line="259" w:lineRule="auto"/>
              <w:ind w:left="0" w:right="73" w:firstLine="0"/>
              <w:jc w:val="center"/>
            </w:pPr>
            <w:r>
              <w:rPr>
                <w:b/>
                <w:sz w:val="20"/>
              </w:rPr>
              <w:t>4.3</w:t>
            </w:r>
          </w:p>
        </w:tc>
        <w:tc>
          <w:tcPr>
            <w:tcW w:w="678" w:type="dxa"/>
            <w:tcBorders>
              <w:top w:val="single" w:sz="4" w:space="0" w:color="000000"/>
              <w:left w:val="single" w:sz="4" w:space="0" w:color="000000"/>
              <w:bottom w:val="single" w:sz="4" w:space="0" w:color="000000"/>
              <w:right w:val="single" w:sz="4" w:space="0" w:color="000000"/>
            </w:tcBorders>
          </w:tcPr>
          <w:p w14:paraId="4B7FBDC2"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7E9F8FB1"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4A587FCC" w14:textId="77777777" w:rsidR="00C85487" w:rsidRDefault="00C85487">
            <w:pPr>
              <w:spacing w:after="160" w:line="259" w:lineRule="auto"/>
              <w:ind w:left="0" w:firstLine="0"/>
            </w:pPr>
          </w:p>
        </w:tc>
        <w:tc>
          <w:tcPr>
            <w:tcW w:w="676" w:type="dxa"/>
            <w:tcBorders>
              <w:top w:val="single" w:sz="4" w:space="0" w:color="000000"/>
              <w:left w:val="single" w:sz="4" w:space="0" w:color="000000"/>
              <w:bottom w:val="single" w:sz="4" w:space="0" w:color="000000"/>
              <w:right w:val="single" w:sz="4" w:space="0" w:color="000000"/>
            </w:tcBorders>
          </w:tcPr>
          <w:p w14:paraId="402B90BF"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625CCED8"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1D781E0C" w14:textId="77777777" w:rsidR="00C85487" w:rsidRDefault="00135051">
            <w:pPr>
              <w:spacing w:after="0" w:line="259" w:lineRule="auto"/>
              <w:ind w:left="74" w:firstLine="0"/>
            </w:pPr>
            <w:r>
              <w:rPr>
                <w:b/>
                <w:sz w:val="20"/>
              </w:rPr>
              <w:t>X</w:t>
            </w:r>
          </w:p>
        </w:tc>
        <w:tc>
          <w:tcPr>
            <w:tcW w:w="676" w:type="dxa"/>
            <w:tcBorders>
              <w:top w:val="single" w:sz="4" w:space="0" w:color="000000"/>
              <w:left w:val="single" w:sz="4" w:space="0" w:color="000000"/>
              <w:bottom w:val="single" w:sz="4" w:space="0" w:color="000000"/>
              <w:right w:val="single" w:sz="4" w:space="0" w:color="000000"/>
            </w:tcBorders>
          </w:tcPr>
          <w:p w14:paraId="24256337" w14:textId="77777777" w:rsidR="00C85487" w:rsidRDefault="00135051">
            <w:pPr>
              <w:spacing w:after="0" w:line="259" w:lineRule="auto"/>
              <w:ind w:left="74" w:firstLine="0"/>
            </w:pPr>
            <w:r>
              <w:rPr>
                <w:b/>
                <w:sz w:val="20"/>
              </w:rPr>
              <w:t>X</w:t>
            </w:r>
          </w:p>
        </w:tc>
        <w:tc>
          <w:tcPr>
            <w:tcW w:w="674" w:type="dxa"/>
            <w:tcBorders>
              <w:top w:val="single" w:sz="4" w:space="0" w:color="000000"/>
              <w:left w:val="single" w:sz="4" w:space="0" w:color="000000"/>
              <w:bottom w:val="single" w:sz="4" w:space="0" w:color="000000"/>
              <w:right w:val="single" w:sz="4" w:space="0" w:color="000000"/>
            </w:tcBorders>
          </w:tcPr>
          <w:p w14:paraId="495BF8F1"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686A05B9" w14:textId="77777777" w:rsidR="00C85487" w:rsidRDefault="00C85487">
            <w:pPr>
              <w:spacing w:after="160" w:line="259" w:lineRule="auto"/>
              <w:ind w:left="0" w:firstLine="0"/>
            </w:pPr>
          </w:p>
        </w:tc>
        <w:tc>
          <w:tcPr>
            <w:tcW w:w="678" w:type="dxa"/>
            <w:tcBorders>
              <w:top w:val="single" w:sz="4" w:space="0" w:color="000000"/>
              <w:left w:val="single" w:sz="4" w:space="0" w:color="000000"/>
              <w:bottom w:val="single" w:sz="4" w:space="0" w:color="000000"/>
              <w:right w:val="single" w:sz="4" w:space="0" w:color="000000"/>
            </w:tcBorders>
          </w:tcPr>
          <w:p w14:paraId="466A71AF" w14:textId="77777777" w:rsidR="00C85487" w:rsidRDefault="00C85487">
            <w:pPr>
              <w:spacing w:after="160" w:line="259" w:lineRule="auto"/>
              <w:ind w:left="0" w:firstLine="0"/>
            </w:pPr>
          </w:p>
        </w:tc>
        <w:tc>
          <w:tcPr>
            <w:tcW w:w="672" w:type="dxa"/>
            <w:tcBorders>
              <w:top w:val="single" w:sz="4" w:space="0" w:color="000000"/>
              <w:left w:val="single" w:sz="4" w:space="0" w:color="000000"/>
              <w:bottom w:val="single" w:sz="4" w:space="0" w:color="000000"/>
              <w:right w:val="single" w:sz="4" w:space="0" w:color="000000"/>
            </w:tcBorders>
          </w:tcPr>
          <w:p w14:paraId="7C981A7E" w14:textId="77777777" w:rsidR="00C85487" w:rsidRDefault="00C85487">
            <w:pPr>
              <w:spacing w:after="160" w:line="259" w:lineRule="auto"/>
              <w:ind w:left="0" w:firstLine="0"/>
            </w:pPr>
          </w:p>
        </w:tc>
        <w:tc>
          <w:tcPr>
            <w:tcW w:w="741" w:type="dxa"/>
            <w:tcBorders>
              <w:top w:val="single" w:sz="4" w:space="0" w:color="000000"/>
              <w:left w:val="single" w:sz="4" w:space="0" w:color="000000"/>
              <w:bottom w:val="single" w:sz="4" w:space="0" w:color="000000"/>
              <w:right w:val="single" w:sz="4" w:space="0" w:color="000000"/>
            </w:tcBorders>
          </w:tcPr>
          <w:p w14:paraId="723D3E65" w14:textId="77777777" w:rsidR="00C85487" w:rsidRDefault="00C85487">
            <w:pPr>
              <w:spacing w:after="160" w:line="259" w:lineRule="auto"/>
              <w:ind w:left="0" w:firstLine="0"/>
            </w:pPr>
          </w:p>
        </w:tc>
      </w:tr>
      <w:tr w:rsidR="00C85487" w14:paraId="1E9085B5" w14:textId="77777777">
        <w:trPr>
          <w:trHeight w:val="344"/>
        </w:trPr>
        <w:tc>
          <w:tcPr>
            <w:tcW w:w="1469" w:type="dxa"/>
            <w:tcBorders>
              <w:top w:val="single" w:sz="4" w:space="0" w:color="000000"/>
              <w:left w:val="single" w:sz="4" w:space="0" w:color="000000"/>
              <w:bottom w:val="single" w:sz="4" w:space="0" w:color="000000"/>
              <w:right w:val="single" w:sz="4" w:space="0" w:color="000000"/>
            </w:tcBorders>
          </w:tcPr>
          <w:p w14:paraId="494CCD99" w14:textId="77777777" w:rsidR="00C85487" w:rsidRDefault="00135051">
            <w:pPr>
              <w:spacing w:after="0" w:line="259" w:lineRule="auto"/>
              <w:ind w:left="0" w:right="73" w:firstLine="0"/>
              <w:jc w:val="center"/>
            </w:pPr>
            <w:r>
              <w:rPr>
                <w:b/>
                <w:sz w:val="20"/>
              </w:rPr>
              <w:t>4.4</w:t>
            </w:r>
          </w:p>
        </w:tc>
        <w:tc>
          <w:tcPr>
            <w:tcW w:w="678" w:type="dxa"/>
            <w:tcBorders>
              <w:top w:val="single" w:sz="4" w:space="0" w:color="000000"/>
              <w:left w:val="single" w:sz="4" w:space="0" w:color="000000"/>
              <w:bottom w:val="single" w:sz="4" w:space="0" w:color="000000"/>
              <w:right w:val="single" w:sz="4" w:space="0" w:color="000000"/>
            </w:tcBorders>
          </w:tcPr>
          <w:p w14:paraId="22783EDA"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7A0FE39E"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4E9C2DF7" w14:textId="77777777" w:rsidR="00C85487" w:rsidRDefault="00C85487">
            <w:pPr>
              <w:spacing w:after="160" w:line="259" w:lineRule="auto"/>
              <w:ind w:left="0" w:firstLine="0"/>
            </w:pPr>
          </w:p>
        </w:tc>
        <w:tc>
          <w:tcPr>
            <w:tcW w:w="676" w:type="dxa"/>
            <w:tcBorders>
              <w:top w:val="single" w:sz="4" w:space="0" w:color="000000"/>
              <w:left w:val="single" w:sz="4" w:space="0" w:color="000000"/>
              <w:bottom w:val="single" w:sz="4" w:space="0" w:color="000000"/>
              <w:right w:val="single" w:sz="4" w:space="0" w:color="000000"/>
            </w:tcBorders>
          </w:tcPr>
          <w:p w14:paraId="589C4973"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7EBAB01E"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5B036BF4" w14:textId="77777777" w:rsidR="00C85487" w:rsidRDefault="00135051">
            <w:pPr>
              <w:spacing w:after="0" w:line="259" w:lineRule="auto"/>
              <w:ind w:left="74" w:firstLine="0"/>
            </w:pPr>
            <w:r>
              <w:rPr>
                <w:b/>
                <w:sz w:val="20"/>
              </w:rPr>
              <w:t>X</w:t>
            </w:r>
          </w:p>
        </w:tc>
        <w:tc>
          <w:tcPr>
            <w:tcW w:w="676" w:type="dxa"/>
            <w:tcBorders>
              <w:top w:val="single" w:sz="4" w:space="0" w:color="000000"/>
              <w:left w:val="single" w:sz="4" w:space="0" w:color="000000"/>
              <w:bottom w:val="single" w:sz="4" w:space="0" w:color="000000"/>
              <w:right w:val="single" w:sz="4" w:space="0" w:color="000000"/>
            </w:tcBorders>
          </w:tcPr>
          <w:p w14:paraId="2D514FA0" w14:textId="77777777" w:rsidR="00C85487" w:rsidRDefault="00135051">
            <w:pPr>
              <w:spacing w:after="0" w:line="259" w:lineRule="auto"/>
              <w:ind w:left="74" w:firstLine="0"/>
            </w:pPr>
            <w:r>
              <w:rPr>
                <w:b/>
                <w:sz w:val="20"/>
              </w:rPr>
              <w:t>X</w:t>
            </w:r>
          </w:p>
        </w:tc>
        <w:tc>
          <w:tcPr>
            <w:tcW w:w="674" w:type="dxa"/>
            <w:tcBorders>
              <w:top w:val="single" w:sz="4" w:space="0" w:color="000000"/>
              <w:left w:val="single" w:sz="4" w:space="0" w:color="000000"/>
              <w:bottom w:val="single" w:sz="4" w:space="0" w:color="000000"/>
              <w:right w:val="single" w:sz="4" w:space="0" w:color="000000"/>
            </w:tcBorders>
          </w:tcPr>
          <w:p w14:paraId="23687AC1" w14:textId="77777777" w:rsidR="00C85487" w:rsidRDefault="00135051">
            <w:pPr>
              <w:spacing w:after="0" w:line="259" w:lineRule="auto"/>
              <w:ind w:left="73" w:firstLine="0"/>
            </w:pPr>
            <w:r>
              <w:rPr>
                <w:b/>
                <w:sz w:val="20"/>
              </w:rPr>
              <w:t>X</w:t>
            </w:r>
          </w:p>
        </w:tc>
        <w:tc>
          <w:tcPr>
            <w:tcW w:w="675" w:type="dxa"/>
            <w:tcBorders>
              <w:top w:val="single" w:sz="4" w:space="0" w:color="000000"/>
              <w:left w:val="single" w:sz="4" w:space="0" w:color="000000"/>
              <w:bottom w:val="single" w:sz="4" w:space="0" w:color="000000"/>
              <w:right w:val="single" w:sz="4" w:space="0" w:color="000000"/>
            </w:tcBorders>
          </w:tcPr>
          <w:p w14:paraId="7A39F87B" w14:textId="77777777" w:rsidR="00C85487" w:rsidRDefault="00C85487">
            <w:pPr>
              <w:spacing w:after="160" w:line="259" w:lineRule="auto"/>
              <w:ind w:left="0" w:firstLine="0"/>
            </w:pPr>
          </w:p>
        </w:tc>
        <w:tc>
          <w:tcPr>
            <w:tcW w:w="678" w:type="dxa"/>
            <w:tcBorders>
              <w:top w:val="single" w:sz="4" w:space="0" w:color="000000"/>
              <w:left w:val="single" w:sz="4" w:space="0" w:color="000000"/>
              <w:bottom w:val="single" w:sz="4" w:space="0" w:color="000000"/>
              <w:right w:val="single" w:sz="4" w:space="0" w:color="000000"/>
            </w:tcBorders>
          </w:tcPr>
          <w:p w14:paraId="1CFE73A2" w14:textId="77777777" w:rsidR="00C85487" w:rsidRDefault="00C85487">
            <w:pPr>
              <w:spacing w:after="160" w:line="259" w:lineRule="auto"/>
              <w:ind w:left="0" w:firstLine="0"/>
            </w:pPr>
          </w:p>
        </w:tc>
        <w:tc>
          <w:tcPr>
            <w:tcW w:w="672" w:type="dxa"/>
            <w:tcBorders>
              <w:top w:val="single" w:sz="4" w:space="0" w:color="000000"/>
              <w:left w:val="single" w:sz="4" w:space="0" w:color="000000"/>
              <w:bottom w:val="single" w:sz="4" w:space="0" w:color="000000"/>
              <w:right w:val="single" w:sz="4" w:space="0" w:color="000000"/>
            </w:tcBorders>
          </w:tcPr>
          <w:p w14:paraId="68A6C585" w14:textId="77777777" w:rsidR="00C85487" w:rsidRDefault="00C85487">
            <w:pPr>
              <w:spacing w:after="160" w:line="259" w:lineRule="auto"/>
              <w:ind w:left="0" w:firstLine="0"/>
            </w:pPr>
          </w:p>
        </w:tc>
        <w:tc>
          <w:tcPr>
            <w:tcW w:w="741" w:type="dxa"/>
            <w:tcBorders>
              <w:top w:val="single" w:sz="4" w:space="0" w:color="000000"/>
              <w:left w:val="single" w:sz="4" w:space="0" w:color="000000"/>
              <w:bottom w:val="single" w:sz="4" w:space="0" w:color="000000"/>
              <w:right w:val="single" w:sz="4" w:space="0" w:color="000000"/>
            </w:tcBorders>
          </w:tcPr>
          <w:p w14:paraId="60F47DF2" w14:textId="77777777" w:rsidR="00C85487" w:rsidRDefault="00C85487">
            <w:pPr>
              <w:spacing w:after="160" w:line="259" w:lineRule="auto"/>
              <w:ind w:left="0" w:firstLine="0"/>
            </w:pPr>
          </w:p>
        </w:tc>
      </w:tr>
      <w:tr w:rsidR="00C85487" w14:paraId="577DD8DC" w14:textId="77777777">
        <w:trPr>
          <w:trHeight w:val="344"/>
        </w:trPr>
        <w:tc>
          <w:tcPr>
            <w:tcW w:w="1469" w:type="dxa"/>
            <w:tcBorders>
              <w:top w:val="single" w:sz="4" w:space="0" w:color="000000"/>
              <w:left w:val="single" w:sz="4" w:space="0" w:color="000000"/>
              <w:bottom w:val="single" w:sz="4" w:space="0" w:color="000000"/>
              <w:right w:val="single" w:sz="4" w:space="0" w:color="000000"/>
            </w:tcBorders>
          </w:tcPr>
          <w:p w14:paraId="29662D99" w14:textId="77777777" w:rsidR="00C85487" w:rsidRDefault="00135051">
            <w:pPr>
              <w:spacing w:after="0" w:line="259" w:lineRule="auto"/>
              <w:ind w:left="0" w:right="73" w:firstLine="0"/>
              <w:jc w:val="center"/>
            </w:pPr>
            <w:r>
              <w:rPr>
                <w:b/>
                <w:sz w:val="20"/>
              </w:rPr>
              <w:t>4.5</w:t>
            </w:r>
          </w:p>
        </w:tc>
        <w:tc>
          <w:tcPr>
            <w:tcW w:w="678" w:type="dxa"/>
            <w:tcBorders>
              <w:top w:val="single" w:sz="4" w:space="0" w:color="000000"/>
              <w:left w:val="single" w:sz="4" w:space="0" w:color="000000"/>
              <w:bottom w:val="single" w:sz="4" w:space="0" w:color="000000"/>
              <w:right w:val="single" w:sz="4" w:space="0" w:color="000000"/>
            </w:tcBorders>
          </w:tcPr>
          <w:p w14:paraId="4FF00CF0"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472D4288"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2E5E321A" w14:textId="77777777" w:rsidR="00C85487" w:rsidRDefault="00C85487">
            <w:pPr>
              <w:spacing w:after="160" w:line="259" w:lineRule="auto"/>
              <w:ind w:left="0" w:firstLine="0"/>
            </w:pPr>
          </w:p>
        </w:tc>
        <w:tc>
          <w:tcPr>
            <w:tcW w:w="676" w:type="dxa"/>
            <w:tcBorders>
              <w:top w:val="single" w:sz="4" w:space="0" w:color="000000"/>
              <w:left w:val="single" w:sz="4" w:space="0" w:color="000000"/>
              <w:bottom w:val="single" w:sz="4" w:space="0" w:color="000000"/>
              <w:right w:val="single" w:sz="4" w:space="0" w:color="000000"/>
            </w:tcBorders>
          </w:tcPr>
          <w:p w14:paraId="6EB4C8FD"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288F7EEF" w14:textId="77777777" w:rsidR="00C85487" w:rsidRDefault="00135051">
            <w:pPr>
              <w:spacing w:after="0" w:line="259" w:lineRule="auto"/>
              <w:ind w:left="73" w:firstLine="0"/>
            </w:pPr>
            <w:r>
              <w:rPr>
                <w:b/>
                <w:sz w:val="20"/>
              </w:rPr>
              <w:t>X</w:t>
            </w:r>
          </w:p>
        </w:tc>
        <w:tc>
          <w:tcPr>
            <w:tcW w:w="675" w:type="dxa"/>
            <w:tcBorders>
              <w:top w:val="single" w:sz="4" w:space="0" w:color="000000"/>
              <w:left w:val="single" w:sz="4" w:space="0" w:color="000000"/>
              <w:bottom w:val="single" w:sz="4" w:space="0" w:color="000000"/>
              <w:right w:val="single" w:sz="4" w:space="0" w:color="000000"/>
            </w:tcBorders>
          </w:tcPr>
          <w:p w14:paraId="24055564" w14:textId="77777777" w:rsidR="00C85487" w:rsidRDefault="00135051">
            <w:pPr>
              <w:spacing w:after="0" w:line="259" w:lineRule="auto"/>
              <w:ind w:left="74" w:firstLine="0"/>
            </w:pPr>
            <w:r>
              <w:rPr>
                <w:b/>
                <w:sz w:val="20"/>
              </w:rPr>
              <w:t>X</w:t>
            </w:r>
          </w:p>
        </w:tc>
        <w:tc>
          <w:tcPr>
            <w:tcW w:w="676" w:type="dxa"/>
            <w:tcBorders>
              <w:top w:val="single" w:sz="4" w:space="0" w:color="000000"/>
              <w:left w:val="single" w:sz="4" w:space="0" w:color="000000"/>
              <w:bottom w:val="single" w:sz="4" w:space="0" w:color="000000"/>
              <w:right w:val="single" w:sz="4" w:space="0" w:color="000000"/>
            </w:tcBorders>
          </w:tcPr>
          <w:p w14:paraId="7BA9AA80" w14:textId="77777777" w:rsidR="00C85487" w:rsidRDefault="00135051">
            <w:pPr>
              <w:spacing w:after="0" w:line="259" w:lineRule="auto"/>
              <w:ind w:left="74" w:firstLine="0"/>
            </w:pPr>
            <w:r>
              <w:rPr>
                <w:b/>
                <w:sz w:val="20"/>
              </w:rPr>
              <w:t>X</w:t>
            </w:r>
          </w:p>
        </w:tc>
        <w:tc>
          <w:tcPr>
            <w:tcW w:w="674" w:type="dxa"/>
            <w:tcBorders>
              <w:top w:val="single" w:sz="4" w:space="0" w:color="000000"/>
              <w:left w:val="single" w:sz="4" w:space="0" w:color="000000"/>
              <w:bottom w:val="single" w:sz="4" w:space="0" w:color="000000"/>
              <w:right w:val="single" w:sz="4" w:space="0" w:color="000000"/>
            </w:tcBorders>
          </w:tcPr>
          <w:p w14:paraId="36FEF426" w14:textId="77777777" w:rsidR="00C85487" w:rsidRDefault="00135051">
            <w:pPr>
              <w:spacing w:after="0" w:line="259" w:lineRule="auto"/>
              <w:ind w:left="73" w:firstLine="0"/>
            </w:pPr>
            <w:r>
              <w:rPr>
                <w:b/>
                <w:sz w:val="20"/>
              </w:rPr>
              <w:t>X</w:t>
            </w:r>
          </w:p>
        </w:tc>
        <w:tc>
          <w:tcPr>
            <w:tcW w:w="675" w:type="dxa"/>
            <w:tcBorders>
              <w:top w:val="single" w:sz="4" w:space="0" w:color="000000"/>
              <w:left w:val="single" w:sz="4" w:space="0" w:color="000000"/>
              <w:bottom w:val="single" w:sz="4" w:space="0" w:color="000000"/>
              <w:right w:val="single" w:sz="4" w:space="0" w:color="000000"/>
            </w:tcBorders>
          </w:tcPr>
          <w:p w14:paraId="6DE93530" w14:textId="77777777" w:rsidR="00C85487" w:rsidRDefault="00135051">
            <w:pPr>
              <w:spacing w:after="0" w:line="259" w:lineRule="auto"/>
              <w:ind w:left="74" w:firstLine="0"/>
            </w:pPr>
            <w:r>
              <w:rPr>
                <w:b/>
                <w:sz w:val="20"/>
              </w:rPr>
              <w:t>X</w:t>
            </w:r>
          </w:p>
        </w:tc>
        <w:tc>
          <w:tcPr>
            <w:tcW w:w="678" w:type="dxa"/>
            <w:tcBorders>
              <w:top w:val="single" w:sz="4" w:space="0" w:color="000000"/>
              <w:left w:val="single" w:sz="4" w:space="0" w:color="000000"/>
              <w:bottom w:val="single" w:sz="4" w:space="0" w:color="000000"/>
              <w:right w:val="single" w:sz="4" w:space="0" w:color="000000"/>
            </w:tcBorders>
          </w:tcPr>
          <w:p w14:paraId="26AA550C" w14:textId="77777777" w:rsidR="00C85487" w:rsidRDefault="00C85487">
            <w:pPr>
              <w:spacing w:after="160" w:line="259" w:lineRule="auto"/>
              <w:ind w:left="0" w:firstLine="0"/>
            </w:pPr>
          </w:p>
        </w:tc>
        <w:tc>
          <w:tcPr>
            <w:tcW w:w="672" w:type="dxa"/>
            <w:tcBorders>
              <w:top w:val="single" w:sz="4" w:space="0" w:color="000000"/>
              <w:left w:val="single" w:sz="4" w:space="0" w:color="000000"/>
              <w:bottom w:val="single" w:sz="4" w:space="0" w:color="000000"/>
              <w:right w:val="single" w:sz="4" w:space="0" w:color="000000"/>
            </w:tcBorders>
          </w:tcPr>
          <w:p w14:paraId="6F8D6255" w14:textId="77777777" w:rsidR="00C85487" w:rsidRDefault="00C85487">
            <w:pPr>
              <w:spacing w:after="160" w:line="259" w:lineRule="auto"/>
              <w:ind w:left="0" w:firstLine="0"/>
            </w:pPr>
          </w:p>
        </w:tc>
        <w:tc>
          <w:tcPr>
            <w:tcW w:w="741" w:type="dxa"/>
            <w:tcBorders>
              <w:top w:val="single" w:sz="4" w:space="0" w:color="000000"/>
              <w:left w:val="single" w:sz="4" w:space="0" w:color="000000"/>
              <w:bottom w:val="single" w:sz="4" w:space="0" w:color="000000"/>
              <w:right w:val="single" w:sz="4" w:space="0" w:color="000000"/>
            </w:tcBorders>
          </w:tcPr>
          <w:p w14:paraId="1E0240D4" w14:textId="77777777" w:rsidR="00C85487" w:rsidRDefault="00C85487">
            <w:pPr>
              <w:spacing w:after="160" w:line="259" w:lineRule="auto"/>
              <w:ind w:left="0" w:firstLine="0"/>
            </w:pPr>
          </w:p>
        </w:tc>
      </w:tr>
      <w:tr w:rsidR="00C85487" w14:paraId="584E6A1A" w14:textId="77777777">
        <w:trPr>
          <w:trHeight w:val="344"/>
        </w:trPr>
        <w:tc>
          <w:tcPr>
            <w:tcW w:w="1469" w:type="dxa"/>
            <w:tcBorders>
              <w:top w:val="single" w:sz="4" w:space="0" w:color="000000"/>
              <w:left w:val="single" w:sz="4" w:space="0" w:color="000000"/>
              <w:bottom w:val="single" w:sz="4" w:space="0" w:color="000000"/>
              <w:right w:val="single" w:sz="4" w:space="0" w:color="000000"/>
            </w:tcBorders>
          </w:tcPr>
          <w:p w14:paraId="11F55394" w14:textId="77777777" w:rsidR="00C85487" w:rsidRDefault="00135051">
            <w:pPr>
              <w:spacing w:after="0" w:line="259" w:lineRule="auto"/>
              <w:ind w:left="0" w:right="73" w:firstLine="0"/>
              <w:jc w:val="center"/>
            </w:pPr>
            <w:r>
              <w:rPr>
                <w:b/>
                <w:sz w:val="20"/>
              </w:rPr>
              <w:t>5.1</w:t>
            </w:r>
          </w:p>
        </w:tc>
        <w:tc>
          <w:tcPr>
            <w:tcW w:w="678" w:type="dxa"/>
            <w:tcBorders>
              <w:top w:val="single" w:sz="4" w:space="0" w:color="000000"/>
              <w:left w:val="single" w:sz="4" w:space="0" w:color="000000"/>
              <w:bottom w:val="single" w:sz="4" w:space="0" w:color="000000"/>
              <w:right w:val="single" w:sz="4" w:space="0" w:color="000000"/>
            </w:tcBorders>
          </w:tcPr>
          <w:p w14:paraId="0B941E93"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4C659DA8"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715E0EF8" w14:textId="77777777" w:rsidR="00C85487" w:rsidRDefault="00C85487">
            <w:pPr>
              <w:spacing w:after="160" w:line="259" w:lineRule="auto"/>
              <w:ind w:left="0" w:firstLine="0"/>
            </w:pPr>
          </w:p>
        </w:tc>
        <w:tc>
          <w:tcPr>
            <w:tcW w:w="676" w:type="dxa"/>
            <w:tcBorders>
              <w:top w:val="single" w:sz="4" w:space="0" w:color="000000"/>
              <w:left w:val="single" w:sz="4" w:space="0" w:color="000000"/>
              <w:bottom w:val="single" w:sz="4" w:space="0" w:color="000000"/>
              <w:right w:val="single" w:sz="4" w:space="0" w:color="000000"/>
            </w:tcBorders>
          </w:tcPr>
          <w:p w14:paraId="4071313C"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517AAF6D"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6AA8C043" w14:textId="77777777" w:rsidR="00C85487" w:rsidRDefault="00C85487">
            <w:pPr>
              <w:spacing w:after="160" w:line="259" w:lineRule="auto"/>
              <w:ind w:left="0" w:firstLine="0"/>
            </w:pPr>
          </w:p>
        </w:tc>
        <w:tc>
          <w:tcPr>
            <w:tcW w:w="676" w:type="dxa"/>
            <w:tcBorders>
              <w:top w:val="single" w:sz="4" w:space="0" w:color="000000"/>
              <w:left w:val="single" w:sz="4" w:space="0" w:color="000000"/>
              <w:bottom w:val="single" w:sz="4" w:space="0" w:color="000000"/>
              <w:right w:val="single" w:sz="4" w:space="0" w:color="000000"/>
            </w:tcBorders>
          </w:tcPr>
          <w:p w14:paraId="66E4B81C"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6F77E7FB"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660B71E8" w14:textId="77777777" w:rsidR="00C85487" w:rsidRDefault="00C85487">
            <w:pPr>
              <w:spacing w:after="160" w:line="259" w:lineRule="auto"/>
              <w:ind w:left="0" w:firstLine="0"/>
            </w:pPr>
          </w:p>
        </w:tc>
        <w:tc>
          <w:tcPr>
            <w:tcW w:w="678" w:type="dxa"/>
            <w:tcBorders>
              <w:top w:val="single" w:sz="4" w:space="0" w:color="000000"/>
              <w:left w:val="single" w:sz="4" w:space="0" w:color="000000"/>
              <w:bottom w:val="single" w:sz="4" w:space="0" w:color="000000"/>
              <w:right w:val="single" w:sz="4" w:space="0" w:color="000000"/>
            </w:tcBorders>
          </w:tcPr>
          <w:p w14:paraId="601DB682" w14:textId="77777777" w:rsidR="00C85487" w:rsidRDefault="00C85487">
            <w:pPr>
              <w:spacing w:after="160" w:line="259" w:lineRule="auto"/>
              <w:ind w:left="0" w:firstLine="0"/>
            </w:pPr>
          </w:p>
        </w:tc>
        <w:tc>
          <w:tcPr>
            <w:tcW w:w="672" w:type="dxa"/>
            <w:tcBorders>
              <w:top w:val="single" w:sz="4" w:space="0" w:color="000000"/>
              <w:left w:val="single" w:sz="4" w:space="0" w:color="000000"/>
              <w:bottom w:val="single" w:sz="4" w:space="0" w:color="000000"/>
              <w:right w:val="single" w:sz="4" w:space="0" w:color="000000"/>
            </w:tcBorders>
          </w:tcPr>
          <w:p w14:paraId="6EEF8246" w14:textId="77777777" w:rsidR="00C85487" w:rsidRDefault="00C85487">
            <w:pPr>
              <w:spacing w:after="160" w:line="259" w:lineRule="auto"/>
              <w:ind w:left="0" w:firstLine="0"/>
            </w:pPr>
          </w:p>
        </w:tc>
        <w:tc>
          <w:tcPr>
            <w:tcW w:w="741" w:type="dxa"/>
            <w:tcBorders>
              <w:top w:val="single" w:sz="4" w:space="0" w:color="000000"/>
              <w:left w:val="single" w:sz="4" w:space="0" w:color="000000"/>
              <w:bottom w:val="single" w:sz="4" w:space="0" w:color="000000"/>
              <w:right w:val="single" w:sz="4" w:space="0" w:color="000000"/>
            </w:tcBorders>
          </w:tcPr>
          <w:p w14:paraId="7565AA97" w14:textId="77777777" w:rsidR="00C85487" w:rsidRDefault="00C85487">
            <w:pPr>
              <w:spacing w:after="160" w:line="259" w:lineRule="auto"/>
              <w:ind w:left="0" w:firstLine="0"/>
            </w:pPr>
          </w:p>
        </w:tc>
      </w:tr>
      <w:tr w:rsidR="00C85487" w14:paraId="4A2F6A5B" w14:textId="77777777">
        <w:trPr>
          <w:trHeight w:val="344"/>
        </w:trPr>
        <w:tc>
          <w:tcPr>
            <w:tcW w:w="1469" w:type="dxa"/>
            <w:tcBorders>
              <w:top w:val="single" w:sz="4" w:space="0" w:color="000000"/>
              <w:left w:val="single" w:sz="4" w:space="0" w:color="000000"/>
              <w:bottom w:val="single" w:sz="4" w:space="0" w:color="000000"/>
              <w:right w:val="single" w:sz="4" w:space="0" w:color="000000"/>
            </w:tcBorders>
          </w:tcPr>
          <w:p w14:paraId="53493C0A" w14:textId="77777777" w:rsidR="00C85487" w:rsidRDefault="00135051">
            <w:pPr>
              <w:spacing w:after="0" w:line="259" w:lineRule="auto"/>
              <w:ind w:left="0" w:right="73" w:firstLine="0"/>
              <w:jc w:val="center"/>
            </w:pPr>
            <w:r>
              <w:rPr>
                <w:b/>
                <w:sz w:val="20"/>
              </w:rPr>
              <w:t>5.2</w:t>
            </w:r>
          </w:p>
        </w:tc>
        <w:tc>
          <w:tcPr>
            <w:tcW w:w="678" w:type="dxa"/>
            <w:tcBorders>
              <w:top w:val="single" w:sz="4" w:space="0" w:color="000000"/>
              <w:left w:val="single" w:sz="4" w:space="0" w:color="000000"/>
              <w:bottom w:val="single" w:sz="4" w:space="0" w:color="000000"/>
              <w:right w:val="single" w:sz="4" w:space="0" w:color="000000"/>
            </w:tcBorders>
          </w:tcPr>
          <w:p w14:paraId="3B91283F"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4AC1BFD8"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05E99BD6" w14:textId="77777777" w:rsidR="00C85487" w:rsidRDefault="00C85487">
            <w:pPr>
              <w:spacing w:after="160" w:line="259" w:lineRule="auto"/>
              <w:ind w:left="0" w:firstLine="0"/>
            </w:pPr>
          </w:p>
        </w:tc>
        <w:tc>
          <w:tcPr>
            <w:tcW w:w="676" w:type="dxa"/>
            <w:tcBorders>
              <w:top w:val="single" w:sz="4" w:space="0" w:color="000000"/>
              <w:left w:val="single" w:sz="4" w:space="0" w:color="000000"/>
              <w:bottom w:val="single" w:sz="4" w:space="0" w:color="000000"/>
              <w:right w:val="single" w:sz="4" w:space="0" w:color="000000"/>
            </w:tcBorders>
          </w:tcPr>
          <w:p w14:paraId="6E0C1677"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60C6B622" w14:textId="77777777" w:rsidR="00C85487" w:rsidRDefault="00135051">
            <w:pPr>
              <w:spacing w:after="0" w:line="259" w:lineRule="auto"/>
              <w:ind w:left="73" w:firstLine="0"/>
            </w:pPr>
            <w:r>
              <w:rPr>
                <w:b/>
                <w:sz w:val="20"/>
              </w:rPr>
              <w:t>X</w:t>
            </w:r>
          </w:p>
        </w:tc>
        <w:tc>
          <w:tcPr>
            <w:tcW w:w="675" w:type="dxa"/>
            <w:tcBorders>
              <w:top w:val="single" w:sz="4" w:space="0" w:color="000000"/>
              <w:left w:val="single" w:sz="4" w:space="0" w:color="000000"/>
              <w:bottom w:val="single" w:sz="4" w:space="0" w:color="000000"/>
              <w:right w:val="single" w:sz="4" w:space="0" w:color="000000"/>
            </w:tcBorders>
          </w:tcPr>
          <w:p w14:paraId="42462D90" w14:textId="77777777" w:rsidR="00C85487" w:rsidRDefault="00C85487">
            <w:pPr>
              <w:spacing w:after="160" w:line="259" w:lineRule="auto"/>
              <w:ind w:left="0" w:firstLine="0"/>
            </w:pPr>
          </w:p>
        </w:tc>
        <w:tc>
          <w:tcPr>
            <w:tcW w:w="676" w:type="dxa"/>
            <w:tcBorders>
              <w:top w:val="single" w:sz="4" w:space="0" w:color="000000"/>
              <w:left w:val="single" w:sz="4" w:space="0" w:color="000000"/>
              <w:bottom w:val="single" w:sz="4" w:space="0" w:color="000000"/>
              <w:right w:val="single" w:sz="4" w:space="0" w:color="000000"/>
            </w:tcBorders>
          </w:tcPr>
          <w:p w14:paraId="194EC6C8" w14:textId="77777777" w:rsidR="00C85487" w:rsidRDefault="00C85487">
            <w:pPr>
              <w:spacing w:after="160" w:line="259" w:lineRule="auto"/>
              <w:ind w:left="0" w:firstLine="0"/>
            </w:pPr>
          </w:p>
        </w:tc>
        <w:tc>
          <w:tcPr>
            <w:tcW w:w="674" w:type="dxa"/>
            <w:tcBorders>
              <w:top w:val="single" w:sz="4" w:space="0" w:color="000000"/>
              <w:left w:val="single" w:sz="4" w:space="0" w:color="000000"/>
              <w:bottom w:val="single" w:sz="4" w:space="0" w:color="000000"/>
              <w:right w:val="single" w:sz="4" w:space="0" w:color="000000"/>
            </w:tcBorders>
          </w:tcPr>
          <w:p w14:paraId="7E2C957C" w14:textId="77777777" w:rsidR="00C85487" w:rsidRDefault="00C85487">
            <w:pPr>
              <w:spacing w:after="160" w:line="259" w:lineRule="auto"/>
              <w:ind w:left="0" w:firstLine="0"/>
            </w:pPr>
          </w:p>
        </w:tc>
        <w:tc>
          <w:tcPr>
            <w:tcW w:w="675" w:type="dxa"/>
            <w:tcBorders>
              <w:top w:val="single" w:sz="4" w:space="0" w:color="000000"/>
              <w:left w:val="single" w:sz="4" w:space="0" w:color="000000"/>
              <w:bottom w:val="single" w:sz="4" w:space="0" w:color="000000"/>
              <w:right w:val="single" w:sz="4" w:space="0" w:color="000000"/>
            </w:tcBorders>
          </w:tcPr>
          <w:p w14:paraId="0F6FA40B" w14:textId="77777777" w:rsidR="00C85487" w:rsidRDefault="00C85487">
            <w:pPr>
              <w:spacing w:after="160" w:line="259" w:lineRule="auto"/>
              <w:ind w:left="0" w:firstLine="0"/>
            </w:pPr>
          </w:p>
        </w:tc>
        <w:tc>
          <w:tcPr>
            <w:tcW w:w="678" w:type="dxa"/>
            <w:tcBorders>
              <w:top w:val="single" w:sz="4" w:space="0" w:color="000000"/>
              <w:left w:val="single" w:sz="4" w:space="0" w:color="000000"/>
              <w:bottom w:val="single" w:sz="4" w:space="0" w:color="000000"/>
              <w:right w:val="single" w:sz="4" w:space="0" w:color="000000"/>
            </w:tcBorders>
          </w:tcPr>
          <w:p w14:paraId="48F50659" w14:textId="77777777" w:rsidR="00C85487" w:rsidRDefault="00C85487">
            <w:pPr>
              <w:spacing w:after="160" w:line="259" w:lineRule="auto"/>
              <w:ind w:left="0" w:firstLine="0"/>
            </w:pPr>
          </w:p>
        </w:tc>
        <w:tc>
          <w:tcPr>
            <w:tcW w:w="672" w:type="dxa"/>
            <w:tcBorders>
              <w:top w:val="single" w:sz="4" w:space="0" w:color="000000"/>
              <w:left w:val="single" w:sz="4" w:space="0" w:color="000000"/>
              <w:bottom w:val="single" w:sz="4" w:space="0" w:color="000000"/>
              <w:right w:val="single" w:sz="4" w:space="0" w:color="000000"/>
            </w:tcBorders>
          </w:tcPr>
          <w:p w14:paraId="7B0161B0" w14:textId="77777777" w:rsidR="00C85487" w:rsidRDefault="00135051">
            <w:pPr>
              <w:spacing w:after="0" w:line="259" w:lineRule="auto"/>
              <w:ind w:left="72" w:firstLine="0"/>
            </w:pPr>
            <w:r>
              <w:rPr>
                <w:b/>
                <w:sz w:val="20"/>
              </w:rPr>
              <w:t>X</w:t>
            </w:r>
          </w:p>
        </w:tc>
        <w:tc>
          <w:tcPr>
            <w:tcW w:w="741" w:type="dxa"/>
            <w:tcBorders>
              <w:top w:val="single" w:sz="4" w:space="0" w:color="000000"/>
              <w:left w:val="single" w:sz="4" w:space="0" w:color="000000"/>
              <w:bottom w:val="single" w:sz="4" w:space="0" w:color="000000"/>
              <w:right w:val="single" w:sz="4" w:space="0" w:color="000000"/>
            </w:tcBorders>
          </w:tcPr>
          <w:p w14:paraId="7F0DA993" w14:textId="77777777" w:rsidR="00C85487" w:rsidRDefault="00C85487">
            <w:pPr>
              <w:spacing w:after="160" w:line="259" w:lineRule="auto"/>
              <w:ind w:left="0" w:firstLine="0"/>
            </w:pPr>
          </w:p>
        </w:tc>
      </w:tr>
    </w:tbl>
    <w:p w14:paraId="18100BF0" w14:textId="77777777" w:rsidR="00C85487" w:rsidRDefault="00135051">
      <w:pPr>
        <w:spacing w:after="247" w:line="265" w:lineRule="auto"/>
        <w:ind w:left="-5" w:hanging="10"/>
      </w:pPr>
      <w:r>
        <w:rPr>
          <w:b/>
        </w:rPr>
        <w:t>Légende:</w:t>
      </w:r>
    </w:p>
    <w:p w14:paraId="3AA6B8B9" w14:textId="77777777" w:rsidR="00C85487" w:rsidRDefault="00135051">
      <w:pPr>
        <w:numPr>
          <w:ilvl w:val="0"/>
          <w:numId w:val="4"/>
        </w:numPr>
        <w:spacing w:after="135"/>
        <w:ind w:hanging="594"/>
      </w:pPr>
      <w:r>
        <w:rPr>
          <w:b/>
        </w:rPr>
        <w:t>X:</w:t>
      </w:r>
      <w:r>
        <w:t xml:space="preserve"> Indique une dépendance. Par exemple, la tâche 2.2 (validation des identifiants) dépend de la tâche 2.1 (création de la route). </w:t>
      </w:r>
    </w:p>
    <w:p w14:paraId="29097670" w14:textId="77777777" w:rsidR="00C85487" w:rsidRDefault="00135051">
      <w:pPr>
        <w:spacing w:after="247" w:line="265" w:lineRule="auto"/>
        <w:ind w:left="-5" w:hanging="10"/>
      </w:pPr>
      <w:r>
        <w:rPr>
          <w:b/>
        </w:rPr>
        <w:t>Analyse de la Matrice:</w:t>
      </w:r>
    </w:p>
    <w:p w14:paraId="6B11695F" w14:textId="77777777" w:rsidR="00C85487" w:rsidRDefault="00135051">
      <w:pPr>
        <w:numPr>
          <w:ilvl w:val="0"/>
          <w:numId w:val="4"/>
        </w:numPr>
        <w:ind w:hanging="594"/>
      </w:pPr>
      <w:r>
        <w:rPr>
          <w:b/>
        </w:rPr>
        <w:t>Groupe de tâches fortement liées:</w:t>
      </w:r>
      <w:r>
        <w:t xml:space="preserve"> Les tâches 2.1 à 2.5 sont étroitement liées et forment le cœur de la fonctionnalité de connexion. </w:t>
      </w:r>
    </w:p>
    <w:p w14:paraId="160454AE" w14:textId="77777777" w:rsidR="00C85487" w:rsidRDefault="00135051">
      <w:pPr>
        <w:numPr>
          <w:ilvl w:val="0"/>
          <w:numId w:val="4"/>
        </w:numPr>
        <w:ind w:hanging="594"/>
      </w:pPr>
      <w:r>
        <w:rPr>
          <w:b/>
        </w:rPr>
        <w:t>Dépendances en cascade:</w:t>
      </w:r>
      <w:r>
        <w:t xml:space="preserve"> Les tâches de réinitialisation de mot de passe dépendent en grande partie des tâches de connexion. </w:t>
      </w:r>
    </w:p>
    <w:p w14:paraId="3F3151BB" w14:textId="77777777" w:rsidR="00C85487" w:rsidRDefault="00135051" w:rsidP="00580358">
      <w:pPr>
        <w:numPr>
          <w:ilvl w:val="0"/>
          <w:numId w:val="4"/>
        </w:numPr>
        <w:spacing w:after="0"/>
        <w:ind w:hanging="594"/>
      </w:pPr>
      <w:r>
        <w:rPr>
          <w:b/>
        </w:rPr>
        <w:lastRenderedPageBreak/>
        <w:t>Tâche indépendante:</w:t>
      </w:r>
      <w:r>
        <w:t xml:space="preserve"> La tâche 5.1 (création de la route de déconnexion) est relativement indépendante des autres.</w:t>
      </w:r>
    </w:p>
    <w:p w14:paraId="62194773" w14:textId="77777777" w:rsidR="00C85487" w:rsidRDefault="00135051" w:rsidP="00580358">
      <w:pPr>
        <w:spacing w:after="0" w:line="331" w:lineRule="auto"/>
        <w:ind w:left="-5" w:hanging="10"/>
      </w:pPr>
      <w:r>
        <w:rPr>
          <w:b/>
        </w:rPr>
        <w:t>En se basant sur la matrice de dépendances et les informations fournies précédemment, voici les tâches qui peuvent être considérés comme critiques pour ce sprint :</w:t>
      </w:r>
    </w:p>
    <w:p w14:paraId="7ED702C8" w14:textId="77777777" w:rsidR="00C85487" w:rsidRDefault="00135051">
      <w:pPr>
        <w:numPr>
          <w:ilvl w:val="0"/>
          <w:numId w:val="4"/>
        </w:numPr>
        <w:ind w:hanging="594"/>
      </w:pPr>
      <w:r>
        <w:rPr>
          <w:b/>
        </w:rPr>
        <w:t>Tâches liées à la connexion:</w:t>
      </w:r>
      <w:r>
        <w:t xml:space="preserve"> 2.1, 2.2, 2.3, 2.4. Ces tâches sont fondamentales pour permettre aux utilisateurs d'accéder à la plateforme. </w:t>
      </w:r>
    </w:p>
    <w:p w14:paraId="1992A41A" w14:textId="77777777" w:rsidR="00C85487" w:rsidRDefault="00135051" w:rsidP="00580358">
      <w:pPr>
        <w:numPr>
          <w:ilvl w:val="0"/>
          <w:numId w:val="4"/>
        </w:numPr>
        <w:spacing w:after="0"/>
        <w:ind w:hanging="594"/>
      </w:pPr>
      <w:r>
        <w:rPr>
          <w:b/>
        </w:rPr>
        <w:t>Tâche d'intégration de la connexion dans l'interface utilisateur:</w:t>
      </w:r>
      <w:r>
        <w:t xml:space="preserve"> 2.5. Cette tâche est essentielle pour rendre la fonctionnalité visible et utilisable par les utilisateurs.</w:t>
      </w:r>
    </w:p>
    <w:p w14:paraId="1565FBD8" w14:textId="77ACF14C" w:rsidR="00580358" w:rsidRDefault="00580358" w:rsidP="00580358">
      <w:pPr>
        <w:spacing w:after="0"/>
      </w:pPr>
    </w:p>
    <w:p w14:paraId="7E4528EA" w14:textId="279850D5" w:rsidR="00580358" w:rsidRDefault="00580358" w:rsidP="00580358">
      <w:pPr>
        <w:spacing w:after="160" w:line="278" w:lineRule="auto"/>
        <w:ind w:left="0" w:firstLine="0"/>
      </w:pPr>
      <w:r>
        <w:br w:type="page"/>
      </w:r>
    </w:p>
    <w:p w14:paraId="29AE2D39" w14:textId="78455055" w:rsidR="00C85487" w:rsidRDefault="00135051">
      <w:pPr>
        <w:pStyle w:val="Titre1"/>
        <w:spacing w:after="118"/>
        <w:ind w:left="76" w:right="0"/>
      </w:pPr>
      <w:r>
        <w:lastRenderedPageBreak/>
        <w:t>Annexe 2</w:t>
      </w:r>
    </w:p>
    <w:p w14:paraId="1A09AAE4" w14:textId="77777777" w:rsidR="00C85487" w:rsidRDefault="00135051">
      <w:pPr>
        <w:spacing w:after="699" w:line="259" w:lineRule="auto"/>
        <w:ind w:left="0" w:firstLine="0"/>
        <w:jc w:val="center"/>
      </w:pPr>
      <w:r>
        <w:rPr>
          <w:b/>
          <w:color w:val="073763"/>
          <w:sz w:val="24"/>
        </w:rPr>
        <w:t>Analyse des dépendances entre les user stories</w:t>
      </w:r>
    </w:p>
    <w:p w14:paraId="7FEDB5BB" w14:textId="77777777" w:rsidR="00C85487" w:rsidRDefault="00135051">
      <w:pPr>
        <w:spacing w:after="63" w:line="259" w:lineRule="auto"/>
        <w:ind w:left="0" w:firstLine="0"/>
        <w:jc w:val="center"/>
        <w:rPr>
          <w:b/>
          <w:sz w:val="26"/>
        </w:rPr>
      </w:pPr>
      <w:r>
        <w:rPr>
          <w:b/>
          <w:sz w:val="26"/>
        </w:rPr>
        <w:t>Tableau des dépendances entre les user stories</w:t>
      </w:r>
    </w:p>
    <w:tbl>
      <w:tblPr>
        <w:tblStyle w:val="Grilledutableau"/>
        <w:tblW w:w="0" w:type="auto"/>
        <w:tblLook w:val="04A0" w:firstRow="1" w:lastRow="0" w:firstColumn="1" w:lastColumn="0" w:noHBand="0" w:noVBand="1"/>
      </w:tblPr>
      <w:tblGrid>
        <w:gridCol w:w="3088"/>
        <w:gridCol w:w="1730"/>
        <w:gridCol w:w="4810"/>
      </w:tblGrid>
      <w:tr w:rsidR="00580358" w:rsidRPr="00580358" w14:paraId="7DCCF520" w14:textId="77777777" w:rsidTr="00580358">
        <w:tc>
          <w:tcPr>
            <w:tcW w:w="0" w:type="auto"/>
            <w:hideMark/>
          </w:tcPr>
          <w:p w14:paraId="3632B2CF" w14:textId="77777777" w:rsidR="00580358" w:rsidRPr="00580358" w:rsidRDefault="00580358" w:rsidP="00580358">
            <w:pPr>
              <w:spacing w:after="63" w:line="259" w:lineRule="auto"/>
              <w:ind w:left="0" w:firstLine="0"/>
              <w:jc w:val="center"/>
              <w:rPr>
                <w:b/>
                <w:bCs/>
              </w:rPr>
            </w:pPr>
            <w:r w:rsidRPr="00580358">
              <w:rPr>
                <w:b/>
                <w:bCs/>
              </w:rPr>
              <w:t>User Story</w:t>
            </w:r>
          </w:p>
        </w:tc>
        <w:tc>
          <w:tcPr>
            <w:tcW w:w="0" w:type="auto"/>
            <w:hideMark/>
          </w:tcPr>
          <w:p w14:paraId="52028298" w14:textId="77777777" w:rsidR="00580358" w:rsidRPr="00580358" w:rsidRDefault="00580358" w:rsidP="00580358">
            <w:pPr>
              <w:spacing w:after="63" w:line="259" w:lineRule="auto"/>
              <w:ind w:left="0" w:firstLine="0"/>
              <w:jc w:val="center"/>
              <w:rPr>
                <w:b/>
                <w:bCs/>
              </w:rPr>
            </w:pPr>
            <w:r w:rsidRPr="00580358">
              <w:rPr>
                <w:b/>
                <w:bCs/>
              </w:rPr>
              <w:t>Dépendances</w:t>
            </w:r>
          </w:p>
        </w:tc>
        <w:tc>
          <w:tcPr>
            <w:tcW w:w="0" w:type="auto"/>
            <w:hideMark/>
          </w:tcPr>
          <w:p w14:paraId="4558E16D" w14:textId="77777777" w:rsidR="00580358" w:rsidRPr="00580358" w:rsidRDefault="00580358" w:rsidP="00580358">
            <w:pPr>
              <w:spacing w:after="63" w:line="259" w:lineRule="auto"/>
              <w:ind w:left="0" w:firstLine="0"/>
              <w:jc w:val="center"/>
              <w:rPr>
                <w:b/>
                <w:bCs/>
              </w:rPr>
            </w:pPr>
            <w:r w:rsidRPr="00580358">
              <w:rPr>
                <w:b/>
                <w:bCs/>
              </w:rPr>
              <w:t>Explication</w:t>
            </w:r>
          </w:p>
        </w:tc>
      </w:tr>
      <w:tr w:rsidR="00580358" w:rsidRPr="00580358" w14:paraId="6B30D0DE" w14:textId="77777777" w:rsidTr="00580358">
        <w:tc>
          <w:tcPr>
            <w:tcW w:w="0" w:type="auto"/>
            <w:hideMark/>
          </w:tcPr>
          <w:p w14:paraId="3AE4C75C" w14:textId="77777777" w:rsidR="00580358" w:rsidRPr="00580358" w:rsidRDefault="00580358" w:rsidP="00580358">
            <w:pPr>
              <w:spacing w:after="63" w:line="259" w:lineRule="auto"/>
              <w:ind w:left="0" w:firstLine="0"/>
              <w:jc w:val="center"/>
            </w:pPr>
            <w:r w:rsidRPr="00580358">
              <w:rPr>
                <w:b/>
                <w:bCs/>
              </w:rPr>
              <w:t>User Story 1 : Inscription</w:t>
            </w:r>
          </w:p>
        </w:tc>
        <w:tc>
          <w:tcPr>
            <w:tcW w:w="0" w:type="auto"/>
            <w:hideMark/>
          </w:tcPr>
          <w:p w14:paraId="75C0DC46" w14:textId="77777777" w:rsidR="00580358" w:rsidRPr="00580358" w:rsidRDefault="00580358" w:rsidP="00580358">
            <w:pPr>
              <w:spacing w:after="63" w:line="259" w:lineRule="auto"/>
              <w:ind w:left="0" w:firstLine="0"/>
              <w:jc w:val="center"/>
            </w:pPr>
            <w:r w:rsidRPr="00580358">
              <w:t>–</w:t>
            </w:r>
          </w:p>
        </w:tc>
        <w:tc>
          <w:tcPr>
            <w:tcW w:w="0" w:type="auto"/>
            <w:hideMark/>
          </w:tcPr>
          <w:p w14:paraId="02CF710E" w14:textId="77777777" w:rsidR="00580358" w:rsidRPr="00580358" w:rsidRDefault="00580358" w:rsidP="00580358">
            <w:pPr>
              <w:spacing w:after="63" w:line="259" w:lineRule="auto"/>
              <w:ind w:left="0" w:firstLine="0"/>
              <w:jc w:val="center"/>
            </w:pPr>
            <w:r w:rsidRPr="00580358">
              <w:t>C’est la première étape du parcours utilisateur, elle n’a donc aucune dépendance.</w:t>
            </w:r>
          </w:p>
        </w:tc>
      </w:tr>
      <w:tr w:rsidR="00580358" w:rsidRPr="00580358" w14:paraId="7094ACC7" w14:textId="77777777" w:rsidTr="00580358">
        <w:tc>
          <w:tcPr>
            <w:tcW w:w="0" w:type="auto"/>
            <w:hideMark/>
          </w:tcPr>
          <w:p w14:paraId="4AC9C9FD" w14:textId="77777777" w:rsidR="00580358" w:rsidRPr="00580358" w:rsidRDefault="00580358" w:rsidP="00580358">
            <w:pPr>
              <w:spacing w:after="63" w:line="259" w:lineRule="auto"/>
              <w:ind w:left="0" w:firstLine="0"/>
              <w:jc w:val="center"/>
            </w:pPr>
            <w:r w:rsidRPr="00580358">
              <w:rPr>
                <w:b/>
                <w:bCs/>
              </w:rPr>
              <w:t>User Story 2 : Connexion</w:t>
            </w:r>
          </w:p>
        </w:tc>
        <w:tc>
          <w:tcPr>
            <w:tcW w:w="0" w:type="auto"/>
            <w:hideMark/>
          </w:tcPr>
          <w:p w14:paraId="3A56CAB3" w14:textId="77777777" w:rsidR="00580358" w:rsidRPr="00580358" w:rsidRDefault="00580358" w:rsidP="00580358">
            <w:pPr>
              <w:spacing w:after="63" w:line="259" w:lineRule="auto"/>
              <w:ind w:left="0" w:firstLine="0"/>
              <w:jc w:val="center"/>
            </w:pPr>
            <w:r w:rsidRPr="00580358">
              <w:t>User Story 1</w:t>
            </w:r>
          </w:p>
        </w:tc>
        <w:tc>
          <w:tcPr>
            <w:tcW w:w="0" w:type="auto"/>
            <w:hideMark/>
          </w:tcPr>
          <w:p w14:paraId="2EAAFC10" w14:textId="77777777" w:rsidR="00580358" w:rsidRPr="00580358" w:rsidRDefault="00580358" w:rsidP="00580358">
            <w:pPr>
              <w:spacing w:after="63" w:line="259" w:lineRule="auto"/>
              <w:ind w:left="0" w:firstLine="0"/>
              <w:jc w:val="center"/>
            </w:pPr>
            <w:r w:rsidRPr="00580358">
              <w:t>Pour se connecter, l’utilisateur doit d’abord avoir créé un compte.</w:t>
            </w:r>
          </w:p>
        </w:tc>
      </w:tr>
      <w:tr w:rsidR="00580358" w:rsidRPr="00580358" w14:paraId="09D0FACC" w14:textId="77777777" w:rsidTr="00580358">
        <w:tc>
          <w:tcPr>
            <w:tcW w:w="0" w:type="auto"/>
            <w:hideMark/>
          </w:tcPr>
          <w:p w14:paraId="12B54CA0" w14:textId="77777777" w:rsidR="00580358" w:rsidRPr="00580358" w:rsidRDefault="00580358" w:rsidP="00580358">
            <w:pPr>
              <w:spacing w:after="63" w:line="259" w:lineRule="auto"/>
              <w:ind w:left="0" w:firstLine="0"/>
              <w:jc w:val="center"/>
            </w:pPr>
            <w:r w:rsidRPr="00580358">
              <w:rPr>
                <w:b/>
                <w:bCs/>
              </w:rPr>
              <w:t>User Story 3 : Sécurité des données</w:t>
            </w:r>
          </w:p>
        </w:tc>
        <w:tc>
          <w:tcPr>
            <w:tcW w:w="0" w:type="auto"/>
            <w:hideMark/>
          </w:tcPr>
          <w:p w14:paraId="50495331" w14:textId="77777777" w:rsidR="00580358" w:rsidRPr="00580358" w:rsidRDefault="00580358" w:rsidP="00580358">
            <w:pPr>
              <w:spacing w:after="63" w:line="259" w:lineRule="auto"/>
              <w:ind w:left="0" w:firstLine="0"/>
              <w:jc w:val="center"/>
            </w:pPr>
            <w:r w:rsidRPr="00580358">
              <w:t>User Stories 1, 2</w:t>
            </w:r>
          </w:p>
        </w:tc>
        <w:tc>
          <w:tcPr>
            <w:tcW w:w="0" w:type="auto"/>
            <w:hideMark/>
          </w:tcPr>
          <w:p w14:paraId="28095A11" w14:textId="77777777" w:rsidR="00580358" w:rsidRPr="00580358" w:rsidRDefault="00580358" w:rsidP="00580358">
            <w:pPr>
              <w:spacing w:after="63" w:line="259" w:lineRule="auto"/>
              <w:ind w:left="0" w:firstLine="0"/>
              <w:jc w:val="center"/>
            </w:pPr>
            <w:r w:rsidRPr="00580358">
              <w:t>Concerne la protection des données collectées lors de l’inscription et utilisées lors de la connexion.</w:t>
            </w:r>
          </w:p>
        </w:tc>
      </w:tr>
      <w:tr w:rsidR="00580358" w:rsidRPr="00580358" w14:paraId="0E2A6C0F" w14:textId="77777777" w:rsidTr="00580358">
        <w:tc>
          <w:tcPr>
            <w:tcW w:w="0" w:type="auto"/>
            <w:hideMark/>
          </w:tcPr>
          <w:p w14:paraId="31321590" w14:textId="77777777" w:rsidR="00580358" w:rsidRPr="00580358" w:rsidRDefault="00580358" w:rsidP="00580358">
            <w:pPr>
              <w:spacing w:after="63" w:line="259" w:lineRule="auto"/>
              <w:ind w:left="0" w:firstLine="0"/>
              <w:jc w:val="center"/>
            </w:pPr>
            <w:r w:rsidRPr="00580358">
              <w:rPr>
                <w:b/>
                <w:bCs/>
              </w:rPr>
              <w:t>User Story 4 : Réinitialisation du mot de passe</w:t>
            </w:r>
          </w:p>
        </w:tc>
        <w:tc>
          <w:tcPr>
            <w:tcW w:w="0" w:type="auto"/>
            <w:hideMark/>
          </w:tcPr>
          <w:p w14:paraId="69720AA7" w14:textId="77777777" w:rsidR="00580358" w:rsidRPr="00580358" w:rsidRDefault="00580358" w:rsidP="00580358">
            <w:pPr>
              <w:spacing w:after="63" w:line="259" w:lineRule="auto"/>
              <w:ind w:left="0" w:firstLine="0"/>
              <w:jc w:val="center"/>
            </w:pPr>
            <w:r w:rsidRPr="00580358">
              <w:t>User Stories 1, 2</w:t>
            </w:r>
          </w:p>
        </w:tc>
        <w:tc>
          <w:tcPr>
            <w:tcW w:w="0" w:type="auto"/>
            <w:hideMark/>
          </w:tcPr>
          <w:p w14:paraId="570FA499" w14:textId="77777777" w:rsidR="00580358" w:rsidRPr="00580358" w:rsidRDefault="00580358" w:rsidP="00580358">
            <w:pPr>
              <w:spacing w:after="63" w:line="259" w:lineRule="auto"/>
              <w:ind w:left="0" w:firstLine="0"/>
              <w:jc w:val="center"/>
            </w:pPr>
            <w:r w:rsidRPr="00580358">
              <w:t>L’utilisateur doit avoir un compte et connaître son email ou son nom d’utilisateur.</w:t>
            </w:r>
          </w:p>
        </w:tc>
      </w:tr>
      <w:tr w:rsidR="00580358" w:rsidRPr="00580358" w14:paraId="3EAC29CA" w14:textId="77777777" w:rsidTr="00580358">
        <w:tc>
          <w:tcPr>
            <w:tcW w:w="0" w:type="auto"/>
            <w:hideMark/>
          </w:tcPr>
          <w:p w14:paraId="0C803333" w14:textId="77777777" w:rsidR="00580358" w:rsidRPr="00580358" w:rsidRDefault="00580358" w:rsidP="00580358">
            <w:pPr>
              <w:spacing w:after="63" w:line="259" w:lineRule="auto"/>
              <w:ind w:left="0" w:firstLine="0"/>
              <w:jc w:val="center"/>
            </w:pPr>
            <w:r w:rsidRPr="00580358">
              <w:rPr>
                <w:b/>
                <w:bCs/>
              </w:rPr>
              <w:t>User Story 5 : Déconnexion</w:t>
            </w:r>
          </w:p>
        </w:tc>
        <w:tc>
          <w:tcPr>
            <w:tcW w:w="0" w:type="auto"/>
            <w:hideMark/>
          </w:tcPr>
          <w:p w14:paraId="2D38E466" w14:textId="77777777" w:rsidR="00580358" w:rsidRPr="00580358" w:rsidRDefault="00580358" w:rsidP="00580358">
            <w:pPr>
              <w:spacing w:after="63" w:line="259" w:lineRule="auto"/>
              <w:ind w:left="0" w:firstLine="0"/>
              <w:jc w:val="center"/>
            </w:pPr>
            <w:r w:rsidRPr="00580358">
              <w:t>User Stories 1, 2</w:t>
            </w:r>
          </w:p>
        </w:tc>
        <w:tc>
          <w:tcPr>
            <w:tcW w:w="0" w:type="auto"/>
            <w:hideMark/>
          </w:tcPr>
          <w:p w14:paraId="7A9EF1B8" w14:textId="77777777" w:rsidR="00580358" w:rsidRPr="00580358" w:rsidRDefault="00580358" w:rsidP="00580358">
            <w:pPr>
              <w:spacing w:after="63" w:line="259" w:lineRule="auto"/>
              <w:ind w:left="0" w:firstLine="0"/>
              <w:jc w:val="center"/>
            </w:pPr>
            <w:r w:rsidRPr="00580358">
              <w:t>La déconnexion est possible uniquement lorsqu’un utilisateur est connecté à un compte existant.</w:t>
            </w:r>
          </w:p>
        </w:tc>
      </w:tr>
    </w:tbl>
    <w:p w14:paraId="705126DF" w14:textId="77777777" w:rsidR="00580358" w:rsidRDefault="00580358">
      <w:pPr>
        <w:spacing w:after="63" w:line="259" w:lineRule="auto"/>
        <w:ind w:left="0" w:firstLine="0"/>
        <w:jc w:val="center"/>
      </w:pPr>
    </w:p>
    <w:p w14:paraId="698AD183" w14:textId="77777777" w:rsidR="00C85487" w:rsidRDefault="00135051">
      <w:pPr>
        <w:pStyle w:val="Titre2"/>
        <w:spacing w:after="275"/>
        <w:ind w:left="-5"/>
      </w:pPr>
      <w:r>
        <w:t>Analyse détaillée des dépendances</w:t>
      </w:r>
    </w:p>
    <w:p w14:paraId="0D948A26" w14:textId="77777777" w:rsidR="00C85487" w:rsidRDefault="00135051">
      <w:pPr>
        <w:numPr>
          <w:ilvl w:val="0"/>
          <w:numId w:val="5"/>
        </w:numPr>
        <w:spacing w:after="0"/>
        <w:ind w:hanging="283"/>
      </w:pPr>
      <w:r>
        <w:rPr>
          <w:b/>
        </w:rPr>
        <w:t>User Story 1 et 2 :</w:t>
      </w:r>
      <w:r>
        <w:t xml:space="preserve"> Ces deux user stories sont étroitement liées et forment le cœur du système d'authentification. La création d'un compte (User Story 1) est une condition préalable à la connexion (User Story 2).</w:t>
      </w:r>
    </w:p>
    <w:p w14:paraId="16849B70" w14:textId="77777777" w:rsidR="00C85487" w:rsidRDefault="00135051">
      <w:pPr>
        <w:numPr>
          <w:ilvl w:val="0"/>
          <w:numId w:val="5"/>
        </w:numPr>
        <w:spacing w:after="0"/>
        <w:ind w:hanging="283"/>
      </w:pPr>
      <w:r>
        <w:rPr>
          <w:b/>
        </w:rPr>
        <w:t>User Story 3 et toutes les autres :</w:t>
      </w:r>
      <w:r>
        <w:t xml:space="preserve"> La sécurité des données est un aspect transversal à toutes les fonctionnalités liées à l'utilisateur. Elle doit être prise en compte dès la création du compte et à chaque interaction avec le système.</w:t>
      </w:r>
    </w:p>
    <w:p w14:paraId="784BE409" w14:textId="77777777" w:rsidR="00C85487" w:rsidRDefault="00135051">
      <w:pPr>
        <w:spacing w:after="273"/>
        <w:ind w:left="720" w:firstLine="0"/>
      </w:pPr>
      <w:proofErr w:type="gramStart"/>
      <w:r>
        <w:t>La user</w:t>
      </w:r>
      <w:proofErr w:type="gramEnd"/>
      <w:r>
        <w:t xml:space="preserve"> story 3 est étroitement liée à toutes les autres user stories, car elle concerne la gestion des données personnelles qui sont collectées et utilisées dans l'ensemble de l'application.</w:t>
      </w:r>
    </w:p>
    <w:p w14:paraId="127830FF" w14:textId="77777777" w:rsidR="00C85487" w:rsidRDefault="00135051">
      <w:pPr>
        <w:numPr>
          <w:ilvl w:val="0"/>
          <w:numId w:val="5"/>
        </w:numPr>
        <w:ind w:hanging="283"/>
      </w:pPr>
      <w:r>
        <w:t>User Story 1: La création du compte implique la collecte de données personnelles qui doivent être sécurisées.</w:t>
      </w:r>
    </w:p>
    <w:p w14:paraId="27FC66B4" w14:textId="77777777" w:rsidR="00C85487" w:rsidRDefault="00135051">
      <w:pPr>
        <w:numPr>
          <w:ilvl w:val="0"/>
          <w:numId w:val="5"/>
        </w:numPr>
        <w:ind w:hanging="283"/>
      </w:pPr>
      <w:r>
        <w:t>User Story 2: La connexion à l'application nécessite l'authentification de l'utilisateur et donc la gestion sécurisée de ses identifiants.</w:t>
      </w:r>
    </w:p>
    <w:p w14:paraId="18FCC67C" w14:textId="77777777" w:rsidR="00C85487" w:rsidRDefault="00135051">
      <w:pPr>
        <w:numPr>
          <w:ilvl w:val="0"/>
          <w:numId w:val="5"/>
        </w:numPr>
        <w:ind w:hanging="283"/>
      </w:pPr>
      <w:r>
        <w:t>User Story 4: La réinitialisation du mot de passe implique la modification des données personnelles de l'utilisateur.</w:t>
      </w:r>
    </w:p>
    <w:p w14:paraId="34573447" w14:textId="77777777" w:rsidR="00C85487" w:rsidRDefault="00135051">
      <w:pPr>
        <w:numPr>
          <w:ilvl w:val="0"/>
          <w:numId w:val="5"/>
        </w:numPr>
        <w:spacing w:after="272"/>
        <w:ind w:hanging="283"/>
      </w:pPr>
      <w:r>
        <w:t>User Story 5: La déconnexion de l'utilisateur doit être sécurisée pour empêcher tout accès non autorisé à son compte</w:t>
      </w:r>
    </w:p>
    <w:p w14:paraId="107D483C" w14:textId="77777777" w:rsidR="00C85487" w:rsidRDefault="00135051">
      <w:pPr>
        <w:numPr>
          <w:ilvl w:val="0"/>
          <w:numId w:val="5"/>
        </w:numPr>
        <w:spacing w:after="274"/>
        <w:ind w:hanging="283"/>
      </w:pPr>
      <w:r>
        <w:rPr>
          <w:b/>
        </w:rPr>
        <w:lastRenderedPageBreak/>
        <w:t>User Stories 4 et 5 :</w:t>
      </w:r>
      <w:r>
        <w:t xml:space="preserve"> Ces deux user stories sont liées à la gestion du compte utilisateur et dépendent donc de l'existence d'un compte (User Story 1) et de la possibilité de s'y connecter (User Story 2).</w:t>
      </w:r>
    </w:p>
    <w:p w14:paraId="3148E15E" w14:textId="77777777" w:rsidR="00C85487" w:rsidRDefault="00135051">
      <w:pPr>
        <w:spacing w:after="238" w:line="259" w:lineRule="auto"/>
        <w:ind w:left="-5" w:hanging="10"/>
      </w:pPr>
      <w:r>
        <w:rPr>
          <w:b/>
          <w:sz w:val="26"/>
        </w:rPr>
        <w:t>Représentation graphique des dépendances</w:t>
      </w:r>
    </w:p>
    <w:p w14:paraId="53FA9622" w14:textId="77777777" w:rsidR="00C85487" w:rsidRDefault="00135051">
      <w:pPr>
        <w:spacing w:after="348" w:line="259" w:lineRule="auto"/>
        <w:ind w:left="0" w:firstLine="0"/>
      </w:pPr>
      <w:proofErr w:type="gramStart"/>
      <w:r>
        <w:rPr>
          <w:shd w:val="clear" w:color="auto" w:fill="FFFF00"/>
        </w:rPr>
        <w:t>diagramme</w:t>
      </w:r>
      <w:proofErr w:type="gramEnd"/>
      <w:r>
        <w:rPr>
          <w:shd w:val="clear" w:color="auto" w:fill="FFFF00"/>
        </w:rPr>
        <w:t xml:space="preserve"> de Gantt ou diagramme de </w:t>
      </w:r>
      <w:proofErr w:type="gramStart"/>
      <w:r>
        <w:rPr>
          <w:shd w:val="clear" w:color="auto" w:fill="FFFF00"/>
        </w:rPr>
        <w:t>flux.(</w:t>
      </w:r>
      <w:proofErr w:type="gramEnd"/>
      <w:r>
        <w:rPr>
          <w:shd w:val="clear" w:color="auto" w:fill="FFFF00"/>
        </w:rPr>
        <w:t xml:space="preserve"> à réaliser)</w:t>
      </w:r>
    </w:p>
    <w:p w14:paraId="4F5E7F07" w14:textId="77777777" w:rsidR="00C85487" w:rsidRDefault="00135051">
      <w:pPr>
        <w:pStyle w:val="Titre2"/>
        <w:spacing w:after="238"/>
        <w:ind w:left="-5"/>
      </w:pPr>
      <w:r>
        <w:t>Implications pour la planification</w:t>
      </w:r>
    </w:p>
    <w:p w14:paraId="773BFFDD" w14:textId="77777777" w:rsidR="00C85487" w:rsidRDefault="00135051">
      <w:pPr>
        <w:spacing w:after="277" w:line="288" w:lineRule="auto"/>
        <w:ind w:left="0" w:firstLine="0"/>
        <w:jc w:val="both"/>
      </w:pPr>
      <w:r>
        <w:t>La compréhension des dépendances susmentionnées nous permet de planifier et optimiser efficacement la séquence de développement, réduire les risques et améliorer la qualité globale de l’application. Il en résulte ce qui suit:</w:t>
      </w:r>
    </w:p>
    <w:p w14:paraId="53D3B6B2" w14:textId="77777777" w:rsidR="00C85487" w:rsidRDefault="00135051">
      <w:pPr>
        <w:numPr>
          <w:ilvl w:val="0"/>
          <w:numId w:val="6"/>
        </w:numPr>
        <w:spacing w:after="0"/>
        <w:ind w:hanging="283"/>
      </w:pPr>
      <w:r>
        <w:t xml:space="preserve">Il est préférable de développer </w:t>
      </w:r>
      <w:proofErr w:type="gramStart"/>
      <w:r>
        <w:t>la User</w:t>
      </w:r>
      <w:proofErr w:type="gramEnd"/>
      <w:r>
        <w:t xml:space="preserve"> Story 1 (inscription) avant </w:t>
      </w:r>
      <w:proofErr w:type="gramStart"/>
      <w:r>
        <w:t>la User</w:t>
      </w:r>
      <w:proofErr w:type="gramEnd"/>
      <w:r>
        <w:t xml:space="preserve"> Story 2 (connexion).</w:t>
      </w:r>
    </w:p>
    <w:p w14:paraId="7C14BCC7" w14:textId="77777777" w:rsidR="00C85487" w:rsidRDefault="00135051">
      <w:pPr>
        <w:numPr>
          <w:ilvl w:val="0"/>
          <w:numId w:val="6"/>
        </w:numPr>
        <w:spacing w:after="0"/>
        <w:ind w:hanging="283"/>
      </w:pPr>
      <w:r>
        <w:t>Les tests de sécurité (User Story 3) doivent être effectués tout au long du développement et ne peuvent pas être isolés.</w:t>
      </w:r>
    </w:p>
    <w:p w14:paraId="429B10A2" w14:textId="77777777" w:rsidR="00C85487" w:rsidRDefault="00135051">
      <w:pPr>
        <w:numPr>
          <w:ilvl w:val="0"/>
          <w:numId w:val="6"/>
        </w:numPr>
        <w:ind w:hanging="283"/>
      </w:pPr>
      <w:r>
        <w:t>La réinitialisation du mot de passe (User Story 4) peut être développée en parallèle de la connexion, mais nécessite une validation préalable de l'identité de l'utilisateur.</w:t>
      </w:r>
    </w:p>
    <w:p w14:paraId="225183B8" w14:textId="6B91B127" w:rsidR="00580358" w:rsidRDefault="00580358" w:rsidP="00580358"/>
    <w:p w14:paraId="6B8662BB" w14:textId="26001204" w:rsidR="00580358" w:rsidRDefault="00580358" w:rsidP="00580358">
      <w:pPr>
        <w:spacing w:after="160" w:line="278" w:lineRule="auto"/>
        <w:ind w:left="0" w:firstLine="0"/>
      </w:pPr>
      <w:r>
        <w:br w:type="page"/>
      </w:r>
    </w:p>
    <w:p w14:paraId="51D9F7E2" w14:textId="77777777" w:rsidR="00C85487" w:rsidRDefault="00135051">
      <w:pPr>
        <w:pStyle w:val="Titre1"/>
        <w:spacing w:after="232"/>
        <w:ind w:left="76" w:right="66"/>
      </w:pPr>
      <w:r>
        <w:lastRenderedPageBreak/>
        <w:t>Annexe 3</w:t>
      </w:r>
    </w:p>
    <w:p w14:paraId="32077B8F" w14:textId="77777777" w:rsidR="00C85487" w:rsidRDefault="00135051">
      <w:pPr>
        <w:spacing w:after="160" w:line="259" w:lineRule="auto"/>
        <w:ind w:left="1123" w:firstLine="0"/>
      </w:pPr>
      <w:r>
        <w:rPr>
          <w:b/>
          <w:color w:val="355269"/>
          <w:sz w:val="28"/>
        </w:rPr>
        <w:t xml:space="preserve">Étapes de mise en œuvre du </w:t>
      </w:r>
      <w:proofErr w:type="spellStart"/>
      <w:r>
        <w:rPr>
          <w:b/>
          <w:color w:val="355269"/>
          <w:sz w:val="28"/>
        </w:rPr>
        <w:t>Microservice</w:t>
      </w:r>
      <w:proofErr w:type="spellEnd"/>
      <w:r>
        <w:rPr>
          <w:b/>
          <w:color w:val="355269"/>
          <w:sz w:val="28"/>
        </w:rPr>
        <w:t xml:space="preserve"> </w:t>
      </w:r>
      <w:proofErr w:type="spellStart"/>
      <w:r>
        <w:rPr>
          <w:b/>
          <w:color w:val="355269"/>
          <w:sz w:val="28"/>
        </w:rPr>
        <w:t>Auth</w:t>
      </w:r>
      <w:proofErr w:type="spellEnd"/>
      <w:r>
        <w:rPr>
          <w:b/>
          <w:color w:val="355269"/>
          <w:sz w:val="28"/>
        </w:rPr>
        <w:t>-Service</w:t>
      </w:r>
    </w:p>
    <w:p w14:paraId="641BEA59" w14:textId="77777777" w:rsidR="00C85487" w:rsidRDefault="00135051">
      <w:pPr>
        <w:pStyle w:val="Titre2"/>
        <w:ind w:left="-5"/>
      </w:pPr>
      <w:r>
        <w:t>Phase 1 : Conception et Mise en Place de l'Environnement</w:t>
      </w:r>
    </w:p>
    <w:p w14:paraId="1DFA4A86" w14:textId="77777777" w:rsidR="00C85487" w:rsidRDefault="00135051">
      <w:pPr>
        <w:numPr>
          <w:ilvl w:val="0"/>
          <w:numId w:val="7"/>
        </w:numPr>
        <w:spacing w:after="247" w:line="265" w:lineRule="auto"/>
        <w:ind w:hanging="245"/>
      </w:pPr>
      <w:r>
        <w:rPr>
          <w:b/>
        </w:rPr>
        <w:t>Analyse des besoins:</w:t>
      </w:r>
    </w:p>
    <w:p w14:paraId="3FD2A589" w14:textId="77777777" w:rsidR="00903E38" w:rsidRPr="00903E38" w:rsidRDefault="00903E38" w:rsidP="00903E38">
      <w:pPr>
        <w:pStyle w:val="NormalWeb"/>
        <w:numPr>
          <w:ilvl w:val="0"/>
          <w:numId w:val="24"/>
        </w:numPr>
        <w:spacing w:after="0" w:afterAutospacing="0"/>
        <w:rPr>
          <w:rFonts w:ascii="Arial" w:hAnsi="Arial" w:cs="Arial"/>
          <w:sz w:val="22"/>
          <w:szCs w:val="22"/>
        </w:rPr>
      </w:pPr>
      <w:r w:rsidRPr="00903E38">
        <w:rPr>
          <w:rFonts w:ascii="Arial" w:hAnsi="Arial" w:cs="Arial"/>
          <w:b/>
          <w:bCs/>
          <w:sz w:val="22"/>
          <w:szCs w:val="22"/>
        </w:rPr>
        <w:t>Fonctionnalités :</w:t>
      </w:r>
    </w:p>
    <w:p w14:paraId="0F25474C" w14:textId="77777777" w:rsidR="00903E38" w:rsidRPr="00903E38" w:rsidRDefault="00903E38" w:rsidP="00903E38">
      <w:pPr>
        <w:pStyle w:val="NormalWeb"/>
        <w:numPr>
          <w:ilvl w:val="0"/>
          <w:numId w:val="25"/>
        </w:numPr>
        <w:spacing w:after="0" w:afterAutospacing="0"/>
        <w:rPr>
          <w:rFonts w:ascii="Arial" w:hAnsi="Arial" w:cs="Arial"/>
          <w:sz w:val="22"/>
          <w:szCs w:val="22"/>
        </w:rPr>
      </w:pPr>
      <w:r w:rsidRPr="00903E38">
        <w:rPr>
          <w:rFonts w:ascii="Arial" w:hAnsi="Arial" w:cs="Arial"/>
          <w:sz w:val="22"/>
          <w:szCs w:val="22"/>
        </w:rPr>
        <w:t xml:space="preserve">Connexion / Inscription / Réinitialisation de mot de passe </w:t>
      </w:r>
      <w:r w:rsidRPr="00903E38">
        <w:rPr>
          <w:rFonts w:ascii="Arial" w:hAnsi="Arial" w:cs="Arial"/>
          <w:b/>
          <w:bCs/>
          <w:sz w:val="22"/>
          <w:szCs w:val="22"/>
        </w:rPr>
        <w:t xml:space="preserve">(Géré par </w:t>
      </w:r>
      <w:proofErr w:type="spellStart"/>
      <w:r w:rsidRPr="00903E38">
        <w:rPr>
          <w:rFonts w:ascii="Arial" w:hAnsi="Arial" w:cs="Arial"/>
          <w:b/>
          <w:bCs/>
          <w:sz w:val="22"/>
          <w:szCs w:val="22"/>
        </w:rPr>
        <w:t>Keycloak</w:t>
      </w:r>
      <w:proofErr w:type="spellEnd"/>
      <w:r w:rsidRPr="00903E38">
        <w:rPr>
          <w:rFonts w:ascii="Arial" w:hAnsi="Arial" w:cs="Arial"/>
          <w:b/>
          <w:bCs/>
          <w:sz w:val="22"/>
          <w:szCs w:val="22"/>
        </w:rPr>
        <w:t>)</w:t>
      </w:r>
      <w:r w:rsidRPr="00903E38">
        <w:rPr>
          <w:rFonts w:ascii="Arial" w:hAnsi="Arial" w:cs="Arial"/>
          <w:sz w:val="22"/>
          <w:szCs w:val="22"/>
        </w:rPr>
        <w:t>.</w:t>
      </w:r>
    </w:p>
    <w:p w14:paraId="242CEFE0" w14:textId="77777777" w:rsidR="00903E38" w:rsidRPr="00903E38" w:rsidRDefault="00903E38" w:rsidP="00903E38">
      <w:pPr>
        <w:pStyle w:val="NormalWeb"/>
        <w:numPr>
          <w:ilvl w:val="0"/>
          <w:numId w:val="25"/>
        </w:numPr>
        <w:spacing w:after="0" w:afterAutospacing="0"/>
        <w:rPr>
          <w:rFonts w:ascii="Arial" w:hAnsi="Arial" w:cs="Arial"/>
          <w:sz w:val="22"/>
          <w:szCs w:val="22"/>
        </w:rPr>
      </w:pPr>
      <w:r w:rsidRPr="00903E38">
        <w:rPr>
          <w:rFonts w:ascii="Arial" w:hAnsi="Arial" w:cs="Arial"/>
          <w:sz w:val="22"/>
          <w:szCs w:val="22"/>
        </w:rPr>
        <w:t xml:space="preserve">Authentification sociale (Google, comme configuré précédemment) </w:t>
      </w:r>
      <w:r w:rsidRPr="00903E38">
        <w:rPr>
          <w:rFonts w:ascii="Arial" w:hAnsi="Arial" w:cs="Arial"/>
          <w:b/>
          <w:bCs/>
          <w:sz w:val="22"/>
          <w:szCs w:val="22"/>
        </w:rPr>
        <w:t xml:space="preserve">(Géré par </w:t>
      </w:r>
      <w:proofErr w:type="spellStart"/>
      <w:r w:rsidRPr="00903E38">
        <w:rPr>
          <w:rFonts w:ascii="Arial" w:hAnsi="Arial" w:cs="Arial"/>
          <w:b/>
          <w:bCs/>
          <w:sz w:val="22"/>
          <w:szCs w:val="22"/>
        </w:rPr>
        <w:t>Keycloak</w:t>
      </w:r>
      <w:proofErr w:type="spellEnd"/>
      <w:r w:rsidRPr="00903E38">
        <w:rPr>
          <w:rFonts w:ascii="Arial" w:hAnsi="Arial" w:cs="Arial"/>
          <w:b/>
          <w:bCs/>
          <w:sz w:val="22"/>
          <w:szCs w:val="22"/>
        </w:rPr>
        <w:t>)</w:t>
      </w:r>
      <w:r w:rsidRPr="00903E38">
        <w:rPr>
          <w:rFonts w:ascii="Arial" w:hAnsi="Arial" w:cs="Arial"/>
          <w:sz w:val="22"/>
          <w:szCs w:val="22"/>
        </w:rPr>
        <w:t>.</w:t>
      </w:r>
    </w:p>
    <w:p w14:paraId="6AFB1FDE" w14:textId="77777777" w:rsidR="00903E38" w:rsidRPr="00903E38" w:rsidRDefault="00903E38" w:rsidP="00903E38">
      <w:pPr>
        <w:pStyle w:val="NormalWeb"/>
        <w:numPr>
          <w:ilvl w:val="0"/>
          <w:numId w:val="25"/>
        </w:numPr>
        <w:spacing w:after="0" w:afterAutospacing="0"/>
        <w:rPr>
          <w:rFonts w:ascii="Arial" w:hAnsi="Arial" w:cs="Arial"/>
          <w:sz w:val="22"/>
          <w:szCs w:val="22"/>
        </w:rPr>
      </w:pPr>
      <w:r w:rsidRPr="00903E38">
        <w:rPr>
          <w:rFonts w:ascii="Arial" w:hAnsi="Arial" w:cs="Arial"/>
          <w:sz w:val="22"/>
          <w:szCs w:val="22"/>
        </w:rPr>
        <w:t xml:space="preserve">Single </w:t>
      </w:r>
      <w:proofErr w:type="spellStart"/>
      <w:r w:rsidRPr="00903E38">
        <w:rPr>
          <w:rFonts w:ascii="Arial" w:hAnsi="Arial" w:cs="Arial"/>
          <w:sz w:val="22"/>
          <w:szCs w:val="22"/>
        </w:rPr>
        <w:t>Sign</w:t>
      </w:r>
      <w:proofErr w:type="spellEnd"/>
      <w:r w:rsidRPr="00903E38">
        <w:rPr>
          <w:rFonts w:ascii="Arial" w:hAnsi="Arial" w:cs="Arial"/>
          <w:sz w:val="22"/>
          <w:szCs w:val="22"/>
        </w:rPr>
        <w:t>-On (SSO) pour toutes les applications du système.</w:t>
      </w:r>
    </w:p>
    <w:p w14:paraId="3F026A08" w14:textId="77777777" w:rsidR="00903E38" w:rsidRPr="00903E38" w:rsidRDefault="00903E38" w:rsidP="00903E38">
      <w:pPr>
        <w:pStyle w:val="NormalWeb"/>
        <w:numPr>
          <w:ilvl w:val="0"/>
          <w:numId w:val="24"/>
        </w:numPr>
        <w:spacing w:after="0" w:afterAutospacing="0"/>
        <w:rPr>
          <w:rFonts w:ascii="Arial" w:hAnsi="Arial" w:cs="Arial"/>
          <w:sz w:val="22"/>
          <w:szCs w:val="22"/>
        </w:rPr>
      </w:pPr>
      <w:r w:rsidRPr="00903E38">
        <w:rPr>
          <w:rFonts w:ascii="Arial" w:hAnsi="Arial" w:cs="Arial"/>
          <w:b/>
          <w:bCs/>
          <w:sz w:val="22"/>
          <w:szCs w:val="22"/>
        </w:rPr>
        <w:t>Sécurité :</w:t>
      </w:r>
    </w:p>
    <w:p w14:paraId="5AAA7B6A" w14:textId="77777777" w:rsidR="00903E38" w:rsidRPr="00903E38" w:rsidRDefault="00903E38" w:rsidP="00903E38">
      <w:pPr>
        <w:pStyle w:val="NormalWeb"/>
        <w:numPr>
          <w:ilvl w:val="0"/>
          <w:numId w:val="26"/>
        </w:numPr>
        <w:spacing w:after="0" w:afterAutospacing="0"/>
        <w:rPr>
          <w:rFonts w:ascii="Arial" w:hAnsi="Arial" w:cs="Arial"/>
          <w:sz w:val="22"/>
          <w:szCs w:val="22"/>
        </w:rPr>
      </w:pPr>
      <w:r w:rsidRPr="00903E38">
        <w:rPr>
          <w:rFonts w:ascii="Arial" w:hAnsi="Arial" w:cs="Arial"/>
          <w:b/>
          <w:bCs/>
          <w:sz w:val="22"/>
          <w:szCs w:val="22"/>
        </w:rPr>
        <w:t>Conformité OIDC/</w:t>
      </w:r>
      <w:proofErr w:type="spellStart"/>
      <w:r w:rsidRPr="00903E38">
        <w:rPr>
          <w:rFonts w:ascii="Arial" w:hAnsi="Arial" w:cs="Arial"/>
          <w:b/>
          <w:bCs/>
          <w:sz w:val="22"/>
          <w:szCs w:val="22"/>
        </w:rPr>
        <w:t>OAuth</w:t>
      </w:r>
      <w:proofErr w:type="spellEnd"/>
      <w:r w:rsidRPr="00903E38">
        <w:rPr>
          <w:rFonts w:ascii="Arial" w:hAnsi="Arial" w:cs="Arial"/>
          <w:b/>
          <w:bCs/>
          <w:sz w:val="22"/>
          <w:szCs w:val="22"/>
        </w:rPr>
        <w:t xml:space="preserve"> 2.0</w:t>
      </w:r>
      <w:r w:rsidRPr="00903E38">
        <w:rPr>
          <w:rFonts w:ascii="Arial" w:hAnsi="Arial" w:cs="Arial"/>
          <w:sz w:val="22"/>
          <w:szCs w:val="22"/>
        </w:rPr>
        <w:t xml:space="preserve"> (</w:t>
      </w:r>
      <w:proofErr w:type="spellStart"/>
      <w:r w:rsidRPr="00903E38">
        <w:rPr>
          <w:rFonts w:ascii="Arial" w:hAnsi="Arial" w:cs="Arial"/>
          <w:sz w:val="22"/>
          <w:szCs w:val="22"/>
        </w:rPr>
        <w:t>tokens</w:t>
      </w:r>
      <w:proofErr w:type="spellEnd"/>
      <w:r w:rsidRPr="00903E38">
        <w:rPr>
          <w:rFonts w:ascii="Arial" w:hAnsi="Arial" w:cs="Arial"/>
          <w:sz w:val="22"/>
          <w:szCs w:val="22"/>
        </w:rPr>
        <w:t xml:space="preserve"> JWT).</w:t>
      </w:r>
    </w:p>
    <w:p w14:paraId="594D686C" w14:textId="77777777" w:rsidR="00903E38" w:rsidRPr="00903E38" w:rsidRDefault="00903E38" w:rsidP="00903E38">
      <w:pPr>
        <w:pStyle w:val="NormalWeb"/>
        <w:numPr>
          <w:ilvl w:val="0"/>
          <w:numId w:val="26"/>
        </w:numPr>
        <w:spacing w:after="0" w:afterAutospacing="0"/>
        <w:rPr>
          <w:rFonts w:ascii="Arial" w:hAnsi="Arial" w:cs="Arial"/>
          <w:sz w:val="22"/>
          <w:szCs w:val="22"/>
        </w:rPr>
      </w:pPr>
      <w:r w:rsidRPr="00903E38">
        <w:rPr>
          <w:rFonts w:ascii="Arial" w:hAnsi="Arial" w:cs="Arial"/>
          <w:sz w:val="22"/>
          <w:szCs w:val="22"/>
        </w:rPr>
        <w:t xml:space="preserve">Gestion centralisée des politiques de mots de passe, 2FA, etc. </w:t>
      </w:r>
      <w:r w:rsidRPr="00903E38">
        <w:rPr>
          <w:rFonts w:ascii="Arial" w:hAnsi="Arial" w:cs="Arial"/>
          <w:b/>
          <w:bCs/>
          <w:sz w:val="22"/>
          <w:szCs w:val="22"/>
        </w:rPr>
        <w:t>(</w:t>
      </w:r>
      <w:proofErr w:type="spellStart"/>
      <w:r w:rsidRPr="00903E38">
        <w:rPr>
          <w:rFonts w:ascii="Arial" w:hAnsi="Arial" w:cs="Arial"/>
          <w:b/>
          <w:bCs/>
          <w:sz w:val="22"/>
          <w:szCs w:val="22"/>
        </w:rPr>
        <w:t>Keycloak</w:t>
      </w:r>
      <w:proofErr w:type="spellEnd"/>
      <w:r w:rsidRPr="00903E38">
        <w:rPr>
          <w:rFonts w:ascii="Arial" w:hAnsi="Arial" w:cs="Arial"/>
          <w:b/>
          <w:bCs/>
          <w:sz w:val="22"/>
          <w:szCs w:val="22"/>
        </w:rPr>
        <w:t>)</w:t>
      </w:r>
      <w:r w:rsidRPr="00903E38">
        <w:rPr>
          <w:rFonts w:ascii="Arial" w:hAnsi="Arial" w:cs="Arial"/>
          <w:sz w:val="22"/>
          <w:szCs w:val="22"/>
        </w:rPr>
        <w:t>.</w:t>
      </w:r>
    </w:p>
    <w:p w14:paraId="09ABEC0D" w14:textId="77777777" w:rsidR="00903E38" w:rsidRPr="00903E38" w:rsidRDefault="00903E38" w:rsidP="00903E38">
      <w:pPr>
        <w:pStyle w:val="NormalWeb"/>
        <w:numPr>
          <w:ilvl w:val="0"/>
          <w:numId w:val="26"/>
        </w:numPr>
        <w:spacing w:after="0" w:afterAutospacing="0"/>
        <w:rPr>
          <w:rFonts w:ascii="Arial" w:hAnsi="Arial" w:cs="Arial"/>
          <w:sz w:val="22"/>
          <w:szCs w:val="22"/>
        </w:rPr>
      </w:pPr>
      <w:r w:rsidRPr="00903E38">
        <w:rPr>
          <w:rFonts w:ascii="Arial" w:hAnsi="Arial" w:cs="Arial"/>
          <w:sz w:val="22"/>
          <w:szCs w:val="22"/>
        </w:rPr>
        <w:t xml:space="preserve">Protection des APIs Spring Boot via la validation de </w:t>
      </w:r>
      <w:proofErr w:type="spellStart"/>
      <w:r w:rsidRPr="00903E38">
        <w:rPr>
          <w:rFonts w:ascii="Arial" w:hAnsi="Arial" w:cs="Arial"/>
          <w:sz w:val="22"/>
          <w:szCs w:val="22"/>
        </w:rPr>
        <w:t>tokens</w:t>
      </w:r>
      <w:proofErr w:type="spellEnd"/>
      <w:r w:rsidRPr="00903E38">
        <w:rPr>
          <w:rFonts w:ascii="Arial" w:hAnsi="Arial" w:cs="Arial"/>
          <w:sz w:val="22"/>
          <w:szCs w:val="22"/>
        </w:rPr>
        <w:t>.</w:t>
      </w:r>
    </w:p>
    <w:p w14:paraId="238B6905" w14:textId="77777777" w:rsidR="00903E38" w:rsidRPr="00903E38" w:rsidRDefault="00903E38" w:rsidP="00903E38">
      <w:pPr>
        <w:pStyle w:val="NormalWeb"/>
        <w:numPr>
          <w:ilvl w:val="0"/>
          <w:numId w:val="27"/>
        </w:numPr>
        <w:spacing w:after="0" w:afterAutospacing="0"/>
        <w:rPr>
          <w:rFonts w:ascii="Arial" w:hAnsi="Arial" w:cs="Arial"/>
          <w:sz w:val="22"/>
          <w:szCs w:val="22"/>
        </w:rPr>
      </w:pPr>
      <w:r w:rsidRPr="00903E38">
        <w:rPr>
          <w:rFonts w:ascii="Arial" w:hAnsi="Arial" w:cs="Arial"/>
          <w:b/>
          <w:bCs/>
          <w:sz w:val="22"/>
          <w:szCs w:val="22"/>
        </w:rPr>
        <w:t>Intégrations :</w:t>
      </w:r>
    </w:p>
    <w:p w14:paraId="3648A46E" w14:textId="77777777" w:rsidR="00903E38" w:rsidRPr="00903E38" w:rsidRDefault="00903E38" w:rsidP="00903E38">
      <w:pPr>
        <w:pStyle w:val="NormalWeb"/>
        <w:numPr>
          <w:ilvl w:val="0"/>
          <w:numId w:val="28"/>
        </w:numPr>
        <w:spacing w:after="0" w:afterAutospacing="0"/>
        <w:rPr>
          <w:rFonts w:ascii="Arial" w:hAnsi="Arial" w:cs="Arial"/>
          <w:sz w:val="22"/>
          <w:szCs w:val="22"/>
        </w:rPr>
      </w:pPr>
      <w:r w:rsidRPr="00903E38">
        <w:rPr>
          <w:rFonts w:ascii="Arial" w:hAnsi="Arial" w:cs="Arial"/>
          <w:sz w:val="22"/>
          <w:szCs w:val="22"/>
        </w:rPr>
        <w:t xml:space="preserve">Intégration </w:t>
      </w:r>
      <w:proofErr w:type="spellStart"/>
      <w:r w:rsidRPr="00903E38">
        <w:rPr>
          <w:rFonts w:ascii="Arial" w:hAnsi="Arial" w:cs="Arial"/>
          <w:sz w:val="22"/>
          <w:szCs w:val="22"/>
        </w:rPr>
        <w:t>front-end</w:t>
      </w:r>
      <w:proofErr w:type="spellEnd"/>
      <w:r w:rsidRPr="00903E38">
        <w:rPr>
          <w:rFonts w:ascii="Arial" w:hAnsi="Arial" w:cs="Arial"/>
          <w:sz w:val="22"/>
          <w:szCs w:val="22"/>
        </w:rPr>
        <w:t xml:space="preserve"> </w:t>
      </w:r>
      <w:proofErr w:type="spellStart"/>
      <w:r w:rsidRPr="00903E38">
        <w:rPr>
          <w:rFonts w:ascii="Arial" w:hAnsi="Arial" w:cs="Arial"/>
          <w:sz w:val="22"/>
          <w:szCs w:val="22"/>
        </w:rPr>
        <w:t>Angular</w:t>
      </w:r>
      <w:proofErr w:type="spellEnd"/>
      <w:r w:rsidRPr="00903E38">
        <w:rPr>
          <w:rFonts w:ascii="Arial" w:hAnsi="Arial" w:cs="Arial"/>
          <w:sz w:val="22"/>
          <w:szCs w:val="22"/>
        </w:rPr>
        <w:t xml:space="preserve"> via un adaptateur OIDC (par exemple, </w:t>
      </w:r>
      <w:r w:rsidRPr="00903E38">
        <w:rPr>
          <w:rStyle w:val="CodeHTML"/>
          <w:rFonts w:ascii="Arial" w:eastAsia="Arial" w:hAnsi="Arial" w:cs="Arial"/>
          <w:sz w:val="22"/>
          <w:szCs w:val="22"/>
        </w:rPr>
        <w:t>angular-oauth2-oidc</w:t>
      </w:r>
      <w:r w:rsidRPr="00903E38">
        <w:rPr>
          <w:rFonts w:ascii="Arial" w:hAnsi="Arial" w:cs="Arial"/>
          <w:sz w:val="22"/>
          <w:szCs w:val="22"/>
        </w:rPr>
        <w:t>).</w:t>
      </w:r>
    </w:p>
    <w:p w14:paraId="1BD8F1F8" w14:textId="77777777" w:rsidR="00903E38" w:rsidRPr="00903E38" w:rsidRDefault="00903E38" w:rsidP="00903E38">
      <w:pPr>
        <w:pStyle w:val="NormalWeb"/>
        <w:numPr>
          <w:ilvl w:val="0"/>
          <w:numId w:val="28"/>
        </w:numPr>
        <w:spacing w:after="0" w:afterAutospacing="0"/>
        <w:rPr>
          <w:rFonts w:ascii="Arial" w:hAnsi="Arial" w:cs="Arial"/>
          <w:sz w:val="22"/>
          <w:szCs w:val="22"/>
        </w:rPr>
      </w:pPr>
      <w:r w:rsidRPr="00903E38">
        <w:rPr>
          <w:rFonts w:ascii="Arial" w:hAnsi="Arial" w:cs="Arial"/>
          <w:sz w:val="22"/>
          <w:szCs w:val="22"/>
        </w:rPr>
        <w:t xml:space="preserve">Intégration </w:t>
      </w:r>
      <w:proofErr w:type="spellStart"/>
      <w:r w:rsidRPr="00903E38">
        <w:rPr>
          <w:rFonts w:ascii="Arial" w:hAnsi="Arial" w:cs="Arial"/>
          <w:sz w:val="22"/>
          <w:szCs w:val="22"/>
        </w:rPr>
        <w:t>back-end</w:t>
      </w:r>
      <w:proofErr w:type="spellEnd"/>
      <w:r w:rsidRPr="00903E38">
        <w:rPr>
          <w:rFonts w:ascii="Arial" w:hAnsi="Arial" w:cs="Arial"/>
          <w:sz w:val="22"/>
          <w:szCs w:val="22"/>
        </w:rPr>
        <w:t xml:space="preserve"> Spring Boot via </w:t>
      </w:r>
      <w:r w:rsidRPr="00903E38">
        <w:rPr>
          <w:rStyle w:val="CodeHTML"/>
          <w:rFonts w:ascii="Arial" w:eastAsia="Arial" w:hAnsi="Arial" w:cs="Arial"/>
          <w:sz w:val="22"/>
          <w:szCs w:val="22"/>
        </w:rPr>
        <w:t>spring-security-oauth2-resource</w:t>
      </w:r>
    </w:p>
    <w:p w14:paraId="2978638C" w14:textId="77777777" w:rsidR="00C85487" w:rsidRDefault="00135051">
      <w:pPr>
        <w:numPr>
          <w:ilvl w:val="0"/>
          <w:numId w:val="7"/>
        </w:numPr>
        <w:spacing w:after="247" w:line="265" w:lineRule="auto"/>
        <w:ind w:hanging="245"/>
      </w:pPr>
      <w:r>
        <w:rPr>
          <w:b/>
        </w:rPr>
        <w:t xml:space="preserve">Choix des </w:t>
      </w:r>
      <w:proofErr w:type="gramStart"/>
      <w:r>
        <w:rPr>
          <w:b/>
        </w:rPr>
        <w:t>technologies:</w:t>
      </w:r>
      <w:proofErr w:type="gramEnd"/>
    </w:p>
    <w:p w14:paraId="164FDB72" w14:textId="5DFC9DD8" w:rsidR="00FC2F38" w:rsidRPr="00FC2F38" w:rsidRDefault="00FC2F38" w:rsidP="00FC2F38">
      <w:pPr>
        <w:pStyle w:val="NormalWeb"/>
        <w:numPr>
          <w:ilvl w:val="0"/>
          <w:numId w:val="22"/>
        </w:numPr>
        <w:spacing w:after="120" w:afterAutospacing="0"/>
        <w:rPr>
          <w:rFonts w:ascii="Arial" w:hAnsi="Arial" w:cs="Arial"/>
          <w:sz w:val="22"/>
          <w:szCs w:val="22"/>
        </w:rPr>
      </w:pPr>
      <w:r w:rsidRPr="00FC2F38">
        <w:rPr>
          <w:rStyle w:val="lev"/>
          <w:rFonts w:ascii="Arial" w:hAnsi="Arial" w:cs="Arial"/>
          <w:sz w:val="22"/>
          <w:szCs w:val="22"/>
        </w:rPr>
        <w:t>Backend : Spring Boot (Java)</w:t>
      </w:r>
      <w:r w:rsidRPr="00FC2F38">
        <w:rPr>
          <w:rFonts w:ascii="Arial" w:hAnsi="Arial" w:cs="Arial"/>
          <w:sz w:val="22"/>
          <w:szCs w:val="22"/>
        </w:rPr>
        <w:br/>
        <w:t xml:space="preserve">Héberge les APIs des </w:t>
      </w:r>
      <w:proofErr w:type="spellStart"/>
      <w:r w:rsidRPr="00FC2F38">
        <w:rPr>
          <w:rFonts w:ascii="Arial" w:hAnsi="Arial" w:cs="Arial"/>
          <w:sz w:val="22"/>
          <w:szCs w:val="22"/>
        </w:rPr>
        <w:t>microservices</w:t>
      </w:r>
      <w:proofErr w:type="spellEnd"/>
      <w:r w:rsidRPr="00FC2F38">
        <w:rPr>
          <w:rFonts w:ascii="Arial" w:hAnsi="Arial" w:cs="Arial"/>
          <w:sz w:val="22"/>
          <w:szCs w:val="22"/>
        </w:rPr>
        <w:t xml:space="preserve"> et sert de ressource serveur (Resource Server), permettant de gérer les requêtes et les opérations côté serveur.</w:t>
      </w:r>
    </w:p>
    <w:p w14:paraId="10A2720B" w14:textId="66FC7890" w:rsidR="00FC2F38" w:rsidRPr="00FC2F38" w:rsidRDefault="00FC2F38" w:rsidP="00FC2F38">
      <w:pPr>
        <w:pStyle w:val="NormalWeb"/>
        <w:numPr>
          <w:ilvl w:val="0"/>
          <w:numId w:val="22"/>
        </w:numPr>
        <w:spacing w:after="120" w:afterAutospacing="0"/>
        <w:rPr>
          <w:rFonts w:ascii="Arial" w:hAnsi="Arial" w:cs="Arial"/>
          <w:sz w:val="22"/>
          <w:szCs w:val="22"/>
        </w:rPr>
      </w:pPr>
      <w:r w:rsidRPr="00FC2F38">
        <w:rPr>
          <w:rStyle w:val="lev"/>
          <w:rFonts w:ascii="Arial" w:hAnsi="Arial" w:cs="Arial"/>
          <w:sz w:val="22"/>
          <w:szCs w:val="22"/>
        </w:rPr>
        <w:t xml:space="preserve">Authentification </w:t>
      </w:r>
      <w:proofErr w:type="spellStart"/>
      <w:r w:rsidRPr="00FC2F38">
        <w:rPr>
          <w:rStyle w:val="lev"/>
          <w:rFonts w:ascii="Arial" w:hAnsi="Arial" w:cs="Arial"/>
          <w:sz w:val="22"/>
          <w:szCs w:val="22"/>
        </w:rPr>
        <w:t>Core</w:t>
      </w:r>
      <w:proofErr w:type="spellEnd"/>
      <w:r w:rsidRPr="00FC2F38">
        <w:rPr>
          <w:rStyle w:val="lev"/>
          <w:rFonts w:ascii="Arial" w:hAnsi="Arial" w:cs="Arial"/>
          <w:sz w:val="22"/>
          <w:szCs w:val="22"/>
        </w:rPr>
        <w:t xml:space="preserve"> : </w:t>
      </w:r>
      <w:proofErr w:type="spellStart"/>
      <w:r w:rsidRPr="00FC2F38">
        <w:rPr>
          <w:rStyle w:val="lev"/>
          <w:rFonts w:ascii="Arial" w:hAnsi="Arial" w:cs="Arial"/>
          <w:sz w:val="22"/>
          <w:szCs w:val="22"/>
        </w:rPr>
        <w:t>Keycloak</w:t>
      </w:r>
      <w:proofErr w:type="spellEnd"/>
      <w:r w:rsidRPr="00FC2F38">
        <w:rPr>
          <w:rFonts w:ascii="Arial" w:hAnsi="Arial" w:cs="Arial"/>
          <w:sz w:val="22"/>
          <w:szCs w:val="22"/>
        </w:rPr>
        <w:br/>
        <w:t>Le véritable "</w:t>
      </w:r>
      <w:proofErr w:type="spellStart"/>
      <w:r w:rsidRPr="00FC2F38">
        <w:rPr>
          <w:rFonts w:ascii="Arial" w:hAnsi="Arial" w:cs="Arial"/>
          <w:sz w:val="22"/>
          <w:szCs w:val="22"/>
        </w:rPr>
        <w:t>Auth</w:t>
      </w:r>
      <w:proofErr w:type="spellEnd"/>
      <w:r w:rsidRPr="00FC2F38">
        <w:rPr>
          <w:rFonts w:ascii="Arial" w:hAnsi="Arial" w:cs="Arial"/>
          <w:sz w:val="22"/>
          <w:szCs w:val="22"/>
        </w:rPr>
        <w:t xml:space="preserve">-Service" du projet. Gère les identités, le Single </w:t>
      </w:r>
      <w:proofErr w:type="spellStart"/>
      <w:r w:rsidRPr="00FC2F38">
        <w:rPr>
          <w:rFonts w:ascii="Arial" w:hAnsi="Arial" w:cs="Arial"/>
          <w:sz w:val="22"/>
          <w:szCs w:val="22"/>
        </w:rPr>
        <w:t>Sign</w:t>
      </w:r>
      <w:proofErr w:type="spellEnd"/>
      <w:r w:rsidRPr="00FC2F38">
        <w:rPr>
          <w:rFonts w:ascii="Arial" w:hAnsi="Arial" w:cs="Arial"/>
          <w:sz w:val="22"/>
          <w:szCs w:val="22"/>
        </w:rPr>
        <w:t xml:space="preserve">-On (SSO), l’émission des </w:t>
      </w:r>
      <w:proofErr w:type="spellStart"/>
      <w:r w:rsidRPr="00FC2F38">
        <w:rPr>
          <w:rFonts w:ascii="Arial" w:hAnsi="Arial" w:cs="Arial"/>
          <w:sz w:val="22"/>
          <w:szCs w:val="22"/>
        </w:rPr>
        <w:t>tokens</w:t>
      </w:r>
      <w:proofErr w:type="spellEnd"/>
      <w:r w:rsidRPr="00FC2F38">
        <w:rPr>
          <w:rFonts w:ascii="Arial" w:hAnsi="Arial" w:cs="Arial"/>
          <w:sz w:val="22"/>
          <w:szCs w:val="22"/>
        </w:rPr>
        <w:t xml:space="preserve"> JWT (</w:t>
      </w:r>
      <w:proofErr w:type="spellStart"/>
      <w:r w:rsidRPr="00FC2F38">
        <w:rPr>
          <w:rFonts w:ascii="Arial" w:hAnsi="Arial" w:cs="Arial"/>
          <w:sz w:val="22"/>
          <w:szCs w:val="22"/>
        </w:rPr>
        <w:t>OpenID</w:t>
      </w:r>
      <w:proofErr w:type="spellEnd"/>
      <w:r w:rsidRPr="00FC2F38">
        <w:rPr>
          <w:rFonts w:ascii="Arial" w:hAnsi="Arial" w:cs="Arial"/>
          <w:sz w:val="22"/>
          <w:szCs w:val="22"/>
        </w:rPr>
        <w:t xml:space="preserve"> </w:t>
      </w:r>
      <w:proofErr w:type="spellStart"/>
      <w:r w:rsidRPr="00FC2F38">
        <w:rPr>
          <w:rFonts w:ascii="Arial" w:hAnsi="Arial" w:cs="Arial"/>
          <w:sz w:val="22"/>
          <w:szCs w:val="22"/>
        </w:rPr>
        <w:t>Connect</w:t>
      </w:r>
      <w:proofErr w:type="spellEnd"/>
      <w:r w:rsidRPr="00FC2F38">
        <w:rPr>
          <w:rFonts w:ascii="Arial" w:hAnsi="Arial" w:cs="Arial"/>
          <w:sz w:val="22"/>
          <w:szCs w:val="22"/>
        </w:rPr>
        <w:t>) et l’intégration avec des fournisseurs sociaux comme Google.</w:t>
      </w:r>
    </w:p>
    <w:p w14:paraId="42FDCA5E" w14:textId="704B6DAC" w:rsidR="00FC2F38" w:rsidRPr="00FC2F38" w:rsidRDefault="00FC2F38" w:rsidP="00FC2F38">
      <w:pPr>
        <w:pStyle w:val="NormalWeb"/>
        <w:numPr>
          <w:ilvl w:val="0"/>
          <w:numId w:val="22"/>
        </w:numPr>
        <w:spacing w:after="120" w:afterAutospacing="0"/>
        <w:rPr>
          <w:rFonts w:ascii="Arial" w:hAnsi="Arial" w:cs="Arial"/>
          <w:sz w:val="22"/>
          <w:szCs w:val="22"/>
        </w:rPr>
      </w:pPr>
      <w:r w:rsidRPr="00FC2F38">
        <w:rPr>
          <w:rStyle w:val="lev"/>
          <w:rFonts w:ascii="Arial" w:hAnsi="Arial" w:cs="Arial"/>
          <w:sz w:val="22"/>
          <w:szCs w:val="22"/>
        </w:rPr>
        <w:t xml:space="preserve">Frontend : </w:t>
      </w:r>
      <w:proofErr w:type="spellStart"/>
      <w:r w:rsidRPr="00FC2F38">
        <w:rPr>
          <w:rStyle w:val="lev"/>
          <w:rFonts w:ascii="Arial" w:hAnsi="Arial" w:cs="Arial"/>
          <w:sz w:val="22"/>
          <w:szCs w:val="22"/>
        </w:rPr>
        <w:t>Angular</w:t>
      </w:r>
      <w:proofErr w:type="spellEnd"/>
      <w:r w:rsidRPr="00FC2F38">
        <w:rPr>
          <w:rStyle w:val="lev"/>
          <w:rFonts w:ascii="Arial" w:hAnsi="Arial" w:cs="Arial"/>
          <w:sz w:val="22"/>
          <w:szCs w:val="22"/>
        </w:rPr>
        <w:t xml:space="preserve"> (</w:t>
      </w:r>
      <w:proofErr w:type="spellStart"/>
      <w:r w:rsidRPr="00FC2F38">
        <w:rPr>
          <w:rStyle w:val="lev"/>
          <w:rFonts w:ascii="Arial" w:hAnsi="Arial" w:cs="Arial"/>
          <w:sz w:val="22"/>
          <w:szCs w:val="22"/>
        </w:rPr>
        <w:t>TypeScript</w:t>
      </w:r>
      <w:proofErr w:type="spellEnd"/>
      <w:r w:rsidRPr="00FC2F38">
        <w:rPr>
          <w:rStyle w:val="lev"/>
          <w:rFonts w:ascii="Arial" w:hAnsi="Arial" w:cs="Arial"/>
          <w:sz w:val="22"/>
          <w:szCs w:val="22"/>
        </w:rPr>
        <w:t>/HTML/CSS)</w:t>
      </w:r>
      <w:r w:rsidRPr="00FC2F38">
        <w:rPr>
          <w:rFonts w:ascii="Arial" w:hAnsi="Arial" w:cs="Arial"/>
          <w:sz w:val="22"/>
          <w:szCs w:val="22"/>
        </w:rPr>
        <w:br/>
        <w:t xml:space="preserve">Interface utilisateur qui utilise l’adaptateur OIDC pour rediriger les utilisateurs vers </w:t>
      </w:r>
      <w:proofErr w:type="spellStart"/>
      <w:r w:rsidRPr="00FC2F38">
        <w:rPr>
          <w:rFonts w:ascii="Arial" w:hAnsi="Arial" w:cs="Arial"/>
          <w:sz w:val="22"/>
          <w:szCs w:val="22"/>
        </w:rPr>
        <w:t>Keycloak</w:t>
      </w:r>
      <w:proofErr w:type="spellEnd"/>
      <w:r w:rsidRPr="00FC2F38">
        <w:rPr>
          <w:rFonts w:ascii="Arial" w:hAnsi="Arial" w:cs="Arial"/>
          <w:sz w:val="22"/>
          <w:szCs w:val="22"/>
        </w:rPr>
        <w:t xml:space="preserve"> et interagir avec les </w:t>
      </w:r>
      <w:proofErr w:type="spellStart"/>
      <w:r w:rsidRPr="00FC2F38">
        <w:rPr>
          <w:rFonts w:ascii="Arial" w:hAnsi="Arial" w:cs="Arial"/>
          <w:sz w:val="22"/>
          <w:szCs w:val="22"/>
        </w:rPr>
        <w:t>microservices</w:t>
      </w:r>
      <w:proofErr w:type="spellEnd"/>
      <w:r w:rsidRPr="00FC2F38">
        <w:rPr>
          <w:rFonts w:ascii="Arial" w:hAnsi="Arial" w:cs="Arial"/>
          <w:sz w:val="22"/>
          <w:szCs w:val="22"/>
        </w:rPr>
        <w:t xml:space="preserve"> de manière sécurisée.</w:t>
      </w:r>
    </w:p>
    <w:p w14:paraId="1D493EBC" w14:textId="07D688EF" w:rsidR="00FC2F38" w:rsidRPr="00FC2F38" w:rsidRDefault="00FC2F38" w:rsidP="00FC2F38">
      <w:pPr>
        <w:pStyle w:val="NormalWeb"/>
        <w:numPr>
          <w:ilvl w:val="0"/>
          <w:numId w:val="22"/>
        </w:numPr>
        <w:spacing w:after="120" w:afterAutospacing="0"/>
        <w:rPr>
          <w:rFonts w:ascii="Arial" w:hAnsi="Arial" w:cs="Arial"/>
          <w:sz w:val="22"/>
          <w:szCs w:val="22"/>
        </w:rPr>
      </w:pPr>
      <w:r w:rsidRPr="00FC2F38">
        <w:rPr>
          <w:rStyle w:val="lev"/>
          <w:rFonts w:ascii="Arial" w:hAnsi="Arial" w:cs="Arial"/>
          <w:sz w:val="22"/>
          <w:szCs w:val="22"/>
        </w:rPr>
        <w:t xml:space="preserve">Base de données : </w:t>
      </w:r>
      <w:proofErr w:type="spellStart"/>
      <w:r w:rsidRPr="00FC2F38">
        <w:rPr>
          <w:rStyle w:val="lev"/>
          <w:rFonts w:ascii="Arial" w:hAnsi="Arial" w:cs="Arial"/>
          <w:sz w:val="22"/>
          <w:szCs w:val="22"/>
        </w:rPr>
        <w:t>Keycloak</w:t>
      </w:r>
      <w:proofErr w:type="spellEnd"/>
      <w:r w:rsidRPr="00FC2F38">
        <w:rPr>
          <w:rStyle w:val="lev"/>
          <w:rFonts w:ascii="Arial" w:hAnsi="Arial" w:cs="Arial"/>
          <w:sz w:val="22"/>
          <w:szCs w:val="22"/>
        </w:rPr>
        <w:t xml:space="preserve"> DB (PostgreSQL/</w:t>
      </w:r>
      <w:proofErr w:type="spellStart"/>
      <w:r w:rsidRPr="00FC2F38">
        <w:rPr>
          <w:rStyle w:val="lev"/>
          <w:rFonts w:ascii="Arial" w:hAnsi="Arial" w:cs="Arial"/>
          <w:sz w:val="22"/>
          <w:szCs w:val="22"/>
        </w:rPr>
        <w:t>MariaDB</w:t>
      </w:r>
      <w:proofErr w:type="spellEnd"/>
      <w:r w:rsidRPr="00FC2F38">
        <w:rPr>
          <w:rStyle w:val="lev"/>
          <w:rFonts w:ascii="Arial" w:hAnsi="Arial" w:cs="Arial"/>
          <w:sz w:val="22"/>
          <w:szCs w:val="22"/>
        </w:rPr>
        <w:t>)</w:t>
      </w:r>
      <w:r w:rsidRPr="00FC2F38">
        <w:rPr>
          <w:rFonts w:ascii="Arial" w:hAnsi="Arial" w:cs="Arial"/>
          <w:sz w:val="22"/>
          <w:szCs w:val="22"/>
        </w:rPr>
        <w:br/>
        <w:t xml:space="preserve">Base de données interne pour stocker les utilisateurs, les </w:t>
      </w:r>
      <w:proofErr w:type="spellStart"/>
      <w:r w:rsidRPr="00FC2F38">
        <w:rPr>
          <w:rFonts w:ascii="Arial" w:hAnsi="Arial" w:cs="Arial"/>
          <w:sz w:val="22"/>
          <w:szCs w:val="22"/>
        </w:rPr>
        <w:t>realms</w:t>
      </w:r>
      <w:proofErr w:type="spellEnd"/>
      <w:r w:rsidRPr="00FC2F38">
        <w:rPr>
          <w:rFonts w:ascii="Arial" w:hAnsi="Arial" w:cs="Arial"/>
          <w:sz w:val="22"/>
          <w:szCs w:val="22"/>
        </w:rPr>
        <w:t>, les clients et les sessions, garantissant la persistance et la sécurité des informations.</w:t>
      </w:r>
    </w:p>
    <w:p w14:paraId="1DF869D2" w14:textId="31DB4FA1" w:rsidR="00FC2F38" w:rsidRPr="00FC2F38" w:rsidRDefault="00FC2F38" w:rsidP="00FC2F38">
      <w:pPr>
        <w:pStyle w:val="NormalWeb"/>
        <w:numPr>
          <w:ilvl w:val="0"/>
          <w:numId w:val="22"/>
        </w:numPr>
        <w:spacing w:after="120" w:afterAutospacing="0"/>
        <w:rPr>
          <w:rFonts w:ascii="Arial" w:hAnsi="Arial" w:cs="Arial"/>
          <w:sz w:val="22"/>
          <w:szCs w:val="22"/>
        </w:rPr>
      </w:pPr>
      <w:r w:rsidRPr="00FC2F38">
        <w:rPr>
          <w:rStyle w:val="lev"/>
          <w:rFonts w:ascii="Arial" w:hAnsi="Arial" w:cs="Arial"/>
          <w:sz w:val="22"/>
          <w:szCs w:val="22"/>
        </w:rPr>
        <w:t>Sécurité/Règles : Spring Security OAuth2</w:t>
      </w:r>
      <w:r w:rsidRPr="00FC2F38">
        <w:rPr>
          <w:rFonts w:ascii="Arial" w:hAnsi="Arial" w:cs="Arial"/>
          <w:sz w:val="22"/>
          <w:szCs w:val="22"/>
        </w:rPr>
        <w:br/>
        <w:t xml:space="preserve">Côté Spring Boot, vérifie et valide les </w:t>
      </w:r>
      <w:proofErr w:type="spellStart"/>
      <w:r w:rsidRPr="00FC2F38">
        <w:rPr>
          <w:rFonts w:ascii="Arial" w:hAnsi="Arial" w:cs="Arial"/>
          <w:sz w:val="22"/>
          <w:szCs w:val="22"/>
        </w:rPr>
        <w:t>tokens</w:t>
      </w:r>
      <w:proofErr w:type="spellEnd"/>
      <w:r w:rsidRPr="00FC2F38">
        <w:rPr>
          <w:rFonts w:ascii="Arial" w:hAnsi="Arial" w:cs="Arial"/>
          <w:sz w:val="22"/>
          <w:szCs w:val="22"/>
        </w:rPr>
        <w:t xml:space="preserve"> JWT émis par </w:t>
      </w:r>
      <w:proofErr w:type="spellStart"/>
      <w:r w:rsidRPr="00FC2F38">
        <w:rPr>
          <w:rFonts w:ascii="Arial" w:hAnsi="Arial" w:cs="Arial"/>
          <w:sz w:val="22"/>
          <w:szCs w:val="22"/>
        </w:rPr>
        <w:t>Keycloak</w:t>
      </w:r>
      <w:proofErr w:type="spellEnd"/>
      <w:r w:rsidRPr="00FC2F38">
        <w:rPr>
          <w:rFonts w:ascii="Arial" w:hAnsi="Arial" w:cs="Arial"/>
          <w:sz w:val="22"/>
          <w:szCs w:val="22"/>
        </w:rPr>
        <w:t>, assurant ainsi la protection des ressources et l’accès sécurisé aux APIs.</w:t>
      </w:r>
    </w:p>
    <w:p w14:paraId="2831A1E2" w14:textId="77777777" w:rsidR="00C85487" w:rsidRDefault="00135051">
      <w:pPr>
        <w:numPr>
          <w:ilvl w:val="0"/>
          <w:numId w:val="7"/>
        </w:numPr>
        <w:spacing w:after="247" w:line="265" w:lineRule="auto"/>
        <w:ind w:hanging="245"/>
      </w:pPr>
      <w:r>
        <w:rPr>
          <w:b/>
        </w:rPr>
        <w:t xml:space="preserve">Structure du </w:t>
      </w:r>
      <w:proofErr w:type="gramStart"/>
      <w:r>
        <w:rPr>
          <w:b/>
        </w:rPr>
        <w:t>projet:</w:t>
      </w:r>
      <w:proofErr w:type="gramEnd"/>
    </w:p>
    <w:p w14:paraId="00FD74A8" w14:textId="77777777" w:rsidR="00FC2F38" w:rsidRDefault="00135051" w:rsidP="00FC2F38">
      <w:pPr>
        <w:spacing w:after="0" w:line="327" w:lineRule="auto"/>
        <w:ind w:left="775" w:firstLine="415"/>
      </w:pPr>
      <w:r>
        <w:rPr>
          <w:b/>
        </w:rPr>
        <w:t xml:space="preserve">Répertoire </w:t>
      </w:r>
      <w:proofErr w:type="gramStart"/>
      <w:r>
        <w:rPr>
          <w:b/>
        </w:rPr>
        <w:t>racine:</w:t>
      </w:r>
      <w:proofErr w:type="gramEnd"/>
      <w:r>
        <w:t xml:space="preserve"> </w:t>
      </w:r>
    </w:p>
    <w:p w14:paraId="4D6CB14D" w14:textId="5DDAB65B" w:rsidR="00FC2F38" w:rsidRPr="00FC2F38" w:rsidRDefault="00135051" w:rsidP="00FC2F38">
      <w:pPr>
        <w:numPr>
          <w:ilvl w:val="3"/>
          <w:numId w:val="8"/>
        </w:numPr>
        <w:spacing w:after="0" w:line="327" w:lineRule="auto"/>
        <w:ind w:hanging="228"/>
      </w:pPr>
      <w:proofErr w:type="spellStart"/>
      <w:proofErr w:type="gramStart"/>
      <w:r>
        <w:t>auth</w:t>
      </w:r>
      <w:proofErr w:type="spellEnd"/>
      <w:proofErr w:type="gramEnd"/>
      <w:r>
        <w:t>-service</w:t>
      </w:r>
      <w:r w:rsidR="00FC2F38">
        <w:tab/>
      </w:r>
      <w:r>
        <w:t xml:space="preserve"> </w:t>
      </w:r>
    </w:p>
    <w:p w14:paraId="131C13FA" w14:textId="366B4CC3" w:rsidR="00C85487" w:rsidRDefault="00135051" w:rsidP="00FC2F38">
      <w:pPr>
        <w:spacing w:after="0" w:line="327" w:lineRule="auto"/>
        <w:ind w:left="1190" w:firstLine="0"/>
      </w:pPr>
      <w:r>
        <w:rPr>
          <w:b/>
        </w:rPr>
        <w:t>Sous-</w:t>
      </w:r>
      <w:proofErr w:type="gramStart"/>
      <w:r>
        <w:rPr>
          <w:b/>
        </w:rPr>
        <w:t>répertoires:</w:t>
      </w:r>
      <w:proofErr w:type="gramEnd"/>
      <w:r>
        <w:t xml:space="preserve"> </w:t>
      </w:r>
    </w:p>
    <w:p w14:paraId="37370C20" w14:textId="77777777" w:rsidR="00C85487" w:rsidRDefault="00135051" w:rsidP="00FC2F38">
      <w:pPr>
        <w:numPr>
          <w:ilvl w:val="3"/>
          <w:numId w:val="8"/>
        </w:numPr>
        <w:spacing w:after="82" w:line="259" w:lineRule="auto"/>
        <w:ind w:hanging="228"/>
      </w:pPr>
      <w:proofErr w:type="gramStart"/>
      <w:r>
        <w:t>src:</w:t>
      </w:r>
      <w:proofErr w:type="gramEnd"/>
      <w:r>
        <w:t xml:space="preserve"> Code source principal </w:t>
      </w:r>
    </w:p>
    <w:p w14:paraId="55D90B34" w14:textId="77777777" w:rsidR="00C85487" w:rsidRDefault="00135051" w:rsidP="00FC2F38">
      <w:pPr>
        <w:numPr>
          <w:ilvl w:val="3"/>
          <w:numId w:val="8"/>
        </w:numPr>
        <w:spacing w:after="82" w:line="259" w:lineRule="auto"/>
        <w:ind w:hanging="228"/>
      </w:pPr>
      <w:proofErr w:type="gramStart"/>
      <w:r>
        <w:t>config:</w:t>
      </w:r>
      <w:proofErr w:type="gramEnd"/>
      <w:r>
        <w:t xml:space="preserve"> Fichiers de configuration </w:t>
      </w:r>
    </w:p>
    <w:p w14:paraId="028FB318" w14:textId="77777777" w:rsidR="00C85487" w:rsidRDefault="00135051" w:rsidP="00FC2F38">
      <w:pPr>
        <w:numPr>
          <w:ilvl w:val="3"/>
          <w:numId w:val="8"/>
        </w:numPr>
        <w:spacing w:after="82" w:line="259" w:lineRule="auto"/>
        <w:ind w:hanging="228"/>
      </w:pPr>
      <w:proofErr w:type="gramStart"/>
      <w:r>
        <w:lastRenderedPageBreak/>
        <w:t>tests:</w:t>
      </w:r>
      <w:proofErr w:type="gramEnd"/>
      <w:r>
        <w:t xml:space="preserve"> Tests unitaires et d'intégration </w:t>
      </w:r>
    </w:p>
    <w:p w14:paraId="6D702168" w14:textId="054AD432" w:rsidR="00FC2F38" w:rsidRPr="00FC2F38" w:rsidRDefault="00135051" w:rsidP="00FC2F38">
      <w:pPr>
        <w:numPr>
          <w:ilvl w:val="3"/>
          <w:numId w:val="8"/>
        </w:numPr>
        <w:spacing w:after="0"/>
        <w:ind w:hanging="228"/>
      </w:pPr>
      <w:proofErr w:type="gramStart"/>
      <w:r>
        <w:t>docs:</w:t>
      </w:r>
      <w:proofErr w:type="gramEnd"/>
      <w:r>
        <w:t xml:space="preserve"> Documentation </w:t>
      </w:r>
    </w:p>
    <w:p w14:paraId="5DD65418" w14:textId="26999830" w:rsidR="00C85487" w:rsidRDefault="00135051" w:rsidP="00FC2F38">
      <w:pPr>
        <w:spacing w:after="0"/>
        <w:ind w:left="1190" w:firstLine="0"/>
      </w:pPr>
      <w:r>
        <w:rPr>
          <w:b/>
        </w:rPr>
        <w:t xml:space="preserve">Fichiers </w:t>
      </w:r>
      <w:proofErr w:type="gramStart"/>
      <w:r>
        <w:rPr>
          <w:b/>
        </w:rPr>
        <w:t>clés:</w:t>
      </w:r>
      <w:proofErr w:type="gramEnd"/>
      <w:r>
        <w:t xml:space="preserve"> </w:t>
      </w:r>
    </w:p>
    <w:p w14:paraId="0264F54A" w14:textId="77777777" w:rsidR="00C85487" w:rsidRDefault="00135051" w:rsidP="00FC2F38">
      <w:pPr>
        <w:numPr>
          <w:ilvl w:val="3"/>
          <w:numId w:val="8"/>
        </w:numPr>
        <w:spacing w:after="82" w:line="259" w:lineRule="auto"/>
        <w:ind w:hanging="228"/>
      </w:pPr>
      <w:proofErr w:type="spellStart"/>
      <w:proofErr w:type="gramStart"/>
      <w:r>
        <w:t>package.json</w:t>
      </w:r>
      <w:proofErr w:type="spellEnd"/>
      <w:proofErr w:type="gramEnd"/>
      <w:r>
        <w:t xml:space="preserve">: Dépendances </w:t>
      </w:r>
    </w:p>
    <w:p w14:paraId="7622D6D2" w14:textId="77777777" w:rsidR="00C85487" w:rsidRDefault="00135051" w:rsidP="00FC2F38">
      <w:pPr>
        <w:numPr>
          <w:ilvl w:val="3"/>
          <w:numId w:val="8"/>
        </w:numPr>
        <w:spacing w:after="222" w:line="259" w:lineRule="auto"/>
        <w:ind w:hanging="228"/>
      </w:pPr>
      <w:proofErr w:type="gramStart"/>
      <w:r>
        <w:t>server.js:</w:t>
      </w:r>
      <w:proofErr w:type="gramEnd"/>
      <w:r>
        <w:t xml:space="preserve"> Point d'entrée du serveur </w:t>
      </w:r>
    </w:p>
    <w:p w14:paraId="48071A80" w14:textId="77777777" w:rsidR="00C85487" w:rsidRDefault="00135051">
      <w:pPr>
        <w:pStyle w:val="Titre2"/>
        <w:spacing w:after="138"/>
        <w:ind w:left="-5"/>
      </w:pPr>
      <w:r>
        <w:rPr>
          <w:color w:val="355269"/>
        </w:rPr>
        <w:t>Bonnes Pratiques</w:t>
      </w:r>
    </w:p>
    <w:p w14:paraId="5390722C" w14:textId="77777777" w:rsidR="00C85487" w:rsidRDefault="00135051">
      <w:pPr>
        <w:numPr>
          <w:ilvl w:val="0"/>
          <w:numId w:val="12"/>
        </w:numPr>
        <w:spacing w:after="76" w:line="265" w:lineRule="auto"/>
        <w:ind w:hanging="283"/>
      </w:pPr>
      <w:r>
        <w:rPr>
          <w:b/>
        </w:rPr>
        <w:t>Sécurité:</w:t>
      </w:r>
      <w:r>
        <w:t xml:space="preserve"> </w:t>
      </w:r>
    </w:p>
    <w:p w14:paraId="6778DB5F" w14:textId="77777777" w:rsidR="00C85487" w:rsidRDefault="00135051">
      <w:pPr>
        <w:numPr>
          <w:ilvl w:val="0"/>
          <w:numId w:val="12"/>
        </w:numPr>
        <w:spacing w:after="82" w:line="259" w:lineRule="auto"/>
        <w:ind w:hanging="283"/>
      </w:pPr>
      <w:r>
        <w:rPr>
          <w:b/>
        </w:rPr>
        <w:t>Chiffrement:</w:t>
      </w:r>
      <w:r>
        <w:t xml:space="preserve"> Chiffrer les mots de passe. </w:t>
      </w:r>
    </w:p>
    <w:p w14:paraId="2284C01A" w14:textId="77777777" w:rsidR="00C85487" w:rsidRDefault="00135051">
      <w:pPr>
        <w:numPr>
          <w:ilvl w:val="0"/>
          <w:numId w:val="12"/>
        </w:numPr>
        <w:ind w:hanging="283"/>
      </w:pPr>
      <w:r>
        <w:rPr>
          <w:b/>
        </w:rPr>
        <w:t>Protection contre les attaques:</w:t>
      </w:r>
      <w:r>
        <w:t xml:space="preserve"> Mettre en place des mesures de sécurité pour protéger contre les attaques courantes (XSS, CSRF, etc.). </w:t>
      </w:r>
    </w:p>
    <w:p w14:paraId="59CA7132" w14:textId="77777777" w:rsidR="00C85487" w:rsidRDefault="00135051">
      <w:pPr>
        <w:numPr>
          <w:ilvl w:val="0"/>
          <w:numId w:val="12"/>
        </w:numPr>
        <w:spacing w:after="76" w:line="265" w:lineRule="auto"/>
        <w:ind w:hanging="283"/>
      </w:pPr>
      <w:r>
        <w:rPr>
          <w:b/>
        </w:rPr>
        <w:t>Scalabilité:</w:t>
      </w:r>
      <w:r>
        <w:t xml:space="preserve"> </w:t>
      </w:r>
    </w:p>
    <w:p w14:paraId="46657D81" w14:textId="77777777" w:rsidR="00C85487" w:rsidRDefault="00135051">
      <w:pPr>
        <w:numPr>
          <w:ilvl w:val="0"/>
          <w:numId w:val="12"/>
        </w:numPr>
        <w:spacing w:line="259" w:lineRule="auto"/>
        <w:ind w:hanging="283"/>
      </w:pPr>
      <w:proofErr w:type="spellStart"/>
      <w:r>
        <w:rPr>
          <w:b/>
        </w:rPr>
        <w:t>Firebase</w:t>
      </w:r>
      <w:proofErr w:type="spellEnd"/>
      <w:r>
        <w:rPr>
          <w:b/>
        </w:rPr>
        <w:t>:</w:t>
      </w:r>
      <w:r>
        <w:t xml:space="preserve"> Bénéficier de la scalabilité automatique de </w:t>
      </w:r>
      <w:proofErr w:type="spellStart"/>
      <w:r>
        <w:t>Firebase</w:t>
      </w:r>
      <w:proofErr w:type="spellEnd"/>
      <w:r>
        <w:t xml:space="preserve">. </w:t>
      </w:r>
    </w:p>
    <w:p w14:paraId="3E8C9EBF" w14:textId="77777777" w:rsidR="00C85487" w:rsidRDefault="00135051">
      <w:pPr>
        <w:numPr>
          <w:ilvl w:val="0"/>
          <w:numId w:val="12"/>
        </w:numPr>
        <w:spacing w:after="82" w:line="259" w:lineRule="auto"/>
        <w:ind w:hanging="283"/>
      </w:pPr>
      <w:r>
        <w:rPr>
          <w:b/>
        </w:rPr>
        <w:t>Optimisation:</w:t>
      </w:r>
      <w:r>
        <w:t xml:space="preserve"> Optimiser les requêtes à la base de données. </w:t>
      </w:r>
    </w:p>
    <w:p w14:paraId="33B2D9E8" w14:textId="77777777" w:rsidR="00C85487" w:rsidRDefault="00135051">
      <w:pPr>
        <w:numPr>
          <w:ilvl w:val="0"/>
          <w:numId w:val="12"/>
        </w:numPr>
        <w:spacing w:after="76" w:line="265" w:lineRule="auto"/>
        <w:ind w:hanging="283"/>
      </w:pPr>
      <w:r>
        <w:rPr>
          <w:b/>
        </w:rPr>
        <w:t>Maintien:</w:t>
      </w:r>
      <w:r>
        <w:t xml:space="preserve"> </w:t>
      </w:r>
    </w:p>
    <w:p w14:paraId="6F5E6EEC" w14:textId="77777777" w:rsidR="00C85487" w:rsidRDefault="00135051">
      <w:pPr>
        <w:numPr>
          <w:ilvl w:val="0"/>
          <w:numId w:val="12"/>
        </w:numPr>
        <w:spacing w:after="41" w:line="265" w:lineRule="auto"/>
        <w:ind w:hanging="283"/>
      </w:pPr>
      <w:r>
        <w:rPr>
          <w:b/>
        </w:rPr>
        <w:t>Documentation:</w:t>
      </w:r>
      <w:r>
        <w:t xml:space="preserve"> Documenter le code et les processus.</w:t>
      </w:r>
      <w:r>
        <w:br w:type="page"/>
      </w:r>
    </w:p>
    <w:p w14:paraId="14D2452E" w14:textId="77777777" w:rsidR="00C85487" w:rsidRDefault="00135051">
      <w:pPr>
        <w:pStyle w:val="Titre2"/>
        <w:spacing w:after="308"/>
        <w:ind w:left="0" w:firstLine="0"/>
        <w:jc w:val="center"/>
      </w:pPr>
      <w:r>
        <w:rPr>
          <w:color w:val="073763"/>
        </w:rPr>
        <w:lastRenderedPageBreak/>
        <w:t>Annexe 4</w:t>
      </w:r>
    </w:p>
    <w:p w14:paraId="61B4A97C" w14:textId="77777777" w:rsidR="00C85487" w:rsidRDefault="00135051">
      <w:pPr>
        <w:spacing w:after="553" w:line="265" w:lineRule="auto"/>
        <w:ind w:left="76" w:right="66" w:hanging="10"/>
        <w:jc w:val="center"/>
      </w:pPr>
      <w:r>
        <w:rPr>
          <w:b/>
          <w:color w:val="355269"/>
          <w:sz w:val="28"/>
        </w:rPr>
        <w:t>Analyse des Risques :</w:t>
      </w:r>
    </w:p>
    <w:p w14:paraId="6AD6E797" w14:textId="77777777" w:rsidR="00C85487" w:rsidRDefault="00135051">
      <w:pPr>
        <w:spacing w:after="174"/>
        <w:ind w:left="0" w:firstLine="0"/>
      </w:pPr>
      <w:r>
        <w:t xml:space="preserve">En </w:t>
      </w:r>
      <w:proofErr w:type="gramStart"/>
      <w:r>
        <w:t>se  basant</w:t>
      </w:r>
      <w:proofErr w:type="gramEnd"/>
      <w:r>
        <w:t xml:space="preserve"> sur les tableaux des tâches et la Matrice de dépendances du sprint </w:t>
      </w:r>
      <w:proofErr w:type="gramStart"/>
      <w:r>
        <w:t>1,certains</w:t>
      </w:r>
      <w:proofErr w:type="gramEnd"/>
      <w:r>
        <w:t xml:space="preserve"> risques pourraient émerger lors de l'interaction entre les différentes tâches et user stories :</w:t>
      </w:r>
    </w:p>
    <w:p w14:paraId="517F7B20" w14:textId="77777777" w:rsidR="00C85487" w:rsidRDefault="00135051">
      <w:pPr>
        <w:numPr>
          <w:ilvl w:val="0"/>
          <w:numId w:val="13"/>
        </w:numPr>
        <w:spacing w:after="76" w:line="265" w:lineRule="auto"/>
        <w:ind w:hanging="283"/>
      </w:pPr>
      <w:r>
        <w:rPr>
          <w:b/>
        </w:rPr>
        <w:t>Risques liés aux interfaces:</w:t>
      </w:r>
      <w:r>
        <w:t xml:space="preserve"> </w:t>
      </w:r>
    </w:p>
    <w:p w14:paraId="22A34A6D" w14:textId="77777777" w:rsidR="00C85487" w:rsidRDefault="00135051">
      <w:pPr>
        <w:numPr>
          <w:ilvl w:val="0"/>
          <w:numId w:val="13"/>
        </w:numPr>
        <w:ind w:hanging="283"/>
      </w:pPr>
      <w:r>
        <w:rPr>
          <w:b/>
        </w:rPr>
        <w:t>Incohérences entre les interfaces:</w:t>
      </w:r>
      <w:r>
        <w:t xml:space="preserve"> Les différentes interfaces (API, UI) des microservices doivent être cohérentes pour assurer une communication fluide. </w:t>
      </w:r>
    </w:p>
    <w:p w14:paraId="6D6AFC3B" w14:textId="77777777" w:rsidR="00C85487" w:rsidRDefault="00135051">
      <w:pPr>
        <w:numPr>
          <w:ilvl w:val="0"/>
          <w:numId w:val="13"/>
        </w:numPr>
        <w:ind w:hanging="283"/>
      </w:pPr>
      <w:r>
        <w:rPr>
          <w:b/>
        </w:rPr>
        <w:t>Problèmes de performance des API:</w:t>
      </w:r>
      <w:r>
        <w:t xml:space="preserve"> Des requêtes trop fréquentes ou mal optimisées peuvent entraîner des latences et des temps de réponse élevés. </w:t>
      </w:r>
    </w:p>
    <w:p w14:paraId="3C5B4BF6" w14:textId="77777777" w:rsidR="00C85487" w:rsidRDefault="00135051">
      <w:pPr>
        <w:numPr>
          <w:ilvl w:val="0"/>
          <w:numId w:val="13"/>
        </w:numPr>
        <w:spacing w:after="76" w:line="265" w:lineRule="auto"/>
        <w:ind w:hanging="283"/>
      </w:pPr>
      <w:r>
        <w:rPr>
          <w:b/>
        </w:rPr>
        <w:t>Risques liés à la base de données:</w:t>
      </w:r>
      <w:r>
        <w:t xml:space="preserve"> </w:t>
      </w:r>
    </w:p>
    <w:p w14:paraId="157DDED5" w14:textId="77777777" w:rsidR="00C85487" w:rsidRDefault="00135051">
      <w:pPr>
        <w:numPr>
          <w:ilvl w:val="0"/>
          <w:numId w:val="13"/>
        </w:numPr>
        <w:ind w:hanging="283"/>
      </w:pPr>
      <w:r>
        <w:rPr>
          <w:b/>
        </w:rPr>
        <w:t>Concurrence sur les données:</w:t>
      </w:r>
      <w:r>
        <w:t xml:space="preserve"> Si plusieurs microservices accèdent à la même base de données, des problèmes de concurrence peuvent survenir. </w:t>
      </w:r>
    </w:p>
    <w:p w14:paraId="0939EF9B" w14:textId="77777777" w:rsidR="00C85487" w:rsidRDefault="00135051">
      <w:pPr>
        <w:numPr>
          <w:ilvl w:val="0"/>
          <w:numId w:val="13"/>
        </w:numPr>
        <w:spacing w:after="76" w:line="265" w:lineRule="auto"/>
        <w:ind w:hanging="283"/>
      </w:pPr>
      <w:r>
        <w:rPr>
          <w:b/>
        </w:rPr>
        <w:t xml:space="preserve">Risques liés au </w:t>
      </w:r>
      <w:proofErr w:type="gramStart"/>
      <w:r>
        <w:rPr>
          <w:b/>
        </w:rPr>
        <w:t>déploiement:</w:t>
      </w:r>
      <w:proofErr w:type="gramEnd"/>
      <w:r>
        <w:t xml:space="preserve"> </w:t>
      </w:r>
    </w:p>
    <w:p w14:paraId="0EA9B360" w14:textId="77777777" w:rsidR="00C85487" w:rsidRDefault="00135051">
      <w:pPr>
        <w:numPr>
          <w:ilvl w:val="0"/>
          <w:numId w:val="13"/>
        </w:numPr>
        <w:ind w:hanging="283"/>
      </w:pPr>
      <w:r>
        <w:rPr>
          <w:b/>
        </w:rPr>
        <w:t>Problèmes de configuration:</w:t>
      </w:r>
      <w:r>
        <w:t xml:space="preserve"> Une mauvaise configuration des environnements de développement, de test et de production peut entraîner des erreurs. </w:t>
      </w:r>
    </w:p>
    <w:p w14:paraId="1F5327D8" w14:textId="77777777" w:rsidR="00C85487" w:rsidRDefault="00135051">
      <w:pPr>
        <w:numPr>
          <w:ilvl w:val="0"/>
          <w:numId w:val="13"/>
        </w:numPr>
        <w:spacing w:after="285" w:line="259" w:lineRule="auto"/>
        <w:ind w:hanging="283"/>
      </w:pPr>
      <w:r>
        <w:rPr>
          <w:b/>
        </w:rPr>
        <w:t>Incompatibilités entre les versions:</w:t>
      </w:r>
      <w:r>
        <w:t xml:space="preserve"> Des incompatibilités entre les différentes versions des composants peuvent causer des problèmes lors du déploiement.</w:t>
      </w:r>
    </w:p>
    <w:tbl>
      <w:tblPr>
        <w:tblStyle w:val="TableauGrille4-Accentuation3"/>
        <w:tblW w:w="0" w:type="auto"/>
        <w:tblLook w:val="04A0" w:firstRow="1" w:lastRow="0" w:firstColumn="1" w:lastColumn="0" w:noHBand="0" w:noVBand="1"/>
      </w:tblPr>
      <w:tblGrid>
        <w:gridCol w:w="2745"/>
        <w:gridCol w:w="1372"/>
        <w:gridCol w:w="945"/>
        <w:gridCol w:w="4566"/>
      </w:tblGrid>
      <w:tr w:rsidR="00903E38" w:rsidRPr="00903E38" w14:paraId="09DC2728" w14:textId="77777777" w:rsidTr="00903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A9D3A" w14:textId="77777777" w:rsidR="00903E38" w:rsidRPr="00903E38" w:rsidRDefault="00903E38" w:rsidP="00903E38">
            <w:pPr>
              <w:spacing w:after="0" w:line="259" w:lineRule="auto"/>
              <w:ind w:left="0" w:right="19" w:firstLine="0"/>
              <w:jc w:val="center"/>
            </w:pPr>
            <w:r w:rsidRPr="00903E38">
              <w:t>Risque</w:t>
            </w:r>
          </w:p>
        </w:tc>
        <w:tc>
          <w:tcPr>
            <w:tcW w:w="0" w:type="auto"/>
            <w:hideMark/>
          </w:tcPr>
          <w:p w14:paraId="690E7C3B" w14:textId="77777777" w:rsidR="00903E38" w:rsidRPr="00903E38" w:rsidRDefault="00903E38" w:rsidP="00903E38">
            <w:pPr>
              <w:spacing w:after="0" w:line="259" w:lineRule="auto"/>
              <w:ind w:left="0" w:right="19" w:firstLine="0"/>
              <w:jc w:val="center"/>
              <w:cnfStyle w:val="100000000000" w:firstRow="1" w:lastRow="0" w:firstColumn="0" w:lastColumn="0" w:oddVBand="0" w:evenVBand="0" w:oddHBand="0" w:evenHBand="0" w:firstRowFirstColumn="0" w:firstRowLastColumn="0" w:lastRowFirstColumn="0" w:lastRowLastColumn="0"/>
            </w:pPr>
            <w:r w:rsidRPr="00903E38">
              <w:t>Probabilité</w:t>
            </w:r>
          </w:p>
        </w:tc>
        <w:tc>
          <w:tcPr>
            <w:tcW w:w="0" w:type="auto"/>
            <w:hideMark/>
          </w:tcPr>
          <w:p w14:paraId="6BC0CC2E" w14:textId="77777777" w:rsidR="00903E38" w:rsidRPr="00903E38" w:rsidRDefault="00903E38" w:rsidP="00903E38">
            <w:pPr>
              <w:spacing w:after="0" w:line="259" w:lineRule="auto"/>
              <w:ind w:left="0" w:right="19" w:firstLine="0"/>
              <w:jc w:val="center"/>
              <w:cnfStyle w:val="100000000000" w:firstRow="1" w:lastRow="0" w:firstColumn="0" w:lastColumn="0" w:oddVBand="0" w:evenVBand="0" w:oddHBand="0" w:evenHBand="0" w:firstRowFirstColumn="0" w:firstRowLastColumn="0" w:lastRowFirstColumn="0" w:lastRowLastColumn="0"/>
            </w:pPr>
            <w:r w:rsidRPr="00903E38">
              <w:t>Impact</w:t>
            </w:r>
          </w:p>
        </w:tc>
        <w:tc>
          <w:tcPr>
            <w:tcW w:w="0" w:type="auto"/>
            <w:hideMark/>
          </w:tcPr>
          <w:p w14:paraId="5E65FE5D" w14:textId="77777777" w:rsidR="00903E38" w:rsidRPr="00903E38" w:rsidRDefault="00903E38" w:rsidP="00903E38">
            <w:pPr>
              <w:spacing w:after="0" w:line="259" w:lineRule="auto"/>
              <w:ind w:left="0" w:right="19" w:firstLine="0"/>
              <w:jc w:val="center"/>
              <w:cnfStyle w:val="100000000000" w:firstRow="1" w:lastRow="0" w:firstColumn="0" w:lastColumn="0" w:oddVBand="0" w:evenVBand="0" w:oddHBand="0" w:evenHBand="0" w:firstRowFirstColumn="0" w:firstRowLastColumn="0" w:lastRowFirstColumn="0" w:lastRowLastColumn="0"/>
            </w:pPr>
            <w:r w:rsidRPr="00903E38">
              <w:t>Mesures d'atténuation (</w:t>
            </w:r>
            <w:proofErr w:type="spellStart"/>
            <w:r w:rsidRPr="00903E38">
              <w:t>Keycloak</w:t>
            </w:r>
            <w:proofErr w:type="spellEnd"/>
            <w:r w:rsidRPr="00903E38">
              <w:t>/Spring/</w:t>
            </w:r>
            <w:proofErr w:type="spellStart"/>
            <w:r w:rsidRPr="00903E38">
              <w:t>Angular</w:t>
            </w:r>
            <w:proofErr w:type="spellEnd"/>
            <w:r w:rsidRPr="00903E38">
              <w:t>)</w:t>
            </w:r>
          </w:p>
        </w:tc>
      </w:tr>
      <w:tr w:rsidR="00903E38" w:rsidRPr="00903E38" w14:paraId="25BDFCC1" w14:textId="77777777" w:rsidTr="00903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6D630" w14:textId="77777777" w:rsidR="00903E38" w:rsidRPr="00903E38" w:rsidRDefault="00903E38" w:rsidP="00903E38">
            <w:pPr>
              <w:spacing w:after="0" w:line="259" w:lineRule="auto"/>
              <w:ind w:left="0" w:right="19" w:firstLine="0"/>
              <w:jc w:val="center"/>
              <w:rPr>
                <w:b w:val="0"/>
                <w:bCs w:val="0"/>
              </w:rPr>
            </w:pPr>
            <w:r w:rsidRPr="00903E38">
              <w:rPr>
                <w:b w:val="0"/>
                <w:bCs w:val="0"/>
              </w:rPr>
              <w:t xml:space="preserve">Erreur de Configuration </w:t>
            </w:r>
            <w:proofErr w:type="spellStart"/>
            <w:r w:rsidRPr="00903E38">
              <w:rPr>
                <w:b w:val="0"/>
                <w:bCs w:val="0"/>
              </w:rPr>
              <w:t>Keycloak</w:t>
            </w:r>
            <w:proofErr w:type="spellEnd"/>
            <w:r w:rsidRPr="00903E38">
              <w:rPr>
                <w:b w:val="0"/>
                <w:bCs w:val="0"/>
              </w:rPr>
              <w:t xml:space="preserve"> (Client/</w:t>
            </w:r>
            <w:proofErr w:type="spellStart"/>
            <w:r w:rsidRPr="00903E38">
              <w:rPr>
                <w:b w:val="0"/>
                <w:bCs w:val="0"/>
              </w:rPr>
              <w:t>Realm</w:t>
            </w:r>
            <w:proofErr w:type="spellEnd"/>
            <w:r w:rsidRPr="00903E38">
              <w:rPr>
                <w:b w:val="0"/>
                <w:bCs w:val="0"/>
              </w:rPr>
              <w:t>)</w:t>
            </w:r>
          </w:p>
        </w:tc>
        <w:tc>
          <w:tcPr>
            <w:tcW w:w="0" w:type="auto"/>
            <w:hideMark/>
          </w:tcPr>
          <w:p w14:paraId="15E3D32C" w14:textId="77777777" w:rsidR="00903E38" w:rsidRPr="00903E38" w:rsidRDefault="00903E38" w:rsidP="00903E38">
            <w:pPr>
              <w:spacing w:after="0" w:line="259" w:lineRule="auto"/>
              <w:ind w:left="0" w:right="19" w:firstLine="0"/>
              <w:jc w:val="center"/>
              <w:cnfStyle w:val="000000100000" w:firstRow="0" w:lastRow="0" w:firstColumn="0" w:lastColumn="0" w:oddVBand="0" w:evenVBand="0" w:oddHBand="1" w:evenHBand="0" w:firstRowFirstColumn="0" w:firstRowLastColumn="0" w:lastRowFirstColumn="0" w:lastRowLastColumn="0"/>
            </w:pPr>
            <w:r w:rsidRPr="00903E38">
              <w:t>Élevée</w:t>
            </w:r>
          </w:p>
        </w:tc>
        <w:tc>
          <w:tcPr>
            <w:tcW w:w="0" w:type="auto"/>
            <w:hideMark/>
          </w:tcPr>
          <w:p w14:paraId="6028E964" w14:textId="77777777" w:rsidR="00903E38" w:rsidRPr="00903E38" w:rsidRDefault="00903E38" w:rsidP="00903E38">
            <w:pPr>
              <w:spacing w:after="0" w:line="259" w:lineRule="auto"/>
              <w:ind w:left="0" w:right="19" w:firstLine="0"/>
              <w:jc w:val="center"/>
              <w:cnfStyle w:val="000000100000" w:firstRow="0" w:lastRow="0" w:firstColumn="0" w:lastColumn="0" w:oddVBand="0" w:evenVBand="0" w:oddHBand="1" w:evenHBand="0" w:firstRowFirstColumn="0" w:firstRowLastColumn="0" w:lastRowFirstColumn="0" w:lastRowLastColumn="0"/>
            </w:pPr>
            <w:r w:rsidRPr="00903E38">
              <w:t>Élevé</w:t>
            </w:r>
          </w:p>
        </w:tc>
        <w:tc>
          <w:tcPr>
            <w:tcW w:w="0" w:type="auto"/>
            <w:hideMark/>
          </w:tcPr>
          <w:p w14:paraId="1C8E9A31" w14:textId="77777777" w:rsidR="00903E38" w:rsidRPr="00903E38" w:rsidRDefault="00903E38" w:rsidP="00903E38">
            <w:pPr>
              <w:spacing w:after="0" w:line="259" w:lineRule="auto"/>
              <w:ind w:left="0" w:right="19" w:firstLine="0"/>
              <w:jc w:val="center"/>
              <w:cnfStyle w:val="000000100000" w:firstRow="0" w:lastRow="0" w:firstColumn="0" w:lastColumn="0" w:oddVBand="0" w:evenVBand="0" w:oddHBand="1" w:evenHBand="0" w:firstRowFirstColumn="0" w:firstRowLastColumn="0" w:lastRowFirstColumn="0" w:lastRowLastColumn="0"/>
            </w:pPr>
            <w:r w:rsidRPr="00903E38">
              <w:t xml:space="preserve">Validation rigoureuse des </w:t>
            </w:r>
            <w:proofErr w:type="spellStart"/>
            <w:r w:rsidRPr="00903E38">
              <w:t>Redirect</w:t>
            </w:r>
            <w:proofErr w:type="spellEnd"/>
            <w:r w:rsidRPr="00903E38">
              <w:t xml:space="preserve"> </w:t>
            </w:r>
            <w:proofErr w:type="spellStart"/>
            <w:r w:rsidRPr="00903E38">
              <w:t>URIs</w:t>
            </w:r>
            <w:proofErr w:type="spellEnd"/>
            <w:r w:rsidRPr="00903E38">
              <w:t>, des secrets clients et des flux d'authentification (</w:t>
            </w:r>
            <w:proofErr w:type="gramStart"/>
            <w:r w:rsidRPr="00903E38">
              <w:t>ex:</w:t>
            </w:r>
            <w:proofErr w:type="gramEnd"/>
            <w:r w:rsidRPr="00903E38">
              <w:t xml:space="preserve"> PKCE pour </w:t>
            </w:r>
            <w:proofErr w:type="spellStart"/>
            <w:r w:rsidRPr="00903E38">
              <w:t>Angular</w:t>
            </w:r>
            <w:proofErr w:type="spellEnd"/>
            <w:r w:rsidRPr="00903E38">
              <w:t xml:space="preserve">). Configuration centralisée via un fichier </w:t>
            </w:r>
            <w:proofErr w:type="spellStart"/>
            <w:r w:rsidRPr="00903E38">
              <w:t>realm-</w:t>
            </w:r>
            <w:proofErr w:type="gramStart"/>
            <w:r w:rsidRPr="00903E38">
              <w:t>export.json</w:t>
            </w:r>
            <w:proofErr w:type="spellEnd"/>
            <w:proofErr w:type="gramEnd"/>
            <w:r w:rsidRPr="00903E38">
              <w:t>.</w:t>
            </w:r>
          </w:p>
        </w:tc>
      </w:tr>
      <w:tr w:rsidR="00903E38" w:rsidRPr="00903E38" w14:paraId="06B5BF65" w14:textId="77777777" w:rsidTr="00903E38">
        <w:tc>
          <w:tcPr>
            <w:cnfStyle w:val="001000000000" w:firstRow="0" w:lastRow="0" w:firstColumn="1" w:lastColumn="0" w:oddVBand="0" w:evenVBand="0" w:oddHBand="0" w:evenHBand="0" w:firstRowFirstColumn="0" w:firstRowLastColumn="0" w:lastRowFirstColumn="0" w:lastRowLastColumn="0"/>
            <w:tcW w:w="0" w:type="auto"/>
            <w:hideMark/>
          </w:tcPr>
          <w:p w14:paraId="04963F60" w14:textId="77777777" w:rsidR="00903E38" w:rsidRPr="00903E38" w:rsidRDefault="00903E38" w:rsidP="00903E38">
            <w:pPr>
              <w:spacing w:after="0" w:line="259" w:lineRule="auto"/>
              <w:ind w:left="0" w:right="19" w:firstLine="0"/>
              <w:jc w:val="center"/>
              <w:rPr>
                <w:b w:val="0"/>
                <w:bCs w:val="0"/>
              </w:rPr>
            </w:pPr>
            <w:r w:rsidRPr="00903E38">
              <w:rPr>
                <w:b w:val="0"/>
                <w:bCs w:val="0"/>
              </w:rPr>
              <w:t>Problèmes de Performance des API (Spring Boot)</w:t>
            </w:r>
          </w:p>
        </w:tc>
        <w:tc>
          <w:tcPr>
            <w:tcW w:w="0" w:type="auto"/>
            <w:hideMark/>
          </w:tcPr>
          <w:p w14:paraId="1309EF63" w14:textId="77777777" w:rsidR="00903E38" w:rsidRPr="00903E38" w:rsidRDefault="00903E38" w:rsidP="00903E38">
            <w:pPr>
              <w:spacing w:after="0" w:line="259" w:lineRule="auto"/>
              <w:ind w:left="0" w:right="19" w:firstLine="0"/>
              <w:jc w:val="center"/>
              <w:cnfStyle w:val="000000000000" w:firstRow="0" w:lastRow="0" w:firstColumn="0" w:lastColumn="0" w:oddVBand="0" w:evenVBand="0" w:oddHBand="0" w:evenHBand="0" w:firstRowFirstColumn="0" w:firstRowLastColumn="0" w:lastRowFirstColumn="0" w:lastRowLastColumn="0"/>
            </w:pPr>
            <w:r w:rsidRPr="00903E38">
              <w:t>Moyenne</w:t>
            </w:r>
          </w:p>
        </w:tc>
        <w:tc>
          <w:tcPr>
            <w:tcW w:w="0" w:type="auto"/>
            <w:hideMark/>
          </w:tcPr>
          <w:p w14:paraId="7F317490" w14:textId="77777777" w:rsidR="00903E38" w:rsidRPr="00903E38" w:rsidRDefault="00903E38" w:rsidP="00903E38">
            <w:pPr>
              <w:spacing w:after="0" w:line="259" w:lineRule="auto"/>
              <w:ind w:left="0" w:right="19" w:firstLine="0"/>
              <w:jc w:val="center"/>
              <w:cnfStyle w:val="000000000000" w:firstRow="0" w:lastRow="0" w:firstColumn="0" w:lastColumn="0" w:oddVBand="0" w:evenVBand="0" w:oddHBand="0" w:evenHBand="0" w:firstRowFirstColumn="0" w:firstRowLastColumn="0" w:lastRowFirstColumn="0" w:lastRowLastColumn="0"/>
            </w:pPr>
            <w:r w:rsidRPr="00903E38">
              <w:t>Élevé</w:t>
            </w:r>
          </w:p>
        </w:tc>
        <w:tc>
          <w:tcPr>
            <w:tcW w:w="0" w:type="auto"/>
            <w:hideMark/>
          </w:tcPr>
          <w:p w14:paraId="2751C315" w14:textId="77777777" w:rsidR="00903E38" w:rsidRPr="00903E38" w:rsidRDefault="00903E38" w:rsidP="00903E38">
            <w:pPr>
              <w:spacing w:after="0" w:line="259" w:lineRule="auto"/>
              <w:ind w:left="0" w:right="19" w:firstLine="0"/>
              <w:jc w:val="center"/>
              <w:cnfStyle w:val="000000000000" w:firstRow="0" w:lastRow="0" w:firstColumn="0" w:lastColumn="0" w:oddVBand="0" w:evenVBand="0" w:oddHBand="0" w:evenHBand="0" w:firstRowFirstColumn="0" w:firstRowLastColumn="0" w:lastRowFirstColumn="0" w:lastRowLastColumn="0"/>
            </w:pPr>
            <w:r w:rsidRPr="00903E38">
              <w:t xml:space="preserve">Mise en cache des résultats de la vérification JWKS de </w:t>
            </w:r>
            <w:proofErr w:type="spellStart"/>
            <w:r w:rsidRPr="00903E38">
              <w:t>Keycloak</w:t>
            </w:r>
            <w:proofErr w:type="spellEnd"/>
            <w:r w:rsidRPr="00903E38">
              <w:t xml:space="preserve">. Optimisation des requêtes de base de données (si le </w:t>
            </w:r>
            <w:proofErr w:type="spellStart"/>
            <w:r w:rsidRPr="00903E38">
              <w:t>microservice</w:t>
            </w:r>
            <w:proofErr w:type="spellEnd"/>
            <w:r w:rsidRPr="00903E38">
              <w:t xml:space="preserve"> accède à une DB).</w:t>
            </w:r>
          </w:p>
        </w:tc>
      </w:tr>
      <w:tr w:rsidR="00903E38" w:rsidRPr="00903E38" w14:paraId="3FBB22FD" w14:textId="77777777" w:rsidTr="00903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C331A" w14:textId="77777777" w:rsidR="00903E38" w:rsidRPr="00903E38" w:rsidRDefault="00903E38" w:rsidP="00903E38">
            <w:pPr>
              <w:spacing w:after="0" w:line="259" w:lineRule="auto"/>
              <w:ind w:left="0" w:right="19" w:firstLine="0"/>
              <w:jc w:val="center"/>
              <w:rPr>
                <w:b w:val="0"/>
                <w:bCs w:val="0"/>
              </w:rPr>
            </w:pPr>
            <w:r w:rsidRPr="00903E38">
              <w:rPr>
                <w:b w:val="0"/>
                <w:bCs w:val="0"/>
              </w:rPr>
              <w:t xml:space="preserve">Latence de Communication </w:t>
            </w:r>
            <w:proofErr w:type="spellStart"/>
            <w:r w:rsidRPr="00903E38">
              <w:rPr>
                <w:b w:val="0"/>
                <w:bCs w:val="0"/>
              </w:rPr>
              <w:t>Keycloak</w:t>
            </w:r>
            <w:proofErr w:type="spellEnd"/>
          </w:p>
        </w:tc>
        <w:tc>
          <w:tcPr>
            <w:tcW w:w="0" w:type="auto"/>
            <w:hideMark/>
          </w:tcPr>
          <w:p w14:paraId="08C122C6" w14:textId="77777777" w:rsidR="00903E38" w:rsidRPr="00903E38" w:rsidRDefault="00903E38" w:rsidP="00903E38">
            <w:pPr>
              <w:spacing w:after="0" w:line="259" w:lineRule="auto"/>
              <w:ind w:left="0" w:right="19" w:firstLine="0"/>
              <w:jc w:val="center"/>
              <w:cnfStyle w:val="000000100000" w:firstRow="0" w:lastRow="0" w:firstColumn="0" w:lastColumn="0" w:oddVBand="0" w:evenVBand="0" w:oddHBand="1" w:evenHBand="0" w:firstRowFirstColumn="0" w:firstRowLastColumn="0" w:lastRowFirstColumn="0" w:lastRowLastColumn="0"/>
            </w:pPr>
            <w:r w:rsidRPr="00903E38">
              <w:t>Moyenne</w:t>
            </w:r>
          </w:p>
        </w:tc>
        <w:tc>
          <w:tcPr>
            <w:tcW w:w="0" w:type="auto"/>
            <w:hideMark/>
          </w:tcPr>
          <w:p w14:paraId="745FAD7D" w14:textId="77777777" w:rsidR="00903E38" w:rsidRPr="00903E38" w:rsidRDefault="00903E38" w:rsidP="00903E38">
            <w:pPr>
              <w:spacing w:after="0" w:line="259" w:lineRule="auto"/>
              <w:ind w:left="0" w:right="19" w:firstLine="0"/>
              <w:jc w:val="center"/>
              <w:cnfStyle w:val="000000100000" w:firstRow="0" w:lastRow="0" w:firstColumn="0" w:lastColumn="0" w:oddVBand="0" w:evenVBand="0" w:oddHBand="1" w:evenHBand="0" w:firstRowFirstColumn="0" w:firstRowLastColumn="0" w:lastRowFirstColumn="0" w:lastRowLastColumn="0"/>
            </w:pPr>
            <w:r w:rsidRPr="00903E38">
              <w:t>Moyen</w:t>
            </w:r>
          </w:p>
        </w:tc>
        <w:tc>
          <w:tcPr>
            <w:tcW w:w="0" w:type="auto"/>
            <w:hideMark/>
          </w:tcPr>
          <w:p w14:paraId="158F9105" w14:textId="77777777" w:rsidR="00903E38" w:rsidRPr="00903E38" w:rsidRDefault="00903E38" w:rsidP="00903E38">
            <w:pPr>
              <w:spacing w:after="0" w:line="259" w:lineRule="auto"/>
              <w:ind w:left="0" w:right="19" w:firstLine="0"/>
              <w:jc w:val="center"/>
              <w:cnfStyle w:val="000000100000" w:firstRow="0" w:lastRow="0" w:firstColumn="0" w:lastColumn="0" w:oddVBand="0" w:evenVBand="0" w:oddHBand="1" w:evenHBand="0" w:firstRowFirstColumn="0" w:firstRowLastColumn="0" w:lastRowFirstColumn="0" w:lastRowLastColumn="0"/>
            </w:pPr>
            <w:r w:rsidRPr="00903E38">
              <w:t xml:space="preserve">S'assurer que </w:t>
            </w:r>
            <w:proofErr w:type="spellStart"/>
            <w:r w:rsidRPr="00903E38">
              <w:t>Keycloak</w:t>
            </w:r>
            <w:proofErr w:type="spellEnd"/>
            <w:r w:rsidRPr="00903E38">
              <w:t xml:space="preserve"> est déployé sur une infrastructure performante et proche (réseau rapide) des </w:t>
            </w:r>
            <w:proofErr w:type="spellStart"/>
            <w:r w:rsidRPr="00903E38">
              <w:t>microservices</w:t>
            </w:r>
            <w:proofErr w:type="spellEnd"/>
            <w:r w:rsidRPr="00903E38">
              <w:t xml:space="preserve"> Spring Boot.</w:t>
            </w:r>
          </w:p>
        </w:tc>
      </w:tr>
      <w:tr w:rsidR="00903E38" w:rsidRPr="00903E38" w14:paraId="75AB5711" w14:textId="77777777" w:rsidTr="00903E38">
        <w:tc>
          <w:tcPr>
            <w:cnfStyle w:val="001000000000" w:firstRow="0" w:lastRow="0" w:firstColumn="1" w:lastColumn="0" w:oddVBand="0" w:evenVBand="0" w:oddHBand="0" w:evenHBand="0" w:firstRowFirstColumn="0" w:firstRowLastColumn="0" w:lastRowFirstColumn="0" w:lastRowLastColumn="0"/>
            <w:tcW w:w="0" w:type="auto"/>
            <w:hideMark/>
          </w:tcPr>
          <w:p w14:paraId="093A2A44" w14:textId="77777777" w:rsidR="00903E38" w:rsidRPr="00903E38" w:rsidRDefault="00903E38" w:rsidP="00903E38">
            <w:pPr>
              <w:spacing w:after="0" w:line="259" w:lineRule="auto"/>
              <w:ind w:left="0" w:right="19" w:firstLine="0"/>
              <w:jc w:val="center"/>
              <w:rPr>
                <w:b w:val="0"/>
                <w:bCs w:val="0"/>
              </w:rPr>
            </w:pPr>
            <w:r w:rsidRPr="00903E38">
              <w:rPr>
                <w:b w:val="0"/>
                <w:bCs w:val="0"/>
              </w:rPr>
              <w:t>Incohérences de Dépendances (Spring/</w:t>
            </w:r>
            <w:proofErr w:type="spellStart"/>
            <w:r w:rsidRPr="00903E38">
              <w:rPr>
                <w:b w:val="0"/>
                <w:bCs w:val="0"/>
              </w:rPr>
              <w:t>Angular</w:t>
            </w:r>
            <w:proofErr w:type="spellEnd"/>
            <w:r w:rsidRPr="00903E38">
              <w:rPr>
                <w:b w:val="0"/>
                <w:bCs w:val="0"/>
              </w:rPr>
              <w:t>)</w:t>
            </w:r>
          </w:p>
        </w:tc>
        <w:tc>
          <w:tcPr>
            <w:tcW w:w="0" w:type="auto"/>
            <w:hideMark/>
          </w:tcPr>
          <w:p w14:paraId="17742AD4" w14:textId="77777777" w:rsidR="00903E38" w:rsidRPr="00903E38" w:rsidRDefault="00903E38" w:rsidP="00903E38">
            <w:pPr>
              <w:spacing w:after="0" w:line="259" w:lineRule="auto"/>
              <w:ind w:left="0" w:right="19" w:firstLine="0"/>
              <w:jc w:val="center"/>
              <w:cnfStyle w:val="000000000000" w:firstRow="0" w:lastRow="0" w:firstColumn="0" w:lastColumn="0" w:oddVBand="0" w:evenVBand="0" w:oddHBand="0" w:evenHBand="0" w:firstRowFirstColumn="0" w:firstRowLastColumn="0" w:lastRowFirstColumn="0" w:lastRowLastColumn="0"/>
            </w:pPr>
            <w:r w:rsidRPr="00903E38">
              <w:t>Moyen</w:t>
            </w:r>
          </w:p>
        </w:tc>
        <w:tc>
          <w:tcPr>
            <w:tcW w:w="0" w:type="auto"/>
            <w:hideMark/>
          </w:tcPr>
          <w:p w14:paraId="5E9BBC5D" w14:textId="77777777" w:rsidR="00903E38" w:rsidRPr="00903E38" w:rsidRDefault="00903E38" w:rsidP="00903E38">
            <w:pPr>
              <w:spacing w:after="0" w:line="259" w:lineRule="auto"/>
              <w:ind w:left="0" w:right="19" w:firstLine="0"/>
              <w:jc w:val="center"/>
              <w:cnfStyle w:val="000000000000" w:firstRow="0" w:lastRow="0" w:firstColumn="0" w:lastColumn="0" w:oddVBand="0" w:evenVBand="0" w:oddHBand="0" w:evenHBand="0" w:firstRowFirstColumn="0" w:firstRowLastColumn="0" w:lastRowFirstColumn="0" w:lastRowLastColumn="0"/>
            </w:pPr>
            <w:r w:rsidRPr="00903E38">
              <w:t>Élevé</w:t>
            </w:r>
          </w:p>
        </w:tc>
        <w:tc>
          <w:tcPr>
            <w:tcW w:w="0" w:type="auto"/>
            <w:hideMark/>
          </w:tcPr>
          <w:p w14:paraId="17962237" w14:textId="77777777" w:rsidR="00903E38" w:rsidRPr="00903E38" w:rsidRDefault="00903E38" w:rsidP="00903E38">
            <w:pPr>
              <w:spacing w:after="0" w:line="259" w:lineRule="auto"/>
              <w:ind w:left="0" w:right="19" w:firstLine="0"/>
              <w:jc w:val="center"/>
              <w:cnfStyle w:val="000000000000" w:firstRow="0" w:lastRow="0" w:firstColumn="0" w:lastColumn="0" w:oddVBand="0" w:evenVBand="0" w:oddHBand="0" w:evenHBand="0" w:firstRowFirstColumn="0" w:firstRowLastColumn="0" w:lastRowFirstColumn="0" w:lastRowLastColumn="0"/>
            </w:pPr>
            <w:r w:rsidRPr="00903E38">
              <w:t>Utilisation d'un outil de gestion de dépendances (Maven/</w:t>
            </w:r>
            <w:proofErr w:type="spellStart"/>
            <w:r w:rsidRPr="00903E38">
              <w:t>Gradle</w:t>
            </w:r>
            <w:proofErr w:type="spellEnd"/>
            <w:r w:rsidRPr="00903E38">
              <w:t>/</w:t>
            </w:r>
            <w:proofErr w:type="spellStart"/>
            <w:r w:rsidRPr="00903E38">
              <w:t>npm</w:t>
            </w:r>
            <w:proofErr w:type="spellEnd"/>
            <w:r w:rsidRPr="00903E38">
              <w:t xml:space="preserve">) pour maintenir les versions compatibles entre </w:t>
            </w:r>
            <w:proofErr w:type="spellStart"/>
            <w:r w:rsidRPr="00903E38">
              <w:t>Angular</w:t>
            </w:r>
            <w:proofErr w:type="spellEnd"/>
            <w:r w:rsidRPr="00903E38">
              <w:t xml:space="preserve">, Spring Boot et les adaptateurs </w:t>
            </w:r>
            <w:proofErr w:type="spellStart"/>
            <w:r w:rsidRPr="00903E38">
              <w:t>Keycloak</w:t>
            </w:r>
            <w:proofErr w:type="spellEnd"/>
            <w:r w:rsidRPr="00903E38">
              <w:t>.</w:t>
            </w:r>
          </w:p>
        </w:tc>
      </w:tr>
      <w:tr w:rsidR="00903E38" w:rsidRPr="00903E38" w14:paraId="70178F05" w14:textId="77777777" w:rsidTr="00903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82521" w14:textId="77777777" w:rsidR="00903E38" w:rsidRPr="00903E38" w:rsidRDefault="00903E38" w:rsidP="00903E38">
            <w:pPr>
              <w:spacing w:after="0" w:line="259" w:lineRule="auto"/>
              <w:ind w:left="0" w:right="19" w:firstLine="0"/>
              <w:jc w:val="center"/>
              <w:rPr>
                <w:b w:val="0"/>
                <w:bCs w:val="0"/>
              </w:rPr>
            </w:pPr>
            <w:r w:rsidRPr="00903E38">
              <w:rPr>
                <w:b w:val="0"/>
                <w:bCs w:val="0"/>
              </w:rPr>
              <w:t xml:space="preserve">Problèmes de CORS/Authentification Côté </w:t>
            </w:r>
            <w:proofErr w:type="spellStart"/>
            <w:r w:rsidRPr="00903E38">
              <w:rPr>
                <w:b w:val="0"/>
                <w:bCs w:val="0"/>
              </w:rPr>
              <w:t>Angular</w:t>
            </w:r>
            <w:proofErr w:type="spellEnd"/>
          </w:p>
        </w:tc>
        <w:tc>
          <w:tcPr>
            <w:tcW w:w="0" w:type="auto"/>
            <w:hideMark/>
          </w:tcPr>
          <w:p w14:paraId="09F549DE" w14:textId="77777777" w:rsidR="00903E38" w:rsidRPr="00903E38" w:rsidRDefault="00903E38" w:rsidP="00903E38">
            <w:pPr>
              <w:spacing w:after="0" w:line="259" w:lineRule="auto"/>
              <w:ind w:left="0" w:right="19" w:firstLine="0"/>
              <w:jc w:val="center"/>
              <w:cnfStyle w:val="000000100000" w:firstRow="0" w:lastRow="0" w:firstColumn="0" w:lastColumn="0" w:oddVBand="0" w:evenVBand="0" w:oddHBand="1" w:evenHBand="0" w:firstRowFirstColumn="0" w:firstRowLastColumn="0" w:lastRowFirstColumn="0" w:lastRowLastColumn="0"/>
            </w:pPr>
            <w:r w:rsidRPr="00903E38">
              <w:t>Élevée</w:t>
            </w:r>
          </w:p>
        </w:tc>
        <w:tc>
          <w:tcPr>
            <w:tcW w:w="0" w:type="auto"/>
            <w:hideMark/>
          </w:tcPr>
          <w:p w14:paraId="221F8C30" w14:textId="77777777" w:rsidR="00903E38" w:rsidRPr="00903E38" w:rsidRDefault="00903E38" w:rsidP="00903E38">
            <w:pPr>
              <w:spacing w:after="0" w:line="259" w:lineRule="auto"/>
              <w:ind w:left="0" w:right="19" w:firstLine="0"/>
              <w:jc w:val="center"/>
              <w:cnfStyle w:val="000000100000" w:firstRow="0" w:lastRow="0" w:firstColumn="0" w:lastColumn="0" w:oddVBand="0" w:evenVBand="0" w:oddHBand="1" w:evenHBand="0" w:firstRowFirstColumn="0" w:firstRowLastColumn="0" w:lastRowFirstColumn="0" w:lastRowLastColumn="0"/>
            </w:pPr>
            <w:r w:rsidRPr="00903E38">
              <w:t>Moyen</w:t>
            </w:r>
          </w:p>
        </w:tc>
        <w:tc>
          <w:tcPr>
            <w:tcW w:w="0" w:type="auto"/>
            <w:hideMark/>
          </w:tcPr>
          <w:p w14:paraId="2F51CC4E" w14:textId="77777777" w:rsidR="00903E38" w:rsidRPr="00903E38" w:rsidRDefault="00903E38" w:rsidP="00903E38">
            <w:pPr>
              <w:spacing w:after="0" w:line="259" w:lineRule="auto"/>
              <w:ind w:left="0" w:right="19" w:firstLine="0"/>
              <w:jc w:val="center"/>
              <w:cnfStyle w:val="000000100000" w:firstRow="0" w:lastRow="0" w:firstColumn="0" w:lastColumn="0" w:oddVBand="0" w:evenVBand="0" w:oddHBand="1" w:evenHBand="0" w:firstRowFirstColumn="0" w:firstRowLastColumn="0" w:lastRowFirstColumn="0" w:lastRowLastColumn="0"/>
            </w:pPr>
            <w:r w:rsidRPr="00903E38">
              <w:t xml:space="preserve">Configuration stricte des CORS sur les </w:t>
            </w:r>
            <w:proofErr w:type="spellStart"/>
            <w:r w:rsidRPr="00903E38">
              <w:t>microservices</w:t>
            </w:r>
            <w:proofErr w:type="spellEnd"/>
            <w:r w:rsidRPr="00903E38">
              <w:t xml:space="preserve"> Spring Boot. Gestion appropriée du flux OIDC (redirection, stockage du </w:t>
            </w:r>
            <w:proofErr w:type="spellStart"/>
            <w:r w:rsidRPr="00903E38">
              <w:t>token</w:t>
            </w:r>
            <w:proofErr w:type="spellEnd"/>
            <w:r w:rsidRPr="00903E38">
              <w:t>).</w:t>
            </w:r>
          </w:p>
        </w:tc>
      </w:tr>
    </w:tbl>
    <w:p w14:paraId="06D8B6C8" w14:textId="77777777" w:rsidR="00C85487" w:rsidRDefault="00135051">
      <w:pPr>
        <w:spacing w:after="0" w:line="259" w:lineRule="auto"/>
        <w:ind w:left="0" w:firstLine="0"/>
        <w:jc w:val="center"/>
        <w:rPr>
          <w:i/>
        </w:rPr>
      </w:pPr>
      <w:r>
        <w:rPr>
          <w:i/>
        </w:rPr>
        <w:t>Matrice d'Évaluation des Risques</w:t>
      </w:r>
    </w:p>
    <w:p w14:paraId="7E371520" w14:textId="4662BE08" w:rsidR="00903E38" w:rsidRDefault="00903E38">
      <w:pPr>
        <w:spacing w:after="0" w:line="259" w:lineRule="auto"/>
        <w:ind w:left="0" w:firstLine="0"/>
        <w:jc w:val="center"/>
        <w:rPr>
          <w:i/>
        </w:rPr>
      </w:pPr>
    </w:p>
    <w:p w14:paraId="22317032" w14:textId="35FBDF8F" w:rsidR="00903E38" w:rsidRPr="00903E38" w:rsidRDefault="00903E38" w:rsidP="00903E38">
      <w:pPr>
        <w:spacing w:after="160" w:line="278" w:lineRule="auto"/>
        <w:ind w:left="0" w:firstLine="0"/>
        <w:rPr>
          <w:i/>
        </w:rPr>
      </w:pPr>
      <w:r>
        <w:rPr>
          <w:i/>
        </w:rPr>
        <w:br w:type="page"/>
      </w:r>
    </w:p>
    <w:p w14:paraId="42E8BD9E" w14:textId="77777777" w:rsidR="00C85487" w:rsidRDefault="00135051">
      <w:pPr>
        <w:pStyle w:val="Titre1"/>
        <w:spacing w:after="433"/>
        <w:ind w:left="76" w:right="66"/>
      </w:pPr>
      <w:r>
        <w:lastRenderedPageBreak/>
        <w:t>Annexe 5 Indicateurs clés de performance (KPI)</w:t>
      </w:r>
    </w:p>
    <w:p w14:paraId="75BF419E" w14:textId="77777777" w:rsidR="00C85487" w:rsidRDefault="00135051">
      <w:pPr>
        <w:spacing w:after="137"/>
        <w:ind w:left="0" w:firstLine="0"/>
      </w:pPr>
      <w:r>
        <w:t>Les KPI les plus pertinents qui s’alignent sur les objectifs du sprint 1 (Mise en œuvre des microservices d'authentification) et qui permettent de mesurer la réussite du sprint sont :</w:t>
      </w:r>
    </w:p>
    <w:p w14:paraId="454547D4" w14:textId="77777777" w:rsidR="00C85487" w:rsidRDefault="00135051">
      <w:pPr>
        <w:spacing w:after="182" w:line="265" w:lineRule="auto"/>
        <w:ind w:left="-5" w:hanging="10"/>
      </w:pPr>
      <w:r>
        <w:rPr>
          <w:b/>
        </w:rPr>
        <w:t>KPI Techniques</w:t>
      </w:r>
    </w:p>
    <w:p w14:paraId="0DE16C8E" w14:textId="77777777" w:rsidR="00C85487" w:rsidRDefault="00135051">
      <w:pPr>
        <w:numPr>
          <w:ilvl w:val="0"/>
          <w:numId w:val="14"/>
        </w:numPr>
        <w:ind w:hanging="283"/>
      </w:pPr>
      <w:r>
        <w:rPr>
          <w:b/>
        </w:rPr>
        <w:t>Taux de couverture des tests:</w:t>
      </w:r>
      <w:r>
        <w:t xml:space="preserve"> Cet indicateur mesure la proportion du code couvert par les tests unitaires, d'intégration et de bout en bout. Il permet d'évaluer la qualité du code et de réduire les risques de régressions. </w:t>
      </w:r>
    </w:p>
    <w:p w14:paraId="1C0E4394" w14:textId="77777777" w:rsidR="00C85487" w:rsidRDefault="00135051">
      <w:pPr>
        <w:numPr>
          <w:ilvl w:val="0"/>
          <w:numId w:val="14"/>
        </w:numPr>
        <w:ind w:hanging="283"/>
      </w:pPr>
      <w:r>
        <w:rPr>
          <w:b/>
        </w:rPr>
        <w:t>Nombre de bugs identifiés et résolus:</w:t>
      </w:r>
      <w:r>
        <w:t xml:space="preserve"> Ce KPI permet de suivre la qualité du développement et l'efficacité de la phase de test. </w:t>
      </w:r>
    </w:p>
    <w:p w14:paraId="6A433CE2" w14:textId="77777777" w:rsidR="00C85487" w:rsidRDefault="00135051">
      <w:pPr>
        <w:numPr>
          <w:ilvl w:val="0"/>
          <w:numId w:val="14"/>
        </w:numPr>
        <w:ind w:hanging="283"/>
      </w:pPr>
      <w:r>
        <w:rPr>
          <w:b/>
        </w:rPr>
        <w:t>Temps de réponse moyen des API:</w:t>
      </w:r>
      <w:r>
        <w:t xml:space="preserve"> Cet indicateur mesure la performance des microservices d'authentification et permet d'évaluer si les temps de réponse sont conformes aux exigences. </w:t>
      </w:r>
    </w:p>
    <w:p w14:paraId="3083AC2E" w14:textId="77777777" w:rsidR="00C85487" w:rsidRDefault="00135051">
      <w:pPr>
        <w:numPr>
          <w:ilvl w:val="0"/>
          <w:numId w:val="14"/>
        </w:numPr>
        <w:spacing w:after="135"/>
        <w:ind w:hanging="283"/>
      </w:pPr>
      <w:r>
        <w:rPr>
          <w:b/>
        </w:rPr>
        <w:t>Taux d'échec des déploiements:</w:t>
      </w:r>
      <w:r>
        <w:t xml:space="preserve"> Ce KPI permet de mesurer la stabilité du processus de déploiement et d'identifier les éventuels problèmes de configuration. </w:t>
      </w:r>
    </w:p>
    <w:p w14:paraId="467120C6" w14:textId="77777777" w:rsidR="00C85487" w:rsidRDefault="00135051">
      <w:pPr>
        <w:spacing w:after="182" w:line="265" w:lineRule="auto"/>
        <w:ind w:left="-5" w:hanging="10"/>
      </w:pPr>
      <w:r>
        <w:rPr>
          <w:b/>
        </w:rPr>
        <w:t>KPI Fonctionnels</w:t>
      </w:r>
    </w:p>
    <w:p w14:paraId="7D033161" w14:textId="77777777" w:rsidR="00C85487" w:rsidRDefault="00135051">
      <w:pPr>
        <w:numPr>
          <w:ilvl w:val="0"/>
          <w:numId w:val="14"/>
        </w:numPr>
        <w:ind w:hanging="283"/>
      </w:pPr>
      <w:r>
        <w:rPr>
          <w:b/>
        </w:rPr>
        <w:t xml:space="preserve">Nombre </w:t>
      </w:r>
      <w:proofErr w:type="gramStart"/>
      <w:r>
        <w:rPr>
          <w:b/>
        </w:rPr>
        <w:t>de user</w:t>
      </w:r>
      <w:proofErr w:type="gramEnd"/>
      <w:r>
        <w:rPr>
          <w:b/>
        </w:rPr>
        <w:t xml:space="preserve"> stories </w:t>
      </w:r>
      <w:proofErr w:type="gramStart"/>
      <w:r>
        <w:rPr>
          <w:b/>
        </w:rPr>
        <w:t>complétées:</w:t>
      </w:r>
      <w:proofErr w:type="gramEnd"/>
      <w:r>
        <w:t xml:space="preserve"> Ce KPI mesure la productivité de l'équipe et permet de vérifier si les objectifs du sprint ont été atteints. </w:t>
      </w:r>
    </w:p>
    <w:p w14:paraId="7E8A5430" w14:textId="77777777" w:rsidR="00C85487" w:rsidRDefault="00135051">
      <w:pPr>
        <w:numPr>
          <w:ilvl w:val="0"/>
          <w:numId w:val="14"/>
        </w:numPr>
        <w:ind w:hanging="283"/>
      </w:pPr>
      <w:r>
        <w:rPr>
          <w:b/>
        </w:rPr>
        <w:t>Taux de réussite des scénarios de test:</w:t>
      </w:r>
      <w:r>
        <w:t xml:space="preserve"> Cet indicateur mesure l'efficacité des tests et permet de vérifier si les fonctionnalités développées fonctionnent comme prévu. </w:t>
      </w:r>
    </w:p>
    <w:p w14:paraId="1BCCC2AE" w14:textId="77777777" w:rsidR="00C85487" w:rsidRDefault="00135051">
      <w:pPr>
        <w:numPr>
          <w:ilvl w:val="0"/>
          <w:numId w:val="14"/>
        </w:numPr>
        <w:spacing w:after="135"/>
        <w:ind w:hanging="283"/>
      </w:pPr>
      <w:r>
        <w:rPr>
          <w:b/>
        </w:rPr>
        <w:t>Conformité aux exigences:</w:t>
      </w:r>
      <w:r>
        <w:t xml:space="preserve"> Cet indicateur permet de vérifier si les fonctionnalités développées répondent aux exigences définies dans le </w:t>
      </w:r>
      <w:proofErr w:type="spellStart"/>
      <w:r>
        <w:t>backlog</w:t>
      </w:r>
      <w:proofErr w:type="spellEnd"/>
      <w:r>
        <w:t xml:space="preserve">. </w:t>
      </w:r>
    </w:p>
    <w:p w14:paraId="19554FD3" w14:textId="77777777" w:rsidR="00C85487" w:rsidRDefault="00135051">
      <w:pPr>
        <w:spacing w:after="182" w:line="265" w:lineRule="auto"/>
        <w:ind w:left="-5" w:hanging="10"/>
      </w:pPr>
      <w:r>
        <w:rPr>
          <w:b/>
        </w:rPr>
        <w:t>KPI Qualité</w:t>
      </w:r>
    </w:p>
    <w:p w14:paraId="78E4177B" w14:textId="77777777" w:rsidR="00C85487" w:rsidRDefault="00135051">
      <w:pPr>
        <w:numPr>
          <w:ilvl w:val="0"/>
          <w:numId w:val="14"/>
        </w:numPr>
        <w:ind w:hanging="283"/>
      </w:pPr>
      <w:r>
        <w:rPr>
          <w:b/>
        </w:rPr>
        <w:t>Note moyenne des revues de code:</w:t>
      </w:r>
      <w:r>
        <w:t xml:space="preserve"> Ce KPI permet d'évaluer la qualité du code produit et l'adhésion aux bonnes pratiques de développement. </w:t>
      </w:r>
    </w:p>
    <w:p w14:paraId="6165D4F9" w14:textId="77777777" w:rsidR="00C85487" w:rsidRDefault="00135051">
      <w:pPr>
        <w:numPr>
          <w:ilvl w:val="0"/>
          <w:numId w:val="14"/>
        </w:numPr>
        <w:spacing w:after="135"/>
        <w:ind w:hanging="283"/>
      </w:pPr>
      <w:r>
        <w:rPr>
          <w:b/>
        </w:rPr>
        <w:t>Nombre de vulnérabilités identifiées et corrigées:</w:t>
      </w:r>
      <w:r>
        <w:t xml:space="preserve"> Cet indicateur mesure le niveau de sécurité de l'application. </w:t>
      </w:r>
    </w:p>
    <w:p w14:paraId="1AA84813" w14:textId="77777777" w:rsidR="00C85487" w:rsidRDefault="00135051">
      <w:pPr>
        <w:spacing w:after="182" w:line="265" w:lineRule="auto"/>
        <w:ind w:left="-5" w:hanging="10"/>
      </w:pPr>
      <w:r>
        <w:rPr>
          <w:b/>
        </w:rPr>
        <w:t>KPI Business</w:t>
      </w:r>
    </w:p>
    <w:p w14:paraId="44E1BECB" w14:textId="77777777" w:rsidR="00C85487" w:rsidRDefault="00135051">
      <w:pPr>
        <w:numPr>
          <w:ilvl w:val="0"/>
          <w:numId w:val="14"/>
        </w:numPr>
        <w:ind w:hanging="283"/>
      </w:pPr>
      <w:r>
        <w:rPr>
          <w:b/>
        </w:rPr>
        <w:t>Nombre d'utilisateurs inscrits:</w:t>
      </w:r>
      <w:r>
        <w:t xml:space="preserve"> Ce KPI permet de mesurer l'adoption de la nouvelle fonctionnalité d'authentification. </w:t>
      </w:r>
    </w:p>
    <w:p w14:paraId="23614CF0" w14:textId="77777777" w:rsidR="00C85487" w:rsidRDefault="00135051">
      <w:pPr>
        <w:numPr>
          <w:ilvl w:val="0"/>
          <w:numId w:val="14"/>
        </w:numPr>
        <w:ind w:hanging="283"/>
      </w:pPr>
      <w:r>
        <w:rPr>
          <w:b/>
        </w:rPr>
        <w:t>Taux de réussite des connexions:</w:t>
      </w:r>
      <w:r>
        <w:t xml:space="preserve"> Cet indicateur mesure la fiabilité de la fonctionnalité d'authentification. </w:t>
      </w:r>
    </w:p>
    <w:p w14:paraId="66D148D6" w14:textId="77777777" w:rsidR="00C85487" w:rsidRDefault="00135051">
      <w:pPr>
        <w:spacing w:after="76" w:line="265" w:lineRule="auto"/>
        <w:ind w:left="4579" w:hanging="10"/>
      </w:pPr>
      <w:r>
        <w:rPr>
          <w:b/>
        </w:rPr>
        <w:t xml:space="preserve">Voire tableau de bord KPI dans la page suivante </w:t>
      </w:r>
      <w:r>
        <w:br w:type="page"/>
      </w:r>
    </w:p>
    <w:p w14:paraId="05E415AF" w14:textId="77777777" w:rsidR="00C85487" w:rsidRDefault="00135051">
      <w:pPr>
        <w:pStyle w:val="Titre1"/>
        <w:spacing w:after="180" w:line="259" w:lineRule="auto"/>
        <w:ind w:left="0" w:right="0" w:firstLine="0"/>
      </w:pPr>
      <w:r>
        <w:rPr>
          <w:color w:val="000000"/>
        </w:rPr>
        <w:lastRenderedPageBreak/>
        <w:t>Tableau de Bord KPI</w:t>
      </w:r>
    </w:p>
    <w:p w14:paraId="1A20892F" w14:textId="77777777" w:rsidR="00C85487" w:rsidRDefault="00135051">
      <w:pPr>
        <w:spacing w:after="0" w:line="259" w:lineRule="auto"/>
        <w:ind w:left="0" w:firstLine="0"/>
      </w:pPr>
      <w:r>
        <w:t>Le tableau de bord suivant permet de suivre l'évolution des indicateurs de performances et permet de visualiser les résultats de manière claire et concise.</w:t>
      </w:r>
    </w:p>
    <w:tbl>
      <w:tblPr>
        <w:tblStyle w:val="TableauGrille4-Accentuation3"/>
        <w:tblW w:w="0" w:type="auto"/>
        <w:tblLayout w:type="fixed"/>
        <w:tblLook w:val="04A0" w:firstRow="1" w:lastRow="0" w:firstColumn="1" w:lastColumn="0" w:noHBand="0" w:noVBand="1"/>
      </w:tblPr>
      <w:tblGrid>
        <w:gridCol w:w="2000"/>
        <w:gridCol w:w="1158"/>
        <w:gridCol w:w="1950"/>
        <w:gridCol w:w="1412"/>
        <w:gridCol w:w="962"/>
        <w:gridCol w:w="1930"/>
      </w:tblGrid>
      <w:tr w:rsidR="00903E38" w:rsidRPr="00903E38" w14:paraId="217B0A69" w14:textId="77777777" w:rsidTr="00903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BC71E1F" w14:textId="77777777" w:rsidR="00903E38" w:rsidRPr="00903E38" w:rsidRDefault="00903E38" w:rsidP="00903E38">
            <w:pPr>
              <w:spacing w:after="0" w:line="259" w:lineRule="auto"/>
              <w:ind w:left="0" w:right="38" w:firstLine="0"/>
              <w:jc w:val="center"/>
              <w:rPr>
                <w:b w:val="0"/>
                <w:bCs w:val="0"/>
                <w:sz w:val="20"/>
              </w:rPr>
            </w:pPr>
            <w:r w:rsidRPr="00903E38">
              <w:rPr>
                <w:b w:val="0"/>
                <w:bCs w:val="0"/>
                <w:sz w:val="20"/>
              </w:rPr>
              <w:t>KPI</w:t>
            </w:r>
          </w:p>
        </w:tc>
        <w:tc>
          <w:tcPr>
            <w:tcW w:w="1158" w:type="dxa"/>
            <w:hideMark/>
          </w:tcPr>
          <w:p w14:paraId="70DB3CC9" w14:textId="77777777" w:rsidR="00903E38" w:rsidRPr="00903E38" w:rsidRDefault="00903E38" w:rsidP="00903E38">
            <w:pPr>
              <w:spacing w:after="0" w:line="259" w:lineRule="auto"/>
              <w:ind w:left="0" w:right="38" w:firstLine="0"/>
              <w:jc w:val="center"/>
              <w:cnfStyle w:val="100000000000" w:firstRow="1" w:lastRow="0" w:firstColumn="0" w:lastColumn="0" w:oddVBand="0" w:evenVBand="0" w:oddHBand="0" w:evenHBand="0" w:firstRowFirstColumn="0" w:firstRowLastColumn="0" w:lastRowFirstColumn="0" w:lastRowLastColumn="0"/>
              <w:rPr>
                <w:b w:val="0"/>
                <w:bCs w:val="0"/>
                <w:sz w:val="20"/>
              </w:rPr>
            </w:pPr>
            <w:r w:rsidRPr="00903E38">
              <w:rPr>
                <w:b w:val="0"/>
                <w:bCs w:val="0"/>
                <w:sz w:val="20"/>
              </w:rPr>
              <w:t>Objectif</w:t>
            </w:r>
          </w:p>
        </w:tc>
        <w:tc>
          <w:tcPr>
            <w:tcW w:w="1950" w:type="dxa"/>
            <w:hideMark/>
          </w:tcPr>
          <w:p w14:paraId="25B7EDB2" w14:textId="77777777" w:rsidR="00903E38" w:rsidRPr="00903E38" w:rsidRDefault="00903E38" w:rsidP="00903E38">
            <w:pPr>
              <w:spacing w:after="0" w:line="259" w:lineRule="auto"/>
              <w:ind w:left="0" w:right="38" w:firstLine="0"/>
              <w:jc w:val="center"/>
              <w:cnfStyle w:val="100000000000" w:firstRow="1" w:lastRow="0" w:firstColumn="0" w:lastColumn="0" w:oddVBand="0" w:evenVBand="0" w:oddHBand="0" w:evenHBand="0" w:firstRowFirstColumn="0" w:firstRowLastColumn="0" w:lastRowFirstColumn="0" w:lastRowLastColumn="0"/>
              <w:rPr>
                <w:b w:val="0"/>
                <w:bCs w:val="0"/>
                <w:sz w:val="20"/>
              </w:rPr>
            </w:pPr>
            <w:r w:rsidRPr="00903E38">
              <w:rPr>
                <w:b w:val="0"/>
                <w:bCs w:val="0"/>
                <w:sz w:val="20"/>
              </w:rPr>
              <w:t>Méthode de Mesure</w:t>
            </w:r>
          </w:p>
        </w:tc>
        <w:tc>
          <w:tcPr>
            <w:tcW w:w="1412" w:type="dxa"/>
            <w:hideMark/>
          </w:tcPr>
          <w:p w14:paraId="1C26971D" w14:textId="77777777" w:rsidR="00903E38" w:rsidRPr="00903E38" w:rsidRDefault="00903E38" w:rsidP="00903E38">
            <w:pPr>
              <w:spacing w:after="0" w:line="259" w:lineRule="auto"/>
              <w:ind w:left="0" w:right="38" w:firstLine="0"/>
              <w:jc w:val="center"/>
              <w:cnfStyle w:val="100000000000" w:firstRow="1" w:lastRow="0" w:firstColumn="0" w:lastColumn="0" w:oddVBand="0" w:evenVBand="0" w:oddHBand="0" w:evenHBand="0" w:firstRowFirstColumn="0" w:firstRowLastColumn="0" w:lastRowFirstColumn="0" w:lastRowLastColumn="0"/>
              <w:rPr>
                <w:b w:val="0"/>
                <w:bCs w:val="0"/>
                <w:sz w:val="20"/>
              </w:rPr>
            </w:pPr>
            <w:r w:rsidRPr="00903E38">
              <w:rPr>
                <w:b w:val="0"/>
                <w:bCs w:val="0"/>
                <w:sz w:val="20"/>
              </w:rPr>
              <w:t>Valeur Cible (Adaptée)</w:t>
            </w:r>
          </w:p>
        </w:tc>
        <w:tc>
          <w:tcPr>
            <w:tcW w:w="962" w:type="dxa"/>
            <w:hideMark/>
          </w:tcPr>
          <w:p w14:paraId="0F7FF806" w14:textId="77777777" w:rsidR="00903E38" w:rsidRPr="00903E38" w:rsidRDefault="00903E38" w:rsidP="00903E38">
            <w:pPr>
              <w:spacing w:after="0" w:line="259" w:lineRule="auto"/>
              <w:ind w:left="0" w:right="38" w:firstLine="0"/>
              <w:jc w:val="center"/>
              <w:cnfStyle w:val="100000000000" w:firstRow="1" w:lastRow="0" w:firstColumn="0" w:lastColumn="0" w:oddVBand="0" w:evenVBand="0" w:oddHBand="0" w:evenHBand="0" w:firstRowFirstColumn="0" w:firstRowLastColumn="0" w:lastRowFirstColumn="0" w:lastRowLastColumn="0"/>
              <w:rPr>
                <w:b w:val="0"/>
                <w:bCs w:val="0"/>
                <w:sz w:val="20"/>
              </w:rPr>
            </w:pPr>
            <w:r w:rsidRPr="00903E38">
              <w:rPr>
                <w:b w:val="0"/>
                <w:bCs w:val="0"/>
                <w:sz w:val="20"/>
              </w:rPr>
              <w:t>Statut</w:t>
            </w:r>
          </w:p>
        </w:tc>
        <w:tc>
          <w:tcPr>
            <w:tcW w:w="1930" w:type="dxa"/>
            <w:hideMark/>
          </w:tcPr>
          <w:p w14:paraId="3B5AB268" w14:textId="77777777" w:rsidR="00903E38" w:rsidRPr="00903E38" w:rsidRDefault="00903E38" w:rsidP="00903E38">
            <w:pPr>
              <w:spacing w:after="0" w:line="259" w:lineRule="auto"/>
              <w:ind w:left="0" w:right="38" w:firstLine="0"/>
              <w:jc w:val="center"/>
              <w:cnfStyle w:val="100000000000" w:firstRow="1" w:lastRow="0" w:firstColumn="0" w:lastColumn="0" w:oddVBand="0" w:evenVBand="0" w:oddHBand="0" w:evenHBand="0" w:firstRowFirstColumn="0" w:firstRowLastColumn="0" w:lastRowFirstColumn="0" w:lastRowLastColumn="0"/>
              <w:rPr>
                <w:b w:val="0"/>
                <w:bCs w:val="0"/>
                <w:sz w:val="20"/>
              </w:rPr>
            </w:pPr>
            <w:r w:rsidRPr="00903E38">
              <w:rPr>
                <w:b w:val="0"/>
                <w:bCs w:val="0"/>
                <w:sz w:val="20"/>
              </w:rPr>
              <w:t>Explication (</w:t>
            </w:r>
            <w:proofErr w:type="gramStart"/>
            <w:r w:rsidRPr="00903E38">
              <w:rPr>
                <w:b w:val="0"/>
                <w:bCs w:val="0"/>
                <w:sz w:val="20"/>
              </w:rPr>
              <w:t xml:space="preserve">Contexte  </w:t>
            </w:r>
            <w:proofErr w:type="spellStart"/>
            <w:r w:rsidRPr="00903E38">
              <w:rPr>
                <w:b w:val="0"/>
                <w:bCs w:val="0"/>
                <w:sz w:val="20"/>
              </w:rPr>
              <w:t>Keycloak</w:t>
            </w:r>
            <w:proofErr w:type="spellEnd"/>
            <w:proofErr w:type="gramEnd"/>
            <w:r w:rsidRPr="00903E38">
              <w:rPr>
                <w:b w:val="0"/>
                <w:bCs w:val="0"/>
                <w:sz w:val="20"/>
              </w:rPr>
              <w:t>)</w:t>
            </w:r>
          </w:p>
        </w:tc>
      </w:tr>
      <w:tr w:rsidR="00903E38" w:rsidRPr="00903E38" w14:paraId="5703390F" w14:textId="77777777" w:rsidTr="00903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84B34B1" w14:textId="77777777" w:rsidR="00903E38" w:rsidRPr="00903E38" w:rsidRDefault="00903E38" w:rsidP="00903E38">
            <w:pPr>
              <w:spacing w:after="0" w:line="259" w:lineRule="auto"/>
              <w:ind w:left="0" w:right="38" w:firstLine="0"/>
              <w:jc w:val="center"/>
              <w:rPr>
                <w:b w:val="0"/>
                <w:bCs w:val="0"/>
                <w:sz w:val="20"/>
              </w:rPr>
            </w:pPr>
            <w:r w:rsidRPr="00903E38">
              <w:rPr>
                <w:b w:val="0"/>
                <w:bCs w:val="0"/>
                <w:sz w:val="20"/>
              </w:rPr>
              <w:t>KPI Techniques</w:t>
            </w:r>
          </w:p>
        </w:tc>
        <w:tc>
          <w:tcPr>
            <w:tcW w:w="1158" w:type="dxa"/>
            <w:hideMark/>
          </w:tcPr>
          <w:p w14:paraId="483115E9"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p>
        </w:tc>
        <w:tc>
          <w:tcPr>
            <w:tcW w:w="1950" w:type="dxa"/>
            <w:hideMark/>
          </w:tcPr>
          <w:p w14:paraId="1E225A8C"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p>
        </w:tc>
        <w:tc>
          <w:tcPr>
            <w:tcW w:w="1412" w:type="dxa"/>
            <w:hideMark/>
          </w:tcPr>
          <w:p w14:paraId="26F86A9A"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p>
        </w:tc>
        <w:tc>
          <w:tcPr>
            <w:tcW w:w="962" w:type="dxa"/>
            <w:hideMark/>
          </w:tcPr>
          <w:p w14:paraId="231E6333"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p>
        </w:tc>
        <w:tc>
          <w:tcPr>
            <w:tcW w:w="1930" w:type="dxa"/>
            <w:hideMark/>
          </w:tcPr>
          <w:p w14:paraId="5FD0596B"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p>
        </w:tc>
      </w:tr>
      <w:tr w:rsidR="00903E38" w:rsidRPr="00903E38" w14:paraId="437F1207" w14:textId="77777777" w:rsidTr="00903E38">
        <w:tc>
          <w:tcPr>
            <w:cnfStyle w:val="001000000000" w:firstRow="0" w:lastRow="0" w:firstColumn="1" w:lastColumn="0" w:oddVBand="0" w:evenVBand="0" w:oddHBand="0" w:evenHBand="0" w:firstRowFirstColumn="0" w:firstRowLastColumn="0" w:lastRowFirstColumn="0" w:lastRowLastColumn="0"/>
            <w:tcW w:w="2000" w:type="dxa"/>
            <w:hideMark/>
          </w:tcPr>
          <w:p w14:paraId="31B0D076" w14:textId="77777777" w:rsidR="00903E38" w:rsidRPr="00903E38" w:rsidRDefault="00903E38" w:rsidP="00903E38">
            <w:pPr>
              <w:spacing w:after="0" w:line="259" w:lineRule="auto"/>
              <w:ind w:left="0" w:right="38" w:firstLine="0"/>
              <w:jc w:val="center"/>
              <w:rPr>
                <w:b w:val="0"/>
                <w:bCs w:val="0"/>
                <w:sz w:val="20"/>
              </w:rPr>
            </w:pPr>
            <w:r w:rsidRPr="00903E38">
              <w:rPr>
                <w:b w:val="0"/>
                <w:bCs w:val="0"/>
                <w:sz w:val="20"/>
              </w:rPr>
              <w:t>Taux de couverture des tests</w:t>
            </w:r>
          </w:p>
        </w:tc>
        <w:tc>
          <w:tcPr>
            <w:tcW w:w="1158" w:type="dxa"/>
            <w:hideMark/>
          </w:tcPr>
          <w:p w14:paraId="673A1ACD"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r w:rsidRPr="00903E38">
              <w:rPr>
                <w:sz w:val="20"/>
              </w:rPr>
              <w:t>80%</w:t>
            </w:r>
          </w:p>
        </w:tc>
        <w:tc>
          <w:tcPr>
            <w:tcW w:w="1950" w:type="dxa"/>
            <w:hideMark/>
          </w:tcPr>
          <w:p w14:paraId="3B2325CE"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proofErr w:type="spellStart"/>
            <w:r w:rsidRPr="00903E38">
              <w:rPr>
                <w:sz w:val="20"/>
              </w:rPr>
              <w:t>Jest</w:t>
            </w:r>
            <w:proofErr w:type="spellEnd"/>
            <w:r w:rsidRPr="00903E38">
              <w:rPr>
                <w:sz w:val="20"/>
              </w:rPr>
              <w:t>/</w:t>
            </w:r>
            <w:proofErr w:type="spellStart"/>
            <w:r w:rsidRPr="00903E38">
              <w:rPr>
                <w:sz w:val="20"/>
              </w:rPr>
              <w:t>SonarQube</w:t>
            </w:r>
            <w:proofErr w:type="spellEnd"/>
            <w:r w:rsidRPr="00903E38">
              <w:rPr>
                <w:sz w:val="20"/>
              </w:rPr>
              <w:t xml:space="preserve"> (</w:t>
            </w:r>
            <w:proofErr w:type="spellStart"/>
            <w:r w:rsidRPr="00903E38">
              <w:rPr>
                <w:sz w:val="20"/>
              </w:rPr>
              <w:t>Angular</w:t>
            </w:r>
            <w:proofErr w:type="spellEnd"/>
            <w:r w:rsidRPr="00903E38">
              <w:rPr>
                <w:sz w:val="20"/>
              </w:rPr>
              <w:t xml:space="preserve">) + </w:t>
            </w:r>
            <w:proofErr w:type="spellStart"/>
            <w:r w:rsidRPr="00903E38">
              <w:rPr>
                <w:sz w:val="20"/>
              </w:rPr>
              <w:t>JaCoCo</w:t>
            </w:r>
            <w:proofErr w:type="spellEnd"/>
            <w:r w:rsidRPr="00903E38">
              <w:rPr>
                <w:sz w:val="20"/>
              </w:rPr>
              <w:t xml:space="preserve"> (Spring Boot)</w:t>
            </w:r>
          </w:p>
        </w:tc>
        <w:tc>
          <w:tcPr>
            <w:tcW w:w="1412" w:type="dxa"/>
            <w:hideMark/>
          </w:tcPr>
          <w:p w14:paraId="4E6E28ED"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r w:rsidRPr="00903E38">
              <w:rPr>
                <w:sz w:val="20"/>
              </w:rPr>
              <w:t>80%</w:t>
            </w:r>
          </w:p>
        </w:tc>
        <w:tc>
          <w:tcPr>
            <w:tcW w:w="962" w:type="dxa"/>
            <w:hideMark/>
          </w:tcPr>
          <w:p w14:paraId="7324E4CF"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r w:rsidRPr="00903E38">
              <w:rPr>
                <w:sz w:val="20"/>
              </w:rPr>
              <w:t>En cours</w:t>
            </w:r>
          </w:p>
        </w:tc>
        <w:tc>
          <w:tcPr>
            <w:tcW w:w="1930" w:type="dxa"/>
            <w:hideMark/>
          </w:tcPr>
          <w:p w14:paraId="696ADBCC"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r w:rsidRPr="00903E38">
              <w:rPr>
                <w:sz w:val="20"/>
              </w:rPr>
              <w:t xml:space="preserve">S'applique aux tests unitaires de l'intégration </w:t>
            </w:r>
            <w:proofErr w:type="spellStart"/>
            <w:r w:rsidRPr="00903E38">
              <w:rPr>
                <w:sz w:val="20"/>
              </w:rPr>
              <w:t>Angular</w:t>
            </w:r>
            <w:proofErr w:type="spellEnd"/>
            <w:r w:rsidRPr="00903E38">
              <w:rPr>
                <w:sz w:val="20"/>
              </w:rPr>
              <w:t xml:space="preserve">/Spring et non du code </w:t>
            </w:r>
            <w:proofErr w:type="spellStart"/>
            <w:r w:rsidRPr="00903E38">
              <w:rPr>
                <w:sz w:val="20"/>
              </w:rPr>
              <w:t>Keycloak</w:t>
            </w:r>
            <w:proofErr w:type="spellEnd"/>
            <w:r w:rsidRPr="00903E38">
              <w:rPr>
                <w:sz w:val="20"/>
              </w:rPr>
              <w:t xml:space="preserve"> lui-même.</w:t>
            </w:r>
          </w:p>
        </w:tc>
      </w:tr>
      <w:tr w:rsidR="00903E38" w:rsidRPr="00903E38" w14:paraId="4CCB83E5" w14:textId="77777777" w:rsidTr="00903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7CE3661D" w14:textId="77777777" w:rsidR="00903E38" w:rsidRPr="00903E38" w:rsidRDefault="00903E38" w:rsidP="00903E38">
            <w:pPr>
              <w:spacing w:after="0" w:line="259" w:lineRule="auto"/>
              <w:ind w:left="0" w:right="38" w:firstLine="0"/>
              <w:jc w:val="center"/>
              <w:rPr>
                <w:b w:val="0"/>
                <w:bCs w:val="0"/>
                <w:sz w:val="20"/>
              </w:rPr>
            </w:pPr>
            <w:r w:rsidRPr="00903E38">
              <w:rPr>
                <w:b w:val="0"/>
                <w:bCs w:val="0"/>
                <w:sz w:val="20"/>
              </w:rPr>
              <w:t xml:space="preserve">Temps de réponse de la validation de </w:t>
            </w:r>
            <w:proofErr w:type="spellStart"/>
            <w:r w:rsidRPr="00903E38">
              <w:rPr>
                <w:b w:val="0"/>
                <w:bCs w:val="0"/>
                <w:sz w:val="20"/>
              </w:rPr>
              <w:t>Token</w:t>
            </w:r>
            <w:proofErr w:type="spellEnd"/>
          </w:p>
        </w:tc>
        <w:tc>
          <w:tcPr>
            <w:tcW w:w="1158" w:type="dxa"/>
            <w:hideMark/>
          </w:tcPr>
          <w:p w14:paraId="3AD162FE"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r w:rsidRPr="00903E38">
              <w:rPr>
                <w:sz w:val="20"/>
              </w:rPr>
              <w:t>&lt; 50ms</w:t>
            </w:r>
          </w:p>
        </w:tc>
        <w:tc>
          <w:tcPr>
            <w:tcW w:w="1950" w:type="dxa"/>
            <w:hideMark/>
          </w:tcPr>
          <w:p w14:paraId="0DCF78E0"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r w:rsidRPr="00903E38">
              <w:rPr>
                <w:sz w:val="20"/>
              </w:rPr>
              <w:t xml:space="preserve">New </w:t>
            </w:r>
            <w:proofErr w:type="spellStart"/>
            <w:r w:rsidRPr="00903E38">
              <w:rPr>
                <w:sz w:val="20"/>
              </w:rPr>
              <w:t>Relic</w:t>
            </w:r>
            <w:proofErr w:type="spellEnd"/>
            <w:r w:rsidRPr="00903E38">
              <w:rPr>
                <w:sz w:val="20"/>
              </w:rPr>
              <w:t>/</w:t>
            </w:r>
            <w:proofErr w:type="spellStart"/>
            <w:r w:rsidRPr="00903E38">
              <w:rPr>
                <w:sz w:val="20"/>
              </w:rPr>
              <w:t>Prometheus</w:t>
            </w:r>
            <w:proofErr w:type="spellEnd"/>
          </w:p>
        </w:tc>
        <w:tc>
          <w:tcPr>
            <w:tcW w:w="1412" w:type="dxa"/>
            <w:hideMark/>
          </w:tcPr>
          <w:p w14:paraId="6B5CF19B"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r w:rsidRPr="00903E38">
              <w:rPr>
                <w:sz w:val="20"/>
              </w:rPr>
              <w:t>&lt; 50ms</w:t>
            </w:r>
          </w:p>
        </w:tc>
        <w:tc>
          <w:tcPr>
            <w:tcW w:w="962" w:type="dxa"/>
            <w:hideMark/>
          </w:tcPr>
          <w:p w14:paraId="67ADA50B"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r w:rsidRPr="00903E38">
              <w:rPr>
                <w:sz w:val="20"/>
              </w:rPr>
              <w:t>Atteint</w:t>
            </w:r>
          </w:p>
        </w:tc>
        <w:tc>
          <w:tcPr>
            <w:tcW w:w="1930" w:type="dxa"/>
            <w:hideMark/>
          </w:tcPr>
          <w:p w14:paraId="0BA179D4"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r w:rsidRPr="00903E38">
              <w:rPr>
                <w:sz w:val="20"/>
              </w:rPr>
              <w:t xml:space="preserve">Mesure le temps nécessaire aux APIs Spring Boot pour valider un JWT auprès de </w:t>
            </w:r>
            <w:proofErr w:type="spellStart"/>
            <w:r w:rsidRPr="00903E38">
              <w:rPr>
                <w:sz w:val="20"/>
              </w:rPr>
              <w:t>Keycloak</w:t>
            </w:r>
            <w:proofErr w:type="spellEnd"/>
            <w:r w:rsidRPr="00903E38">
              <w:rPr>
                <w:sz w:val="20"/>
              </w:rPr>
              <w:t xml:space="preserve"> (souvent une simple validation locale après le premier appel JWKS).</w:t>
            </w:r>
          </w:p>
        </w:tc>
      </w:tr>
      <w:tr w:rsidR="00903E38" w:rsidRPr="00903E38" w14:paraId="05B902C1" w14:textId="77777777" w:rsidTr="00903E38">
        <w:tc>
          <w:tcPr>
            <w:cnfStyle w:val="001000000000" w:firstRow="0" w:lastRow="0" w:firstColumn="1" w:lastColumn="0" w:oddVBand="0" w:evenVBand="0" w:oddHBand="0" w:evenHBand="0" w:firstRowFirstColumn="0" w:firstRowLastColumn="0" w:lastRowFirstColumn="0" w:lastRowLastColumn="0"/>
            <w:tcW w:w="2000" w:type="dxa"/>
            <w:hideMark/>
          </w:tcPr>
          <w:p w14:paraId="368FC5C7" w14:textId="77777777" w:rsidR="00903E38" w:rsidRPr="00903E38" w:rsidRDefault="00903E38" w:rsidP="00903E38">
            <w:pPr>
              <w:spacing w:after="0" w:line="259" w:lineRule="auto"/>
              <w:ind w:left="0" w:right="38" w:firstLine="0"/>
              <w:jc w:val="center"/>
              <w:rPr>
                <w:b w:val="0"/>
                <w:bCs w:val="0"/>
                <w:sz w:val="20"/>
              </w:rPr>
            </w:pPr>
            <w:r w:rsidRPr="00903E38">
              <w:rPr>
                <w:b w:val="0"/>
                <w:bCs w:val="0"/>
                <w:sz w:val="20"/>
              </w:rPr>
              <w:t>Taux d'échec des déploiements</w:t>
            </w:r>
          </w:p>
        </w:tc>
        <w:tc>
          <w:tcPr>
            <w:tcW w:w="1158" w:type="dxa"/>
            <w:hideMark/>
          </w:tcPr>
          <w:p w14:paraId="44A3381D"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r w:rsidRPr="00903E38">
              <w:rPr>
                <w:sz w:val="20"/>
              </w:rPr>
              <w:t>0%</w:t>
            </w:r>
          </w:p>
        </w:tc>
        <w:tc>
          <w:tcPr>
            <w:tcW w:w="1950" w:type="dxa"/>
            <w:hideMark/>
          </w:tcPr>
          <w:p w14:paraId="44AC7BB0"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r w:rsidRPr="00903E38">
              <w:rPr>
                <w:sz w:val="20"/>
              </w:rPr>
              <w:t>Logs du pipeline CI/CD</w:t>
            </w:r>
          </w:p>
        </w:tc>
        <w:tc>
          <w:tcPr>
            <w:tcW w:w="1412" w:type="dxa"/>
            <w:hideMark/>
          </w:tcPr>
          <w:p w14:paraId="2811EFE6"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r w:rsidRPr="00903E38">
              <w:rPr>
                <w:sz w:val="20"/>
              </w:rPr>
              <w:t>0%</w:t>
            </w:r>
          </w:p>
        </w:tc>
        <w:tc>
          <w:tcPr>
            <w:tcW w:w="962" w:type="dxa"/>
            <w:hideMark/>
          </w:tcPr>
          <w:p w14:paraId="532CFFAE"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r w:rsidRPr="00903E38">
              <w:rPr>
                <w:sz w:val="20"/>
              </w:rPr>
              <w:t>Atteint</w:t>
            </w:r>
          </w:p>
        </w:tc>
        <w:tc>
          <w:tcPr>
            <w:tcW w:w="1930" w:type="dxa"/>
            <w:hideMark/>
          </w:tcPr>
          <w:p w14:paraId="005987BD"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r w:rsidRPr="00903E38">
              <w:rPr>
                <w:sz w:val="20"/>
              </w:rPr>
              <w:t xml:space="preserve">Mesure la stabilité des déploiements de </w:t>
            </w:r>
            <w:proofErr w:type="spellStart"/>
            <w:r w:rsidRPr="00903E38">
              <w:rPr>
                <w:sz w:val="20"/>
              </w:rPr>
              <w:t>Keycloak</w:t>
            </w:r>
            <w:proofErr w:type="spellEnd"/>
            <w:r w:rsidRPr="00903E38">
              <w:rPr>
                <w:sz w:val="20"/>
              </w:rPr>
              <w:t xml:space="preserve">, Spring Boot et </w:t>
            </w:r>
            <w:proofErr w:type="spellStart"/>
            <w:r w:rsidRPr="00903E38">
              <w:rPr>
                <w:sz w:val="20"/>
              </w:rPr>
              <w:t>Angular</w:t>
            </w:r>
            <w:proofErr w:type="spellEnd"/>
            <w:r w:rsidRPr="00903E38">
              <w:rPr>
                <w:sz w:val="20"/>
              </w:rPr>
              <w:t>.</w:t>
            </w:r>
          </w:p>
        </w:tc>
      </w:tr>
      <w:tr w:rsidR="00903E38" w:rsidRPr="00903E38" w14:paraId="2F81CD2D" w14:textId="77777777" w:rsidTr="00903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25AB5638" w14:textId="77777777" w:rsidR="00903E38" w:rsidRPr="00903E38" w:rsidRDefault="00903E38" w:rsidP="00903E38">
            <w:pPr>
              <w:spacing w:after="0" w:line="259" w:lineRule="auto"/>
              <w:ind w:left="0" w:right="38" w:firstLine="0"/>
              <w:jc w:val="center"/>
              <w:rPr>
                <w:b w:val="0"/>
                <w:bCs w:val="0"/>
                <w:sz w:val="20"/>
              </w:rPr>
            </w:pPr>
            <w:r w:rsidRPr="00903E38">
              <w:rPr>
                <w:b w:val="0"/>
                <w:bCs w:val="0"/>
                <w:sz w:val="20"/>
              </w:rPr>
              <w:t>KPI Fonctionnels</w:t>
            </w:r>
          </w:p>
        </w:tc>
        <w:tc>
          <w:tcPr>
            <w:tcW w:w="1158" w:type="dxa"/>
            <w:hideMark/>
          </w:tcPr>
          <w:p w14:paraId="39177BB8"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p>
        </w:tc>
        <w:tc>
          <w:tcPr>
            <w:tcW w:w="1950" w:type="dxa"/>
            <w:hideMark/>
          </w:tcPr>
          <w:p w14:paraId="54F21F8A"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p>
        </w:tc>
        <w:tc>
          <w:tcPr>
            <w:tcW w:w="1412" w:type="dxa"/>
            <w:hideMark/>
          </w:tcPr>
          <w:p w14:paraId="67B0E39F"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p>
        </w:tc>
        <w:tc>
          <w:tcPr>
            <w:tcW w:w="962" w:type="dxa"/>
            <w:hideMark/>
          </w:tcPr>
          <w:p w14:paraId="08193996"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p>
        </w:tc>
        <w:tc>
          <w:tcPr>
            <w:tcW w:w="1930" w:type="dxa"/>
            <w:hideMark/>
          </w:tcPr>
          <w:p w14:paraId="4AC2D568"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p>
        </w:tc>
      </w:tr>
      <w:tr w:rsidR="00903E38" w:rsidRPr="00903E38" w14:paraId="06ECB2E1" w14:textId="77777777" w:rsidTr="00903E38">
        <w:tc>
          <w:tcPr>
            <w:cnfStyle w:val="001000000000" w:firstRow="0" w:lastRow="0" w:firstColumn="1" w:lastColumn="0" w:oddVBand="0" w:evenVBand="0" w:oddHBand="0" w:evenHBand="0" w:firstRowFirstColumn="0" w:firstRowLastColumn="0" w:lastRowFirstColumn="0" w:lastRowLastColumn="0"/>
            <w:tcW w:w="2000" w:type="dxa"/>
            <w:hideMark/>
          </w:tcPr>
          <w:p w14:paraId="21A8FB62" w14:textId="77777777" w:rsidR="00903E38" w:rsidRPr="00903E38" w:rsidRDefault="00903E38" w:rsidP="00903E38">
            <w:pPr>
              <w:spacing w:after="0" w:line="259" w:lineRule="auto"/>
              <w:ind w:left="0" w:right="38" w:firstLine="0"/>
              <w:jc w:val="center"/>
              <w:rPr>
                <w:b w:val="0"/>
                <w:bCs w:val="0"/>
                <w:sz w:val="20"/>
              </w:rPr>
            </w:pPr>
            <w:r w:rsidRPr="00903E38">
              <w:rPr>
                <w:b w:val="0"/>
                <w:bCs w:val="0"/>
                <w:sz w:val="20"/>
              </w:rPr>
              <w:t>Taux de réussite des connexions</w:t>
            </w:r>
          </w:p>
        </w:tc>
        <w:tc>
          <w:tcPr>
            <w:tcW w:w="1158" w:type="dxa"/>
            <w:hideMark/>
          </w:tcPr>
          <w:p w14:paraId="6AC0B5BE"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r w:rsidRPr="00903E38">
              <w:rPr>
                <w:sz w:val="20"/>
              </w:rPr>
              <w:t>99%</w:t>
            </w:r>
          </w:p>
        </w:tc>
        <w:tc>
          <w:tcPr>
            <w:tcW w:w="1950" w:type="dxa"/>
            <w:hideMark/>
          </w:tcPr>
          <w:p w14:paraId="7E091D60"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r w:rsidRPr="00903E38">
              <w:rPr>
                <w:sz w:val="20"/>
              </w:rPr>
              <w:t xml:space="preserve">Logs </w:t>
            </w:r>
            <w:proofErr w:type="spellStart"/>
            <w:r w:rsidRPr="00903E38">
              <w:rPr>
                <w:sz w:val="20"/>
              </w:rPr>
              <w:t>Keycloak</w:t>
            </w:r>
            <w:proofErr w:type="spellEnd"/>
          </w:p>
        </w:tc>
        <w:tc>
          <w:tcPr>
            <w:tcW w:w="1412" w:type="dxa"/>
            <w:hideMark/>
          </w:tcPr>
          <w:p w14:paraId="3EB8E688"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r w:rsidRPr="00903E38">
              <w:rPr>
                <w:sz w:val="20"/>
              </w:rPr>
              <w:t>99%</w:t>
            </w:r>
          </w:p>
        </w:tc>
        <w:tc>
          <w:tcPr>
            <w:tcW w:w="962" w:type="dxa"/>
            <w:hideMark/>
          </w:tcPr>
          <w:p w14:paraId="5670D695"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r w:rsidRPr="00903E38">
              <w:rPr>
                <w:sz w:val="20"/>
              </w:rPr>
              <w:t>À améliorer</w:t>
            </w:r>
          </w:p>
        </w:tc>
        <w:tc>
          <w:tcPr>
            <w:tcW w:w="1930" w:type="dxa"/>
            <w:hideMark/>
          </w:tcPr>
          <w:p w14:paraId="41E4F08A"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r w:rsidRPr="00903E38">
              <w:rPr>
                <w:sz w:val="20"/>
              </w:rPr>
              <w:t xml:space="preserve">Mesure le pourcentage de tentatives de connexion réussies (locales ou via Google). Indicateur direct de la fiabilité du service </w:t>
            </w:r>
            <w:proofErr w:type="spellStart"/>
            <w:r w:rsidRPr="00903E38">
              <w:rPr>
                <w:sz w:val="20"/>
              </w:rPr>
              <w:t>Keycloak</w:t>
            </w:r>
            <w:proofErr w:type="spellEnd"/>
            <w:r w:rsidRPr="00903E38">
              <w:rPr>
                <w:sz w:val="20"/>
              </w:rPr>
              <w:t>.</w:t>
            </w:r>
          </w:p>
        </w:tc>
      </w:tr>
      <w:tr w:rsidR="00903E38" w:rsidRPr="00903E38" w14:paraId="65772D0F" w14:textId="77777777" w:rsidTr="00903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419725EC" w14:textId="77777777" w:rsidR="00903E38" w:rsidRPr="00903E38" w:rsidRDefault="00903E38" w:rsidP="00903E38">
            <w:pPr>
              <w:spacing w:after="0" w:line="259" w:lineRule="auto"/>
              <w:ind w:left="0" w:right="38" w:firstLine="0"/>
              <w:jc w:val="center"/>
              <w:rPr>
                <w:b w:val="0"/>
                <w:bCs w:val="0"/>
                <w:sz w:val="20"/>
              </w:rPr>
            </w:pPr>
            <w:r w:rsidRPr="00903E38">
              <w:rPr>
                <w:b w:val="0"/>
                <w:bCs w:val="0"/>
                <w:sz w:val="20"/>
              </w:rPr>
              <w:t>Conformité aux exigences (OIDC)</w:t>
            </w:r>
          </w:p>
        </w:tc>
        <w:tc>
          <w:tcPr>
            <w:tcW w:w="1158" w:type="dxa"/>
            <w:hideMark/>
          </w:tcPr>
          <w:p w14:paraId="5E96B3D0"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r w:rsidRPr="00903E38">
              <w:rPr>
                <w:sz w:val="20"/>
              </w:rPr>
              <w:t>100%</w:t>
            </w:r>
          </w:p>
        </w:tc>
        <w:tc>
          <w:tcPr>
            <w:tcW w:w="1950" w:type="dxa"/>
            <w:hideMark/>
          </w:tcPr>
          <w:p w14:paraId="567D0DAD"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r w:rsidRPr="00903E38">
              <w:rPr>
                <w:sz w:val="20"/>
              </w:rPr>
              <w:t>Tests E2E / Checklists de sécurité</w:t>
            </w:r>
          </w:p>
        </w:tc>
        <w:tc>
          <w:tcPr>
            <w:tcW w:w="1412" w:type="dxa"/>
            <w:hideMark/>
          </w:tcPr>
          <w:p w14:paraId="16827AE5"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r w:rsidRPr="00903E38">
              <w:rPr>
                <w:sz w:val="20"/>
              </w:rPr>
              <w:t>100%</w:t>
            </w:r>
          </w:p>
        </w:tc>
        <w:tc>
          <w:tcPr>
            <w:tcW w:w="962" w:type="dxa"/>
            <w:hideMark/>
          </w:tcPr>
          <w:p w14:paraId="26B15CE3"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r w:rsidRPr="00903E38">
              <w:rPr>
                <w:sz w:val="20"/>
              </w:rPr>
              <w:t>À améliorer</w:t>
            </w:r>
          </w:p>
        </w:tc>
        <w:tc>
          <w:tcPr>
            <w:tcW w:w="1930" w:type="dxa"/>
            <w:hideMark/>
          </w:tcPr>
          <w:p w14:paraId="7D45450E"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r w:rsidRPr="00903E38">
              <w:rPr>
                <w:sz w:val="20"/>
              </w:rPr>
              <w:t xml:space="preserve">Vérifie que l'échange de </w:t>
            </w:r>
            <w:proofErr w:type="spellStart"/>
            <w:r w:rsidRPr="00903E38">
              <w:rPr>
                <w:sz w:val="20"/>
              </w:rPr>
              <w:t>tokens</w:t>
            </w:r>
            <w:proofErr w:type="spellEnd"/>
            <w:r w:rsidRPr="00903E38">
              <w:rPr>
                <w:sz w:val="20"/>
              </w:rPr>
              <w:t xml:space="preserve">, les scopes et les claims (rôles) sont correctement transmis de </w:t>
            </w:r>
            <w:proofErr w:type="spellStart"/>
            <w:r w:rsidRPr="00903E38">
              <w:rPr>
                <w:sz w:val="20"/>
              </w:rPr>
              <w:t>Keycloak</w:t>
            </w:r>
            <w:proofErr w:type="spellEnd"/>
            <w:r w:rsidRPr="00903E38">
              <w:rPr>
                <w:sz w:val="20"/>
              </w:rPr>
              <w:t xml:space="preserve"> à Spring Boot et </w:t>
            </w:r>
            <w:proofErr w:type="spellStart"/>
            <w:r w:rsidRPr="00903E38">
              <w:rPr>
                <w:sz w:val="20"/>
              </w:rPr>
              <w:t>Angular</w:t>
            </w:r>
            <w:proofErr w:type="spellEnd"/>
            <w:r w:rsidRPr="00903E38">
              <w:rPr>
                <w:sz w:val="20"/>
              </w:rPr>
              <w:t>.</w:t>
            </w:r>
          </w:p>
        </w:tc>
      </w:tr>
      <w:tr w:rsidR="00903E38" w:rsidRPr="00903E38" w14:paraId="4B0779A1" w14:textId="77777777" w:rsidTr="00903E38">
        <w:tc>
          <w:tcPr>
            <w:cnfStyle w:val="001000000000" w:firstRow="0" w:lastRow="0" w:firstColumn="1" w:lastColumn="0" w:oddVBand="0" w:evenVBand="0" w:oddHBand="0" w:evenHBand="0" w:firstRowFirstColumn="0" w:firstRowLastColumn="0" w:lastRowFirstColumn="0" w:lastRowLastColumn="0"/>
            <w:tcW w:w="2000" w:type="dxa"/>
            <w:hideMark/>
          </w:tcPr>
          <w:p w14:paraId="280885C5" w14:textId="77777777" w:rsidR="00903E38" w:rsidRPr="00903E38" w:rsidRDefault="00903E38" w:rsidP="00903E38">
            <w:pPr>
              <w:spacing w:after="0" w:line="259" w:lineRule="auto"/>
              <w:ind w:left="0" w:right="38" w:firstLine="0"/>
              <w:jc w:val="center"/>
              <w:rPr>
                <w:b w:val="0"/>
                <w:bCs w:val="0"/>
                <w:sz w:val="20"/>
              </w:rPr>
            </w:pPr>
            <w:r w:rsidRPr="00903E38">
              <w:rPr>
                <w:b w:val="0"/>
                <w:bCs w:val="0"/>
                <w:sz w:val="20"/>
              </w:rPr>
              <w:t>KPI Qualité</w:t>
            </w:r>
          </w:p>
        </w:tc>
        <w:tc>
          <w:tcPr>
            <w:tcW w:w="1158" w:type="dxa"/>
            <w:hideMark/>
          </w:tcPr>
          <w:p w14:paraId="6A00B0ED"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p>
        </w:tc>
        <w:tc>
          <w:tcPr>
            <w:tcW w:w="1950" w:type="dxa"/>
            <w:hideMark/>
          </w:tcPr>
          <w:p w14:paraId="3790768C"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p>
        </w:tc>
        <w:tc>
          <w:tcPr>
            <w:tcW w:w="1412" w:type="dxa"/>
            <w:hideMark/>
          </w:tcPr>
          <w:p w14:paraId="3C20BBC4"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p>
        </w:tc>
        <w:tc>
          <w:tcPr>
            <w:tcW w:w="962" w:type="dxa"/>
            <w:hideMark/>
          </w:tcPr>
          <w:p w14:paraId="4ED01F0D"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p>
        </w:tc>
        <w:tc>
          <w:tcPr>
            <w:tcW w:w="1930" w:type="dxa"/>
            <w:hideMark/>
          </w:tcPr>
          <w:p w14:paraId="21440F30"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p>
        </w:tc>
      </w:tr>
      <w:tr w:rsidR="00903E38" w:rsidRPr="00903E38" w14:paraId="2CDA685E" w14:textId="77777777" w:rsidTr="00903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78D2037B" w14:textId="77777777" w:rsidR="00903E38" w:rsidRPr="00903E38" w:rsidRDefault="00903E38" w:rsidP="00903E38">
            <w:pPr>
              <w:spacing w:after="0" w:line="259" w:lineRule="auto"/>
              <w:ind w:left="0" w:right="38" w:firstLine="0"/>
              <w:jc w:val="center"/>
              <w:rPr>
                <w:b w:val="0"/>
                <w:bCs w:val="0"/>
                <w:sz w:val="20"/>
              </w:rPr>
            </w:pPr>
            <w:r w:rsidRPr="00903E38">
              <w:rPr>
                <w:b w:val="0"/>
                <w:bCs w:val="0"/>
                <w:sz w:val="20"/>
              </w:rPr>
              <w:t>Nombre de vulnérabilités critiques</w:t>
            </w:r>
          </w:p>
        </w:tc>
        <w:tc>
          <w:tcPr>
            <w:tcW w:w="1158" w:type="dxa"/>
            <w:hideMark/>
          </w:tcPr>
          <w:p w14:paraId="2BDC7866"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r w:rsidRPr="00903E38">
              <w:rPr>
                <w:sz w:val="20"/>
              </w:rPr>
              <w:t>0</w:t>
            </w:r>
          </w:p>
        </w:tc>
        <w:tc>
          <w:tcPr>
            <w:tcW w:w="1950" w:type="dxa"/>
            <w:hideMark/>
          </w:tcPr>
          <w:p w14:paraId="4403BE7E"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proofErr w:type="spellStart"/>
            <w:r w:rsidRPr="00903E38">
              <w:rPr>
                <w:sz w:val="20"/>
              </w:rPr>
              <w:t>SonarQube</w:t>
            </w:r>
            <w:proofErr w:type="spellEnd"/>
            <w:r w:rsidRPr="00903E38">
              <w:rPr>
                <w:sz w:val="20"/>
              </w:rPr>
              <w:t>, SAST</w:t>
            </w:r>
          </w:p>
        </w:tc>
        <w:tc>
          <w:tcPr>
            <w:tcW w:w="1412" w:type="dxa"/>
            <w:hideMark/>
          </w:tcPr>
          <w:p w14:paraId="5EAFAEA7"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r w:rsidRPr="00903E38">
              <w:rPr>
                <w:sz w:val="20"/>
              </w:rPr>
              <w:t>0</w:t>
            </w:r>
          </w:p>
        </w:tc>
        <w:tc>
          <w:tcPr>
            <w:tcW w:w="962" w:type="dxa"/>
            <w:hideMark/>
          </w:tcPr>
          <w:p w14:paraId="14CC366E"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r w:rsidRPr="00903E38">
              <w:rPr>
                <w:sz w:val="20"/>
              </w:rPr>
              <w:t>Atteint</w:t>
            </w:r>
          </w:p>
        </w:tc>
        <w:tc>
          <w:tcPr>
            <w:tcW w:w="1930" w:type="dxa"/>
            <w:hideMark/>
          </w:tcPr>
          <w:p w14:paraId="7950D3CD"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r w:rsidRPr="00903E38">
              <w:rPr>
                <w:sz w:val="20"/>
              </w:rPr>
              <w:t xml:space="preserve">Vise les vulnérabilités dans le code Spring Boot et </w:t>
            </w:r>
            <w:proofErr w:type="spellStart"/>
            <w:r w:rsidRPr="00903E38">
              <w:rPr>
                <w:sz w:val="20"/>
              </w:rPr>
              <w:t>Angular</w:t>
            </w:r>
            <w:proofErr w:type="spellEnd"/>
            <w:r w:rsidRPr="00903E38">
              <w:rPr>
                <w:sz w:val="20"/>
              </w:rPr>
              <w:t xml:space="preserve"> (pas </w:t>
            </w:r>
            <w:proofErr w:type="spellStart"/>
            <w:r w:rsidRPr="00903E38">
              <w:rPr>
                <w:sz w:val="20"/>
              </w:rPr>
              <w:t>Keycloak</w:t>
            </w:r>
            <w:proofErr w:type="spellEnd"/>
            <w:r w:rsidRPr="00903E38">
              <w:rPr>
                <w:sz w:val="20"/>
              </w:rPr>
              <w:t>).</w:t>
            </w:r>
          </w:p>
        </w:tc>
      </w:tr>
      <w:tr w:rsidR="00903E38" w:rsidRPr="00903E38" w14:paraId="5D24CE1A" w14:textId="77777777" w:rsidTr="00903E38">
        <w:tc>
          <w:tcPr>
            <w:cnfStyle w:val="001000000000" w:firstRow="0" w:lastRow="0" w:firstColumn="1" w:lastColumn="0" w:oddVBand="0" w:evenVBand="0" w:oddHBand="0" w:evenHBand="0" w:firstRowFirstColumn="0" w:firstRowLastColumn="0" w:lastRowFirstColumn="0" w:lastRowLastColumn="0"/>
            <w:tcW w:w="2000" w:type="dxa"/>
            <w:hideMark/>
          </w:tcPr>
          <w:p w14:paraId="51E2B298" w14:textId="77777777" w:rsidR="00903E38" w:rsidRPr="00903E38" w:rsidRDefault="00903E38" w:rsidP="00903E38">
            <w:pPr>
              <w:spacing w:after="0" w:line="259" w:lineRule="auto"/>
              <w:ind w:left="0" w:right="38" w:firstLine="0"/>
              <w:jc w:val="center"/>
              <w:rPr>
                <w:b w:val="0"/>
                <w:bCs w:val="0"/>
                <w:sz w:val="20"/>
              </w:rPr>
            </w:pPr>
            <w:r w:rsidRPr="00903E38">
              <w:rPr>
                <w:b w:val="0"/>
                <w:bCs w:val="0"/>
                <w:sz w:val="20"/>
              </w:rPr>
              <w:t>KPI Business</w:t>
            </w:r>
          </w:p>
        </w:tc>
        <w:tc>
          <w:tcPr>
            <w:tcW w:w="1158" w:type="dxa"/>
            <w:hideMark/>
          </w:tcPr>
          <w:p w14:paraId="00EA3FE6"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p>
        </w:tc>
        <w:tc>
          <w:tcPr>
            <w:tcW w:w="1950" w:type="dxa"/>
            <w:hideMark/>
          </w:tcPr>
          <w:p w14:paraId="35A20364"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p>
        </w:tc>
        <w:tc>
          <w:tcPr>
            <w:tcW w:w="1412" w:type="dxa"/>
            <w:hideMark/>
          </w:tcPr>
          <w:p w14:paraId="2368ECF2"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p>
        </w:tc>
        <w:tc>
          <w:tcPr>
            <w:tcW w:w="962" w:type="dxa"/>
            <w:hideMark/>
          </w:tcPr>
          <w:p w14:paraId="0B56C826"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p>
        </w:tc>
        <w:tc>
          <w:tcPr>
            <w:tcW w:w="1930" w:type="dxa"/>
            <w:hideMark/>
          </w:tcPr>
          <w:p w14:paraId="1B49112E"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p>
        </w:tc>
      </w:tr>
      <w:tr w:rsidR="00903E38" w:rsidRPr="00903E38" w14:paraId="0663DC79" w14:textId="77777777" w:rsidTr="00903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803A4B8" w14:textId="77777777" w:rsidR="00903E38" w:rsidRPr="00903E38" w:rsidRDefault="00903E38" w:rsidP="00903E38">
            <w:pPr>
              <w:spacing w:after="0" w:line="259" w:lineRule="auto"/>
              <w:ind w:left="0" w:right="38" w:firstLine="0"/>
              <w:jc w:val="center"/>
              <w:rPr>
                <w:b w:val="0"/>
                <w:bCs w:val="0"/>
                <w:sz w:val="20"/>
              </w:rPr>
            </w:pPr>
            <w:r w:rsidRPr="00903E38">
              <w:rPr>
                <w:b w:val="0"/>
                <w:bCs w:val="0"/>
                <w:sz w:val="20"/>
              </w:rPr>
              <w:lastRenderedPageBreak/>
              <w:t>Nombre d'utilisateurs inscrits</w:t>
            </w:r>
          </w:p>
        </w:tc>
        <w:tc>
          <w:tcPr>
            <w:tcW w:w="1158" w:type="dxa"/>
            <w:hideMark/>
          </w:tcPr>
          <w:p w14:paraId="6ED3088C"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r w:rsidRPr="00903E38">
              <w:rPr>
                <w:sz w:val="20"/>
              </w:rPr>
              <w:t>500</w:t>
            </w:r>
          </w:p>
        </w:tc>
        <w:tc>
          <w:tcPr>
            <w:tcW w:w="1950" w:type="dxa"/>
            <w:hideMark/>
          </w:tcPr>
          <w:p w14:paraId="30FBDDAB"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r w:rsidRPr="00903E38">
              <w:rPr>
                <w:sz w:val="20"/>
              </w:rPr>
              <w:t xml:space="preserve">Console d'administration </w:t>
            </w:r>
            <w:proofErr w:type="spellStart"/>
            <w:r w:rsidRPr="00903E38">
              <w:rPr>
                <w:sz w:val="20"/>
              </w:rPr>
              <w:t>Keycloak</w:t>
            </w:r>
            <w:proofErr w:type="spellEnd"/>
          </w:p>
        </w:tc>
        <w:tc>
          <w:tcPr>
            <w:tcW w:w="1412" w:type="dxa"/>
            <w:hideMark/>
          </w:tcPr>
          <w:p w14:paraId="4973B7DF"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r w:rsidRPr="00903E38">
              <w:rPr>
                <w:sz w:val="20"/>
              </w:rPr>
              <w:t>500</w:t>
            </w:r>
          </w:p>
        </w:tc>
        <w:tc>
          <w:tcPr>
            <w:tcW w:w="962" w:type="dxa"/>
            <w:hideMark/>
          </w:tcPr>
          <w:p w14:paraId="7761BC2D"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r w:rsidRPr="00903E38">
              <w:rPr>
                <w:sz w:val="20"/>
              </w:rPr>
              <w:t>En cours</w:t>
            </w:r>
          </w:p>
        </w:tc>
        <w:tc>
          <w:tcPr>
            <w:tcW w:w="1930" w:type="dxa"/>
            <w:hideMark/>
          </w:tcPr>
          <w:p w14:paraId="7B7D0633" w14:textId="77777777" w:rsidR="00903E38" w:rsidRPr="00903E38" w:rsidRDefault="00903E38" w:rsidP="00903E38">
            <w:pPr>
              <w:spacing w:after="0" w:line="259" w:lineRule="auto"/>
              <w:ind w:left="0" w:right="38" w:firstLine="0"/>
              <w:jc w:val="center"/>
              <w:cnfStyle w:val="000000100000" w:firstRow="0" w:lastRow="0" w:firstColumn="0" w:lastColumn="0" w:oddVBand="0" w:evenVBand="0" w:oddHBand="1" w:evenHBand="0" w:firstRowFirstColumn="0" w:firstRowLastColumn="0" w:lastRowFirstColumn="0" w:lastRowLastColumn="0"/>
              <w:rPr>
                <w:sz w:val="20"/>
              </w:rPr>
            </w:pPr>
            <w:r w:rsidRPr="00903E38">
              <w:rPr>
                <w:sz w:val="20"/>
              </w:rPr>
              <w:t>Mesure l'adoption du service d'identité centralisé.</w:t>
            </w:r>
          </w:p>
        </w:tc>
      </w:tr>
      <w:tr w:rsidR="00903E38" w:rsidRPr="00903E38" w14:paraId="1E718468" w14:textId="77777777" w:rsidTr="00903E38">
        <w:tc>
          <w:tcPr>
            <w:cnfStyle w:val="001000000000" w:firstRow="0" w:lastRow="0" w:firstColumn="1" w:lastColumn="0" w:oddVBand="0" w:evenVBand="0" w:oddHBand="0" w:evenHBand="0" w:firstRowFirstColumn="0" w:firstRowLastColumn="0" w:lastRowFirstColumn="0" w:lastRowLastColumn="0"/>
            <w:tcW w:w="2000" w:type="dxa"/>
            <w:hideMark/>
          </w:tcPr>
          <w:p w14:paraId="400DD0DE" w14:textId="77777777" w:rsidR="00903E38" w:rsidRPr="00903E38" w:rsidRDefault="00903E38" w:rsidP="00903E38">
            <w:pPr>
              <w:spacing w:after="0" w:line="259" w:lineRule="auto"/>
              <w:ind w:left="0" w:right="38" w:firstLine="0"/>
              <w:jc w:val="center"/>
              <w:rPr>
                <w:b w:val="0"/>
                <w:bCs w:val="0"/>
                <w:sz w:val="20"/>
              </w:rPr>
            </w:pPr>
            <w:r w:rsidRPr="00903E38">
              <w:rPr>
                <w:b w:val="0"/>
                <w:bCs w:val="0"/>
                <w:sz w:val="20"/>
              </w:rPr>
              <w:t>Taux d'utilisation de l'authentification sociale (Google)</w:t>
            </w:r>
          </w:p>
        </w:tc>
        <w:tc>
          <w:tcPr>
            <w:tcW w:w="1158" w:type="dxa"/>
            <w:hideMark/>
          </w:tcPr>
          <w:p w14:paraId="6D12B65A"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r w:rsidRPr="00903E38">
              <w:rPr>
                <w:sz w:val="20"/>
              </w:rPr>
              <w:t>30%</w:t>
            </w:r>
          </w:p>
        </w:tc>
        <w:tc>
          <w:tcPr>
            <w:tcW w:w="1950" w:type="dxa"/>
            <w:hideMark/>
          </w:tcPr>
          <w:p w14:paraId="01EA9582"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proofErr w:type="spellStart"/>
            <w:r w:rsidRPr="00903E38">
              <w:rPr>
                <w:sz w:val="20"/>
              </w:rPr>
              <w:t>Keycloak</w:t>
            </w:r>
            <w:proofErr w:type="spellEnd"/>
            <w:r w:rsidRPr="00903E38">
              <w:rPr>
                <w:sz w:val="20"/>
              </w:rPr>
              <w:t xml:space="preserve"> Events/Logs</w:t>
            </w:r>
          </w:p>
        </w:tc>
        <w:tc>
          <w:tcPr>
            <w:tcW w:w="1412" w:type="dxa"/>
            <w:hideMark/>
          </w:tcPr>
          <w:p w14:paraId="1F76449D"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r w:rsidRPr="00903E38">
              <w:rPr>
                <w:sz w:val="20"/>
              </w:rPr>
              <w:t>30%</w:t>
            </w:r>
          </w:p>
        </w:tc>
        <w:tc>
          <w:tcPr>
            <w:tcW w:w="962" w:type="dxa"/>
            <w:hideMark/>
          </w:tcPr>
          <w:p w14:paraId="17331135"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r w:rsidRPr="00903E38">
              <w:rPr>
                <w:sz w:val="20"/>
              </w:rPr>
              <w:t>Nouveau</w:t>
            </w:r>
          </w:p>
        </w:tc>
        <w:tc>
          <w:tcPr>
            <w:tcW w:w="1930" w:type="dxa"/>
            <w:hideMark/>
          </w:tcPr>
          <w:p w14:paraId="1D27E464" w14:textId="77777777" w:rsidR="00903E38" w:rsidRPr="00903E38" w:rsidRDefault="00903E38" w:rsidP="00903E38">
            <w:pPr>
              <w:spacing w:after="0" w:line="259" w:lineRule="auto"/>
              <w:ind w:left="0" w:right="38" w:firstLine="0"/>
              <w:jc w:val="center"/>
              <w:cnfStyle w:val="000000000000" w:firstRow="0" w:lastRow="0" w:firstColumn="0" w:lastColumn="0" w:oddVBand="0" w:evenVBand="0" w:oddHBand="0" w:evenHBand="0" w:firstRowFirstColumn="0" w:firstRowLastColumn="0" w:lastRowFirstColumn="0" w:lastRowLastColumn="0"/>
              <w:rPr>
                <w:sz w:val="20"/>
              </w:rPr>
            </w:pPr>
            <w:r w:rsidRPr="00903E38">
              <w:rPr>
                <w:sz w:val="20"/>
              </w:rPr>
              <w:t>Mesure la popularité de la fonctionnalité "</w:t>
            </w:r>
            <w:proofErr w:type="spellStart"/>
            <w:r w:rsidRPr="00903E38">
              <w:rPr>
                <w:sz w:val="20"/>
              </w:rPr>
              <w:t>Sign</w:t>
            </w:r>
            <w:proofErr w:type="spellEnd"/>
            <w:r w:rsidRPr="00903E38">
              <w:rPr>
                <w:sz w:val="20"/>
              </w:rPr>
              <w:t xml:space="preserve"> in </w:t>
            </w:r>
            <w:proofErr w:type="spellStart"/>
            <w:r w:rsidRPr="00903E38">
              <w:rPr>
                <w:sz w:val="20"/>
              </w:rPr>
              <w:t>with</w:t>
            </w:r>
            <w:proofErr w:type="spellEnd"/>
            <w:r w:rsidRPr="00903E38">
              <w:rPr>
                <w:sz w:val="20"/>
              </w:rPr>
              <w:t xml:space="preserve"> Google" que vous venez de mettre en place.</w:t>
            </w:r>
          </w:p>
        </w:tc>
      </w:tr>
    </w:tbl>
    <w:p w14:paraId="632261A9" w14:textId="77777777" w:rsidR="00C85487" w:rsidRDefault="00135051">
      <w:pPr>
        <w:spacing w:after="45" w:line="265" w:lineRule="auto"/>
        <w:ind w:left="-5" w:hanging="10"/>
      </w:pPr>
      <w:r>
        <w:rPr>
          <w:color w:val="355269"/>
          <w:sz w:val="24"/>
        </w:rPr>
        <w:t xml:space="preserve"> </w:t>
      </w:r>
      <w:r>
        <w:rPr>
          <w:b/>
          <w:sz w:val="24"/>
        </w:rPr>
        <w:t>Explications :</w:t>
      </w:r>
    </w:p>
    <w:p w14:paraId="3909782C" w14:textId="77777777" w:rsidR="00C85487" w:rsidRDefault="00135051">
      <w:pPr>
        <w:numPr>
          <w:ilvl w:val="0"/>
          <w:numId w:val="15"/>
        </w:numPr>
        <w:spacing w:after="82" w:line="259" w:lineRule="auto"/>
        <w:ind w:hanging="283"/>
      </w:pPr>
      <w:r>
        <w:rPr>
          <w:b/>
        </w:rPr>
        <w:t>KPI:</w:t>
      </w:r>
      <w:r>
        <w:t xml:space="preserve"> L'indicateur clé de performance. </w:t>
      </w:r>
    </w:p>
    <w:p w14:paraId="3B53F96A" w14:textId="77777777" w:rsidR="00C85487" w:rsidRDefault="00135051">
      <w:pPr>
        <w:numPr>
          <w:ilvl w:val="0"/>
          <w:numId w:val="15"/>
        </w:numPr>
        <w:spacing w:after="82" w:line="259" w:lineRule="auto"/>
        <w:ind w:hanging="283"/>
      </w:pPr>
      <w:r>
        <w:rPr>
          <w:b/>
        </w:rPr>
        <w:t>Objectif:</w:t>
      </w:r>
      <w:r>
        <w:t xml:space="preserve"> L'objectif à atteindre pour cet indicateur. </w:t>
      </w:r>
    </w:p>
    <w:p w14:paraId="1F9431A6" w14:textId="77777777" w:rsidR="00C85487" w:rsidRDefault="00135051">
      <w:pPr>
        <w:numPr>
          <w:ilvl w:val="0"/>
          <w:numId w:val="15"/>
        </w:numPr>
        <w:spacing w:line="259" w:lineRule="auto"/>
        <w:ind w:hanging="283"/>
      </w:pPr>
      <w:r>
        <w:rPr>
          <w:b/>
        </w:rPr>
        <w:t>Méthode de Mesure:</w:t>
      </w:r>
      <w:r>
        <w:t xml:space="preserve"> L'outil ou la méthode utilisée pour collecter les données. </w:t>
      </w:r>
    </w:p>
    <w:p w14:paraId="1341747D" w14:textId="77777777" w:rsidR="00C85487" w:rsidRDefault="00135051">
      <w:pPr>
        <w:numPr>
          <w:ilvl w:val="0"/>
          <w:numId w:val="15"/>
        </w:numPr>
        <w:spacing w:after="82" w:line="259" w:lineRule="auto"/>
        <w:ind w:hanging="283"/>
      </w:pPr>
      <w:r>
        <w:rPr>
          <w:b/>
        </w:rPr>
        <w:t>Fréquence de Mesure:</w:t>
      </w:r>
      <w:r>
        <w:t xml:space="preserve"> À quelle fréquence l'indicateur est mesuré. </w:t>
      </w:r>
    </w:p>
    <w:p w14:paraId="511EA851" w14:textId="77777777" w:rsidR="00C85487" w:rsidRDefault="00135051">
      <w:pPr>
        <w:numPr>
          <w:ilvl w:val="0"/>
          <w:numId w:val="15"/>
        </w:numPr>
        <w:spacing w:after="82" w:line="259" w:lineRule="auto"/>
        <w:ind w:hanging="283"/>
      </w:pPr>
      <w:r>
        <w:rPr>
          <w:b/>
        </w:rPr>
        <w:t>Valeur Actuelle:</w:t>
      </w:r>
      <w:r>
        <w:t xml:space="preserve"> La valeur actuelle de l'indicateur. </w:t>
      </w:r>
    </w:p>
    <w:p w14:paraId="202BFB27" w14:textId="77777777" w:rsidR="00C85487" w:rsidRDefault="00135051">
      <w:pPr>
        <w:numPr>
          <w:ilvl w:val="0"/>
          <w:numId w:val="15"/>
        </w:numPr>
        <w:spacing w:after="82" w:line="259" w:lineRule="auto"/>
        <w:ind w:hanging="283"/>
      </w:pPr>
      <w:r>
        <w:rPr>
          <w:b/>
        </w:rPr>
        <w:t>Valeur Cible:</w:t>
      </w:r>
      <w:r>
        <w:t xml:space="preserve"> La valeur cible à atteindre. </w:t>
      </w:r>
    </w:p>
    <w:p w14:paraId="524EC4D5" w14:textId="77777777" w:rsidR="00C85487" w:rsidRDefault="00135051">
      <w:pPr>
        <w:numPr>
          <w:ilvl w:val="0"/>
          <w:numId w:val="15"/>
        </w:numPr>
        <w:spacing w:line="259" w:lineRule="auto"/>
        <w:ind w:hanging="283"/>
      </w:pPr>
      <w:r>
        <w:rPr>
          <w:b/>
        </w:rPr>
        <w:t>Statut:</w:t>
      </w:r>
      <w:r>
        <w:t xml:space="preserve"> L'état actuel par rapport à l'objectif (Atteint, En cours, À améliorer).</w:t>
      </w:r>
    </w:p>
    <w:sectPr w:rsidR="00C85487">
      <w:pgSz w:w="11900" w:h="16820"/>
      <w:pgMar w:top="1134" w:right="1128" w:bottom="1116"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E3E"/>
    <w:multiLevelType w:val="hybridMultilevel"/>
    <w:tmpl w:val="C3645742"/>
    <w:lvl w:ilvl="0" w:tplc="CFC073B2">
      <w:start w:val="1"/>
      <w:numFmt w:val="decimal"/>
      <w:lvlText w:val="%1."/>
      <w:lvlJc w:val="left"/>
      <w:pPr>
        <w:ind w:left="2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147C4806">
      <w:start w:val="1"/>
      <w:numFmt w:val="bullet"/>
      <w:lvlText w:val="•"/>
      <w:lvlJc w:val="left"/>
      <w:pPr>
        <w:ind w:left="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70DD04">
      <w:start w:val="1"/>
      <w:numFmt w:val="bullet"/>
      <w:lvlText w:val="▪"/>
      <w:lvlJc w:val="left"/>
      <w:pPr>
        <w:ind w:left="15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2AA417E">
      <w:start w:val="1"/>
      <w:numFmt w:val="bullet"/>
      <w:lvlText w:val="•"/>
      <w:lvlJc w:val="left"/>
      <w:pPr>
        <w:ind w:left="22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3A9A7C">
      <w:start w:val="1"/>
      <w:numFmt w:val="bullet"/>
      <w:lvlText w:val="o"/>
      <w:lvlJc w:val="left"/>
      <w:pPr>
        <w:ind w:left="30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7D0D1B6">
      <w:start w:val="1"/>
      <w:numFmt w:val="bullet"/>
      <w:lvlText w:val="▪"/>
      <w:lvlJc w:val="left"/>
      <w:pPr>
        <w:ind w:left="37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6308A68">
      <w:start w:val="1"/>
      <w:numFmt w:val="bullet"/>
      <w:lvlText w:val="•"/>
      <w:lvlJc w:val="left"/>
      <w:pPr>
        <w:ind w:left="44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8C595C">
      <w:start w:val="1"/>
      <w:numFmt w:val="bullet"/>
      <w:lvlText w:val="o"/>
      <w:lvlJc w:val="left"/>
      <w:pPr>
        <w:ind w:left="51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20ADA88">
      <w:start w:val="1"/>
      <w:numFmt w:val="bullet"/>
      <w:lvlText w:val="▪"/>
      <w:lvlJc w:val="left"/>
      <w:pPr>
        <w:ind w:left="58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297730"/>
    <w:multiLevelType w:val="hybridMultilevel"/>
    <w:tmpl w:val="58982C48"/>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63F4C28"/>
    <w:multiLevelType w:val="multilevel"/>
    <w:tmpl w:val="A53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064B7"/>
    <w:multiLevelType w:val="hybridMultilevel"/>
    <w:tmpl w:val="1C2AE41C"/>
    <w:lvl w:ilvl="0" w:tplc="BAE8FE9A">
      <w:start w:val="1"/>
      <w:numFmt w:val="bullet"/>
      <w:lvlText w:val="•"/>
      <w:lvlJc w:val="left"/>
      <w:pPr>
        <w:ind w:left="14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F426EC">
      <w:start w:val="1"/>
      <w:numFmt w:val="bullet"/>
      <w:lvlText w:val="o"/>
      <w:lvlJc w:val="left"/>
      <w:pPr>
        <w:ind w:left="19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98069CC">
      <w:start w:val="1"/>
      <w:numFmt w:val="bullet"/>
      <w:lvlText w:val="▪"/>
      <w:lvlJc w:val="left"/>
      <w:pPr>
        <w:ind w:left="26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A42AF0A">
      <w:start w:val="1"/>
      <w:numFmt w:val="bullet"/>
      <w:lvlText w:val="•"/>
      <w:lvlJc w:val="left"/>
      <w:pPr>
        <w:ind w:left="33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4CCDE2">
      <w:start w:val="1"/>
      <w:numFmt w:val="bullet"/>
      <w:lvlText w:val="o"/>
      <w:lvlJc w:val="left"/>
      <w:pPr>
        <w:ind w:left="40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8EE89E2">
      <w:start w:val="1"/>
      <w:numFmt w:val="bullet"/>
      <w:lvlText w:val="▪"/>
      <w:lvlJc w:val="left"/>
      <w:pPr>
        <w:ind w:left="47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6E2F6B4">
      <w:start w:val="1"/>
      <w:numFmt w:val="bullet"/>
      <w:lvlText w:val="•"/>
      <w:lvlJc w:val="left"/>
      <w:pPr>
        <w:ind w:left="55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B81D3C">
      <w:start w:val="1"/>
      <w:numFmt w:val="bullet"/>
      <w:lvlText w:val="o"/>
      <w:lvlJc w:val="left"/>
      <w:pPr>
        <w:ind w:left="6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EBA53E8">
      <w:start w:val="1"/>
      <w:numFmt w:val="bullet"/>
      <w:lvlText w:val="▪"/>
      <w:lvlJc w:val="left"/>
      <w:pPr>
        <w:ind w:left="69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81F3CEC"/>
    <w:multiLevelType w:val="multilevel"/>
    <w:tmpl w:val="C422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A55D8"/>
    <w:multiLevelType w:val="hybridMultilevel"/>
    <w:tmpl w:val="0DFAB304"/>
    <w:lvl w:ilvl="0" w:tplc="2506C4F6">
      <w:start w:val="1"/>
      <w:numFmt w:val="bullet"/>
      <w:lvlText w:val="•"/>
      <w:lvlJc w:val="left"/>
      <w:pPr>
        <w:ind w:left="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F41DB6">
      <w:start w:val="1"/>
      <w:numFmt w:val="bullet"/>
      <w:lvlText w:val="o"/>
      <w:lvlJc w:val="left"/>
      <w:pPr>
        <w:ind w:left="12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D429698">
      <w:start w:val="1"/>
      <w:numFmt w:val="bullet"/>
      <w:lvlText w:val="▪"/>
      <w:lvlJc w:val="left"/>
      <w:pPr>
        <w:ind w:left="20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EA2A856">
      <w:start w:val="1"/>
      <w:numFmt w:val="bullet"/>
      <w:lvlText w:val="•"/>
      <w:lvlJc w:val="left"/>
      <w:pPr>
        <w:ind w:left="2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EC2F19C">
      <w:start w:val="1"/>
      <w:numFmt w:val="bullet"/>
      <w:lvlText w:val="o"/>
      <w:lvlJc w:val="left"/>
      <w:pPr>
        <w:ind w:left="34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FFE9934">
      <w:start w:val="1"/>
      <w:numFmt w:val="bullet"/>
      <w:lvlText w:val="▪"/>
      <w:lvlJc w:val="left"/>
      <w:pPr>
        <w:ind w:left="41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D522732">
      <w:start w:val="1"/>
      <w:numFmt w:val="bullet"/>
      <w:lvlText w:val="•"/>
      <w:lvlJc w:val="left"/>
      <w:pPr>
        <w:ind w:left="4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22B550">
      <w:start w:val="1"/>
      <w:numFmt w:val="bullet"/>
      <w:lvlText w:val="o"/>
      <w:lvlJc w:val="left"/>
      <w:pPr>
        <w:ind w:left="56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AEAF09C">
      <w:start w:val="1"/>
      <w:numFmt w:val="bullet"/>
      <w:lvlText w:val="▪"/>
      <w:lvlJc w:val="left"/>
      <w:pPr>
        <w:ind w:left="63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C4B4836"/>
    <w:multiLevelType w:val="hybridMultilevel"/>
    <w:tmpl w:val="25209716"/>
    <w:lvl w:ilvl="0" w:tplc="8F2E56FE">
      <w:start w:val="1"/>
      <w:numFmt w:val="decimal"/>
      <w:lvlText w:val="%1."/>
      <w:lvlJc w:val="left"/>
      <w:pPr>
        <w:ind w:left="2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A9A0FED6">
      <w:start w:val="1"/>
      <w:numFmt w:val="bullet"/>
      <w:lvlText w:val="•"/>
      <w:lvlJc w:val="left"/>
      <w:pPr>
        <w:ind w:left="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2D43876">
      <w:start w:val="1"/>
      <w:numFmt w:val="bullet"/>
      <w:lvlText w:val="▪"/>
      <w:lvlJc w:val="left"/>
      <w:pPr>
        <w:ind w:left="15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1D2BCF6">
      <w:start w:val="1"/>
      <w:numFmt w:val="bullet"/>
      <w:lvlText w:val="•"/>
      <w:lvlJc w:val="left"/>
      <w:pPr>
        <w:ind w:left="22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44B4E8">
      <w:start w:val="1"/>
      <w:numFmt w:val="bullet"/>
      <w:lvlText w:val="o"/>
      <w:lvlJc w:val="left"/>
      <w:pPr>
        <w:ind w:left="30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D3EC516">
      <w:start w:val="1"/>
      <w:numFmt w:val="bullet"/>
      <w:lvlText w:val="▪"/>
      <w:lvlJc w:val="left"/>
      <w:pPr>
        <w:ind w:left="37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FCAD76C">
      <w:start w:val="1"/>
      <w:numFmt w:val="bullet"/>
      <w:lvlText w:val="•"/>
      <w:lvlJc w:val="left"/>
      <w:pPr>
        <w:ind w:left="44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B2018A6">
      <w:start w:val="1"/>
      <w:numFmt w:val="bullet"/>
      <w:lvlText w:val="o"/>
      <w:lvlJc w:val="left"/>
      <w:pPr>
        <w:ind w:left="51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9569AE8">
      <w:start w:val="1"/>
      <w:numFmt w:val="bullet"/>
      <w:lvlText w:val="▪"/>
      <w:lvlJc w:val="left"/>
      <w:pPr>
        <w:ind w:left="58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04B3636"/>
    <w:multiLevelType w:val="hybridMultilevel"/>
    <w:tmpl w:val="AF608E00"/>
    <w:lvl w:ilvl="0" w:tplc="65A4AB1C">
      <w:start w:val="1"/>
      <w:numFmt w:val="bullet"/>
      <w:lvlText w:val="•"/>
      <w:lvlJc w:val="left"/>
      <w:pPr>
        <w:ind w:left="1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349726">
      <w:start w:val="1"/>
      <w:numFmt w:val="bullet"/>
      <w:lvlText w:val="o"/>
      <w:lvlJc w:val="left"/>
      <w:pPr>
        <w:ind w:left="21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DE45B38">
      <w:start w:val="1"/>
      <w:numFmt w:val="bullet"/>
      <w:lvlText w:val="▪"/>
      <w:lvlJc w:val="left"/>
      <w:pPr>
        <w:ind w:left="29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C8A225C">
      <w:start w:val="1"/>
      <w:numFmt w:val="bullet"/>
      <w:lvlText w:val="•"/>
      <w:lvlJc w:val="left"/>
      <w:pPr>
        <w:ind w:left="36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48633A">
      <w:start w:val="1"/>
      <w:numFmt w:val="bullet"/>
      <w:lvlText w:val="o"/>
      <w:lvlJc w:val="left"/>
      <w:pPr>
        <w:ind w:left="43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F44F88A">
      <w:start w:val="1"/>
      <w:numFmt w:val="bullet"/>
      <w:lvlText w:val="▪"/>
      <w:lvlJc w:val="left"/>
      <w:pPr>
        <w:ind w:left="50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6E0D732">
      <w:start w:val="1"/>
      <w:numFmt w:val="bullet"/>
      <w:lvlText w:val="•"/>
      <w:lvlJc w:val="left"/>
      <w:pPr>
        <w:ind w:left="5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8A1CA8">
      <w:start w:val="1"/>
      <w:numFmt w:val="bullet"/>
      <w:lvlText w:val="o"/>
      <w:lvlJc w:val="left"/>
      <w:pPr>
        <w:ind w:left="65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33A957E">
      <w:start w:val="1"/>
      <w:numFmt w:val="bullet"/>
      <w:lvlText w:val="▪"/>
      <w:lvlJc w:val="left"/>
      <w:pPr>
        <w:ind w:left="7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FB473CB"/>
    <w:multiLevelType w:val="hybridMultilevel"/>
    <w:tmpl w:val="2006FE3A"/>
    <w:lvl w:ilvl="0" w:tplc="BF9088F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7C2F74">
      <w:start w:val="1"/>
      <w:numFmt w:val="bullet"/>
      <w:lvlText w:val="o"/>
      <w:lvlJc w:val="left"/>
      <w:pPr>
        <w:ind w:left="9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82AF908">
      <w:start w:val="1"/>
      <w:numFmt w:val="bullet"/>
      <w:lvlRestart w:val="0"/>
      <w:lvlText w:val="•"/>
      <w:lvlJc w:val="left"/>
      <w:pPr>
        <w:ind w:left="14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8F80714">
      <w:start w:val="1"/>
      <w:numFmt w:val="bullet"/>
      <w:lvlText w:val="•"/>
      <w:lvlJc w:val="left"/>
      <w:pPr>
        <w:ind w:left="21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7CE6B4">
      <w:start w:val="1"/>
      <w:numFmt w:val="bullet"/>
      <w:lvlText w:val="o"/>
      <w:lvlJc w:val="left"/>
      <w:pPr>
        <w:ind w:left="28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856B930">
      <w:start w:val="1"/>
      <w:numFmt w:val="bullet"/>
      <w:lvlText w:val="▪"/>
      <w:lvlJc w:val="left"/>
      <w:pPr>
        <w:ind w:left="36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86A10F0">
      <w:start w:val="1"/>
      <w:numFmt w:val="bullet"/>
      <w:lvlText w:val="•"/>
      <w:lvlJc w:val="left"/>
      <w:pPr>
        <w:ind w:left="43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7C5C54">
      <w:start w:val="1"/>
      <w:numFmt w:val="bullet"/>
      <w:lvlText w:val="o"/>
      <w:lvlJc w:val="left"/>
      <w:pPr>
        <w:ind w:left="50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1CC4052">
      <w:start w:val="1"/>
      <w:numFmt w:val="bullet"/>
      <w:lvlText w:val="▪"/>
      <w:lvlJc w:val="left"/>
      <w:pPr>
        <w:ind w:left="57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0187BE7"/>
    <w:multiLevelType w:val="hybridMultilevel"/>
    <w:tmpl w:val="52FCFA06"/>
    <w:lvl w:ilvl="0" w:tplc="7CBE2CB6">
      <w:start w:val="1"/>
      <w:numFmt w:val="bullet"/>
      <w:lvlText w:val="•"/>
      <w:lvlJc w:val="left"/>
      <w:pPr>
        <w:ind w:left="8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1A4B18">
      <w:start w:val="1"/>
      <w:numFmt w:val="bullet"/>
      <w:lvlText w:val="o"/>
      <w:lvlJc w:val="left"/>
      <w:pPr>
        <w:ind w:left="18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B3E2DFC">
      <w:start w:val="1"/>
      <w:numFmt w:val="bullet"/>
      <w:lvlText w:val="▪"/>
      <w:lvlJc w:val="left"/>
      <w:pPr>
        <w:ind w:left="25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ABC5CEA">
      <w:start w:val="1"/>
      <w:numFmt w:val="bullet"/>
      <w:lvlText w:val="•"/>
      <w:lvlJc w:val="left"/>
      <w:pPr>
        <w:ind w:left="32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7074F2">
      <w:start w:val="1"/>
      <w:numFmt w:val="bullet"/>
      <w:lvlText w:val="o"/>
      <w:lvlJc w:val="left"/>
      <w:pPr>
        <w:ind w:left="39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C1CA6B6">
      <w:start w:val="1"/>
      <w:numFmt w:val="bullet"/>
      <w:lvlText w:val="▪"/>
      <w:lvlJc w:val="left"/>
      <w:pPr>
        <w:ind w:left="47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4185D2A">
      <w:start w:val="1"/>
      <w:numFmt w:val="bullet"/>
      <w:lvlText w:val="•"/>
      <w:lvlJc w:val="left"/>
      <w:pPr>
        <w:ind w:left="5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26C510">
      <w:start w:val="1"/>
      <w:numFmt w:val="bullet"/>
      <w:lvlText w:val="o"/>
      <w:lvlJc w:val="left"/>
      <w:pPr>
        <w:ind w:left="61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6C4388C">
      <w:start w:val="1"/>
      <w:numFmt w:val="bullet"/>
      <w:lvlText w:val="▪"/>
      <w:lvlJc w:val="left"/>
      <w:pPr>
        <w:ind w:left="68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0B443CF"/>
    <w:multiLevelType w:val="hybridMultilevel"/>
    <w:tmpl w:val="25F0DBAA"/>
    <w:lvl w:ilvl="0" w:tplc="040C0001">
      <w:start w:val="1"/>
      <w:numFmt w:val="bullet"/>
      <w:lvlText w:val=""/>
      <w:lvlJc w:val="left"/>
      <w:pPr>
        <w:ind w:left="965" w:hanging="360"/>
      </w:pPr>
      <w:rPr>
        <w:rFonts w:ascii="Symbol" w:hAnsi="Symbol" w:hint="default"/>
      </w:rPr>
    </w:lvl>
    <w:lvl w:ilvl="1" w:tplc="040C0003" w:tentative="1">
      <w:start w:val="1"/>
      <w:numFmt w:val="bullet"/>
      <w:lvlText w:val="o"/>
      <w:lvlJc w:val="left"/>
      <w:pPr>
        <w:ind w:left="1685" w:hanging="360"/>
      </w:pPr>
      <w:rPr>
        <w:rFonts w:ascii="Courier New" w:hAnsi="Courier New" w:cs="Courier New" w:hint="default"/>
      </w:rPr>
    </w:lvl>
    <w:lvl w:ilvl="2" w:tplc="040C0005" w:tentative="1">
      <w:start w:val="1"/>
      <w:numFmt w:val="bullet"/>
      <w:lvlText w:val=""/>
      <w:lvlJc w:val="left"/>
      <w:pPr>
        <w:ind w:left="2405" w:hanging="360"/>
      </w:pPr>
      <w:rPr>
        <w:rFonts w:ascii="Wingdings" w:hAnsi="Wingdings" w:hint="default"/>
      </w:rPr>
    </w:lvl>
    <w:lvl w:ilvl="3" w:tplc="040C0001" w:tentative="1">
      <w:start w:val="1"/>
      <w:numFmt w:val="bullet"/>
      <w:lvlText w:val=""/>
      <w:lvlJc w:val="left"/>
      <w:pPr>
        <w:ind w:left="3125" w:hanging="360"/>
      </w:pPr>
      <w:rPr>
        <w:rFonts w:ascii="Symbol" w:hAnsi="Symbol" w:hint="default"/>
      </w:rPr>
    </w:lvl>
    <w:lvl w:ilvl="4" w:tplc="040C0003" w:tentative="1">
      <w:start w:val="1"/>
      <w:numFmt w:val="bullet"/>
      <w:lvlText w:val="o"/>
      <w:lvlJc w:val="left"/>
      <w:pPr>
        <w:ind w:left="3845" w:hanging="360"/>
      </w:pPr>
      <w:rPr>
        <w:rFonts w:ascii="Courier New" w:hAnsi="Courier New" w:cs="Courier New" w:hint="default"/>
      </w:rPr>
    </w:lvl>
    <w:lvl w:ilvl="5" w:tplc="040C0005" w:tentative="1">
      <w:start w:val="1"/>
      <w:numFmt w:val="bullet"/>
      <w:lvlText w:val=""/>
      <w:lvlJc w:val="left"/>
      <w:pPr>
        <w:ind w:left="4565" w:hanging="360"/>
      </w:pPr>
      <w:rPr>
        <w:rFonts w:ascii="Wingdings" w:hAnsi="Wingdings" w:hint="default"/>
      </w:rPr>
    </w:lvl>
    <w:lvl w:ilvl="6" w:tplc="040C0001" w:tentative="1">
      <w:start w:val="1"/>
      <w:numFmt w:val="bullet"/>
      <w:lvlText w:val=""/>
      <w:lvlJc w:val="left"/>
      <w:pPr>
        <w:ind w:left="5285" w:hanging="360"/>
      </w:pPr>
      <w:rPr>
        <w:rFonts w:ascii="Symbol" w:hAnsi="Symbol" w:hint="default"/>
      </w:rPr>
    </w:lvl>
    <w:lvl w:ilvl="7" w:tplc="040C0003" w:tentative="1">
      <w:start w:val="1"/>
      <w:numFmt w:val="bullet"/>
      <w:lvlText w:val="o"/>
      <w:lvlJc w:val="left"/>
      <w:pPr>
        <w:ind w:left="6005" w:hanging="360"/>
      </w:pPr>
      <w:rPr>
        <w:rFonts w:ascii="Courier New" w:hAnsi="Courier New" w:cs="Courier New" w:hint="default"/>
      </w:rPr>
    </w:lvl>
    <w:lvl w:ilvl="8" w:tplc="040C0005" w:tentative="1">
      <w:start w:val="1"/>
      <w:numFmt w:val="bullet"/>
      <w:lvlText w:val=""/>
      <w:lvlJc w:val="left"/>
      <w:pPr>
        <w:ind w:left="6725" w:hanging="360"/>
      </w:pPr>
      <w:rPr>
        <w:rFonts w:ascii="Wingdings" w:hAnsi="Wingdings" w:hint="default"/>
      </w:rPr>
    </w:lvl>
  </w:abstractNum>
  <w:abstractNum w:abstractNumId="11" w15:restartNumberingAfterBreak="0">
    <w:nsid w:val="34753BFF"/>
    <w:multiLevelType w:val="hybridMultilevel"/>
    <w:tmpl w:val="E2325A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DA3C5F"/>
    <w:multiLevelType w:val="hybridMultilevel"/>
    <w:tmpl w:val="80FA8748"/>
    <w:lvl w:ilvl="0" w:tplc="6812D054">
      <w:start w:val="1"/>
      <w:numFmt w:val="decimal"/>
      <w:lvlText w:val="%1."/>
      <w:lvlJc w:val="left"/>
      <w:pPr>
        <w:ind w:left="2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BE6B742">
      <w:start w:val="1"/>
      <w:numFmt w:val="bullet"/>
      <w:lvlText w:val="•"/>
      <w:lvlJc w:val="left"/>
      <w:pPr>
        <w:ind w:left="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06E8FC0">
      <w:start w:val="1"/>
      <w:numFmt w:val="bullet"/>
      <w:lvlText w:val="▪"/>
      <w:lvlJc w:val="left"/>
      <w:pPr>
        <w:ind w:left="15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CFA7E6C">
      <w:start w:val="1"/>
      <w:numFmt w:val="bullet"/>
      <w:lvlText w:val="•"/>
      <w:lvlJc w:val="left"/>
      <w:pPr>
        <w:ind w:left="2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5C33B0">
      <w:start w:val="1"/>
      <w:numFmt w:val="bullet"/>
      <w:lvlText w:val="o"/>
      <w:lvlJc w:val="left"/>
      <w:pPr>
        <w:ind w:left="29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EA4732A">
      <w:start w:val="1"/>
      <w:numFmt w:val="bullet"/>
      <w:lvlText w:val="▪"/>
      <w:lvlJc w:val="left"/>
      <w:pPr>
        <w:ind w:left="36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CC0EB96">
      <w:start w:val="1"/>
      <w:numFmt w:val="bullet"/>
      <w:lvlText w:val="•"/>
      <w:lvlJc w:val="left"/>
      <w:pPr>
        <w:ind w:left="43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8021FA">
      <w:start w:val="1"/>
      <w:numFmt w:val="bullet"/>
      <w:lvlText w:val="o"/>
      <w:lvlJc w:val="left"/>
      <w:pPr>
        <w:ind w:left="51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D9A1F90">
      <w:start w:val="1"/>
      <w:numFmt w:val="bullet"/>
      <w:lvlText w:val="▪"/>
      <w:lvlJc w:val="left"/>
      <w:pPr>
        <w:ind w:left="58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EA46AD7"/>
    <w:multiLevelType w:val="hybridMultilevel"/>
    <w:tmpl w:val="F0D60AA0"/>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42FB5F20"/>
    <w:multiLevelType w:val="hybridMultilevel"/>
    <w:tmpl w:val="560219DA"/>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44EF3F3F"/>
    <w:multiLevelType w:val="multilevel"/>
    <w:tmpl w:val="1600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A1224"/>
    <w:multiLevelType w:val="hybridMultilevel"/>
    <w:tmpl w:val="926A62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EAB309B"/>
    <w:multiLevelType w:val="hybridMultilevel"/>
    <w:tmpl w:val="E6828940"/>
    <w:lvl w:ilvl="0" w:tplc="FA5E76E6">
      <w:start w:val="1"/>
      <w:numFmt w:val="bullet"/>
      <w:lvlText w:val="•"/>
      <w:lvlJc w:val="left"/>
      <w:pPr>
        <w:ind w:left="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7A7628">
      <w:start w:val="1"/>
      <w:numFmt w:val="bullet"/>
      <w:lvlText w:val="o"/>
      <w:lvlJc w:val="left"/>
      <w:pPr>
        <w:ind w:left="15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B7CE418">
      <w:start w:val="1"/>
      <w:numFmt w:val="bullet"/>
      <w:lvlText w:val="▪"/>
      <w:lvlJc w:val="left"/>
      <w:pPr>
        <w:ind w:left="22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E060414">
      <w:start w:val="1"/>
      <w:numFmt w:val="bullet"/>
      <w:lvlText w:val="•"/>
      <w:lvlJc w:val="left"/>
      <w:pPr>
        <w:ind w:left="29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B49D9C">
      <w:start w:val="1"/>
      <w:numFmt w:val="bullet"/>
      <w:lvlText w:val="o"/>
      <w:lvlJc w:val="left"/>
      <w:pPr>
        <w:ind w:left="36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ED85B4A">
      <w:start w:val="1"/>
      <w:numFmt w:val="bullet"/>
      <w:lvlText w:val="▪"/>
      <w:lvlJc w:val="left"/>
      <w:pPr>
        <w:ind w:left="43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2381914">
      <w:start w:val="1"/>
      <w:numFmt w:val="bullet"/>
      <w:lvlText w:val="•"/>
      <w:lvlJc w:val="left"/>
      <w:pPr>
        <w:ind w:left="51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BE18DE">
      <w:start w:val="1"/>
      <w:numFmt w:val="bullet"/>
      <w:lvlText w:val="o"/>
      <w:lvlJc w:val="left"/>
      <w:pPr>
        <w:ind w:left="58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3088BD8">
      <w:start w:val="1"/>
      <w:numFmt w:val="bullet"/>
      <w:lvlText w:val="▪"/>
      <w:lvlJc w:val="left"/>
      <w:pPr>
        <w:ind w:left="6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4185FC3"/>
    <w:multiLevelType w:val="multilevel"/>
    <w:tmpl w:val="2BB8B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D66C05"/>
    <w:multiLevelType w:val="hybridMultilevel"/>
    <w:tmpl w:val="81229A5C"/>
    <w:lvl w:ilvl="0" w:tplc="3DB23F2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B0C9D86">
      <w:start w:val="1"/>
      <w:numFmt w:val="bullet"/>
      <w:lvlText w:val="o"/>
      <w:lvlJc w:val="left"/>
      <w:pPr>
        <w:ind w:left="7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E7A54DA">
      <w:start w:val="1"/>
      <w:numFmt w:val="bullet"/>
      <w:lvlRestart w:val="0"/>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ECD06E">
      <w:start w:val="1"/>
      <w:numFmt w:val="bullet"/>
      <w:lvlText w:val="•"/>
      <w:lvlJc w:val="left"/>
      <w:pPr>
        <w:ind w:left="1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058DD3A">
      <w:start w:val="1"/>
      <w:numFmt w:val="bullet"/>
      <w:lvlText w:val="o"/>
      <w:lvlJc w:val="left"/>
      <w:pPr>
        <w:ind w:left="26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D60AA20">
      <w:start w:val="1"/>
      <w:numFmt w:val="bullet"/>
      <w:lvlText w:val="▪"/>
      <w:lvlJc w:val="left"/>
      <w:pPr>
        <w:ind w:left="33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74E9F64">
      <w:start w:val="1"/>
      <w:numFmt w:val="bullet"/>
      <w:lvlText w:val="•"/>
      <w:lvlJc w:val="left"/>
      <w:pPr>
        <w:ind w:left="4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664AB0">
      <w:start w:val="1"/>
      <w:numFmt w:val="bullet"/>
      <w:lvlText w:val="o"/>
      <w:lvlJc w:val="left"/>
      <w:pPr>
        <w:ind w:left="47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086547E">
      <w:start w:val="1"/>
      <w:numFmt w:val="bullet"/>
      <w:lvlText w:val="▪"/>
      <w:lvlJc w:val="left"/>
      <w:pPr>
        <w:ind w:left="55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B383A0B"/>
    <w:multiLevelType w:val="multilevel"/>
    <w:tmpl w:val="E0B4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C4665"/>
    <w:multiLevelType w:val="hybridMultilevel"/>
    <w:tmpl w:val="9D92577E"/>
    <w:lvl w:ilvl="0" w:tplc="D67043E2">
      <w:start w:val="1"/>
      <w:numFmt w:val="decimal"/>
      <w:lvlText w:val="%1."/>
      <w:lvlJc w:val="left"/>
      <w:pPr>
        <w:ind w:left="2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98B4B84A">
      <w:start w:val="1"/>
      <w:numFmt w:val="bullet"/>
      <w:lvlText w:val="•"/>
      <w:lvlJc w:val="left"/>
      <w:pPr>
        <w:ind w:left="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9423CFE">
      <w:start w:val="1"/>
      <w:numFmt w:val="bullet"/>
      <w:lvlText w:val="▪"/>
      <w:lvlJc w:val="left"/>
      <w:pPr>
        <w:ind w:left="15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A264060">
      <w:start w:val="1"/>
      <w:numFmt w:val="bullet"/>
      <w:lvlText w:val="•"/>
      <w:lvlJc w:val="left"/>
      <w:pPr>
        <w:ind w:left="22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927C6C">
      <w:start w:val="1"/>
      <w:numFmt w:val="bullet"/>
      <w:lvlText w:val="o"/>
      <w:lvlJc w:val="left"/>
      <w:pPr>
        <w:ind w:left="30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EFC96E2">
      <w:start w:val="1"/>
      <w:numFmt w:val="bullet"/>
      <w:lvlText w:val="▪"/>
      <w:lvlJc w:val="left"/>
      <w:pPr>
        <w:ind w:left="37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BF4DE08">
      <w:start w:val="1"/>
      <w:numFmt w:val="bullet"/>
      <w:lvlText w:val="•"/>
      <w:lvlJc w:val="left"/>
      <w:pPr>
        <w:ind w:left="44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7EBCD8">
      <w:start w:val="1"/>
      <w:numFmt w:val="bullet"/>
      <w:lvlText w:val="o"/>
      <w:lvlJc w:val="left"/>
      <w:pPr>
        <w:ind w:left="51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3E25D9C">
      <w:start w:val="1"/>
      <w:numFmt w:val="bullet"/>
      <w:lvlText w:val="▪"/>
      <w:lvlJc w:val="left"/>
      <w:pPr>
        <w:ind w:left="58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1DB2036"/>
    <w:multiLevelType w:val="multilevel"/>
    <w:tmpl w:val="D6667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E4625"/>
    <w:multiLevelType w:val="hybridMultilevel"/>
    <w:tmpl w:val="86C473B8"/>
    <w:lvl w:ilvl="0" w:tplc="040C0001">
      <w:start w:val="1"/>
      <w:numFmt w:val="bullet"/>
      <w:lvlText w:val=""/>
      <w:lvlJc w:val="left"/>
      <w:pPr>
        <w:ind w:left="965" w:hanging="360"/>
      </w:pPr>
      <w:rPr>
        <w:rFonts w:ascii="Symbol" w:hAnsi="Symbol" w:hint="default"/>
      </w:rPr>
    </w:lvl>
    <w:lvl w:ilvl="1" w:tplc="040C0003" w:tentative="1">
      <w:start w:val="1"/>
      <w:numFmt w:val="bullet"/>
      <w:lvlText w:val="o"/>
      <w:lvlJc w:val="left"/>
      <w:pPr>
        <w:ind w:left="1685" w:hanging="360"/>
      </w:pPr>
      <w:rPr>
        <w:rFonts w:ascii="Courier New" w:hAnsi="Courier New" w:cs="Courier New" w:hint="default"/>
      </w:rPr>
    </w:lvl>
    <w:lvl w:ilvl="2" w:tplc="040C0005" w:tentative="1">
      <w:start w:val="1"/>
      <w:numFmt w:val="bullet"/>
      <w:lvlText w:val=""/>
      <w:lvlJc w:val="left"/>
      <w:pPr>
        <w:ind w:left="2405" w:hanging="360"/>
      </w:pPr>
      <w:rPr>
        <w:rFonts w:ascii="Wingdings" w:hAnsi="Wingdings" w:hint="default"/>
      </w:rPr>
    </w:lvl>
    <w:lvl w:ilvl="3" w:tplc="040C0001" w:tentative="1">
      <w:start w:val="1"/>
      <w:numFmt w:val="bullet"/>
      <w:lvlText w:val=""/>
      <w:lvlJc w:val="left"/>
      <w:pPr>
        <w:ind w:left="3125" w:hanging="360"/>
      </w:pPr>
      <w:rPr>
        <w:rFonts w:ascii="Symbol" w:hAnsi="Symbol" w:hint="default"/>
      </w:rPr>
    </w:lvl>
    <w:lvl w:ilvl="4" w:tplc="040C0003" w:tentative="1">
      <w:start w:val="1"/>
      <w:numFmt w:val="bullet"/>
      <w:lvlText w:val="o"/>
      <w:lvlJc w:val="left"/>
      <w:pPr>
        <w:ind w:left="3845" w:hanging="360"/>
      </w:pPr>
      <w:rPr>
        <w:rFonts w:ascii="Courier New" w:hAnsi="Courier New" w:cs="Courier New" w:hint="default"/>
      </w:rPr>
    </w:lvl>
    <w:lvl w:ilvl="5" w:tplc="040C0005" w:tentative="1">
      <w:start w:val="1"/>
      <w:numFmt w:val="bullet"/>
      <w:lvlText w:val=""/>
      <w:lvlJc w:val="left"/>
      <w:pPr>
        <w:ind w:left="4565" w:hanging="360"/>
      </w:pPr>
      <w:rPr>
        <w:rFonts w:ascii="Wingdings" w:hAnsi="Wingdings" w:hint="default"/>
      </w:rPr>
    </w:lvl>
    <w:lvl w:ilvl="6" w:tplc="040C0001" w:tentative="1">
      <w:start w:val="1"/>
      <w:numFmt w:val="bullet"/>
      <w:lvlText w:val=""/>
      <w:lvlJc w:val="left"/>
      <w:pPr>
        <w:ind w:left="5285" w:hanging="360"/>
      </w:pPr>
      <w:rPr>
        <w:rFonts w:ascii="Symbol" w:hAnsi="Symbol" w:hint="default"/>
      </w:rPr>
    </w:lvl>
    <w:lvl w:ilvl="7" w:tplc="040C0003" w:tentative="1">
      <w:start w:val="1"/>
      <w:numFmt w:val="bullet"/>
      <w:lvlText w:val="o"/>
      <w:lvlJc w:val="left"/>
      <w:pPr>
        <w:ind w:left="6005" w:hanging="360"/>
      </w:pPr>
      <w:rPr>
        <w:rFonts w:ascii="Courier New" w:hAnsi="Courier New" w:cs="Courier New" w:hint="default"/>
      </w:rPr>
    </w:lvl>
    <w:lvl w:ilvl="8" w:tplc="040C0005" w:tentative="1">
      <w:start w:val="1"/>
      <w:numFmt w:val="bullet"/>
      <w:lvlText w:val=""/>
      <w:lvlJc w:val="left"/>
      <w:pPr>
        <w:ind w:left="6725" w:hanging="360"/>
      </w:pPr>
      <w:rPr>
        <w:rFonts w:ascii="Wingdings" w:hAnsi="Wingdings" w:hint="default"/>
      </w:rPr>
    </w:lvl>
  </w:abstractNum>
  <w:abstractNum w:abstractNumId="24" w15:restartNumberingAfterBreak="0">
    <w:nsid w:val="786D2D6C"/>
    <w:multiLevelType w:val="hybridMultilevel"/>
    <w:tmpl w:val="8AAC832C"/>
    <w:lvl w:ilvl="0" w:tplc="B962863E">
      <w:start w:val="1"/>
      <w:numFmt w:val="decimal"/>
      <w:lvlText w:val="%1."/>
      <w:lvlJc w:val="left"/>
      <w:pPr>
        <w:ind w:left="2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4A69FE0">
      <w:start w:val="1"/>
      <w:numFmt w:val="bullet"/>
      <w:lvlText w:val="•"/>
      <w:lvlJc w:val="left"/>
      <w:pPr>
        <w:ind w:left="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FB2999E">
      <w:start w:val="1"/>
      <w:numFmt w:val="bullet"/>
      <w:lvlText w:val="▪"/>
      <w:lvlJc w:val="left"/>
      <w:pPr>
        <w:ind w:left="15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808C252">
      <w:start w:val="1"/>
      <w:numFmt w:val="bullet"/>
      <w:lvlText w:val="•"/>
      <w:lvlJc w:val="left"/>
      <w:pPr>
        <w:ind w:left="22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E0CFBC">
      <w:start w:val="1"/>
      <w:numFmt w:val="bullet"/>
      <w:lvlText w:val="o"/>
      <w:lvlJc w:val="left"/>
      <w:pPr>
        <w:ind w:left="30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BBE9B2E">
      <w:start w:val="1"/>
      <w:numFmt w:val="bullet"/>
      <w:lvlText w:val="▪"/>
      <w:lvlJc w:val="left"/>
      <w:pPr>
        <w:ind w:left="37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C124D3E">
      <w:start w:val="1"/>
      <w:numFmt w:val="bullet"/>
      <w:lvlText w:val="•"/>
      <w:lvlJc w:val="left"/>
      <w:pPr>
        <w:ind w:left="44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BA6A1A">
      <w:start w:val="1"/>
      <w:numFmt w:val="bullet"/>
      <w:lvlText w:val="o"/>
      <w:lvlJc w:val="left"/>
      <w:pPr>
        <w:ind w:left="51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3409110">
      <w:start w:val="1"/>
      <w:numFmt w:val="bullet"/>
      <w:lvlText w:val="▪"/>
      <w:lvlJc w:val="left"/>
      <w:pPr>
        <w:ind w:left="58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A0D25B6"/>
    <w:multiLevelType w:val="hybridMultilevel"/>
    <w:tmpl w:val="D32022BC"/>
    <w:lvl w:ilvl="0" w:tplc="ECE6B882">
      <w:start w:val="1"/>
      <w:numFmt w:val="bullet"/>
      <w:lvlText w:val="•"/>
      <w:lvlJc w:val="left"/>
      <w:pPr>
        <w:ind w:left="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A8837A">
      <w:start w:val="1"/>
      <w:numFmt w:val="bullet"/>
      <w:lvlText w:val="o"/>
      <w:lvlJc w:val="left"/>
      <w:pPr>
        <w:ind w:left="15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D824A4C">
      <w:start w:val="1"/>
      <w:numFmt w:val="bullet"/>
      <w:lvlText w:val="▪"/>
      <w:lvlJc w:val="left"/>
      <w:pPr>
        <w:ind w:left="22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998B646">
      <w:start w:val="1"/>
      <w:numFmt w:val="bullet"/>
      <w:lvlText w:val="•"/>
      <w:lvlJc w:val="left"/>
      <w:pPr>
        <w:ind w:left="30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E062D2">
      <w:start w:val="1"/>
      <w:numFmt w:val="bullet"/>
      <w:lvlText w:val="o"/>
      <w:lvlJc w:val="left"/>
      <w:pPr>
        <w:ind w:left="37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0A0670">
      <w:start w:val="1"/>
      <w:numFmt w:val="bullet"/>
      <w:lvlText w:val="▪"/>
      <w:lvlJc w:val="left"/>
      <w:pPr>
        <w:ind w:left="44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822488A">
      <w:start w:val="1"/>
      <w:numFmt w:val="bullet"/>
      <w:lvlText w:val="•"/>
      <w:lvlJc w:val="left"/>
      <w:pPr>
        <w:ind w:left="51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38513A">
      <w:start w:val="1"/>
      <w:numFmt w:val="bullet"/>
      <w:lvlText w:val="o"/>
      <w:lvlJc w:val="left"/>
      <w:pPr>
        <w:ind w:left="58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F14135E">
      <w:start w:val="1"/>
      <w:numFmt w:val="bullet"/>
      <w:lvlText w:val="▪"/>
      <w:lvlJc w:val="left"/>
      <w:pPr>
        <w:ind w:left="66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F216024"/>
    <w:multiLevelType w:val="hybridMultilevel"/>
    <w:tmpl w:val="3962E608"/>
    <w:lvl w:ilvl="0" w:tplc="70BEA832">
      <w:start w:val="1"/>
      <w:numFmt w:val="bullet"/>
      <w:lvlText w:val="•"/>
      <w:lvlJc w:val="left"/>
      <w:pPr>
        <w:ind w:left="1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9699F4">
      <w:start w:val="1"/>
      <w:numFmt w:val="bullet"/>
      <w:lvlText w:val="o"/>
      <w:lvlJc w:val="left"/>
      <w:pPr>
        <w:ind w:left="20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F4C7516">
      <w:start w:val="1"/>
      <w:numFmt w:val="bullet"/>
      <w:lvlText w:val="▪"/>
      <w:lvlJc w:val="left"/>
      <w:pPr>
        <w:ind w:left="2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D06CE2C">
      <w:start w:val="1"/>
      <w:numFmt w:val="bullet"/>
      <w:lvlText w:val="•"/>
      <w:lvlJc w:val="left"/>
      <w:pPr>
        <w:ind w:left="34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AE5080">
      <w:start w:val="1"/>
      <w:numFmt w:val="bullet"/>
      <w:lvlText w:val="o"/>
      <w:lvlJc w:val="left"/>
      <w:pPr>
        <w:ind w:left="41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8E29490">
      <w:start w:val="1"/>
      <w:numFmt w:val="bullet"/>
      <w:lvlText w:val="▪"/>
      <w:lvlJc w:val="left"/>
      <w:pPr>
        <w:ind w:left="49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EA0ECBE">
      <w:start w:val="1"/>
      <w:numFmt w:val="bullet"/>
      <w:lvlText w:val="•"/>
      <w:lvlJc w:val="left"/>
      <w:pPr>
        <w:ind w:left="56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2C47F0">
      <w:start w:val="1"/>
      <w:numFmt w:val="bullet"/>
      <w:lvlText w:val="o"/>
      <w:lvlJc w:val="left"/>
      <w:pPr>
        <w:ind w:left="63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164E318">
      <w:start w:val="1"/>
      <w:numFmt w:val="bullet"/>
      <w:lvlText w:val="▪"/>
      <w:lvlJc w:val="left"/>
      <w:pPr>
        <w:ind w:left="70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F3312CE"/>
    <w:multiLevelType w:val="hybridMultilevel"/>
    <w:tmpl w:val="20386E3A"/>
    <w:lvl w:ilvl="0" w:tplc="2E62D64E">
      <w:start w:val="1"/>
      <w:numFmt w:val="bullet"/>
      <w:lvlText w:val="•"/>
      <w:lvlJc w:val="left"/>
      <w:pPr>
        <w:ind w:left="14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D20CA8C">
      <w:start w:val="1"/>
      <w:numFmt w:val="bullet"/>
      <w:lvlText w:val="o"/>
      <w:lvlJc w:val="left"/>
      <w:pPr>
        <w:ind w:left="189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95AD5E6">
      <w:start w:val="1"/>
      <w:numFmt w:val="bullet"/>
      <w:lvlText w:val="▪"/>
      <w:lvlJc w:val="left"/>
      <w:pPr>
        <w:ind w:left="261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954FF72">
      <w:start w:val="1"/>
      <w:numFmt w:val="bullet"/>
      <w:lvlText w:val="•"/>
      <w:lvlJc w:val="left"/>
      <w:pPr>
        <w:ind w:left="333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9C0CEF6">
      <w:start w:val="1"/>
      <w:numFmt w:val="bullet"/>
      <w:lvlText w:val="o"/>
      <w:lvlJc w:val="left"/>
      <w:pPr>
        <w:ind w:left="405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42AF16C">
      <w:start w:val="1"/>
      <w:numFmt w:val="bullet"/>
      <w:lvlText w:val="▪"/>
      <w:lvlJc w:val="left"/>
      <w:pPr>
        <w:ind w:left="477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68ACAE2">
      <w:start w:val="1"/>
      <w:numFmt w:val="bullet"/>
      <w:lvlText w:val="•"/>
      <w:lvlJc w:val="left"/>
      <w:pPr>
        <w:ind w:left="549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F96DEE6">
      <w:start w:val="1"/>
      <w:numFmt w:val="bullet"/>
      <w:lvlText w:val="o"/>
      <w:lvlJc w:val="left"/>
      <w:pPr>
        <w:ind w:left="621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84AB3EC">
      <w:start w:val="1"/>
      <w:numFmt w:val="bullet"/>
      <w:lvlText w:val="▪"/>
      <w:lvlJc w:val="left"/>
      <w:pPr>
        <w:ind w:left="69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540358357">
    <w:abstractNumId w:val="12"/>
  </w:num>
  <w:num w:numId="2" w16cid:durableId="178735919">
    <w:abstractNumId w:val="19"/>
  </w:num>
  <w:num w:numId="3" w16cid:durableId="277222864">
    <w:abstractNumId w:val="7"/>
  </w:num>
  <w:num w:numId="4" w16cid:durableId="1933200191">
    <w:abstractNumId w:val="27"/>
  </w:num>
  <w:num w:numId="5" w16cid:durableId="1659963822">
    <w:abstractNumId w:val="3"/>
  </w:num>
  <w:num w:numId="6" w16cid:durableId="454832429">
    <w:abstractNumId w:val="17"/>
  </w:num>
  <w:num w:numId="7" w16cid:durableId="1719234265">
    <w:abstractNumId w:val="0"/>
  </w:num>
  <w:num w:numId="8" w16cid:durableId="1084958437">
    <w:abstractNumId w:val="8"/>
  </w:num>
  <w:num w:numId="9" w16cid:durableId="631130741">
    <w:abstractNumId w:val="21"/>
  </w:num>
  <w:num w:numId="10" w16cid:durableId="675812608">
    <w:abstractNumId w:val="6"/>
  </w:num>
  <w:num w:numId="11" w16cid:durableId="1388601035">
    <w:abstractNumId w:val="24"/>
  </w:num>
  <w:num w:numId="12" w16cid:durableId="1737314768">
    <w:abstractNumId w:val="9"/>
  </w:num>
  <w:num w:numId="13" w16cid:durableId="1385566803">
    <w:abstractNumId w:val="26"/>
  </w:num>
  <w:num w:numId="14" w16cid:durableId="215774457">
    <w:abstractNumId w:val="25"/>
  </w:num>
  <w:num w:numId="15" w16cid:durableId="312491450">
    <w:abstractNumId w:val="5"/>
  </w:num>
  <w:num w:numId="16" w16cid:durableId="1834642304">
    <w:abstractNumId w:val="2"/>
  </w:num>
  <w:num w:numId="17" w16cid:durableId="1204748719">
    <w:abstractNumId w:val="20"/>
  </w:num>
  <w:num w:numId="18" w16cid:durableId="1776556362">
    <w:abstractNumId w:val="15"/>
  </w:num>
  <w:num w:numId="19" w16cid:durableId="414784706">
    <w:abstractNumId w:val="22"/>
  </w:num>
  <w:num w:numId="20" w16cid:durableId="510874408">
    <w:abstractNumId w:val="4"/>
  </w:num>
  <w:num w:numId="21" w16cid:durableId="2098941960">
    <w:abstractNumId w:val="23"/>
  </w:num>
  <w:num w:numId="22" w16cid:durableId="463500029">
    <w:abstractNumId w:val="10"/>
  </w:num>
  <w:num w:numId="23" w16cid:durableId="1198666645">
    <w:abstractNumId w:val="18"/>
    <w:lvlOverride w:ilvl="0"/>
    <w:lvlOverride w:ilvl="1"/>
    <w:lvlOverride w:ilvl="2"/>
    <w:lvlOverride w:ilvl="3"/>
    <w:lvlOverride w:ilvl="4"/>
    <w:lvlOverride w:ilvl="5"/>
    <w:lvlOverride w:ilvl="6"/>
    <w:lvlOverride w:ilvl="7"/>
    <w:lvlOverride w:ilvl="8"/>
  </w:num>
  <w:num w:numId="24" w16cid:durableId="1124738675">
    <w:abstractNumId w:val="16"/>
  </w:num>
  <w:num w:numId="25" w16cid:durableId="1788425867">
    <w:abstractNumId w:val="14"/>
  </w:num>
  <w:num w:numId="26" w16cid:durableId="859120486">
    <w:abstractNumId w:val="13"/>
  </w:num>
  <w:num w:numId="27" w16cid:durableId="1295405893">
    <w:abstractNumId w:val="11"/>
  </w:num>
  <w:num w:numId="28" w16cid:durableId="970327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487"/>
    <w:rsid w:val="000A4294"/>
    <w:rsid w:val="00112444"/>
    <w:rsid w:val="00135051"/>
    <w:rsid w:val="00580358"/>
    <w:rsid w:val="007A20B9"/>
    <w:rsid w:val="00903E38"/>
    <w:rsid w:val="00C229D3"/>
    <w:rsid w:val="00C85487"/>
    <w:rsid w:val="00ED4918"/>
    <w:rsid w:val="00FC2F38"/>
    <w:rsid w:val="00FD01A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57C97"/>
  <w15:docId w15:val="{D4542CC9-5929-420F-BDBC-CB2A5532F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051"/>
    <w:pPr>
      <w:spacing w:after="32" w:line="335" w:lineRule="auto"/>
      <w:ind w:left="293" w:hanging="293"/>
    </w:pPr>
    <w:rPr>
      <w:rFonts w:ascii="Arial" w:eastAsia="Arial" w:hAnsi="Arial" w:cs="Arial"/>
      <w:color w:val="000000"/>
      <w:sz w:val="22"/>
    </w:rPr>
  </w:style>
  <w:style w:type="paragraph" w:styleId="Titre1">
    <w:name w:val="heading 1"/>
    <w:next w:val="Normal"/>
    <w:link w:val="Titre1Car"/>
    <w:uiPriority w:val="9"/>
    <w:qFormat/>
    <w:pPr>
      <w:keepNext/>
      <w:keepLines/>
      <w:spacing w:after="32" w:line="265" w:lineRule="auto"/>
      <w:ind w:left="10" w:right="78" w:hanging="10"/>
      <w:jc w:val="center"/>
      <w:outlineLvl w:val="0"/>
    </w:pPr>
    <w:rPr>
      <w:rFonts w:ascii="Arial" w:eastAsia="Arial" w:hAnsi="Arial" w:cs="Arial"/>
      <w:b/>
      <w:color w:val="355269"/>
      <w:sz w:val="28"/>
    </w:rPr>
  </w:style>
  <w:style w:type="paragraph" w:styleId="Titre2">
    <w:name w:val="heading 2"/>
    <w:next w:val="Normal"/>
    <w:link w:val="Titre2Car"/>
    <w:uiPriority w:val="9"/>
    <w:unhideWhenUsed/>
    <w:qFormat/>
    <w:pPr>
      <w:keepNext/>
      <w:keepLines/>
      <w:spacing w:after="118" w:line="259" w:lineRule="auto"/>
      <w:ind w:left="10" w:hanging="10"/>
      <w:outlineLvl w:val="1"/>
    </w:pPr>
    <w:rPr>
      <w:rFonts w:ascii="Arial" w:eastAsia="Arial" w:hAnsi="Arial" w:cs="Arial"/>
      <w:b/>
      <w:color w:val="000000"/>
      <w:sz w:val="26"/>
    </w:rPr>
  </w:style>
  <w:style w:type="paragraph" w:styleId="Titre3">
    <w:name w:val="heading 3"/>
    <w:basedOn w:val="Normal"/>
    <w:next w:val="Normal"/>
    <w:link w:val="Titre3Car"/>
    <w:uiPriority w:val="9"/>
    <w:semiHidden/>
    <w:unhideWhenUsed/>
    <w:qFormat/>
    <w:rsid w:val="00C229D3"/>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Arial" w:eastAsia="Arial" w:hAnsi="Arial" w:cs="Arial"/>
      <w:b/>
      <w:color w:val="000000"/>
      <w:sz w:val="26"/>
    </w:rPr>
  </w:style>
  <w:style w:type="character" w:customStyle="1" w:styleId="Titre1Car">
    <w:name w:val="Titre 1 Car"/>
    <w:link w:val="Titre1"/>
    <w:rPr>
      <w:rFonts w:ascii="Arial" w:eastAsia="Arial" w:hAnsi="Arial" w:cs="Arial"/>
      <w:b/>
      <w:color w:val="355269"/>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ED4918"/>
    <w:pPr>
      <w:ind w:left="720"/>
      <w:contextualSpacing/>
    </w:pPr>
  </w:style>
  <w:style w:type="table" w:styleId="Grilledutableau">
    <w:name w:val="Table Grid"/>
    <w:basedOn w:val="TableauNormal"/>
    <w:uiPriority w:val="39"/>
    <w:rsid w:val="00C2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3">
    <w:name w:val="Grid Table 4 Accent 3"/>
    <w:basedOn w:val="TableauNormal"/>
    <w:uiPriority w:val="49"/>
    <w:rsid w:val="00C229D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itre3Car">
    <w:name w:val="Titre 3 Car"/>
    <w:basedOn w:val="Policepardfaut"/>
    <w:link w:val="Titre3"/>
    <w:uiPriority w:val="9"/>
    <w:semiHidden/>
    <w:rsid w:val="00C229D3"/>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7A20B9"/>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lev">
    <w:name w:val="Strong"/>
    <w:basedOn w:val="Policepardfaut"/>
    <w:uiPriority w:val="22"/>
    <w:qFormat/>
    <w:rsid w:val="007A20B9"/>
    <w:rPr>
      <w:b/>
      <w:bCs/>
    </w:rPr>
  </w:style>
  <w:style w:type="character" w:styleId="CodeHTML">
    <w:name w:val="HTML Code"/>
    <w:basedOn w:val="Policepardfaut"/>
    <w:uiPriority w:val="99"/>
    <w:semiHidden/>
    <w:unhideWhenUsed/>
    <w:rsid w:val="00903E38"/>
    <w:rPr>
      <w:rFonts w:ascii="Courier New" w:eastAsia="Times New Roman" w:hAnsi="Courier New" w:cs="Courier New"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3B865-ED10-4BFB-8014-FA95C7DF4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17</Pages>
  <Words>3968</Words>
  <Characters>21826</Characters>
  <Application>Microsoft Office Word</Application>
  <DocSecurity>0</DocSecurity>
  <Lines>181</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makhlouf</dc:creator>
  <cp:keywords/>
  <cp:lastModifiedBy>sara makhlouf</cp:lastModifiedBy>
  <cp:revision>4</cp:revision>
  <dcterms:created xsi:type="dcterms:W3CDTF">2025-11-20T17:48:00Z</dcterms:created>
  <dcterms:modified xsi:type="dcterms:W3CDTF">2025-11-20T18:39:00Z</dcterms:modified>
</cp:coreProperties>
</file>