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BD4428" w14:textId="507FCC4B" w:rsidR="009B33AE" w:rsidRDefault="00CF3B77" w:rsidP="00CF3B77">
      <w:pPr>
        <w:pStyle w:val="Title"/>
        <w:rPr>
          <w:lang w:val="en-US"/>
        </w:rPr>
      </w:pPr>
      <w:r>
        <w:rPr>
          <w:lang w:val="en-US"/>
        </w:rPr>
        <w:t xml:space="preserve">PROG6212 POE Part 2 </w:t>
      </w:r>
    </w:p>
    <w:p w14:paraId="48D17D4B" w14:textId="3E858323" w:rsidR="00CF3B77" w:rsidRDefault="00CF3B77" w:rsidP="00CF3B77">
      <w:pPr>
        <w:pStyle w:val="Subtitle"/>
        <w:rPr>
          <w:lang w:val="en-US"/>
        </w:rPr>
      </w:pPr>
      <w:r>
        <w:rPr>
          <w:lang w:val="en-US"/>
        </w:rPr>
        <w:t>St10438960</w:t>
      </w:r>
    </w:p>
    <w:p w14:paraId="071D1D43" w14:textId="1527B824" w:rsidR="00CF3B77" w:rsidRDefault="00CF3B77" w:rsidP="00CF3B77">
      <w:pPr>
        <w:pStyle w:val="Subtitle"/>
        <w:rPr>
          <w:lang w:val="en-US"/>
        </w:rPr>
      </w:pPr>
      <w:r>
        <w:rPr>
          <w:lang w:val="en-US"/>
        </w:rPr>
        <w:t>Jemaine Ethan Naidoo</w:t>
      </w:r>
    </w:p>
    <w:p w14:paraId="3454FCCF" w14:textId="77777777" w:rsidR="00CF3B77" w:rsidRDefault="00CF3B77">
      <w:pPr>
        <w:rPr>
          <w:lang w:val="en-US"/>
        </w:rPr>
      </w:pPr>
    </w:p>
    <w:p w14:paraId="5882BB4A" w14:textId="2F9FEB9B" w:rsidR="00CF3B77" w:rsidRDefault="00CF3B77">
      <w:pPr>
        <w:rPr>
          <w:lang w:val="en-US"/>
        </w:rPr>
      </w:pPr>
      <w:r>
        <w:rPr>
          <w:lang w:val="en-US"/>
        </w:rPr>
        <w:t xml:space="preserve">YouTube video Link: </w:t>
      </w:r>
      <w:hyperlink r:id="rId5" w:history="1">
        <w:r w:rsidRPr="00F808F6">
          <w:rPr>
            <w:rStyle w:val="Hyperlink"/>
            <w:lang w:val="en-US"/>
          </w:rPr>
          <w:t>https://yout</w:t>
        </w:r>
        <w:r w:rsidRPr="00F808F6">
          <w:rPr>
            <w:rStyle w:val="Hyperlink"/>
            <w:lang w:val="en-US"/>
          </w:rPr>
          <w:t>u</w:t>
        </w:r>
        <w:r w:rsidRPr="00F808F6">
          <w:rPr>
            <w:rStyle w:val="Hyperlink"/>
            <w:lang w:val="en-US"/>
          </w:rPr>
          <w:t>.be/3BqH4SDArp0</w:t>
        </w:r>
      </w:hyperlink>
    </w:p>
    <w:p w14:paraId="35DC06B2" w14:textId="435DA297" w:rsidR="00CF3B77" w:rsidRDefault="00CF3B77">
      <w:pPr>
        <w:rPr>
          <w:lang w:val="en-US"/>
        </w:rPr>
      </w:pPr>
      <w:r>
        <w:rPr>
          <w:lang w:val="en-US"/>
        </w:rPr>
        <w:t xml:space="preserve">GitHub Repo Link: </w:t>
      </w:r>
      <w:hyperlink r:id="rId6" w:history="1">
        <w:r w:rsidRPr="00F808F6">
          <w:rPr>
            <w:rStyle w:val="Hyperlink"/>
            <w:lang w:val="en-US"/>
          </w:rPr>
          <w:t>https://gith</w:t>
        </w:r>
        <w:r w:rsidRPr="00F808F6">
          <w:rPr>
            <w:rStyle w:val="Hyperlink"/>
            <w:lang w:val="en-US"/>
          </w:rPr>
          <w:t>u</w:t>
        </w:r>
        <w:r w:rsidRPr="00F808F6">
          <w:rPr>
            <w:rStyle w:val="Hyperlink"/>
            <w:lang w:val="en-US"/>
          </w:rPr>
          <w:t>b.com/Jemaine08/VCDN-PROG6212-POE-Part2</w:t>
        </w:r>
      </w:hyperlink>
    </w:p>
    <w:p w14:paraId="228D6A8A" w14:textId="77777777" w:rsidR="00CF3B77" w:rsidRDefault="00CF3B77">
      <w:pPr>
        <w:rPr>
          <w:lang w:val="en-US"/>
        </w:rPr>
      </w:pPr>
    </w:p>
    <w:p w14:paraId="1EF20CA6" w14:textId="77777777" w:rsidR="002C2D2F" w:rsidRDefault="002C2D2F">
      <w:pPr>
        <w:rPr>
          <w:lang w:val="en-US"/>
        </w:rPr>
      </w:pPr>
      <w:r>
        <w:rPr>
          <w:lang w:val="en-US"/>
        </w:rPr>
        <w:t xml:space="preserve">Unit testing: </w:t>
      </w:r>
    </w:p>
    <w:p w14:paraId="675E4456" w14:textId="7B62AEEE" w:rsidR="00352A95" w:rsidRDefault="002C2D2F">
      <w:pPr>
        <w:rPr>
          <w:lang w:val="en-US"/>
        </w:rPr>
      </w:pPr>
      <w:r>
        <w:rPr>
          <w:noProof/>
        </w:rPr>
        <w:drawing>
          <wp:inline distT="0" distB="0" distL="0" distR="0" wp14:anchorId="44EB0D62" wp14:editId="107A62FC">
            <wp:extent cx="5731510" cy="3670935"/>
            <wp:effectExtent l="0" t="0" r="2540" b="5715"/>
            <wp:docPr id="82896074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960743" name="Picture 1" descr="A screenshot of a computer&#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670935"/>
                    </a:xfrm>
                    <a:prstGeom prst="rect">
                      <a:avLst/>
                    </a:prstGeom>
                    <a:noFill/>
                    <a:ln>
                      <a:noFill/>
                    </a:ln>
                  </pic:spPr>
                </pic:pic>
              </a:graphicData>
            </a:graphic>
          </wp:inline>
        </w:drawing>
      </w:r>
      <w:r w:rsidR="00352A95">
        <w:rPr>
          <w:lang w:val="en-US"/>
        </w:rPr>
        <w:br w:type="page"/>
      </w:r>
    </w:p>
    <w:p w14:paraId="0448C029" w14:textId="729272C9" w:rsidR="00352A95" w:rsidRPr="00BF16ED" w:rsidRDefault="00352A95" w:rsidP="00352A95">
      <w:pPr>
        <w:rPr>
          <w:b/>
          <w:bCs/>
          <w:sz w:val="32"/>
          <w:szCs w:val="32"/>
          <w:lang w:val="en-US"/>
        </w:rPr>
      </w:pPr>
      <w:r w:rsidRPr="00352A95">
        <w:rPr>
          <w:b/>
          <w:bCs/>
          <w:sz w:val="32"/>
          <w:szCs w:val="32"/>
          <w:lang w:val="en-US"/>
        </w:rPr>
        <w:lastRenderedPageBreak/>
        <w:t xml:space="preserve">Documentation for Feedback Part 1: </w:t>
      </w:r>
    </w:p>
    <w:p w14:paraId="781E624D" w14:textId="774A822D" w:rsidR="00BF16ED" w:rsidRPr="00BF16ED" w:rsidRDefault="00BF16ED" w:rsidP="00352A95">
      <w:pPr>
        <w:tabs>
          <w:tab w:val="left" w:pos="1752"/>
        </w:tabs>
        <w:rPr>
          <w:b/>
          <w:bCs/>
          <w:sz w:val="28"/>
          <w:szCs w:val="28"/>
          <w:lang w:val="en-US"/>
        </w:rPr>
      </w:pPr>
      <w:r w:rsidRPr="00BF16ED">
        <w:rPr>
          <w:b/>
          <w:bCs/>
          <w:sz w:val="28"/>
          <w:szCs w:val="28"/>
          <w:lang w:val="en-US"/>
        </w:rPr>
        <w:t>Feedback 1</w:t>
      </w:r>
      <w:r>
        <w:rPr>
          <w:b/>
          <w:bCs/>
          <w:sz w:val="28"/>
          <w:szCs w:val="28"/>
          <w:lang w:val="en-US"/>
        </w:rPr>
        <w:t>:</w:t>
      </w:r>
    </w:p>
    <w:p w14:paraId="627F76C7" w14:textId="11976585" w:rsidR="00352A95" w:rsidRPr="00352A95" w:rsidRDefault="00352A95" w:rsidP="00352A95">
      <w:pPr>
        <w:tabs>
          <w:tab w:val="left" w:pos="1752"/>
        </w:tabs>
        <w:rPr>
          <w:b/>
          <w:bCs/>
          <w:lang w:val="en-US"/>
        </w:rPr>
      </w:pPr>
      <w:r w:rsidRPr="00352A95">
        <w:rPr>
          <w:b/>
          <w:bCs/>
          <w:lang w:val="en-US"/>
        </w:rPr>
        <w:t>Feedback Summary:</w:t>
      </w:r>
    </w:p>
    <w:p w14:paraId="4EFCA39B" w14:textId="0D83ED23" w:rsidR="00352A95" w:rsidRPr="00352A95" w:rsidRDefault="00352A95" w:rsidP="00352A95">
      <w:pPr>
        <w:tabs>
          <w:tab w:val="left" w:pos="1752"/>
        </w:tabs>
        <w:rPr>
          <w:sz w:val="22"/>
          <w:szCs w:val="22"/>
          <w:lang w:val="en-US"/>
        </w:rPr>
      </w:pPr>
      <w:r w:rsidRPr="00352A95">
        <w:rPr>
          <w:sz w:val="22"/>
          <w:szCs w:val="22"/>
          <w:lang w:val="en-US"/>
        </w:rPr>
        <w:t xml:space="preserve">The lecturer showed that the form of submitting claims was poorly designed and practical. The user interface had to be more </w:t>
      </w:r>
      <w:r w:rsidRPr="00352A95">
        <w:rPr>
          <w:sz w:val="22"/>
          <w:szCs w:val="22"/>
          <w:lang w:val="en-US"/>
        </w:rPr>
        <w:t>intuitive,</w:t>
      </w:r>
      <w:r w:rsidRPr="00352A95">
        <w:rPr>
          <w:sz w:val="22"/>
          <w:szCs w:val="22"/>
          <w:lang w:val="en-US"/>
        </w:rPr>
        <w:t xml:space="preserve"> particularly with file uploads and input of claim information.</w:t>
      </w:r>
    </w:p>
    <w:p w14:paraId="4D1D600D" w14:textId="77777777" w:rsidR="00352A95" w:rsidRPr="00352A95" w:rsidRDefault="00352A95" w:rsidP="00352A95">
      <w:pPr>
        <w:tabs>
          <w:tab w:val="left" w:pos="1752"/>
        </w:tabs>
        <w:rPr>
          <w:sz w:val="22"/>
          <w:szCs w:val="22"/>
          <w:lang w:val="en-US"/>
        </w:rPr>
      </w:pPr>
    </w:p>
    <w:p w14:paraId="00670336" w14:textId="192D136F" w:rsidR="00352A95" w:rsidRPr="00352A95" w:rsidRDefault="00352A95" w:rsidP="00352A95">
      <w:pPr>
        <w:tabs>
          <w:tab w:val="left" w:pos="1752"/>
        </w:tabs>
        <w:rPr>
          <w:b/>
          <w:bCs/>
          <w:lang w:val="en-US"/>
        </w:rPr>
      </w:pPr>
      <w:r w:rsidRPr="00352A95">
        <w:rPr>
          <w:b/>
          <w:bCs/>
          <w:lang w:val="en-US"/>
        </w:rPr>
        <w:t>Implementation in Part 2:</w:t>
      </w:r>
    </w:p>
    <w:p w14:paraId="1F85AAAD" w14:textId="3AFD5B50" w:rsidR="00352A95" w:rsidRPr="00352A95" w:rsidRDefault="00352A95" w:rsidP="00352A95">
      <w:pPr>
        <w:tabs>
          <w:tab w:val="left" w:pos="1752"/>
        </w:tabs>
        <w:rPr>
          <w:sz w:val="22"/>
          <w:szCs w:val="22"/>
          <w:lang w:val="en-US"/>
        </w:rPr>
      </w:pPr>
      <w:r w:rsidRPr="00352A95">
        <w:rPr>
          <w:sz w:val="22"/>
          <w:szCs w:val="22"/>
          <w:lang w:val="en-US"/>
        </w:rPr>
        <w:t>Improved Claim Submission Form:</w:t>
      </w:r>
    </w:p>
    <w:p w14:paraId="71382BB7" w14:textId="77777777" w:rsidR="00352A95" w:rsidRDefault="00352A95" w:rsidP="00BF16ED">
      <w:pPr>
        <w:tabs>
          <w:tab w:val="left" w:pos="1752"/>
        </w:tabs>
        <w:ind w:left="720"/>
        <w:rPr>
          <w:sz w:val="22"/>
          <w:szCs w:val="22"/>
          <w:lang w:val="en-US"/>
        </w:rPr>
      </w:pPr>
      <w:r>
        <w:rPr>
          <w:sz w:val="22"/>
          <w:szCs w:val="22"/>
          <w:lang w:val="en-US"/>
        </w:rPr>
        <w:t>-</w:t>
      </w:r>
      <w:r w:rsidRPr="00352A95">
        <w:rPr>
          <w:sz w:val="22"/>
          <w:szCs w:val="22"/>
          <w:lang w:val="en-US"/>
        </w:rPr>
        <w:t>The layout and responsiveness were enhanced in the Create.cshtml view using Bootstrap 5. This guarantees the form will adapt properly to various sizes of the screens and deliver a more user-friendly experience.</w:t>
      </w:r>
    </w:p>
    <w:p w14:paraId="7B707A71" w14:textId="17A04DFE" w:rsidR="00352A95" w:rsidRDefault="00352A95" w:rsidP="00BF16ED">
      <w:pPr>
        <w:tabs>
          <w:tab w:val="left" w:pos="1752"/>
        </w:tabs>
        <w:ind w:left="720"/>
        <w:rPr>
          <w:sz w:val="22"/>
          <w:szCs w:val="22"/>
          <w:lang w:val="en-US"/>
        </w:rPr>
      </w:pPr>
      <w:r>
        <w:rPr>
          <w:sz w:val="22"/>
          <w:szCs w:val="22"/>
          <w:lang w:val="en-US"/>
        </w:rPr>
        <w:t>-</w:t>
      </w:r>
      <w:r w:rsidRPr="00352A95">
        <w:rPr>
          <w:sz w:val="22"/>
          <w:szCs w:val="22"/>
          <w:lang w:val="en-US"/>
        </w:rPr>
        <w:t xml:space="preserve">The file upload control was improved with good instructions and validation </w:t>
      </w:r>
      <w:r w:rsidRPr="00352A95">
        <w:rPr>
          <w:sz w:val="22"/>
          <w:szCs w:val="22"/>
          <w:lang w:val="en-US"/>
        </w:rPr>
        <w:t>messages have</w:t>
      </w:r>
      <w:r w:rsidRPr="00352A95">
        <w:rPr>
          <w:sz w:val="22"/>
          <w:szCs w:val="22"/>
          <w:lang w:val="en-US"/>
        </w:rPr>
        <w:t xml:space="preserve"> been included </w:t>
      </w:r>
      <w:r w:rsidRPr="00352A95">
        <w:rPr>
          <w:sz w:val="22"/>
          <w:szCs w:val="22"/>
          <w:lang w:val="en-US"/>
        </w:rPr>
        <w:t>to</w:t>
      </w:r>
      <w:r w:rsidRPr="00352A95">
        <w:rPr>
          <w:sz w:val="22"/>
          <w:szCs w:val="22"/>
          <w:lang w:val="en-US"/>
        </w:rPr>
        <w:t xml:space="preserve"> make sure that users upload valid files (the implementation is of </w:t>
      </w:r>
      <w:proofErr w:type="spellStart"/>
      <w:r w:rsidRPr="00352A95">
        <w:rPr>
          <w:sz w:val="22"/>
          <w:szCs w:val="22"/>
          <w:lang w:val="en-US"/>
        </w:rPr>
        <w:t>IFormFile</w:t>
      </w:r>
      <w:proofErr w:type="spellEnd"/>
      <w:r w:rsidRPr="00352A95">
        <w:rPr>
          <w:sz w:val="22"/>
          <w:szCs w:val="22"/>
          <w:lang w:val="en-US"/>
        </w:rPr>
        <w:t>).</w:t>
      </w:r>
    </w:p>
    <w:p w14:paraId="53EAF628" w14:textId="3E26A712" w:rsidR="00352A95" w:rsidRDefault="00352A95" w:rsidP="00BF16ED">
      <w:pPr>
        <w:tabs>
          <w:tab w:val="left" w:pos="1752"/>
        </w:tabs>
        <w:ind w:left="720"/>
        <w:rPr>
          <w:sz w:val="22"/>
          <w:szCs w:val="22"/>
          <w:lang w:val="en-US"/>
        </w:rPr>
      </w:pPr>
      <w:r>
        <w:rPr>
          <w:sz w:val="22"/>
          <w:szCs w:val="22"/>
          <w:lang w:val="en-US"/>
        </w:rPr>
        <w:t>-</w:t>
      </w:r>
      <w:r w:rsidRPr="00352A95">
        <w:rPr>
          <w:sz w:val="22"/>
          <w:szCs w:val="22"/>
          <w:lang w:val="en-US"/>
        </w:rPr>
        <w:t xml:space="preserve">UI validation </w:t>
      </w:r>
      <w:r w:rsidR="00BF16ED" w:rsidRPr="00352A95">
        <w:rPr>
          <w:sz w:val="22"/>
          <w:szCs w:val="22"/>
          <w:lang w:val="en-US"/>
        </w:rPr>
        <w:t>includes</w:t>
      </w:r>
      <w:r w:rsidRPr="00352A95">
        <w:rPr>
          <w:sz w:val="22"/>
          <w:szCs w:val="22"/>
          <w:lang w:val="en-US"/>
        </w:rPr>
        <w:t xml:space="preserve"> added form validation with the support of data-</w:t>
      </w:r>
      <w:proofErr w:type="spellStart"/>
      <w:r w:rsidRPr="00352A95">
        <w:rPr>
          <w:sz w:val="22"/>
          <w:szCs w:val="22"/>
          <w:lang w:val="en-US"/>
        </w:rPr>
        <w:t>val</w:t>
      </w:r>
      <w:proofErr w:type="spellEnd"/>
      <w:r w:rsidRPr="00352A95">
        <w:rPr>
          <w:sz w:val="22"/>
          <w:szCs w:val="22"/>
          <w:lang w:val="en-US"/>
        </w:rPr>
        <w:t xml:space="preserve"> attribute and custom messages and the possibility to view feedback instantly.</w:t>
      </w:r>
    </w:p>
    <w:p w14:paraId="0DC8BE5F" w14:textId="77F2382A" w:rsidR="00352A95" w:rsidRDefault="00352A95" w:rsidP="00BF16ED">
      <w:pPr>
        <w:tabs>
          <w:tab w:val="left" w:pos="1752"/>
        </w:tabs>
        <w:ind w:left="720"/>
        <w:rPr>
          <w:sz w:val="22"/>
          <w:szCs w:val="22"/>
          <w:lang w:val="en-US"/>
        </w:rPr>
      </w:pPr>
      <w:r>
        <w:rPr>
          <w:sz w:val="22"/>
          <w:szCs w:val="22"/>
          <w:lang w:val="en-US"/>
        </w:rPr>
        <w:t>-</w:t>
      </w:r>
      <w:r w:rsidRPr="00352A95">
        <w:rPr>
          <w:sz w:val="22"/>
          <w:szCs w:val="22"/>
          <w:lang w:val="en-US"/>
        </w:rPr>
        <w:t xml:space="preserve">The form fields were not only labeled but </w:t>
      </w:r>
      <w:r w:rsidRPr="00352A95">
        <w:rPr>
          <w:sz w:val="22"/>
          <w:szCs w:val="22"/>
          <w:lang w:val="en-US"/>
        </w:rPr>
        <w:t>also,</w:t>
      </w:r>
      <w:r w:rsidRPr="00352A95">
        <w:rPr>
          <w:sz w:val="22"/>
          <w:szCs w:val="22"/>
          <w:lang w:val="en-US"/>
        </w:rPr>
        <w:t xml:space="preserve"> I included placeholders to direct users on the process of submitting claims.</w:t>
      </w:r>
    </w:p>
    <w:p w14:paraId="26B5DC84" w14:textId="77777777" w:rsidR="00BF16ED" w:rsidRDefault="00BF16ED" w:rsidP="00BF16ED">
      <w:pPr>
        <w:tabs>
          <w:tab w:val="left" w:pos="1752"/>
        </w:tabs>
        <w:ind w:left="720"/>
        <w:rPr>
          <w:sz w:val="22"/>
          <w:szCs w:val="22"/>
          <w:lang w:val="en-US"/>
        </w:rPr>
      </w:pPr>
    </w:p>
    <w:p w14:paraId="34D4E03B" w14:textId="77777777" w:rsidR="00BF16ED" w:rsidRPr="00BF16ED" w:rsidRDefault="00BF16ED" w:rsidP="00BF16ED">
      <w:pPr>
        <w:rPr>
          <w:b/>
          <w:bCs/>
          <w:sz w:val="22"/>
          <w:szCs w:val="22"/>
        </w:rPr>
      </w:pPr>
      <w:r w:rsidRPr="00BF16ED">
        <w:rPr>
          <w:b/>
          <w:bCs/>
          <w:sz w:val="22"/>
          <w:szCs w:val="22"/>
        </w:rPr>
        <w:t>Visual Example:</w:t>
      </w:r>
    </w:p>
    <w:p w14:paraId="1625B43C" w14:textId="77777777" w:rsidR="00BF16ED" w:rsidRPr="00BF16ED" w:rsidRDefault="00BF16ED" w:rsidP="00BF16ED">
      <w:pPr>
        <w:rPr>
          <w:sz w:val="22"/>
          <w:szCs w:val="22"/>
          <w:lang w:val="en-US"/>
        </w:rPr>
      </w:pPr>
      <w:r w:rsidRPr="00BF16ED">
        <w:rPr>
          <w:sz w:val="22"/>
          <w:szCs w:val="22"/>
          <w:lang w:val="en-US"/>
        </w:rPr>
        <w:t>&lt;div class="mb-3"&gt;</w:t>
      </w:r>
    </w:p>
    <w:p w14:paraId="3F802947" w14:textId="77777777" w:rsidR="00BF16ED" w:rsidRPr="00BF16ED" w:rsidRDefault="00BF16ED" w:rsidP="00BF16ED">
      <w:pPr>
        <w:rPr>
          <w:sz w:val="22"/>
          <w:szCs w:val="22"/>
          <w:lang w:val="en-US"/>
        </w:rPr>
      </w:pPr>
      <w:r w:rsidRPr="00BF16ED">
        <w:rPr>
          <w:sz w:val="22"/>
          <w:szCs w:val="22"/>
          <w:lang w:val="en-US"/>
        </w:rPr>
        <w:t xml:space="preserve">    &lt;label for="LecturerName" class="form-label"&gt;Lecturer Name&lt;/label&gt;</w:t>
      </w:r>
    </w:p>
    <w:p w14:paraId="32BC6D93" w14:textId="77777777" w:rsidR="00BF16ED" w:rsidRPr="00BF16ED" w:rsidRDefault="00BF16ED" w:rsidP="00BF16ED">
      <w:pPr>
        <w:rPr>
          <w:sz w:val="22"/>
          <w:szCs w:val="22"/>
          <w:lang w:val="en-US"/>
        </w:rPr>
      </w:pPr>
      <w:r w:rsidRPr="00BF16ED">
        <w:rPr>
          <w:sz w:val="22"/>
          <w:szCs w:val="22"/>
          <w:lang w:val="en-US"/>
        </w:rPr>
        <w:t xml:space="preserve">    &lt;input type="text" class="form-control" id="LecturerName" name="LecturerName" placeholder="Enter the name of the lecturer" required&gt;</w:t>
      </w:r>
    </w:p>
    <w:p w14:paraId="595827F0" w14:textId="2C4BEF97" w:rsidR="00BF16ED" w:rsidRDefault="00BF16ED" w:rsidP="00BF16ED">
      <w:pPr>
        <w:rPr>
          <w:sz w:val="22"/>
          <w:szCs w:val="22"/>
          <w:lang w:val="en-US"/>
        </w:rPr>
      </w:pPr>
      <w:r w:rsidRPr="00BF16ED">
        <w:rPr>
          <w:sz w:val="22"/>
          <w:szCs w:val="22"/>
          <w:lang w:val="en-US"/>
        </w:rPr>
        <w:t>&lt;/div&gt;</w:t>
      </w:r>
    </w:p>
    <w:p w14:paraId="78333B1C" w14:textId="77777777" w:rsidR="00BF16ED" w:rsidRDefault="00BF16ED">
      <w:pPr>
        <w:rPr>
          <w:sz w:val="22"/>
          <w:szCs w:val="22"/>
          <w:lang w:val="en-US"/>
        </w:rPr>
      </w:pPr>
      <w:r>
        <w:rPr>
          <w:sz w:val="22"/>
          <w:szCs w:val="22"/>
          <w:lang w:val="en-US"/>
        </w:rPr>
        <w:br w:type="page"/>
      </w:r>
    </w:p>
    <w:p w14:paraId="07585DDB" w14:textId="75AA4E86" w:rsidR="00BF16ED" w:rsidRPr="00BF16ED" w:rsidRDefault="00BF16ED" w:rsidP="00BF16ED">
      <w:pPr>
        <w:rPr>
          <w:b/>
          <w:bCs/>
          <w:sz w:val="28"/>
          <w:szCs w:val="28"/>
          <w:lang w:val="en-US"/>
        </w:rPr>
      </w:pPr>
      <w:r w:rsidRPr="00BF16ED">
        <w:rPr>
          <w:b/>
          <w:bCs/>
          <w:sz w:val="28"/>
          <w:szCs w:val="28"/>
          <w:lang w:val="en-US"/>
        </w:rPr>
        <w:lastRenderedPageBreak/>
        <w:t>Feedback 2:</w:t>
      </w:r>
    </w:p>
    <w:p w14:paraId="6F777890" w14:textId="77777777" w:rsidR="00BF16ED" w:rsidRPr="00BF16ED" w:rsidRDefault="00BF16ED" w:rsidP="00BF16ED">
      <w:pPr>
        <w:rPr>
          <w:b/>
          <w:bCs/>
          <w:lang w:val="en-US"/>
        </w:rPr>
      </w:pPr>
      <w:r w:rsidRPr="00BF16ED">
        <w:rPr>
          <w:b/>
          <w:bCs/>
          <w:lang w:val="en-US"/>
        </w:rPr>
        <w:t>Feedback 2: Provide Validation and Response to Claims.</w:t>
      </w:r>
    </w:p>
    <w:p w14:paraId="553681EE" w14:textId="78F62356" w:rsidR="00BF16ED" w:rsidRPr="00BF16ED" w:rsidRDefault="00BF16ED" w:rsidP="00BF16ED">
      <w:pPr>
        <w:rPr>
          <w:b/>
          <w:bCs/>
          <w:lang w:val="en-US"/>
        </w:rPr>
      </w:pPr>
      <w:r w:rsidRPr="00BF16ED">
        <w:rPr>
          <w:b/>
          <w:bCs/>
          <w:lang w:val="en-US"/>
        </w:rPr>
        <w:t>Feedback Summary:</w:t>
      </w:r>
    </w:p>
    <w:p w14:paraId="27235DC8" w14:textId="77777777" w:rsidR="00BF16ED" w:rsidRPr="00BF16ED" w:rsidRDefault="00BF16ED" w:rsidP="00BF16ED">
      <w:pPr>
        <w:rPr>
          <w:sz w:val="22"/>
          <w:szCs w:val="22"/>
          <w:lang w:val="en-US"/>
        </w:rPr>
      </w:pPr>
      <w:r w:rsidRPr="00BF16ED">
        <w:rPr>
          <w:sz w:val="22"/>
          <w:szCs w:val="22"/>
          <w:lang w:val="en-US"/>
        </w:rPr>
        <w:t>The lecturer requested validation and error correction to be applied to the submission forms particularly to such fields as Lecturer Name, Hours Worked, and Hourly Rate.</w:t>
      </w:r>
    </w:p>
    <w:p w14:paraId="12D17EBA" w14:textId="77777777" w:rsidR="00BF16ED" w:rsidRPr="00BF16ED" w:rsidRDefault="00BF16ED" w:rsidP="00BF16ED">
      <w:pPr>
        <w:rPr>
          <w:sz w:val="22"/>
          <w:szCs w:val="22"/>
          <w:lang w:val="en-US"/>
        </w:rPr>
      </w:pPr>
    </w:p>
    <w:p w14:paraId="71569092" w14:textId="15B6A610" w:rsidR="00BF16ED" w:rsidRPr="00BF16ED" w:rsidRDefault="00BF16ED" w:rsidP="00BF16ED">
      <w:pPr>
        <w:rPr>
          <w:b/>
          <w:bCs/>
          <w:lang w:val="en-US"/>
        </w:rPr>
      </w:pPr>
      <w:r w:rsidRPr="00BF16ED">
        <w:rPr>
          <w:b/>
          <w:bCs/>
          <w:lang w:val="en-US"/>
        </w:rPr>
        <w:t>Implementation in Part 2:</w:t>
      </w:r>
    </w:p>
    <w:p w14:paraId="79214CAF" w14:textId="1B0D6531" w:rsidR="00BF16ED" w:rsidRPr="00BF16ED" w:rsidRDefault="00BF16ED" w:rsidP="00BF16ED">
      <w:pPr>
        <w:ind w:left="720"/>
        <w:rPr>
          <w:b/>
          <w:bCs/>
          <w:sz w:val="22"/>
          <w:szCs w:val="22"/>
          <w:lang w:val="en-US"/>
        </w:rPr>
      </w:pPr>
      <w:r w:rsidRPr="00BF16ED">
        <w:rPr>
          <w:b/>
          <w:bCs/>
          <w:sz w:val="22"/>
          <w:szCs w:val="22"/>
          <w:lang w:val="en-US"/>
        </w:rPr>
        <w:t>Server-Side Validation:</w:t>
      </w:r>
    </w:p>
    <w:p w14:paraId="0D87D182" w14:textId="6BEFD72C" w:rsidR="00BF16ED" w:rsidRPr="00BF16ED" w:rsidRDefault="00BF16ED" w:rsidP="00BF16ED">
      <w:pPr>
        <w:ind w:left="720"/>
        <w:rPr>
          <w:sz w:val="22"/>
          <w:szCs w:val="22"/>
          <w:lang w:val="en-US"/>
        </w:rPr>
      </w:pPr>
      <w:r>
        <w:rPr>
          <w:sz w:val="22"/>
          <w:szCs w:val="22"/>
          <w:lang w:val="en-US"/>
        </w:rPr>
        <w:t>-</w:t>
      </w:r>
      <w:r w:rsidRPr="00BF16ED">
        <w:rPr>
          <w:sz w:val="22"/>
          <w:szCs w:val="22"/>
          <w:lang w:val="en-US"/>
        </w:rPr>
        <w:t>I also added stipulation of the form on the Create.cshtml to make sure that a user cannot post a claim without typing the necessary information.</w:t>
      </w:r>
    </w:p>
    <w:p w14:paraId="13207D19" w14:textId="6B1EB309" w:rsidR="00BF16ED" w:rsidRPr="00BF16ED" w:rsidRDefault="00BF16ED" w:rsidP="00BF16ED">
      <w:pPr>
        <w:ind w:left="720"/>
        <w:rPr>
          <w:sz w:val="22"/>
          <w:szCs w:val="22"/>
          <w:lang w:val="en-US"/>
        </w:rPr>
      </w:pPr>
      <w:r>
        <w:rPr>
          <w:sz w:val="22"/>
          <w:szCs w:val="22"/>
          <w:lang w:val="en-US"/>
        </w:rPr>
        <w:t>-</w:t>
      </w:r>
      <w:r w:rsidRPr="00BF16ED">
        <w:rPr>
          <w:sz w:val="22"/>
          <w:szCs w:val="22"/>
          <w:lang w:val="en-US"/>
        </w:rPr>
        <w:t>Model Binding applied to Hourlyrate and HoursWorked using Used ASP.NET Core: Model Binding and Data Annotations ([Required], [Range]) to ensure that the numbers are valid.</w:t>
      </w:r>
    </w:p>
    <w:p w14:paraId="606BD8B5" w14:textId="77777777" w:rsidR="00BF16ED" w:rsidRPr="00BF16ED" w:rsidRDefault="00BF16ED" w:rsidP="00BF16ED">
      <w:pPr>
        <w:ind w:left="720"/>
        <w:rPr>
          <w:sz w:val="22"/>
          <w:szCs w:val="22"/>
          <w:lang w:val="en-US"/>
        </w:rPr>
      </w:pPr>
    </w:p>
    <w:p w14:paraId="67D9CB4E" w14:textId="13C74A72" w:rsidR="00BF16ED" w:rsidRPr="00BF16ED" w:rsidRDefault="00BF16ED" w:rsidP="00BF16ED">
      <w:pPr>
        <w:ind w:left="720"/>
        <w:rPr>
          <w:b/>
          <w:bCs/>
          <w:sz w:val="22"/>
          <w:szCs w:val="22"/>
          <w:lang w:val="en-US"/>
        </w:rPr>
      </w:pPr>
      <w:r w:rsidRPr="00BF16ED">
        <w:rPr>
          <w:b/>
          <w:bCs/>
          <w:sz w:val="22"/>
          <w:szCs w:val="22"/>
          <w:lang w:val="en-US"/>
        </w:rPr>
        <w:t>Client-Side Validation:</w:t>
      </w:r>
    </w:p>
    <w:p w14:paraId="63391F6C" w14:textId="4204E4E5" w:rsidR="00BF16ED" w:rsidRPr="00BF16ED" w:rsidRDefault="00BF16ED" w:rsidP="00BF16ED">
      <w:pPr>
        <w:ind w:left="720"/>
        <w:rPr>
          <w:sz w:val="22"/>
          <w:szCs w:val="22"/>
          <w:lang w:val="en-US"/>
        </w:rPr>
      </w:pPr>
      <w:r>
        <w:rPr>
          <w:sz w:val="22"/>
          <w:szCs w:val="22"/>
          <w:lang w:val="en-US"/>
        </w:rPr>
        <w:t>-</w:t>
      </w:r>
      <w:r w:rsidRPr="00BF16ED">
        <w:rPr>
          <w:sz w:val="22"/>
          <w:szCs w:val="22"/>
          <w:lang w:val="en-US"/>
        </w:rPr>
        <w:t>JavaScript was used to do client-side validation, which allows the user to get immediate feedback when he/she attempted to submit the form and one of the fields (e.g. non-numeric values in HourlyRate) contained invalid data.</w:t>
      </w:r>
    </w:p>
    <w:p w14:paraId="2C44F6C8" w14:textId="50CDF43D" w:rsidR="00BF16ED" w:rsidRDefault="00BF16ED" w:rsidP="00BF16ED">
      <w:pPr>
        <w:ind w:left="720"/>
        <w:rPr>
          <w:sz w:val="22"/>
          <w:szCs w:val="22"/>
          <w:lang w:val="en-US"/>
        </w:rPr>
      </w:pPr>
      <w:r>
        <w:rPr>
          <w:sz w:val="22"/>
          <w:szCs w:val="22"/>
          <w:lang w:val="en-US"/>
        </w:rPr>
        <w:t>-</w:t>
      </w:r>
      <w:r w:rsidRPr="00BF16ED">
        <w:rPr>
          <w:sz w:val="22"/>
          <w:szCs w:val="22"/>
          <w:lang w:val="en-US"/>
        </w:rPr>
        <w:t>When an error occurs, it will be displayed on the top of the corresponding fields and will enhance the user experience.</w:t>
      </w:r>
    </w:p>
    <w:p w14:paraId="64A49717" w14:textId="77777777" w:rsidR="00BF16ED" w:rsidRDefault="00BF16ED" w:rsidP="00BF16ED">
      <w:pPr>
        <w:rPr>
          <w:sz w:val="22"/>
          <w:szCs w:val="22"/>
          <w:lang w:val="en-US"/>
        </w:rPr>
      </w:pPr>
    </w:p>
    <w:p w14:paraId="274F59E9" w14:textId="77777777" w:rsidR="00BF16ED" w:rsidRDefault="00BF16ED" w:rsidP="00BF16ED">
      <w:pPr>
        <w:tabs>
          <w:tab w:val="left" w:pos="1752"/>
        </w:tabs>
        <w:ind w:left="720"/>
        <w:rPr>
          <w:sz w:val="22"/>
          <w:szCs w:val="22"/>
          <w:lang w:val="en-US"/>
        </w:rPr>
      </w:pPr>
    </w:p>
    <w:p w14:paraId="2651B311" w14:textId="68859EE5" w:rsidR="00BF16ED" w:rsidRPr="00BF16ED" w:rsidRDefault="00BF16ED" w:rsidP="00BF16ED">
      <w:pPr>
        <w:rPr>
          <w:b/>
          <w:bCs/>
          <w:sz w:val="22"/>
          <w:szCs w:val="22"/>
        </w:rPr>
      </w:pPr>
      <w:r w:rsidRPr="00BF16ED">
        <w:rPr>
          <w:b/>
          <w:bCs/>
          <w:sz w:val="22"/>
          <w:szCs w:val="22"/>
        </w:rPr>
        <w:t>Visual Example:</w:t>
      </w:r>
    </w:p>
    <w:p w14:paraId="604568D9" w14:textId="77777777" w:rsidR="00BF16ED" w:rsidRPr="00BF16ED" w:rsidRDefault="00BF16ED" w:rsidP="00BF16ED">
      <w:pPr>
        <w:rPr>
          <w:sz w:val="22"/>
          <w:szCs w:val="22"/>
          <w:lang w:val="en-US"/>
        </w:rPr>
      </w:pPr>
      <w:r w:rsidRPr="00BF16ED">
        <w:rPr>
          <w:sz w:val="22"/>
          <w:szCs w:val="22"/>
          <w:lang w:val="en-US"/>
        </w:rPr>
        <w:t>@if (!ViewData.ModelState.IsValid)</w:t>
      </w:r>
    </w:p>
    <w:p w14:paraId="61D44551" w14:textId="77777777" w:rsidR="00BF16ED" w:rsidRPr="00BF16ED" w:rsidRDefault="00BF16ED" w:rsidP="00BF16ED">
      <w:pPr>
        <w:rPr>
          <w:sz w:val="22"/>
          <w:szCs w:val="22"/>
          <w:lang w:val="en-US"/>
        </w:rPr>
      </w:pPr>
      <w:r w:rsidRPr="00BF16ED">
        <w:rPr>
          <w:sz w:val="22"/>
          <w:szCs w:val="22"/>
          <w:lang w:val="en-US"/>
        </w:rPr>
        <w:t>{</w:t>
      </w:r>
    </w:p>
    <w:p w14:paraId="27741144" w14:textId="77777777" w:rsidR="00BF16ED" w:rsidRPr="00BF16ED" w:rsidRDefault="00BF16ED" w:rsidP="00BF16ED">
      <w:pPr>
        <w:rPr>
          <w:sz w:val="22"/>
          <w:szCs w:val="22"/>
          <w:lang w:val="en-US"/>
        </w:rPr>
      </w:pPr>
      <w:r w:rsidRPr="00BF16ED">
        <w:rPr>
          <w:sz w:val="22"/>
          <w:szCs w:val="22"/>
          <w:lang w:val="en-US"/>
        </w:rPr>
        <w:t xml:space="preserve">    &lt;div class="alert alert-danger"&gt;Please correct the highlighted errors.&lt;/div&gt;</w:t>
      </w:r>
    </w:p>
    <w:p w14:paraId="12A359CA" w14:textId="2AC71334" w:rsidR="00BF16ED" w:rsidRDefault="00BF16ED" w:rsidP="00BF16ED">
      <w:pPr>
        <w:rPr>
          <w:sz w:val="22"/>
          <w:szCs w:val="22"/>
          <w:lang w:val="en-US"/>
        </w:rPr>
      </w:pPr>
      <w:r w:rsidRPr="00BF16ED">
        <w:rPr>
          <w:sz w:val="22"/>
          <w:szCs w:val="22"/>
          <w:lang w:val="en-US"/>
        </w:rPr>
        <w:t>}</w:t>
      </w:r>
    </w:p>
    <w:p w14:paraId="155263DF" w14:textId="77777777" w:rsidR="00BF16ED" w:rsidRDefault="00BF16ED" w:rsidP="00BF16ED">
      <w:pPr>
        <w:rPr>
          <w:sz w:val="22"/>
          <w:szCs w:val="22"/>
          <w:lang w:val="en-US"/>
        </w:rPr>
      </w:pPr>
    </w:p>
    <w:p w14:paraId="44908640" w14:textId="77777777" w:rsidR="00BF16ED" w:rsidRDefault="00BF16ED" w:rsidP="00BF16ED">
      <w:pPr>
        <w:rPr>
          <w:sz w:val="22"/>
          <w:szCs w:val="22"/>
          <w:lang w:val="en-US"/>
        </w:rPr>
      </w:pPr>
    </w:p>
    <w:p w14:paraId="48D4CD7E" w14:textId="77777777" w:rsidR="00BF16ED" w:rsidRDefault="00BF16ED" w:rsidP="00BF16ED">
      <w:pPr>
        <w:rPr>
          <w:sz w:val="22"/>
          <w:szCs w:val="22"/>
          <w:lang w:val="en-US"/>
        </w:rPr>
      </w:pPr>
    </w:p>
    <w:p w14:paraId="6AEC24E9" w14:textId="77777777" w:rsidR="00BF16ED" w:rsidRDefault="00BF16ED" w:rsidP="00BF16ED">
      <w:pPr>
        <w:rPr>
          <w:sz w:val="22"/>
          <w:szCs w:val="22"/>
          <w:lang w:val="en-US"/>
        </w:rPr>
      </w:pPr>
    </w:p>
    <w:p w14:paraId="39D5900D" w14:textId="77777777" w:rsidR="00BF16ED" w:rsidRDefault="00BF16ED" w:rsidP="00BF16ED">
      <w:pPr>
        <w:rPr>
          <w:sz w:val="22"/>
          <w:szCs w:val="22"/>
          <w:lang w:val="en-US"/>
        </w:rPr>
      </w:pPr>
    </w:p>
    <w:p w14:paraId="2002174F" w14:textId="77777777" w:rsidR="00BF16ED" w:rsidRPr="00BF16ED" w:rsidRDefault="00BF16ED" w:rsidP="00BF16ED">
      <w:pPr>
        <w:rPr>
          <w:b/>
          <w:bCs/>
          <w:sz w:val="28"/>
          <w:szCs w:val="28"/>
          <w:lang w:val="en-US"/>
        </w:rPr>
      </w:pPr>
      <w:r w:rsidRPr="00BF16ED">
        <w:rPr>
          <w:b/>
          <w:bCs/>
          <w:sz w:val="28"/>
          <w:szCs w:val="28"/>
          <w:lang w:val="en-US"/>
        </w:rPr>
        <w:lastRenderedPageBreak/>
        <w:t>Feedback 3: UI better Claim Verification and Rejection.</w:t>
      </w:r>
    </w:p>
    <w:p w14:paraId="714610E8" w14:textId="014AACB0" w:rsidR="00BF16ED" w:rsidRPr="00BF16ED" w:rsidRDefault="00BF16ED" w:rsidP="00BF16ED">
      <w:pPr>
        <w:rPr>
          <w:b/>
          <w:bCs/>
          <w:lang w:val="en-US"/>
        </w:rPr>
      </w:pPr>
      <w:r w:rsidRPr="00BF16ED">
        <w:rPr>
          <w:b/>
          <w:bCs/>
          <w:lang w:val="en-US"/>
        </w:rPr>
        <w:t>Feedback Summary:</w:t>
      </w:r>
    </w:p>
    <w:p w14:paraId="2C8C68FC" w14:textId="58D56FC9" w:rsidR="00BF16ED" w:rsidRPr="00BF16ED" w:rsidRDefault="00BF16ED" w:rsidP="00BF16ED">
      <w:pPr>
        <w:rPr>
          <w:sz w:val="22"/>
          <w:szCs w:val="22"/>
          <w:lang w:val="en-US"/>
        </w:rPr>
      </w:pPr>
      <w:r w:rsidRPr="00BF16ED">
        <w:rPr>
          <w:sz w:val="22"/>
          <w:szCs w:val="22"/>
          <w:lang w:val="en-US"/>
        </w:rPr>
        <w:t>The lecturer asked to have more clear UI components to check claims and reject them. This would entail easy buttons, right messages, and status symbols.</w:t>
      </w:r>
    </w:p>
    <w:p w14:paraId="38E6CEC1" w14:textId="28CF7DF5" w:rsidR="00BF16ED" w:rsidRPr="00BF16ED" w:rsidRDefault="00BF16ED" w:rsidP="00BF16ED">
      <w:pPr>
        <w:rPr>
          <w:b/>
          <w:bCs/>
          <w:lang w:val="en-US"/>
        </w:rPr>
      </w:pPr>
      <w:r w:rsidRPr="00BF16ED">
        <w:rPr>
          <w:b/>
          <w:bCs/>
          <w:lang w:val="en-US"/>
        </w:rPr>
        <w:t>Implementation in Part 2:</w:t>
      </w:r>
    </w:p>
    <w:p w14:paraId="6E37FBDC" w14:textId="3B1FE550" w:rsidR="00BF16ED" w:rsidRPr="00BF16ED" w:rsidRDefault="00BF16ED" w:rsidP="00BF16ED">
      <w:pPr>
        <w:ind w:left="720"/>
        <w:rPr>
          <w:b/>
          <w:bCs/>
          <w:sz w:val="22"/>
          <w:szCs w:val="22"/>
          <w:lang w:val="en-US"/>
        </w:rPr>
      </w:pPr>
      <w:r w:rsidRPr="00BF16ED">
        <w:rPr>
          <w:b/>
          <w:bCs/>
          <w:sz w:val="22"/>
          <w:szCs w:val="22"/>
          <w:lang w:val="en-US"/>
        </w:rPr>
        <w:t>Better Verification/Rejection Buttons:</w:t>
      </w:r>
    </w:p>
    <w:p w14:paraId="6CFDD4A7" w14:textId="3DE0037D" w:rsidR="00BF16ED" w:rsidRPr="00BF16ED" w:rsidRDefault="00BF16ED" w:rsidP="00BF16ED">
      <w:pPr>
        <w:ind w:left="720"/>
        <w:rPr>
          <w:sz w:val="22"/>
          <w:szCs w:val="22"/>
          <w:lang w:val="en-US"/>
        </w:rPr>
      </w:pPr>
      <w:r w:rsidRPr="00BF16ED">
        <w:rPr>
          <w:sz w:val="22"/>
          <w:szCs w:val="22"/>
          <w:lang w:val="en-US"/>
        </w:rPr>
        <w:t>I have added colored buttons (Bootstrap classes) to the Verify and Reject action to make them conspicuous. The buttons have also been explained with the words verify and reject in bold fonts, with the correct CSS classes, such as btn-success (verify) or btn-danger (reject).</w:t>
      </w:r>
    </w:p>
    <w:p w14:paraId="40C0699F" w14:textId="51AD1414" w:rsidR="00BF16ED" w:rsidRPr="00BF16ED" w:rsidRDefault="00BF16ED" w:rsidP="00BF16ED">
      <w:pPr>
        <w:ind w:left="720"/>
        <w:rPr>
          <w:b/>
          <w:bCs/>
          <w:sz w:val="22"/>
          <w:szCs w:val="22"/>
          <w:lang w:val="en-US"/>
        </w:rPr>
      </w:pPr>
      <w:r w:rsidRPr="00BF16ED">
        <w:rPr>
          <w:b/>
          <w:bCs/>
          <w:sz w:val="22"/>
          <w:szCs w:val="22"/>
          <w:lang w:val="en-US"/>
        </w:rPr>
        <w:t>Status Indicator:</w:t>
      </w:r>
    </w:p>
    <w:p w14:paraId="25D8C2D1" w14:textId="14ED8F32" w:rsidR="00BF16ED" w:rsidRPr="00BF16ED" w:rsidRDefault="00BF16ED" w:rsidP="00BF16ED">
      <w:pPr>
        <w:ind w:left="720"/>
        <w:rPr>
          <w:sz w:val="22"/>
          <w:szCs w:val="22"/>
          <w:lang w:val="en-US"/>
        </w:rPr>
      </w:pPr>
      <w:r w:rsidRPr="00BF16ED">
        <w:rPr>
          <w:sz w:val="22"/>
          <w:szCs w:val="22"/>
          <w:lang w:val="en-US"/>
        </w:rPr>
        <w:t xml:space="preserve">I added a status column to the claims listing view (MyClaims.cshtml), where iconography (FontAwesome icons) </w:t>
      </w:r>
      <w:r w:rsidRPr="00BF16ED">
        <w:rPr>
          <w:sz w:val="22"/>
          <w:szCs w:val="22"/>
          <w:lang w:val="en-US"/>
        </w:rPr>
        <w:t>is</w:t>
      </w:r>
      <w:r w:rsidRPr="00BF16ED">
        <w:rPr>
          <w:sz w:val="22"/>
          <w:szCs w:val="22"/>
          <w:lang w:val="en-US"/>
        </w:rPr>
        <w:t xml:space="preserve"> used to include a visual representation of the claims in the Submitted, Verified or Rejected status.</w:t>
      </w:r>
    </w:p>
    <w:p w14:paraId="723B605C" w14:textId="55F2A5F4" w:rsidR="00BF16ED" w:rsidRDefault="00BF16ED" w:rsidP="00BF16ED">
      <w:pPr>
        <w:ind w:left="720"/>
        <w:rPr>
          <w:sz w:val="22"/>
          <w:szCs w:val="22"/>
          <w:lang w:val="en-US"/>
        </w:rPr>
      </w:pPr>
      <w:r w:rsidRPr="00BF16ED">
        <w:rPr>
          <w:sz w:val="22"/>
          <w:szCs w:val="22"/>
          <w:lang w:val="en-US"/>
        </w:rPr>
        <w:t>A claim entry also has a status label which dynamically updates as the status of the claim changes to give the coordinator visual feedback.</w:t>
      </w:r>
    </w:p>
    <w:p w14:paraId="139EB79A" w14:textId="628E4491" w:rsidR="00BF16ED" w:rsidRDefault="00BF16ED" w:rsidP="00BF16ED">
      <w:pPr>
        <w:rPr>
          <w:sz w:val="22"/>
          <w:szCs w:val="22"/>
        </w:rPr>
      </w:pPr>
      <w:r w:rsidRPr="00BF16ED">
        <w:rPr>
          <w:b/>
          <w:bCs/>
          <w:sz w:val="22"/>
          <w:szCs w:val="22"/>
        </w:rPr>
        <w:t>Visual Example</w:t>
      </w:r>
      <w:r w:rsidRPr="00BF16ED">
        <w:rPr>
          <w:sz w:val="22"/>
          <w:szCs w:val="22"/>
        </w:rPr>
        <w:t>:</w:t>
      </w:r>
    </w:p>
    <w:p w14:paraId="2C1BD4BC" w14:textId="77777777" w:rsidR="00BF16ED" w:rsidRPr="00BF16ED" w:rsidRDefault="00BF16ED" w:rsidP="00BF16ED">
      <w:pPr>
        <w:rPr>
          <w:sz w:val="20"/>
          <w:szCs w:val="20"/>
          <w:lang w:val="en-US"/>
        </w:rPr>
      </w:pPr>
      <w:r w:rsidRPr="00BF16ED">
        <w:rPr>
          <w:sz w:val="20"/>
          <w:szCs w:val="20"/>
          <w:lang w:val="en-US"/>
        </w:rPr>
        <w:t>&lt;button class="btn btn-success" @onclick="VerifyClaim"&gt;Verify&lt;/button&gt;</w:t>
      </w:r>
    </w:p>
    <w:p w14:paraId="6421AD19" w14:textId="7B09B134" w:rsidR="00BF16ED" w:rsidRPr="00BF16ED" w:rsidRDefault="00BF16ED" w:rsidP="00BF16ED">
      <w:pPr>
        <w:rPr>
          <w:sz w:val="20"/>
          <w:szCs w:val="20"/>
          <w:lang w:val="en-US"/>
        </w:rPr>
      </w:pPr>
      <w:r w:rsidRPr="00BF16ED">
        <w:rPr>
          <w:sz w:val="20"/>
          <w:szCs w:val="20"/>
          <w:lang w:val="en-US"/>
        </w:rPr>
        <w:t>&lt;button class="btn btn-danger" @onclick="RejectClaim"&gt;Reject&lt;/button&gt;</w:t>
      </w:r>
    </w:p>
    <w:p w14:paraId="7AFA8EFD" w14:textId="77777777" w:rsidR="00BF16ED" w:rsidRPr="00BF16ED" w:rsidRDefault="00BF16ED" w:rsidP="00BF16ED">
      <w:pPr>
        <w:rPr>
          <w:sz w:val="20"/>
          <w:szCs w:val="20"/>
          <w:lang w:val="en-US"/>
        </w:rPr>
      </w:pPr>
      <w:r w:rsidRPr="00BF16ED">
        <w:rPr>
          <w:sz w:val="20"/>
          <w:szCs w:val="20"/>
          <w:lang w:val="en-US"/>
        </w:rPr>
        <w:t>&lt;td&gt;</w:t>
      </w:r>
    </w:p>
    <w:p w14:paraId="794C8A3A" w14:textId="77777777" w:rsidR="00BF16ED" w:rsidRPr="00BF16ED" w:rsidRDefault="00BF16ED" w:rsidP="00BF16ED">
      <w:pPr>
        <w:rPr>
          <w:sz w:val="20"/>
          <w:szCs w:val="20"/>
          <w:lang w:val="en-US"/>
        </w:rPr>
      </w:pPr>
      <w:r w:rsidRPr="00BF16ED">
        <w:rPr>
          <w:sz w:val="20"/>
          <w:szCs w:val="20"/>
          <w:lang w:val="en-US"/>
        </w:rPr>
        <w:t xml:space="preserve">    @if (claim.Status == ClaimStatus.Verified)</w:t>
      </w:r>
    </w:p>
    <w:p w14:paraId="085FB8E7" w14:textId="77777777" w:rsidR="00BF16ED" w:rsidRPr="00BF16ED" w:rsidRDefault="00BF16ED" w:rsidP="00BF16ED">
      <w:pPr>
        <w:rPr>
          <w:sz w:val="20"/>
          <w:szCs w:val="20"/>
          <w:lang w:val="en-US"/>
        </w:rPr>
      </w:pPr>
      <w:r w:rsidRPr="00BF16ED">
        <w:rPr>
          <w:sz w:val="20"/>
          <w:szCs w:val="20"/>
          <w:lang w:val="en-US"/>
        </w:rPr>
        <w:t xml:space="preserve">    {</w:t>
      </w:r>
    </w:p>
    <w:p w14:paraId="5B4523B3" w14:textId="77777777" w:rsidR="00BF16ED" w:rsidRPr="00BF16ED" w:rsidRDefault="00BF16ED" w:rsidP="00BF16ED">
      <w:pPr>
        <w:rPr>
          <w:sz w:val="20"/>
          <w:szCs w:val="20"/>
          <w:lang w:val="en-US"/>
        </w:rPr>
      </w:pPr>
      <w:r w:rsidRPr="00BF16ED">
        <w:rPr>
          <w:sz w:val="20"/>
          <w:szCs w:val="20"/>
          <w:lang w:val="en-US"/>
        </w:rPr>
        <w:t xml:space="preserve">        &lt;span class="badge bg-success"&gt;Verified&lt;/span&gt;</w:t>
      </w:r>
    </w:p>
    <w:p w14:paraId="06776332" w14:textId="77777777" w:rsidR="00BF16ED" w:rsidRPr="00BF16ED" w:rsidRDefault="00BF16ED" w:rsidP="00BF16ED">
      <w:pPr>
        <w:rPr>
          <w:sz w:val="20"/>
          <w:szCs w:val="20"/>
          <w:lang w:val="en-US"/>
        </w:rPr>
      </w:pPr>
      <w:r w:rsidRPr="00BF16ED">
        <w:rPr>
          <w:sz w:val="20"/>
          <w:szCs w:val="20"/>
          <w:lang w:val="en-US"/>
        </w:rPr>
        <w:t xml:space="preserve">    }</w:t>
      </w:r>
    </w:p>
    <w:p w14:paraId="2D252E7C" w14:textId="77777777" w:rsidR="00BF16ED" w:rsidRPr="00BF16ED" w:rsidRDefault="00BF16ED" w:rsidP="00BF16ED">
      <w:pPr>
        <w:rPr>
          <w:sz w:val="20"/>
          <w:szCs w:val="20"/>
          <w:lang w:val="en-US"/>
        </w:rPr>
      </w:pPr>
      <w:r w:rsidRPr="00BF16ED">
        <w:rPr>
          <w:sz w:val="20"/>
          <w:szCs w:val="20"/>
          <w:lang w:val="en-US"/>
        </w:rPr>
        <w:t xml:space="preserve">    else if (claim.Status == ClaimStatus.Rejected)</w:t>
      </w:r>
    </w:p>
    <w:p w14:paraId="0675232B" w14:textId="77777777" w:rsidR="00BF16ED" w:rsidRPr="00BF16ED" w:rsidRDefault="00BF16ED" w:rsidP="00BF16ED">
      <w:pPr>
        <w:rPr>
          <w:sz w:val="20"/>
          <w:szCs w:val="20"/>
          <w:lang w:val="en-US"/>
        </w:rPr>
      </w:pPr>
      <w:r w:rsidRPr="00BF16ED">
        <w:rPr>
          <w:sz w:val="20"/>
          <w:szCs w:val="20"/>
          <w:lang w:val="en-US"/>
        </w:rPr>
        <w:t xml:space="preserve">    {</w:t>
      </w:r>
    </w:p>
    <w:p w14:paraId="56D2CD1C" w14:textId="77777777" w:rsidR="00BF16ED" w:rsidRPr="00BF16ED" w:rsidRDefault="00BF16ED" w:rsidP="00BF16ED">
      <w:pPr>
        <w:rPr>
          <w:sz w:val="20"/>
          <w:szCs w:val="20"/>
          <w:lang w:val="en-US"/>
        </w:rPr>
      </w:pPr>
      <w:r w:rsidRPr="00BF16ED">
        <w:rPr>
          <w:sz w:val="20"/>
          <w:szCs w:val="20"/>
          <w:lang w:val="en-US"/>
        </w:rPr>
        <w:t xml:space="preserve">        &lt;span class="badge bg-danger"&gt;Rejected&lt;/span&gt;</w:t>
      </w:r>
    </w:p>
    <w:p w14:paraId="7013969E" w14:textId="77777777" w:rsidR="00BF16ED" w:rsidRPr="00BF16ED" w:rsidRDefault="00BF16ED" w:rsidP="00BF16ED">
      <w:pPr>
        <w:rPr>
          <w:sz w:val="20"/>
          <w:szCs w:val="20"/>
          <w:lang w:val="en-US"/>
        </w:rPr>
      </w:pPr>
      <w:r w:rsidRPr="00BF16ED">
        <w:rPr>
          <w:sz w:val="20"/>
          <w:szCs w:val="20"/>
          <w:lang w:val="en-US"/>
        </w:rPr>
        <w:t xml:space="preserve">    }</w:t>
      </w:r>
    </w:p>
    <w:p w14:paraId="3A86175F" w14:textId="77777777" w:rsidR="00BF16ED" w:rsidRPr="00BF16ED" w:rsidRDefault="00BF16ED" w:rsidP="00BF16ED">
      <w:pPr>
        <w:rPr>
          <w:sz w:val="20"/>
          <w:szCs w:val="20"/>
          <w:lang w:val="en-US"/>
        </w:rPr>
      </w:pPr>
      <w:r w:rsidRPr="00BF16ED">
        <w:rPr>
          <w:sz w:val="20"/>
          <w:szCs w:val="20"/>
          <w:lang w:val="en-US"/>
        </w:rPr>
        <w:t xml:space="preserve">    else</w:t>
      </w:r>
    </w:p>
    <w:p w14:paraId="453B679C" w14:textId="77777777" w:rsidR="00BF16ED" w:rsidRPr="00BF16ED" w:rsidRDefault="00BF16ED" w:rsidP="00BF16ED">
      <w:pPr>
        <w:rPr>
          <w:sz w:val="20"/>
          <w:szCs w:val="20"/>
          <w:lang w:val="en-US"/>
        </w:rPr>
      </w:pPr>
      <w:r w:rsidRPr="00BF16ED">
        <w:rPr>
          <w:sz w:val="20"/>
          <w:szCs w:val="20"/>
          <w:lang w:val="en-US"/>
        </w:rPr>
        <w:t xml:space="preserve">    {</w:t>
      </w:r>
    </w:p>
    <w:p w14:paraId="1302AC2F" w14:textId="77777777" w:rsidR="00BF16ED" w:rsidRPr="00BF16ED" w:rsidRDefault="00BF16ED" w:rsidP="00BF16ED">
      <w:pPr>
        <w:rPr>
          <w:sz w:val="20"/>
          <w:szCs w:val="20"/>
          <w:lang w:val="en-US"/>
        </w:rPr>
      </w:pPr>
      <w:r w:rsidRPr="00BF16ED">
        <w:rPr>
          <w:sz w:val="20"/>
          <w:szCs w:val="20"/>
          <w:lang w:val="en-US"/>
        </w:rPr>
        <w:t xml:space="preserve">        &lt;span class="badge bg-warning"&gt;Submitted&lt;/span&gt;</w:t>
      </w:r>
    </w:p>
    <w:p w14:paraId="689438C0" w14:textId="77777777" w:rsidR="00BF16ED" w:rsidRPr="00BF16ED" w:rsidRDefault="00BF16ED" w:rsidP="00BF16ED">
      <w:pPr>
        <w:rPr>
          <w:sz w:val="20"/>
          <w:szCs w:val="20"/>
          <w:lang w:val="en-US"/>
        </w:rPr>
      </w:pPr>
      <w:r w:rsidRPr="00BF16ED">
        <w:rPr>
          <w:sz w:val="20"/>
          <w:szCs w:val="20"/>
          <w:lang w:val="en-US"/>
        </w:rPr>
        <w:t xml:space="preserve">    }</w:t>
      </w:r>
    </w:p>
    <w:p w14:paraId="69536C9B" w14:textId="69FA03F3" w:rsidR="00BF16ED" w:rsidRDefault="00BF16ED" w:rsidP="00BF16ED">
      <w:pPr>
        <w:rPr>
          <w:sz w:val="20"/>
          <w:szCs w:val="20"/>
          <w:lang w:val="en-US"/>
        </w:rPr>
      </w:pPr>
      <w:r w:rsidRPr="00BF16ED">
        <w:rPr>
          <w:sz w:val="20"/>
          <w:szCs w:val="20"/>
          <w:lang w:val="en-US"/>
        </w:rPr>
        <w:t>&lt;/td&gt;</w:t>
      </w:r>
    </w:p>
    <w:p w14:paraId="6DF1D6C6" w14:textId="77777777" w:rsidR="005F2C1C" w:rsidRPr="005F2C1C" w:rsidRDefault="005F2C1C" w:rsidP="005F2C1C">
      <w:pPr>
        <w:rPr>
          <w:b/>
          <w:bCs/>
          <w:sz w:val="28"/>
          <w:szCs w:val="28"/>
          <w:lang w:val="en-US"/>
        </w:rPr>
      </w:pPr>
      <w:r w:rsidRPr="005F2C1C">
        <w:rPr>
          <w:b/>
          <w:bCs/>
          <w:sz w:val="28"/>
          <w:szCs w:val="28"/>
          <w:lang w:val="en-US"/>
        </w:rPr>
        <w:lastRenderedPageBreak/>
        <w:t>Feedback 4: Be More responsive in Views.</w:t>
      </w:r>
    </w:p>
    <w:p w14:paraId="57B72390" w14:textId="180E43D6" w:rsidR="005F2C1C" w:rsidRPr="005F2C1C" w:rsidRDefault="005F2C1C" w:rsidP="005F2C1C">
      <w:pPr>
        <w:rPr>
          <w:b/>
          <w:bCs/>
          <w:sz w:val="22"/>
          <w:szCs w:val="22"/>
          <w:lang w:val="en-US"/>
        </w:rPr>
      </w:pPr>
      <w:r w:rsidRPr="005F2C1C">
        <w:rPr>
          <w:b/>
          <w:bCs/>
          <w:sz w:val="22"/>
          <w:szCs w:val="22"/>
          <w:lang w:val="en-US"/>
        </w:rPr>
        <w:t>Feedback Summary:</w:t>
      </w:r>
    </w:p>
    <w:p w14:paraId="27DC284D" w14:textId="77777777" w:rsidR="005F2C1C" w:rsidRPr="005F2C1C" w:rsidRDefault="005F2C1C" w:rsidP="005F2C1C">
      <w:pPr>
        <w:rPr>
          <w:sz w:val="20"/>
          <w:szCs w:val="20"/>
          <w:lang w:val="en-US"/>
        </w:rPr>
      </w:pPr>
      <w:r w:rsidRPr="005F2C1C">
        <w:rPr>
          <w:sz w:val="20"/>
          <w:szCs w:val="20"/>
          <w:lang w:val="en-US"/>
        </w:rPr>
        <w:t>The lecturer emphasized that it is necessary to make the UI responsive to enable it to work effectively both on a desktop and a mobile device.</w:t>
      </w:r>
    </w:p>
    <w:p w14:paraId="4402D568" w14:textId="77777777" w:rsidR="005F2C1C" w:rsidRPr="005F2C1C" w:rsidRDefault="005F2C1C" w:rsidP="005F2C1C">
      <w:pPr>
        <w:rPr>
          <w:sz w:val="22"/>
          <w:szCs w:val="22"/>
          <w:lang w:val="en-US"/>
        </w:rPr>
      </w:pPr>
    </w:p>
    <w:p w14:paraId="182A95E1" w14:textId="764D2D86" w:rsidR="005F2C1C" w:rsidRPr="005F2C1C" w:rsidRDefault="005F2C1C" w:rsidP="005F2C1C">
      <w:pPr>
        <w:rPr>
          <w:b/>
          <w:bCs/>
          <w:sz w:val="22"/>
          <w:szCs w:val="22"/>
          <w:lang w:val="en-US"/>
        </w:rPr>
      </w:pPr>
      <w:r w:rsidRPr="005F2C1C">
        <w:rPr>
          <w:b/>
          <w:bCs/>
          <w:sz w:val="22"/>
          <w:szCs w:val="22"/>
          <w:lang w:val="en-US"/>
        </w:rPr>
        <w:t>Implementation in Part 2:</w:t>
      </w:r>
    </w:p>
    <w:p w14:paraId="77BBF82D" w14:textId="09D86425" w:rsidR="005F2C1C" w:rsidRPr="005F2C1C" w:rsidRDefault="005F2C1C" w:rsidP="005F2C1C">
      <w:pPr>
        <w:rPr>
          <w:b/>
          <w:bCs/>
          <w:sz w:val="20"/>
          <w:szCs w:val="20"/>
          <w:lang w:val="en-US"/>
        </w:rPr>
      </w:pPr>
      <w:r w:rsidRPr="005F2C1C">
        <w:rPr>
          <w:b/>
          <w:bCs/>
          <w:sz w:val="20"/>
          <w:szCs w:val="20"/>
          <w:lang w:val="en-US"/>
        </w:rPr>
        <w:t>Responsive Design:</w:t>
      </w:r>
    </w:p>
    <w:p w14:paraId="3188A174" w14:textId="080BA08D" w:rsidR="005F2C1C" w:rsidRPr="005F2C1C" w:rsidRDefault="005F2C1C" w:rsidP="005F2C1C">
      <w:pPr>
        <w:ind w:left="720"/>
        <w:rPr>
          <w:sz w:val="20"/>
          <w:szCs w:val="20"/>
          <w:lang w:val="en-US"/>
        </w:rPr>
      </w:pPr>
      <w:r>
        <w:rPr>
          <w:sz w:val="20"/>
          <w:szCs w:val="20"/>
          <w:lang w:val="en-US"/>
        </w:rPr>
        <w:t>-</w:t>
      </w:r>
      <w:r w:rsidRPr="005F2C1C">
        <w:rPr>
          <w:sz w:val="20"/>
          <w:szCs w:val="20"/>
          <w:lang w:val="en-US"/>
        </w:rPr>
        <w:t>To see the views, particularly the claim forms and the claims listing, can fit the different screen sizes, I adopted the responsive grid system of Bootstrap.</w:t>
      </w:r>
    </w:p>
    <w:p w14:paraId="4FEEA214" w14:textId="411AE470" w:rsidR="005F2C1C" w:rsidRPr="005F2C1C" w:rsidRDefault="005F2C1C" w:rsidP="005F2C1C">
      <w:pPr>
        <w:ind w:left="720"/>
        <w:rPr>
          <w:sz w:val="20"/>
          <w:szCs w:val="20"/>
          <w:lang w:val="en-US"/>
        </w:rPr>
      </w:pPr>
      <w:r>
        <w:rPr>
          <w:sz w:val="20"/>
          <w:szCs w:val="20"/>
          <w:lang w:val="en-US"/>
        </w:rPr>
        <w:t>-</w:t>
      </w:r>
      <w:r w:rsidRPr="005F2C1C">
        <w:rPr>
          <w:sz w:val="20"/>
          <w:szCs w:val="20"/>
          <w:lang w:val="en-US"/>
        </w:rPr>
        <w:t>In the case of the Claims listing page (MyClaims.cshtml), I made sure that the table will wrap appropriately on smaller monitors and that the columns will be stacked on mobile phones to make it easier to read.</w:t>
      </w:r>
    </w:p>
    <w:p w14:paraId="72B8DF18" w14:textId="77777777" w:rsidR="005F2C1C" w:rsidRDefault="005F2C1C" w:rsidP="005F2C1C">
      <w:pPr>
        <w:ind w:left="720"/>
        <w:rPr>
          <w:sz w:val="20"/>
          <w:szCs w:val="20"/>
          <w:lang w:val="en-US"/>
        </w:rPr>
      </w:pPr>
      <w:r>
        <w:rPr>
          <w:sz w:val="20"/>
          <w:szCs w:val="20"/>
          <w:lang w:val="en-US"/>
        </w:rPr>
        <w:t>-</w:t>
      </w:r>
      <w:r w:rsidRPr="005F2C1C">
        <w:rPr>
          <w:sz w:val="20"/>
          <w:szCs w:val="20"/>
          <w:lang w:val="en-US"/>
        </w:rPr>
        <w:t>Implemented responsive navigation based on the navbar component of Bootstrap that folds into a hamburger menu when there is limited space.</w:t>
      </w:r>
    </w:p>
    <w:p w14:paraId="0CD41A42" w14:textId="77777777" w:rsidR="005F2C1C" w:rsidRDefault="005F2C1C" w:rsidP="005F2C1C">
      <w:pPr>
        <w:rPr>
          <w:sz w:val="20"/>
          <w:szCs w:val="20"/>
          <w:lang w:val="en-US"/>
        </w:rPr>
      </w:pPr>
    </w:p>
    <w:p w14:paraId="75718F26" w14:textId="77777777" w:rsidR="005F2C1C" w:rsidRDefault="005F2C1C" w:rsidP="005F2C1C">
      <w:pPr>
        <w:rPr>
          <w:b/>
          <w:bCs/>
          <w:sz w:val="20"/>
          <w:szCs w:val="20"/>
          <w:lang w:val="en-US"/>
        </w:rPr>
      </w:pPr>
      <w:r w:rsidRPr="005F2C1C">
        <w:rPr>
          <w:b/>
          <w:bCs/>
          <w:sz w:val="22"/>
          <w:szCs w:val="22"/>
          <w:lang w:val="en-US"/>
        </w:rPr>
        <w:t>Visual example</w:t>
      </w:r>
    </w:p>
    <w:p w14:paraId="036D466C" w14:textId="77777777" w:rsidR="005F2C1C" w:rsidRPr="005F2C1C" w:rsidRDefault="005F2C1C" w:rsidP="005F2C1C">
      <w:pPr>
        <w:rPr>
          <w:sz w:val="20"/>
          <w:szCs w:val="20"/>
          <w:lang w:val="en-US"/>
        </w:rPr>
      </w:pPr>
      <w:r w:rsidRPr="005F2C1C">
        <w:rPr>
          <w:sz w:val="20"/>
          <w:szCs w:val="20"/>
          <w:lang w:val="en-US"/>
        </w:rPr>
        <w:t>&lt;div class="container-fluid"&gt;</w:t>
      </w:r>
    </w:p>
    <w:p w14:paraId="1233616C" w14:textId="77777777" w:rsidR="005F2C1C" w:rsidRPr="005F2C1C" w:rsidRDefault="005F2C1C" w:rsidP="005F2C1C">
      <w:pPr>
        <w:rPr>
          <w:sz w:val="20"/>
          <w:szCs w:val="20"/>
          <w:lang w:val="en-US"/>
        </w:rPr>
      </w:pPr>
      <w:r w:rsidRPr="005F2C1C">
        <w:rPr>
          <w:sz w:val="20"/>
          <w:szCs w:val="20"/>
          <w:lang w:val="en-US"/>
        </w:rPr>
        <w:t xml:space="preserve">    &lt;div class="row"&gt;</w:t>
      </w:r>
    </w:p>
    <w:p w14:paraId="582D2AF3" w14:textId="77777777" w:rsidR="005F2C1C" w:rsidRPr="005F2C1C" w:rsidRDefault="005F2C1C" w:rsidP="005F2C1C">
      <w:pPr>
        <w:rPr>
          <w:sz w:val="20"/>
          <w:szCs w:val="20"/>
          <w:lang w:val="en-US"/>
        </w:rPr>
      </w:pPr>
      <w:r w:rsidRPr="005F2C1C">
        <w:rPr>
          <w:sz w:val="20"/>
          <w:szCs w:val="20"/>
          <w:lang w:val="en-US"/>
        </w:rPr>
        <w:t xml:space="preserve">        &lt;div class="col-md-6"&gt;</w:t>
      </w:r>
    </w:p>
    <w:p w14:paraId="57D58764" w14:textId="77777777" w:rsidR="005F2C1C" w:rsidRPr="005F2C1C" w:rsidRDefault="005F2C1C" w:rsidP="005F2C1C">
      <w:pPr>
        <w:rPr>
          <w:sz w:val="20"/>
          <w:szCs w:val="20"/>
          <w:lang w:val="en-US"/>
        </w:rPr>
      </w:pPr>
      <w:r w:rsidRPr="005F2C1C">
        <w:rPr>
          <w:sz w:val="20"/>
          <w:szCs w:val="20"/>
          <w:lang w:val="en-US"/>
        </w:rPr>
        <w:t xml:space="preserve">            &lt;!-- Form Inputs here --&gt;</w:t>
      </w:r>
    </w:p>
    <w:p w14:paraId="35B7DC5F" w14:textId="77777777" w:rsidR="005F2C1C" w:rsidRPr="005F2C1C" w:rsidRDefault="005F2C1C" w:rsidP="005F2C1C">
      <w:pPr>
        <w:rPr>
          <w:sz w:val="20"/>
          <w:szCs w:val="20"/>
          <w:lang w:val="en-US"/>
        </w:rPr>
      </w:pPr>
      <w:r w:rsidRPr="005F2C1C">
        <w:rPr>
          <w:sz w:val="20"/>
          <w:szCs w:val="20"/>
          <w:lang w:val="en-US"/>
        </w:rPr>
        <w:t xml:space="preserve">        &lt;/div&gt;</w:t>
      </w:r>
    </w:p>
    <w:p w14:paraId="698E0891" w14:textId="77777777" w:rsidR="005F2C1C" w:rsidRPr="005F2C1C" w:rsidRDefault="005F2C1C" w:rsidP="005F2C1C">
      <w:pPr>
        <w:rPr>
          <w:sz w:val="20"/>
          <w:szCs w:val="20"/>
          <w:lang w:val="en-US"/>
        </w:rPr>
      </w:pPr>
      <w:r w:rsidRPr="005F2C1C">
        <w:rPr>
          <w:sz w:val="20"/>
          <w:szCs w:val="20"/>
          <w:lang w:val="en-US"/>
        </w:rPr>
        <w:t xml:space="preserve">        &lt;div class="col-md-6"&gt;</w:t>
      </w:r>
    </w:p>
    <w:p w14:paraId="08EB9DA3" w14:textId="77777777" w:rsidR="005F2C1C" w:rsidRPr="005F2C1C" w:rsidRDefault="005F2C1C" w:rsidP="005F2C1C">
      <w:pPr>
        <w:rPr>
          <w:sz w:val="20"/>
          <w:szCs w:val="20"/>
          <w:lang w:val="en-US"/>
        </w:rPr>
      </w:pPr>
      <w:r w:rsidRPr="005F2C1C">
        <w:rPr>
          <w:sz w:val="20"/>
          <w:szCs w:val="20"/>
          <w:lang w:val="en-US"/>
        </w:rPr>
        <w:t xml:space="preserve">            &lt;!-- Claim Data Table here --&gt;</w:t>
      </w:r>
    </w:p>
    <w:p w14:paraId="520B2C76" w14:textId="77777777" w:rsidR="005F2C1C" w:rsidRPr="005F2C1C" w:rsidRDefault="005F2C1C" w:rsidP="005F2C1C">
      <w:pPr>
        <w:rPr>
          <w:sz w:val="20"/>
          <w:szCs w:val="20"/>
          <w:lang w:val="en-US"/>
        </w:rPr>
      </w:pPr>
      <w:r w:rsidRPr="005F2C1C">
        <w:rPr>
          <w:sz w:val="20"/>
          <w:szCs w:val="20"/>
          <w:lang w:val="en-US"/>
        </w:rPr>
        <w:t xml:space="preserve">        &lt;/div&gt;</w:t>
      </w:r>
    </w:p>
    <w:p w14:paraId="11B59831" w14:textId="77777777" w:rsidR="005F2C1C" w:rsidRPr="005F2C1C" w:rsidRDefault="005F2C1C" w:rsidP="005F2C1C">
      <w:pPr>
        <w:rPr>
          <w:sz w:val="20"/>
          <w:szCs w:val="20"/>
          <w:lang w:val="en-US"/>
        </w:rPr>
      </w:pPr>
      <w:r w:rsidRPr="005F2C1C">
        <w:rPr>
          <w:sz w:val="20"/>
          <w:szCs w:val="20"/>
          <w:lang w:val="en-US"/>
        </w:rPr>
        <w:t xml:space="preserve">    &lt;/div&gt;</w:t>
      </w:r>
    </w:p>
    <w:p w14:paraId="37767830" w14:textId="7E9C43CC" w:rsidR="00BF16ED" w:rsidRPr="005F2C1C" w:rsidRDefault="005F2C1C" w:rsidP="005F2C1C">
      <w:pPr>
        <w:rPr>
          <w:b/>
          <w:bCs/>
          <w:sz w:val="20"/>
          <w:szCs w:val="20"/>
          <w:lang w:val="en-US"/>
        </w:rPr>
      </w:pPr>
      <w:r w:rsidRPr="005F2C1C">
        <w:rPr>
          <w:sz w:val="20"/>
          <w:szCs w:val="20"/>
          <w:lang w:val="en-US"/>
        </w:rPr>
        <w:t>&lt;/div</w:t>
      </w:r>
      <w:r w:rsidRPr="005F2C1C">
        <w:rPr>
          <w:b/>
          <w:bCs/>
          <w:sz w:val="20"/>
          <w:szCs w:val="20"/>
          <w:lang w:val="en-US"/>
        </w:rPr>
        <w:t>&gt;</w:t>
      </w:r>
      <w:r w:rsidR="00BF16ED" w:rsidRPr="005F2C1C">
        <w:rPr>
          <w:b/>
          <w:bCs/>
          <w:sz w:val="20"/>
          <w:szCs w:val="20"/>
          <w:lang w:val="en-US"/>
        </w:rPr>
        <w:br w:type="page"/>
      </w:r>
    </w:p>
    <w:p w14:paraId="11429A94" w14:textId="77777777" w:rsidR="005F2C1C" w:rsidRPr="005F2C1C" w:rsidRDefault="005F2C1C" w:rsidP="005F2C1C">
      <w:pPr>
        <w:rPr>
          <w:b/>
          <w:bCs/>
          <w:sz w:val="28"/>
          <w:szCs w:val="28"/>
          <w:lang w:val="en-US"/>
        </w:rPr>
      </w:pPr>
      <w:r w:rsidRPr="005F2C1C">
        <w:rPr>
          <w:b/>
          <w:bCs/>
          <w:sz w:val="28"/>
          <w:szCs w:val="28"/>
          <w:lang w:val="en-US"/>
        </w:rPr>
        <w:lastRenderedPageBreak/>
        <w:t>Feedback 5: Consistency of the UI.</w:t>
      </w:r>
    </w:p>
    <w:p w14:paraId="452D0BCA" w14:textId="15E85477" w:rsidR="005F2C1C" w:rsidRPr="005F2C1C" w:rsidRDefault="005F2C1C" w:rsidP="005F2C1C">
      <w:pPr>
        <w:rPr>
          <w:b/>
          <w:bCs/>
          <w:sz w:val="22"/>
          <w:szCs w:val="22"/>
          <w:lang w:val="en-US"/>
        </w:rPr>
      </w:pPr>
      <w:r w:rsidRPr="005F2C1C">
        <w:rPr>
          <w:b/>
          <w:bCs/>
          <w:sz w:val="22"/>
          <w:szCs w:val="22"/>
          <w:lang w:val="en-US"/>
        </w:rPr>
        <w:t>Feedback Summary:</w:t>
      </w:r>
    </w:p>
    <w:p w14:paraId="6C2A0CC3" w14:textId="77777777" w:rsidR="005F2C1C" w:rsidRPr="005F2C1C" w:rsidRDefault="005F2C1C" w:rsidP="005F2C1C">
      <w:pPr>
        <w:rPr>
          <w:sz w:val="20"/>
          <w:szCs w:val="20"/>
          <w:lang w:val="en-US"/>
        </w:rPr>
      </w:pPr>
      <w:r w:rsidRPr="005F2C1C">
        <w:rPr>
          <w:sz w:val="20"/>
          <w:szCs w:val="20"/>
          <w:lang w:val="en-US"/>
        </w:rPr>
        <w:t>The lecturer proposed standardization in design, such that the buttons, forms, and other elements of the UI should have the same design.</w:t>
      </w:r>
    </w:p>
    <w:p w14:paraId="24388084" w14:textId="77777777" w:rsidR="005F2C1C" w:rsidRPr="005F2C1C" w:rsidRDefault="005F2C1C" w:rsidP="005F2C1C">
      <w:pPr>
        <w:rPr>
          <w:sz w:val="20"/>
          <w:szCs w:val="20"/>
          <w:lang w:val="en-US"/>
        </w:rPr>
      </w:pPr>
    </w:p>
    <w:p w14:paraId="6F253B56" w14:textId="0CFD1FBE" w:rsidR="005F2C1C" w:rsidRPr="005F2C1C" w:rsidRDefault="005F2C1C" w:rsidP="005F2C1C">
      <w:pPr>
        <w:rPr>
          <w:b/>
          <w:bCs/>
          <w:sz w:val="22"/>
          <w:szCs w:val="22"/>
          <w:lang w:val="en-US"/>
        </w:rPr>
      </w:pPr>
      <w:r w:rsidRPr="005F2C1C">
        <w:rPr>
          <w:b/>
          <w:bCs/>
          <w:sz w:val="22"/>
          <w:szCs w:val="22"/>
          <w:lang w:val="en-US"/>
        </w:rPr>
        <w:t>Implementation in Part 2:</w:t>
      </w:r>
    </w:p>
    <w:p w14:paraId="108336DB" w14:textId="65B76C93" w:rsidR="005F2C1C" w:rsidRPr="005F2C1C" w:rsidRDefault="005F2C1C" w:rsidP="005F2C1C">
      <w:pPr>
        <w:ind w:left="720"/>
        <w:rPr>
          <w:b/>
          <w:bCs/>
          <w:sz w:val="20"/>
          <w:szCs w:val="20"/>
          <w:lang w:val="en-US"/>
        </w:rPr>
      </w:pPr>
      <w:r w:rsidRPr="005F2C1C">
        <w:rPr>
          <w:b/>
          <w:bCs/>
          <w:sz w:val="20"/>
          <w:szCs w:val="20"/>
          <w:lang w:val="en-US"/>
        </w:rPr>
        <w:t>Consistent UI Elements:</w:t>
      </w:r>
    </w:p>
    <w:p w14:paraId="5BA09FCC" w14:textId="03F276A4" w:rsidR="005F2C1C" w:rsidRPr="005F2C1C" w:rsidRDefault="005F2C1C" w:rsidP="005F2C1C">
      <w:pPr>
        <w:ind w:left="720"/>
        <w:rPr>
          <w:sz w:val="20"/>
          <w:szCs w:val="20"/>
          <w:lang w:val="en-US"/>
        </w:rPr>
      </w:pPr>
      <w:r>
        <w:rPr>
          <w:sz w:val="20"/>
          <w:szCs w:val="20"/>
          <w:lang w:val="en-US"/>
        </w:rPr>
        <w:t>-</w:t>
      </w:r>
      <w:r w:rsidRPr="005F2C1C">
        <w:rPr>
          <w:sz w:val="20"/>
          <w:szCs w:val="20"/>
          <w:lang w:val="en-US"/>
        </w:rPr>
        <w:t>The predefined form controls, buttons, and alerts offered by Bootstrap allowed me to have a uniform style of all pages because they were styled in a similar way.</w:t>
      </w:r>
    </w:p>
    <w:p w14:paraId="7E3247D0" w14:textId="07BE3132" w:rsidR="00BF16ED" w:rsidRDefault="005F2C1C" w:rsidP="005F2C1C">
      <w:pPr>
        <w:ind w:left="720"/>
        <w:rPr>
          <w:sz w:val="20"/>
          <w:szCs w:val="20"/>
          <w:lang w:val="en-US"/>
        </w:rPr>
      </w:pPr>
      <w:r>
        <w:rPr>
          <w:sz w:val="20"/>
          <w:szCs w:val="20"/>
          <w:lang w:val="en-US"/>
        </w:rPr>
        <w:t>-</w:t>
      </w:r>
      <w:r w:rsidRPr="005F2C1C">
        <w:rPr>
          <w:sz w:val="20"/>
          <w:szCs w:val="20"/>
          <w:lang w:val="en-US"/>
        </w:rPr>
        <w:t>The buttons in actions such as Verify, Reject and Download, I made sure that the same color schemes (green in verify, red in reject) and rounded corners have been used in the entire app.</w:t>
      </w:r>
    </w:p>
    <w:p w14:paraId="546AAC68" w14:textId="77777777" w:rsidR="005F2C1C" w:rsidRDefault="005F2C1C" w:rsidP="005F2C1C">
      <w:pPr>
        <w:rPr>
          <w:sz w:val="20"/>
          <w:szCs w:val="20"/>
          <w:lang w:val="en-US"/>
        </w:rPr>
      </w:pPr>
    </w:p>
    <w:p w14:paraId="676B6FA1" w14:textId="77777777" w:rsidR="005F2C1C" w:rsidRDefault="005F2C1C" w:rsidP="005F2C1C">
      <w:pPr>
        <w:rPr>
          <w:b/>
          <w:bCs/>
          <w:sz w:val="20"/>
          <w:szCs w:val="20"/>
          <w:lang w:val="en-US"/>
        </w:rPr>
      </w:pPr>
      <w:r w:rsidRPr="005F2C1C">
        <w:rPr>
          <w:b/>
          <w:bCs/>
          <w:sz w:val="22"/>
          <w:szCs w:val="22"/>
          <w:lang w:val="en-US"/>
        </w:rPr>
        <w:t>Visual example</w:t>
      </w:r>
    </w:p>
    <w:p w14:paraId="07FF111C" w14:textId="77777777" w:rsidR="005F2C1C" w:rsidRPr="005F2C1C" w:rsidRDefault="005F2C1C" w:rsidP="005F2C1C">
      <w:pPr>
        <w:rPr>
          <w:sz w:val="20"/>
          <w:szCs w:val="20"/>
          <w:lang w:val="en-US"/>
        </w:rPr>
      </w:pPr>
      <w:r w:rsidRPr="005F2C1C">
        <w:rPr>
          <w:sz w:val="20"/>
          <w:szCs w:val="20"/>
          <w:lang w:val="en-US"/>
        </w:rPr>
        <w:t>&lt;button class="btn btn-primary" type="submit"&gt;Submit Claim&lt;/button&gt;</w:t>
      </w:r>
    </w:p>
    <w:p w14:paraId="5F400A8E" w14:textId="77777777" w:rsidR="005F2C1C" w:rsidRPr="005F2C1C" w:rsidRDefault="005F2C1C" w:rsidP="005F2C1C">
      <w:pPr>
        <w:rPr>
          <w:sz w:val="20"/>
          <w:szCs w:val="20"/>
          <w:lang w:val="en-US"/>
        </w:rPr>
      </w:pPr>
      <w:r w:rsidRPr="005F2C1C">
        <w:rPr>
          <w:sz w:val="20"/>
          <w:szCs w:val="20"/>
          <w:lang w:val="en-US"/>
        </w:rPr>
        <w:t>&lt;button class="btn btn-success" type="submit"&gt;Verify Claim&lt;/button&gt;</w:t>
      </w:r>
    </w:p>
    <w:p w14:paraId="0D6499C2" w14:textId="36E1C9F2" w:rsidR="005F2C1C" w:rsidRDefault="005F2C1C" w:rsidP="005F2C1C">
      <w:pPr>
        <w:rPr>
          <w:sz w:val="20"/>
          <w:szCs w:val="20"/>
          <w:lang w:val="en-US"/>
        </w:rPr>
      </w:pPr>
      <w:r w:rsidRPr="005F2C1C">
        <w:rPr>
          <w:sz w:val="20"/>
          <w:szCs w:val="20"/>
          <w:lang w:val="en-US"/>
        </w:rPr>
        <w:t>&lt;button class="btn btn-danger" type="submit"&gt;Reject Claim&lt;/button&gt;</w:t>
      </w:r>
    </w:p>
    <w:p w14:paraId="039F72F3" w14:textId="77777777" w:rsidR="005F2C1C" w:rsidRDefault="005F2C1C" w:rsidP="005F2C1C">
      <w:pPr>
        <w:rPr>
          <w:sz w:val="20"/>
          <w:szCs w:val="20"/>
          <w:lang w:val="en-US"/>
        </w:rPr>
      </w:pPr>
    </w:p>
    <w:p w14:paraId="610EE6C9" w14:textId="33979CA9" w:rsidR="005F2C1C" w:rsidRDefault="005F2C1C" w:rsidP="005F2C1C">
      <w:pPr>
        <w:rPr>
          <w:sz w:val="20"/>
          <w:szCs w:val="20"/>
          <w:lang w:val="en-US"/>
        </w:rPr>
      </w:pPr>
    </w:p>
    <w:p w14:paraId="5A61BC63" w14:textId="77777777" w:rsidR="005F2C1C" w:rsidRDefault="005F2C1C">
      <w:pPr>
        <w:rPr>
          <w:sz w:val="20"/>
          <w:szCs w:val="20"/>
          <w:lang w:val="en-US"/>
        </w:rPr>
      </w:pPr>
      <w:r>
        <w:rPr>
          <w:sz w:val="20"/>
          <w:szCs w:val="20"/>
          <w:lang w:val="en-US"/>
        </w:rPr>
        <w:br w:type="page"/>
      </w:r>
    </w:p>
    <w:p w14:paraId="233BDD9B" w14:textId="77777777" w:rsidR="005F2C1C" w:rsidRPr="005F2C1C" w:rsidRDefault="005F2C1C" w:rsidP="005F2C1C">
      <w:pPr>
        <w:rPr>
          <w:b/>
          <w:bCs/>
          <w:sz w:val="28"/>
          <w:szCs w:val="28"/>
          <w:lang w:val="en-US"/>
        </w:rPr>
      </w:pPr>
      <w:r w:rsidRPr="005F2C1C">
        <w:rPr>
          <w:b/>
          <w:bCs/>
          <w:sz w:val="28"/>
          <w:szCs w:val="28"/>
          <w:lang w:val="en-US"/>
        </w:rPr>
        <w:lastRenderedPageBreak/>
        <w:t>Feedback 6: Enhance UI in File Upload.</w:t>
      </w:r>
    </w:p>
    <w:p w14:paraId="0C72A47A" w14:textId="3091E260" w:rsidR="005F2C1C" w:rsidRPr="005F2C1C" w:rsidRDefault="005F2C1C" w:rsidP="005F2C1C">
      <w:pPr>
        <w:rPr>
          <w:b/>
          <w:bCs/>
          <w:lang w:val="en-US"/>
        </w:rPr>
      </w:pPr>
      <w:r w:rsidRPr="005F2C1C">
        <w:rPr>
          <w:b/>
          <w:bCs/>
          <w:lang w:val="en-US"/>
        </w:rPr>
        <w:t>Feedback Summary:</w:t>
      </w:r>
    </w:p>
    <w:p w14:paraId="251CA30E" w14:textId="77777777" w:rsidR="005F2C1C" w:rsidRPr="005F2C1C" w:rsidRDefault="005F2C1C" w:rsidP="005F2C1C">
      <w:pPr>
        <w:rPr>
          <w:sz w:val="20"/>
          <w:szCs w:val="20"/>
          <w:lang w:val="en-US"/>
        </w:rPr>
      </w:pPr>
      <w:r w:rsidRPr="005F2C1C">
        <w:rPr>
          <w:sz w:val="20"/>
          <w:szCs w:val="20"/>
          <w:lang w:val="en-US"/>
        </w:rPr>
        <w:t>According to the lecturer, improving the file upload interface, which is not completely clear and intuitive, was recommended.</w:t>
      </w:r>
    </w:p>
    <w:p w14:paraId="56A8158B" w14:textId="77777777" w:rsidR="005F2C1C" w:rsidRPr="005F2C1C" w:rsidRDefault="005F2C1C" w:rsidP="005F2C1C">
      <w:pPr>
        <w:rPr>
          <w:sz w:val="20"/>
          <w:szCs w:val="20"/>
          <w:lang w:val="en-US"/>
        </w:rPr>
      </w:pPr>
    </w:p>
    <w:p w14:paraId="44D3EEB2" w14:textId="67A6434E" w:rsidR="005F2C1C" w:rsidRPr="005F2C1C" w:rsidRDefault="005F2C1C" w:rsidP="005F2C1C">
      <w:pPr>
        <w:rPr>
          <w:b/>
          <w:bCs/>
          <w:lang w:val="en-US"/>
        </w:rPr>
      </w:pPr>
      <w:r w:rsidRPr="005F2C1C">
        <w:rPr>
          <w:b/>
          <w:bCs/>
          <w:lang w:val="en-US"/>
        </w:rPr>
        <w:t>Implementation in Part 2:</w:t>
      </w:r>
    </w:p>
    <w:p w14:paraId="69B80FD1" w14:textId="7070FDA5" w:rsidR="005F2C1C" w:rsidRPr="005F2C1C" w:rsidRDefault="005F2C1C" w:rsidP="005F2C1C">
      <w:pPr>
        <w:ind w:left="720"/>
        <w:rPr>
          <w:b/>
          <w:bCs/>
          <w:sz w:val="20"/>
          <w:szCs w:val="20"/>
          <w:lang w:val="en-US"/>
        </w:rPr>
      </w:pPr>
      <w:r w:rsidRPr="005F2C1C">
        <w:rPr>
          <w:b/>
          <w:bCs/>
          <w:sz w:val="20"/>
          <w:szCs w:val="20"/>
          <w:lang w:val="en-US"/>
        </w:rPr>
        <w:t>More Intuitive File Upload Interface:</w:t>
      </w:r>
    </w:p>
    <w:p w14:paraId="22648661" w14:textId="53336884" w:rsidR="005F2C1C" w:rsidRPr="005F2C1C" w:rsidRDefault="005F2C1C" w:rsidP="005F2C1C">
      <w:pPr>
        <w:ind w:left="720"/>
        <w:rPr>
          <w:sz w:val="20"/>
          <w:szCs w:val="20"/>
          <w:lang w:val="en-US"/>
        </w:rPr>
      </w:pPr>
      <w:r>
        <w:rPr>
          <w:sz w:val="20"/>
          <w:szCs w:val="20"/>
          <w:lang w:val="en-US"/>
        </w:rPr>
        <w:t>-</w:t>
      </w:r>
      <w:r w:rsidRPr="005F2C1C">
        <w:rPr>
          <w:sz w:val="20"/>
          <w:szCs w:val="20"/>
          <w:lang w:val="en-US"/>
        </w:rPr>
        <w:t>I added a file input into the claim submission form with easily understandable guidelines on which types of files will be accepted ( e.g., PDF, DOCX ).</w:t>
      </w:r>
    </w:p>
    <w:p w14:paraId="34DDF177" w14:textId="7E81C36F" w:rsidR="005F2C1C" w:rsidRPr="005F2C1C" w:rsidRDefault="005F2C1C" w:rsidP="005F2C1C">
      <w:pPr>
        <w:ind w:left="720"/>
        <w:rPr>
          <w:sz w:val="20"/>
          <w:szCs w:val="20"/>
          <w:lang w:val="en-US"/>
        </w:rPr>
      </w:pPr>
      <w:r>
        <w:rPr>
          <w:sz w:val="20"/>
          <w:szCs w:val="20"/>
          <w:lang w:val="en-US"/>
        </w:rPr>
        <w:t>-</w:t>
      </w:r>
      <w:r w:rsidRPr="005F2C1C">
        <w:rPr>
          <w:sz w:val="20"/>
          <w:szCs w:val="20"/>
          <w:lang w:val="en-US"/>
        </w:rPr>
        <w:t>Added client-side validity to prevent the possibility of users uploading invalid file types or empty files.</w:t>
      </w:r>
    </w:p>
    <w:p w14:paraId="2E55FB54" w14:textId="51B09645" w:rsidR="005F2C1C" w:rsidRDefault="005F2C1C" w:rsidP="005F2C1C">
      <w:pPr>
        <w:ind w:left="720"/>
        <w:rPr>
          <w:sz w:val="20"/>
          <w:szCs w:val="20"/>
          <w:lang w:val="en-US"/>
        </w:rPr>
      </w:pPr>
      <w:r>
        <w:rPr>
          <w:sz w:val="20"/>
          <w:szCs w:val="20"/>
          <w:lang w:val="en-US"/>
        </w:rPr>
        <w:t>-</w:t>
      </w:r>
      <w:r w:rsidRPr="005F2C1C">
        <w:rPr>
          <w:sz w:val="20"/>
          <w:szCs w:val="20"/>
          <w:lang w:val="en-US"/>
        </w:rPr>
        <w:t>Once it is uploaded, the file name appears next to the file input field to allow users to have instant feedback of the file that they selected.</w:t>
      </w:r>
    </w:p>
    <w:p w14:paraId="38ECD3D9" w14:textId="77777777" w:rsidR="005F2C1C" w:rsidRDefault="005F2C1C" w:rsidP="005F2C1C">
      <w:pPr>
        <w:rPr>
          <w:sz w:val="20"/>
          <w:szCs w:val="20"/>
          <w:lang w:val="en-US"/>
        </w:rPr>
      </w:pPr>
    </w:p>
    <w:p w14:paraId="79055442" w14:textId="77777777" w:rsidR="005F2C1C" w:rsidRDefault="005F2C1C" w:rsidP="005F2C1C">
      <w:pPr>
        <w:rPr>
          <w:b/>
          <w:bCs/>
          <w:sz w:val="20"/>
          <w:szCs w:val="20"/>
          <w:lang w:val="en-US"/>
        </w:rPr>
      </w:pPr>
      <w:r w:rsidRPr="005F2C1C">
        <w:rPr>
          <w:b/>
          <w:bCs/>
          <w:sz w:val="22"/>
          <w:szCs w:val="22"/>
          <w:lang w:val="en-US"/>
        </w:rPr>
        <w:t>Visual example</w:t>
      </w:r>
    </w:p>
    <w:p w14:paraId="0A2989E4" w14:textId="77777777" w:rsidR="005F2C1C" w:rsidRPr="005F2C1C" w:rsidRDefault="005F2C1C" w:rsidP="005F2C1C">
      <w:pPr>
        <w:rPr>
          <w:sz w:val="20"/>
          <w:szCs w:val="20"/>
          <w:lang w:val="en-US"/>
        </w:rPr>
      </w:pPr>
      <w:r w:rsidRPr="005F2C1C">
        <w:rPr>
          <w:sz w:val="20"/>
          <w:szCs w:val="20"/>
          <w:lang w:val="en-US"/>
        </w:rPr>
        <w:t>&lt;div class="mb-3"&gt;</w:t>
      </w:r>
    </w:p>
    <w:p w14:paraId="769BAC98" w14:textId="77777777" w:rsidR="005F2C1C" w:rsidRPr="005F2C1C" w:rsidRDefault="005F2C1C" w:rsidP="005F2C1C">
      <w:pPr>
        <w:rPr>
          <w:sz w:val="20"/>
          <w:szCs w:val="20"/>
          <w:lang w:val="en-US"/>
        </w:rPr>
      </w:pPr>
      <w:r w:rsidRPr="005F2C1C">
        <w:rPr>
          <w:sz w:val="20"/>
          <w:szCs w:val="20"/>
          <w:lang w:val="en-US"/>
        </w:rPr>
        <w:t xml:space="preserve">    &lt;label for="Upload" class="form-label"&gt;Upload Claim Document&lt;/label&gt;</w:t>
      </w:r>
    </w:p>
    <w:p w14:paraId="4D3928F9" w14:textId="77777777" w:rsidR="005F2C1C" w:rsidRPr="005F2C1C" w:rsidRDefault="005F2C1C" w:rsidP="005F2C1C">
      <w:pPr>
        <w:rPr>
          <w:sz w:val="20"/>
          <w:szCs w:val="20"/>
          <w:lang w:val="en-US"/>
        </w:rPr>
      </w:pPr>
      <w:r w:rsidRPr="005F2C1C">
        <w:rPr>
          <w:sz w:val="20"/>
          <w:szCs w:val="20"/>
          <w:lang w:val="en-US"/>
        </w:rPr>
        <w:t xml:space="preserve">    &lt;input type="file" class="form-control" id="Upload" name="Upload" required accept=".pdf,.docx,.jpg"&gt;</w:t>
      </w:r>
    </w:p>
    <w:p w14:paraId="24E5A5B6" w14:textId="77777777" w:rsidR="005F2C1C" w:rsidRPr="005F2C1C" w:rsidRDefault="005F2C1C" w:rsidP="005F2C1C">
      <w:pPr>
        <w:rPr>
          <w:sz w:val="20"/>
          <w:szCs w:val="20"/>
          <w:lang w:val="en-US"/>
        </w:rPr>
      </w:pPr>
      <w:r w:rsidRPr="005F2C1C">
        <w:rPr>
          <w:sz w:val="20"/>
          <w:szCs w:val="20"/>
          <w:lang w:val="en-US"/>
        </w:rPr>
        <w:t xml:space="preserve">    &lt;small class="form-text text-muted"&gt;Only PDF, DOCX, or JPG files are allowed.&lt;/small&gt;</w:t>
      </w:r>
    </w:p>
    <w:p w14:paraId="2D9645ED" w14:textId="1912F503" w:rsidR="005F2C1C" w:rsidRDefault="005F2C1C" w:rsidP="005F2C1C">
      <w:pPr>
        <w:rPr>
          <w:sz w:val="20"/>
          <w:szCs w:val="20"/>
          <w:lang w:val="en-US"/>
        </w:rPr>
      </w:pPr>
      <w:r w:rsidRPr="005F2C1C">
        <w:rPr>
          <w:sz w:val="20"/>
          <w:szCs w:val="20"/>
          <w:lang w:val="en-US"/>
        </w:rPr>
        <w:t>&lt;/div&gt;</w:t>
      </w:r>
    </w:p>
    <w:p w14:paraId="5C847505" w14:textId="77777777" w:rsidR="005F2C1C" w:rsidRDefault="005F2C1C" w:rsidP="005F2C1C">
      <w:pPr>
        <w:rPr>
          <w:sz w:val="20"/>
          <w:szCs w:val="20"/>
          <w:lang w:val="en-US"/>
        </w:rPr>
      </w:pPr>
    </w:p>
    <w:p w14:paraId="2D7DED15" w14:textId="77777777" w:rsidR="005F2C1C" w:rsidRDefault="005F2C1C" w:rsidP="005F2C1C">
      <w:pPr>
        <w:rPr>
          <w:sz w:val="20"/>
          <w:szCs w:val="20"/>
          <w:lang w:val="en-US"/>
        </w:rPr>
      </w:pPr>
    </w:p>
    <w:p w14:paraId="5283C68F" w14:textId="77777777" w:rsidR="005F2C1C" w:rsidRDefault="005F2C1C" w:rsidP="005F2C1C">
      <w:pPr>
        <w:rPr>
          <w:sz w:val="20"/>
          <w:szCs w:val="20"/>
          <w:lang w:val="en-US"/>
        </w:rPr>
      </w:pPr>
    </w:p>
    <w:p w14:paraId="5A2953EA" w14:textId="77777777" w:rsidR="005F2C1C" w:rsidRDefault="005F2C1C" w:rsidP="005F2C1C">
      <w:pPr>
        <w:rPr>
          <w:sz w:val="20"/>
          <w:szCs w:val="20"/>
          <w:lang w:val="en-US"/>
        </w:rPr>
      </w:pPr>
    </w:p>
    <w:p w14:paraId="55351F08" w14:textId="77777777" w:rsidR="005F2C1C" w:rsidRDefault="005F2C1C" w:rsidP="005F2C1C">
      <w:pPr>
        <w:rPr>
          <w:sz w:val="20"/>
          <w:szCs w:val="20"/>
          <w:lang w:val="en-US"/>
        </w:rPr>
      </w:pPr>
    </w:p>
    <w:p w14:paraId="48A37605" w14:textId="77777777" w:rsidR="005F2C1C" w:rsidRDefault="005F2C1C" w:rsidP="005F2C1C">
      <w:pPr>
        <w:rPr>
          <w:sz w:val="20"/>
          <w:szCs w:val="20"/>
          <w:lang w:val="en-US"/>
        </w:rPr>
      </w:pPr>
    </w:p>
    <w:p w14:paraId="32D24A42" w14:textId="77777777" w:rsidR="005F2C1C" w:rsidRDefault="005F2C1C" w:rsidP="005F2C1C">
      <w:pPr>
        <w:rPr>
          <w:sz w:val="20"/>
          <w:szCs w:val="20"/>
          <w:lang w:val="en-US"/>
        </w:rPr>
      </w:pPr>
    </w:p>
    <w:p w14:paraId="2EB9B7EE" w14:textId="77777777" w:rsidR="005F2C1C" w:rsidRDefault="005F2C1C" w:rsidP="005F2C1C">
      <w:pPr>
        <w:rPr>
          <w:sz w:val="20"/>
          <w:szCs w:val="20"/>
          <w:lang w:val="en-US"/>
        </w:rPr>
      </w:pPr>
    </w:p>
    <w:p w14:paraId="00AFA784" w14:textId="77777777" w:rsidR="005F2C1C" w:rsidRDefault="005F2C1C" w:rsidP="005F2C1C">
      <w:pPr>
        <w:rPr>
          <w:sz w:val="20"/>
          <w:szCs w:val="20"/>
          <w:lang w:val="en-US"/>
        </w:rPr>
      </w:pPr>
    </w:p>
    <w:p w14:paraId="18FF6009" w14:textId="77777777" w:rsidR="005F2C1C" w:rsidRDefault="005F2C1C" w:rsidP="005F2C1C">
      <w:pPr>
        <w:rPr>
          <w:sz w:val="20"/>
          <w:szCs w:val="20"/>
          <w:lang w:val="en-US"/>
        </w:rPr>
      </w:pPr>
    </w:p>
    <w:p w14:paraId="4F17F0F0" w14:textId="77777777" w:rsidR="005F2C1C" w:rsidRDefault="005F2C1C" w:rsidP="005F2C1C">
      <w:pPr>
        <w:rPr>
          <w:sz w:val="20"/>
          <w:szCs w:val="20"/>
          <w:lang w:val="en-US"/>
        </w:rPr>
      </w:pPr>
    </w:p>
    <w:p w14:paraId="1201AD40" w14:textId="77777777" w:rsidR="005F2C1C" w:rsidRDefault="005F2C1C" w:rsidP="005F2C1C">
      <w:pPr>
        <w:rPr>
          <w:sz w:val="20"/>
          <w:szCs w:val="20"/>
          <w:lang w:val="en-US"/>
        </w:rPr>
      </w:pPr>
    </w:p>
    <w:p w14:paraId="36808EA3" w14:textId="66218E86" w:rsidR="005F2C1C" w:rsidRDefault="005F2C1C" w:rsidP="005F2C1C">
      <w:pPr>
        <w:rPr>
          <w:b/>
          <w:bCs/>
          <w:sz w:val="28"/>
          <w:szCs w:val="28"/>
          <w:lang w:val="en-US"/>
        </w:rPr>
      </w:pPr>
      <w:r w:rsidRPr="005F2C1C">
        <w:rPr>
          <w:b/>
          <w:bCs/>
          <w:sz w:val="28"/>
          <w:szCs w:val="28"/>
          <w:lang w:val="en-US"/>
        </w:rPr>
        <w:lastRenderedPageBreak/>
        <w:t>References List</w:t>
      </w:r>
      <w:r>
        <w:rPr>
          <w:b/>
          <w:bCs/>
          <w:sz w:val="28"/>
          <w:szCs w:val="28"/>
          <w:lang w:val="en-US"/>
        </w:rPr>
        <w:t>:</w:t>
      </w:r>
    </w:p>
    <w:p w14:paraId="67D57E2B" w14:textId="022B3460" w:rsidR="002C2D2F" w:rsidRPr="002C2D2F" w:rsidRDefault="002C2D2F" w:rsidP="002C2D2F">
      <w:pPr>
        <w:rPr>
          <w:sz w:val="20"/>
          <w:szCs w:val="20"/>
        </w:rPr>
      </w:pPr>
      <w:r w:rsidRPr="002C2D2F">
        <w:rPr>
          <w:sz w:val="20"/>
          <w:szCs w:val="20"/>
        </w:rPr>
        <w:t xml:space="preserve">Dam, R. and Siang T., (2020). 10 Insightful Design Thinking Frameworks: A Quick Overview. Available at: </w:t>
      </w:r>
      <w:r>
        <w:rPr>
          <w:sz w:val="20"/>
          <w:szCs w:val="20"/>
        </w:rPr>
        <w:t>&lt;</w:t>
      </w:r>
      <w:hyperlink r:id="rId8" w:history="1">
        <w:r w:rsidRPr="007F5BD5">
          <w:rPr>
            <w:rStyle w:val="Hyperlink"/>
            <w:sz w:val="20"/>
            <w:szCs w:val="20"/>
          </w:rPr>
          <w:t>https://www.interaction-design.org/literature/article/design-thinking-a-quick-overview/</w:t>
        </w:r>
      </w:hyperlink>
      <w:r>
        <w:rPr>
          <w:sz w:val="20"/>
          <w:szCs w:val="20"/>
        </w:rPr>
        <w:t xml:space="preserve">&gt; </w:t>
      </w:r>
      <w:r w:rsidRPr="002C2D2F">
        <w:rPr>
          <w:sz w:val="20"/>
          <w:szCs w:val="20"/>
        </w:rPr>
        <w:t>[Accessed 8 September 2024].</w:t>
      </w:r>
    </w:p>
    <w:p w14:paraId="75308A4E" w14:textId="4E84EFC9" w:rsidR="002C2D2F" w:rsidRPr="002C2D2F" w:rsidRDefault="002C2D2F" w:rsidP="002C2D2F">
      <w:pPr>
        <w:rPr>
          <w:sz w:val="20"/>
          <w:szCs w:val="20"/>
        </w:rPr>
      </w:pPr>
      <w:r w:rsidRPr="002C2D2F">
        <w:rPr>
          <w:sz w:val="20"/>
          <w:szCs w:val="20"/>
        </w:rPr>
        <w:t>Satzinger, J.W., Jackson, R.B., and Burd, S.D., (2016). Introduction to Systems Analysis and Design: An Agile, Iterative Approach. 7th edition. Toronto: Cengage.</w:t>
      </w:r>
    </w:p>
    <w:p w14:paraId="6835981F" w14:textId="5CEFD29A" w:rsidR="002C2D2F" w:rsidRPr="002C2D2F" w:rsidRDefault="002C2D2F" w:rsidP="002C2D2F">
      <w:pPr>
        <w:rPr>
          <w:sz w:val="20"/>
          <w:szCs w:val="20"/>
        </w:rPr>
      </w:pPr>
      <w:r w:rsidRPr="002C2D2F">
        <w:rPr>
          <w:sz w:val="20"/>
          <w:szCs w:val="20"/>
        </w:rPr>
        <w:t>Troelsen, A. and Japikse, P., (2021). Pro C# 9 with .NET 5: Foundational Principles and Practice in Programming. 10th edition. New York: Apress.</w:t>
      </w:r>
    </w:p>
    <w:p w14:paraId="2C58011D" w14:textId="16E7CB48" w:rsidR="002C2D2F" w:rsidRPr="002C2D2F" w:rsidRDefault="002C2D2F" w:rsidP="002C2D2F">
      <w:pPr>
        <w:rPr>
          <w:sz w:val="20"/>
          <w:szCs w:val="20"/>
        </w:rPr>
      </w:pPr>
      <w:r w:rsidRPr="002C2D2F">
        <w:rPr>
          <w:sz w:val="20"/>
          <w:szCs w:val="20"/>
        </w:rPr>
        <w:t xml:space="preserve">Microsoft, (2024). Introduction to Identity on ASP.NET Core. Available at: </w:t>
      </w:r>
      <w:r>
        <w:rPr>
          <w:sz w:val="20"/>
          <w:szCs w:val="20"/>
        </w:rPr>
        <w:t>&lt;</w:t>
      </w:r>
      <w:hyperlink r:id="rId9" w:history="1">
        <w:r w:rsidRPr="007F5BD5">
          <w:rPr>
            <w:rStyle w:val="Hyperlink"/>
            <w:sz w:val="20"/>
            <w:szCs w:val="20"/>
          </w:rPr>
          <w:t>https://learn.microsoft.com/en-us/aspnet/core/security/authentication/identity?view=aspnetcore-8.0&amp;tabs=visual-studio</w:t>
        </w:r>
      </w:hyperlink>
      <w:r>
        <w:rPr>
          <w:sz w:val="20"/>
          <w:szCs w:val="20"/>
        </w:rPr>
        <w:t xml:space="preserve">&gt; </w:t>
      </w:r>
      <w:r w:rsidRPr="002C2D2F">
        <w:rPr>
          <w:sz w:val="20"/>
          <w:szCs w:val="20"/>
        </w:rPr>
        <w:t>[Accessed 10 October 2024].</w:t>
      </w:r>
    </w:p>
    <w:p w14:paraId="7F01B3B0" w14:textId="1BE78560" w:rsidR="002C2D2F" w:rsidRPr="002C2D2F" w:rsidRDefault="002C2D2F" w:rsidP="002C2D2F">
      <w:pPr>
        <w:rPr>
          <w:sz w:val="20"/>
          <w:szCs w:val="20"/>
        </w:rPr>
      </w:pPr>
      <w:r w:rsidRPr="002C2D2F">
        <w:rPr>
          <w:sz w:val="20"/>
          <w:szCs w:val="20"/>
        </w:rPr>
        <w:t xml:space="preserve">Microsoft, (2023). Tutorial: Get Started with EF Core in an ASP.NET MVC Web App. Available at: </w:t>
      </w:r>
      <w:r>
        <w:rPr>
          <w:sz w:val="20"/>
          <w:szCs w:val="20"/>
        </w:rPr>
        <w:t>&lt;</w:t>
      </w:r>
      <w:hyperlink r:id="rId10" w:history="1">
        <w:r w:rsidRPr="007F5BD5">
          <w:rPr>
            <w:rStyle w:val="Hyperlink"/>
            <w:sz w:val="20"/>
            <w:szCs w:val="20"/>
          </w:rPr>
          <w:t>https://learn.microsoft.com/en-us/aspnet/core/data/ef-mvc/intro?view=aspnetcore-8.0</w:t>
        </w:r>
      </w:hyperlink>
      <w:r>
        <w:rPr>
          <w:sz w:val="20"/>
          <w:szCs w:val="20"/>
        </w:rPr>
        <w:t xml:space="preserve">&gt; </w:t>
      </w:r>
      <w:r w:rsidRPr="002C2D2F">
        <w:rPr>
          <w:sz w:val="20"/>
          <w:szCs w:val="20"/>
        </w:rPr>
        <w:t>[Accessed 1 October 2024].</w:t>
      </w:r>
    </w:p>
    <w:p w14:paraId="427E9513" w14:textId="77777777" w:rsidR="002C2D2F" w:rsidRDefault="002C2D2F" w:rsidP="002C2D2F">
      <w:pPr>
        <w:rPr>
          <w:sz w:val="20"/>
          <w:szCs w:val="20"/>
        </w:rPr>
      </w:pPr>
      <w:r w:rsidRPr="002C2D2F">
        <w:rPr>
          <w:sz w:val="20"/>
          <w:szCs w:val="20"/>
        </w:rPr>
        <w:t xml:space="preserve">Microsoft, (2023). Create a Complex Data Model - ASP.NET MVC with EF Core. Available at: </w:t>
      </w:r>
      <w:r>
        <w:rPr>
          <w:sz w:val="20"/>
          <w:szCs w:val="20"/>
        </w:rPr>
        <w:t>&lt;</w:t>
      </w:r>
      <w:hyperlink r:id="rId11" w:history="1">
        <w:r w:rsidRPr="007F5BD5">
          <w:rPr>
            <w:rStyle w:val="Hyperlink"/>
            <w:sz w:val="20"/>
            <w:szCs w:val="20"/>
          </w:rPr>
          <w:t>https://learn.microsoft.com/en-us/aspnet/core/data/ef-mvc/complex-data-model?view=aspnetcore-8.0</w:t>
        </w:r>
      </w:hyperlink>
      <w:r>
        <w:rPr>
          <w:sz w:val="20"/>
          <w:szCs w:val="20"/>
        </w:rPr>
        <w:t xml:space="preserve">&gt; </w:t>
      </w:r>
      <w:r w:rsidRPr="002C2D2F">
        <w:rPr>
          <w:sz w:val="20"/>
          <w:szCs w:val="20"/>
        </w:rPr>
        <w:t>[Accessed 1 October 2024].</w:t>
      </w:r>
    </w:p>
    <w:p w14:paraId="749661CA" w14:textId="796F8D82" w:rsidR="002C2D2F" w:rsidRPr="002C2D2F" w:rsidRDefault="002C2D2F" w:rsidP="002C2D2F">
      <w:pPr>
        <w:rPr>
          <w:sz w:val="20"/>
          <w:szCs w:val="20"/>
        </w:rPr>
      </w:pPr>
      <w:r w:rsidRPr="002C2D2F">
        <w:rPr>
          <w:sz w:val="20"/>
          <w:szCs w:val="20"/>
        </w:rPr>
        <w:t xml:space="preserve">Microsoft, (2007). Crystal Reports SDK. Available at: </w:t>
      </w:r>
      <w:r>
        <w:rPr>
          <w:sz w:val="20"/>
          <w:szCs w:val="20"/>
        </w:rPr>
        <w:t>&lt;</w:t>
      </w:r>
      <w:hyperlink r:id="rId12" w:history="1">
        <w:r w:rsidRPr="007F5BD5">
          <w:rPr>
            <w:rStyle w:val="Hyperlink"/>
            <w:sz w:val="20"/>
            <w:szCs w:val="20"/>
          </w:rPr>
          <w:t>https://learn.microsoft.com/en-us/previous-versions/ms225335(v%3dvs.90)</w:t>
        </w:r>
      </w:hyperlink>
      <w:r>
        <w:rPr>
          <w:sz w:val="20"/>
          <w:szCs w:val="20"/>
        </w:rPr>
        <w:t xml:space="preserve">&gt; </w:t>
      </w:r>
      <w:r w:rsidRPr="002C2D2F">
        <w:rPr>
          <w:sz w:val="20"/>
          <w:szCs w:val="20"/>
        </w:rPr>
        <w:t>[Accessed 17 November 2024].</w:t>
      </w:r>
    </w:p>
    <w:p w14:paraId="21F5C6C0" w14:textId="03E6010F" w:rsidR="002C2D2F" w:rsidRPr="002C2D2F" w:rsidRDefault="002C2D2F" w:rsidP="002C2D2F">
      <w:pPr>
        <w:rPr>
          <w:sz w:val="20"/>
          <w:szCs w:val="20"/>
        </w:rPr>
      </w:pPr>
      <w:r w:rsidRPr="002C2D2F">
        <w:rPr>
          <w:sz w:val="20"/>
          <w:szCs w:val="20"/>
        </w:rPr>
        <w:t xml:space="preserve">Microsoft, (2024). Model Binding in ASP.NET Core. Available at: </w:t>
      </w:r>
      <w:r>
        <w:rPr>
          <w:sz w:val="20"/>
          <w:szCs w:val="20"/>
        </w:rPr>
        <w:t>&lt;</w:t>
      </w:r>
      <w:hyperlink r:id="rId13" w:history="1">
        <w:r w:rsidRPr="007F5BD5">
          <w:rPr>
            <w:rStyle w:val="Hyperlink"/>
            <w:sz w:val="20"/>
            <w:szCs w:val="20"/>
          </w:rPr>
          <w:t>https://learn.microsoft.com/en-us/aspnet/core/mvc/models/model-binding?view=aspnetcore-9.0</w:t>
        </w:r>
      </w:hyperlink>
      <w:r>
        <w:rPr>
          <w:sz w:val="20"/>
          <w:szCs w:val="20"/>
        </w:rPr>
        <w:t xml:space="preserve">&gt; </w:t>
      </w:r>
      <w:r w:rsidRPr="002C2D2F">
        <w:rPr>
          <w:sz w:val="20"/>
          <w:szCs w:val="20"/>
        </w:rPr>
        <w:t>[Accessed 11 November 2024].</w:t>
      </w:r>
    </w:p>
    <w:p w14:paraId="7BE08419" w14:textId="77777777" w:rsidR="002C2D2F" w:rsidRPr="002C2D2F" w:rsidRDefault="002C2D2F" w:rsidP="002C2D2F">
      <w:pPr>
        <w:rPr>
          <w:sz w:val="20"/>
          <w:szCs w:val="20"/>
        </w:rPr>
      </w:pPr>
      <w:r w:rsidRPr="002C2D2F">
        <w:rPr>
          <w:sz w:val="20"/>
          <w:szCs w:val="20"/>
        </w:rPr>
        <w:t>Ibrahim, (2024). Contract Monthly Claim System: Web Application Documentation and Workflow. Unpublished documentation for internal use.</w:t>
      </w:r>
    </w:p>
    <w:p w14:paraId="4220CDE9" w14:textId="72FB93EE" w:rsidR="005F2C1C" w:rsidRDefault="002C2D2F" w:rsidP="002C2D2F">
      <w:pPr>
        <w:rPr>
          <w:sz w:val="20"/>
          <w:szCs w:val="20"/>
        </w:rPr>
      </w:pPr>
      <w:r w:rsidRPr="002C2D2F">
        <w:rPr>
          <w:sz w:val="20"/>
          <w:szCs w:val="20"/>
        </w:rPr>
        <w:t xml:space="preserve">Interaction Design Foundation, (2020). Design Thinking: A Quick Overview. Available at: </w:t>
      </w:r>
      <w:r>
        <w:rPr>
          <w:sz w:val="20"/>
          <w:szCs w:val="20"/>
        </w:rPr>
        <w:t>&lt;</w:t>
      </w:r>
      <w:hyperlink r:id="rId14" w:history="1">
        <w:r w:rsidRPr="007F5BD5">
          <w:rPr>
            <w:rStyle w:val="Hyperlink"/>
            <w:sz w:val="20"/>
            <w:szCs w:val="20"/>
          </w:rPr>
          <w:t>https://www.interaction-design.org/literature/article/design-thinking-a-quick-overview</w:t>
        </w:r>
      </w:hyperlink>
      <w:r>
        <w:rPr>
          <w:sz w:val="20"/>
          <w:szCs w:val="20"/>
        </w:rPr>
        <w:t xml:space="preserve">&gt; </w:t>
      </w:r>
      <w:r w:rsidRPr="002C2D2F">
        <w:rPr>
          <w:sz w:val="20"/>
          <w:szCs w:val="20"/>
        </w:rPr>
        <w:t>[Accessed: 22 October 2025].</w:t>
      </w:r>
    </w:p>
    <w:p w14:paraId="614664BB" w14:textId="77777777" w:rsidR="002C2D2F" w:rsidRDefault="002C2D2F" w:rsidP="002C2D2F">
      <w:pPr>
        <w:rPr>
          <w:sz w:val="20"/>
          <w:szCs w:val="20"/>
        </w:rPr>
      </w:pPr>
    </w:p>
    <w:p w14:paraId="158856CD" w14:textId="77777777" w:rsidR="002C2D2F" w:rsidRPr="002C2D2F" w:rsidRDefault="002C2D2F" w:rsidP="002C2D2F">
      <w:pPr>
        <w:rPr>
          <w:b/>
          <w:bCs/>
          <w:sz w:val="28"/>
          <w:szCs w:val="28"/>
        </w:rPr>
      </w:pPr>
      <w:r w:rsidRPr="002C2D2F">
        <w:rPr>
          <w:b/>
          <w:bCs/>
          <w:sz w:val="28"/>
          <w:szCs w:val="28"/>
        </w:rPr>
        <w:t>Bibliography for Code and Concepts Used:</w:t>
      </w:r>
    </w:p>
    <w:p w14:paraId="2A76A66E" w14:textId="77777777" w:rsidR="002C2D2F" w:rsidRPr="002C2D2F" w:rsidRDefault="002C2D2F" w:rsidP="002C2D2F">
      <w:pPr>
        <w:rPr>
          <w:sz w:val="20"/>
          <w:szCs w:val="20"/>
        </w:rPr>
      </w:pPr>
      <w:r w:rsidRPr="002C2D2F">
        <w:rPr>
          <w:b/>
          <w:bCs/>
          <w:sz w:val="20"/>
          <w:szCs w:val="20"/>
        </w:rPr>
        <w:t>UnitTesting_MVC.pdf</w:t>
      </w:r>
      <w:r w:rsidRPr="002C2D2F">
        <w:rPr>
          <w:sz w:val="20"/>
          <w:szCs w:val="20"/>
        </w:rPr>
        <w:t xml:space="preserve">, (2024). </w:t>
      </w:r>
      <w:r w:rsidRPr="002C2D2F">
        <w:rPr>
          <w:i/>
          <w:iCs/>
          <w:sz w:val="20"/>
          <w:szCs w:val="20"/>
        </w:rPr>
        <w:t>How to do Unit Testing in Visual Studio MVC with a DB</w:t>
      </w:r>
      <w:r w:rsidRPr="002C2D2F">
        <w:rPr>
          <w:sz w:val="20"/>
          <w:szCs w:val="20"/>
        </w:rPr>
        <w:t>. Available at: /mnt/data/UnitTesting_MVC.pdf [Accessed 22 October 2025].</w:t>
      </w:r>
    </w:p>
    <w:p w14:paraId="24DB8708" w14:textId="77777777" w:rsidR="002C2D2F" w:rsidRPr="002C2D2F" w:rsidRDefault="002C2D2F" w:rsidP="002C2D2F">
      <w:pPr>
        <w:rPr>
          <w:sz w:val="20"/>
          <w:szCs w:val="20"/>
        </w:rPr>
      </w:pPr>
      <w:r w:rsidRPr="002C2D2F">
        <w:rPr>
          <w:b/>
          <w:bCs/>
          <w:sz w:val="20"/>
          <w:szCs w:val="20"/>
        </w:rPr>
        <w:t>PROG6212_Workshop_Part2.pptx</w:t>
      </w:r>
      <w:r w:rsidRPr="002C2D2F">
        <w:rPr>
          <w:sz w:val="20"/>
          <w:szCs w:val="20"/>
        </w:rPr>
        <w:t xml:space="preserve">, (2024). </w:t>
      </w:r>
      <w:r w:rsidRPr="002C2D2F">
        <w:rPr>
          <w:i/>
          <w:iCs/>
          <w:sz w:val="20"/>
          <w:szCs w:val="20"/>
        </w:rPr>
        <w:t>PROG6212 Workshop Part 2: MVC UI Implementation and Unit Testing</w:t>
      </w:r>
      <w:r w:rsidRPr="002C2D2F">
        <w:rPr>
          <w:sz w:val="20"/>
          <w:szCs w:val="20"/>
        </w:rPr>
        <w:t>. Available at: /mnt/data/PROG6212_Workshop_Part2.pptx [Accessed 22 October 2025].</w:t>
      </w:r>
    </w:p>
    <w:p w14:paraId="14D7F2CF" w14:textId="77777777" w:rsidR="002C2D2F" w:rsidRPr="002C2D2F" w:rsidRDefault="002C2D2F" w:rsidP="002C2D2F">
      <w:pPr>
        <w:rPr>
          <w:sz w:val="20"/>
          <w:szCs w:val="20"/>
        </w:rPr>
      </w:pPr>
      <w:r w:rsidRPr="002C2D2F">
        <w:rPr>
          <w:b/>
          <w:bCs/>
          <w:sz w:val="20"/>
          <w:szCs w:val="20"/>
        </w:rPr>
        <w:t>Prog6212.pdf</w:t>
      </w:r>
      <w:r w:rsidRPr="002C2D2F">
        <w:rPr>
          <w:sz w:val="20"/>
          <w:szCs w:val="20"/>
        </w:rPr>
        <w:t xml:space="preserve">, (2025). </w:t>
      </w:r>
      <w:r w:rsidRPr="002C2D2F">
        <w:rPr>
          <w:i/>
          <w:iCs/>
          <w:sz w:val="20"/>
          <w:szCs w:val="20"/>
        </w:rPr>
        <w:t>POE – Programming 2B, PROG6212</w:t>
      </w:r>
      <w:r w:rsidRPr="002C2D2F">
        <w:rPr>
          <w:sz w:val="20"/>
          <w:szCs w:val="20"/>
        </w:rPr>
        <w:t>. Available at: /mnt/data/Prog6212.pdf [Accessed 22 October 2025].</w:t>
      </w:r>
    </w:p>
    <w:p w14:paraId="3B8AABD1" w14:textId="77777777" w:rsidR="002C2D2F" w:rsidRPr="002C2D2F" w:rsidRDefault="002C2D2F" w:rsidP="002C2D2F">
      <w:pPr>
        <w:rPr>
          <w:sz w:val="20"/>
          <w:szCs w:val="20"/>
        </w:rPr>
      </w:pPr>
      <w:r w:rsidRPr="002C2D2F">
        <w:rPr>
          <w:b/>
          <w:bCs/>
          <w:sz w:val="20"/>
          <w:szCs w:val="20"/>
        </w:rPr>
        <w:t>README.md</w:t>
      </w:r>
      <w:r w:rsidRPr="002C2D2F">
        <w:rPr>
          <w:sz w:val="20"/>
          <w:szCs w:val="20"/>
        </w:rPr>
        <w:t xml:space="preserve">, (2025). </w:t>
      </w:r>
      <w:r w:rsidRPr="002C2D2F">
        <w:rPr>
          <w:i/>
          <w:iCs/>
          <w:sz w:val="20"/>
          <w:szCs w:val="20"/>
        </w:rPr>
        <w:t>Project Documentation for Contract Monthly Claims System</w:t>
      </w:r>
      <w:r w:rsidRPr="002C2D2F">
        <w:rPr>
          <w:sz w:val="20"/>
          <w:szCs w:val="20"/>
        </w:rPr>
        <w:t>. Available at: /mnt/data/README.md [Accessed 22 October 2025].</w:t>
      </w:r>
    </w:p>
    <w:p w14:paraId="5632BF91" w14:textId="77777777" w:rsidR="002C2D2F" w:rsidRDefault="002C2D2F" w:rsidP="002C2D2F">
      <w:pPr>
        <w:rPr>
          <w:sz w:val="20"/>
          <w:szCs w:val="20"/>
        </w:rPr>
      </w:pPr>
    </w:p>
    <w:p w14:paraId="01D81D11" w14:textId="77777777" w:rsidR="002C2D2F" w:rsidRPr="002C2D2F" w:rsidRDefault="002C2D2F" w:rsidP="002C2D2F">
      <w:pPr>
        <w:rPr>
          <w:sz w:val="20"/>
          <w:szCs w:val="20"/>
        </w:rPr>
      </w:pPr>
    </w:p>
    <w:sectPr w:rsidR="002C2D2F" w:rsidRPr="002C2D2F" w:rsidSect="00CF3B77">
      <w:pgSz w:w="11906" w:h="16838"/>
      <w:pgMar w:top="1440" w:right="1440" w:bottom="1440" w:left="1440" w:header="708" w:footer="708" w:gutter="0"/>
      <w:pgBorders w:offsetFrom="page">
        <w:top w:val="double" w:sz="6" w:space="24" w:color="auto"/>
        <w:left w:val="double" w:sz="6" w:space="24" w:color="auto"/>
        <w:bottom w:val="double" w:sz="6" w:space="24" w:color="auto"/>
        <w:right w:val="double" w:sz="6"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8652CD4"/>
    <w:multiLevelType w:val="multilevel"/>
    <w:tmpl w:val="0DBAE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332199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3B77"/>
    <w:rsid w:val="002C2D2F"/>
    <w:rsid w:val="003074A4"/>
    <w:rsid w:val="00352A95"/>
    <w:rsid w:val="00412FE5"/>
    <w:rsid w:val="005F2C1C"/>
    <w:rsid w:val="006215EB"/>
    <w:rsid w:val="009B33AE"/>
    <w:rsid w:val="00BF16ED"/>
    <w:rsid w:val="00CF3B7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2348D"/>
  <w15:chartTrackingRefBased/>
  <w15:docId w15:val="{16943322-F8AB-4DD6-A675-82AE8DD9E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3B7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F3B7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F3B7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F3B7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F3B7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F3B7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F3B7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F3B7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F3B7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3B7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F3B7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F3B7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F3B7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F3B7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F3B7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F3B7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F3B7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F3B77"/>
    <w:rPr>
      <w:rFonts w:eastAsiaTheme="majorEastAsia" w:cstheme="majorBidi"/>
      <w:color w:val="272727" w:themeColor="text1" w:themeTint="D8"/>
    </w:rPr>
  </w:style>
  <w:style w:type="paragraph" w:styleId="Title">
    <w:name w:val="Title"/>
    <w:basedOn w:val="Normal"/>
    <w:next w:val="Normal"/>
    <w:link w:val="TitleChar"/>
    <w:uiPriority w:val="10"/>
    <w:qFormat/>
    <w:rsid w:val="00CF3B7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3B7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F3B7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F3B7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F3B77"/>
    <w:pPr>
      <w:spacing w:before="160"/>
      <w:jc w:val="center"/>
    </w:pPr>
    <w:rPr>
      <w:i/>
      <w:iCs/>
      <w:color w:val="404040" w:themeColor="text1" w:themeTint="BF"/>
    </w:rPr>
  </w:style>
  <w:style w:type="character" w:customStyle="1" w:styleId="QuoteChar">
    <w:name w:val="Quote Char"/>
    <w:basedOn w:val="DefaultParagraphFont"/>
    <w:link w:val="Quote"/>
    <w:uiPriority w:val="29"/>
    <w:rsid w:val="00CF3B77"/>
    <w:rPr>
      <w:i/>
      <w:iCs/>
      <w:color w:val="404040" w:themeColor="text1" w:themeTint="BF"/>
    </w:rPr>
  </w:style>
  <w:style w:type="paragraph" w:styleId="ListParagraph">
    <w:name w:val="List Paragraph"/>
    <w:basedOn w:val="Normal"/>
    <w:uiPriority w:val="34"/>
    <w:qFormat/>
    <w:rsid w:val="00CF3B77"/>
    <w:pPr>
      <w:ind w:left="720"/>
      <w:contextualSpacing/>
    </w:pPr>
  </w:style>
  <w:style w:type="character" w:styleId="IntenseEmphasis">
    <w:name w:val="Intense Emphasis"/>
    <w:basedOn w:val="DefaultParagraphFont"/>
    <w:uiPriority w:val="21"/>
    <w:qFormat/>
    <w:rsid w:val="00CF3B77"/>
    <w:rPr>
      <w:i/>
      <w:iCs/>
      <w:color w:val="0F4761" w:themeColor="accent1" w:themeShade="BF"/>
    </w:rPr>
  </w:style>
  <w:style w:type="paragraph" w:styleId="IntenseQuote">
    <w:name w:val="Intense Quote"/>
    <w:basedOn w:val="Normal"/>
    <w:next w:val="Normal"/>
    <w:link w:val="IntenseQuoteChar"/>
    <w:uiPriority w:val="30"/>
    <w:qFormat/>
    <w:rsid w:val="00CF3B7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F3B77"/>
    <w:rPr>
      <w:i/>
      <w:iCs/>
      <w:color w:val="0F4761" w:themeColor="accent1" w:themeShade="BF"/>
    </w:rPr>
  </w:style>
  <w:style w:type="character" w:styleId="IntenseReference">
    <w:name w:val="Intense Reference"/>
    <w:basedOn w:val="DefaultParagraphFont"/>
    <w:uiPriority w:val="32"/>
    <w:qFormat/>
    <w:rsid w:val="00CF3B77"/>
    <w:rPr>
      <w:b/>
      <w:bCs/>
      <w:smallCaps/>
      <w:color w:val="0F4761" w:themeColor="accent1" w:themeShade="BF"/>
      <w:spacing w:val="5"/>
    </w:rPr>
  </w:style>
  <w:style w:type="character" w:styleId="Hyperlink">
    <w:name w:val="Hyperlink"/>
    <w:basedOn w:val="DefaultParagraphFont"/>
    <w:uiPriority w:val="99"/>
    <w:unhideWhenUsed/>
    <w:rsid w:val="00CF3B77"/>
    <w:rPr>
      <w:color w:val="467886" w:themeColor="hyperlink"/>
      <w:u w:val="single"/>
    </w:rPr>
  </w:style>
  <w:style w:type="character" w:styleId="UnresolvedMention">
    <w:name w:val="Unresolved Mention"/>
    <w:basedOn w:val="DefaultParagraphFont"/>
    <w:uiPriority w:val="99"/>
    <w:semiHidden/>
    <w:unhideWhenUsed/>
    <w:rsid w:val="00CF3B77"/>
    <w:rPr>
      <w:color w:val="605E5C"/>
      <w:shd w:val="clear" w:color="auto" w:fill="E1DFDD"/>
    </w:rPr>
  </w:style>
  <w:style w:type="paragraph" w:styleId="Caption">
    <w:name w:val="caption"/>
    <w:basedOn w:val="Normal"/>
    <w:next w:val="Normal"/>
    <w:uiPriority w:val="35"/>
    <w:unhideWhenUsed/>
    <w:qFormat/>
    <w:rsid w:val="00352A95"/>
    <w:pPr>
      <w:spacing w:after="200" w:line="240" w:lineRule="auto"/>
    </w:pPr>
    <w:rPr>
      <w:i/>
      <w:iCs/>
      <w:color w:val="0E2841" w:themeColor="text2"/>
      <w:sz w:val="18"/>
      <w:szCs w:val="18"/>
    </w:rPr>
  </w:style>
  <w:style w:type="character" w:styleId="FollowedHyperlink">
    <w:name w:val="FollowedHyperlink"/>
    <w:basedOn w:val="DefaultParagraphFont"/>
    <w:uiPriority w:val="99"/>
    <w:semiHidden/>
    <w:unhideWhenUsed/>
    <w:rsid w:val="002C2D2F"/>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teraction-design.org/literature/article/design-thinking-a-quick-overview/" TargetMode="External"/><Relationship Id="rId13" Type="http://schemas.openxmlformats.org/officeDocument/2006/relationships/hyperlink" Target="https://learn.microsoft.com/en-us/aspnet/core/mvc/models/model-binding?view=aspnetcore-9.0"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learn.microsoft.com/en-us/previous-versions/ms225335(v%3dvs.90)"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ithub.com/Jemaine08/VCDN-PROG6212-POE-Part2" TargetMode="External"/><Relationship Id="rId11" Type="http://schemas.openxmlformats.org/officeDocument/2006/relationships/hyperlink" Target="https://learn.microsoft.com/en-us/aspnet/core/data/ef-mvc/complex-data-model?view=aspnetcore-8.0" TargetMode="External"/><Relationship Id="rId5" Type="http://schemas.openxmlformats.org/officeDocument/2006/relationships/hyperlink" Target="https://youtu.be/3BqH4SDArp0" TargetMode="External"/><Relationship Id="rId15" Type="http://schemas.openxmlformats.org/officeDocument/2006/relationships/fontTable" Target="fontTable.xml"/><Relationship Id="rId10" Type="http://schemas.openxmlformats.org/officeDocument/2006/relationships/hyperlink" Target="https://learn.microsoft.com/en-us/aspnet/core/data/ef-mvc/intro?view=aspnetcore-8.0" TargetMode="External"/><Relationship Id="rId4" Type="http://schemas.openxmlformats.org/officeDocument/2006/relationships/webSettings" Target="webSettings.xml"/><Relationship Id="rId9" Type="http://schemas.openxmlformats.org/officeDocument/2006/relationships/hyperlink" Target="https://learn.microsoft.com/en-us/aspnet/core/security/authentication/identity?view=aspnetcore-8.0&amp;tabs=visual-studio" TargetMode="External"/><Relationship Id="rId14" Type="http://schemas.openxmlformats.org/officeDocument/2006/relationships/hyperlink" Target="https://www.interaction-design.org/literature/article/design-thinking-a-quick-over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51</TotalTime>
  <Pages>8</Pages>
  <Words>1518</Words>
  <Characters>8656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Ronica Naidoo</dc:creator>
  <cp:keywords/>
  <dc:description/>
  <cp:lastModifiedBy>Ronica Naidoo</cp:lastModifiedBy>
  <cp:revision>1</cp:revision>
  <dcterms:created xsi:type="dcterms:W3CDTF">2025-10-22T17:38:00Z</dcterms:created>
  <dcterms:modified xsi:type="dcterms:W3CDTF">2025-10-22T18:29:00Z</dcterms:modified>
</cp:coreProperties>
</file>