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CE3" w:rsidRDefault="00700CE3" w:rsidP="00700CE3">
      <w:pPr>
        <w:rPr>
          <w:rFonts w:ascii="Times New Roman" w:eastAsia="Calibri" w:hAnsi="Times New Roman" w:cs="Times New Roman"/>
          <w:b/>
          <w:bCs/>
          <w:kern w:val="2"/>
          <w:sz w:val="32"/>
          <w:szCs w:val="72"/>
          <w:lang w:val="en-US"/>
          <w14:ligatures w14:val="standardContextual"/>
        </w:rPr>
      </w:pPr>
    </w:p>
    <w:p w:rsidR="00700CE3" w:rsidRDefault="00700CE3" w:rsidP="00700CE3">
      <w:pPr>
        <w:rPr>
          <w:rFonts w:ascii="Times New Roman" w:eastAsia="Calibri" w:hAnsi="Times New Roman" w:cs="Times New Roman"/>
          <w:b/>
          <w:bCs/>
          <w:kern w:val="2"/>
          <w:sz w:val="32"/>
          <w:szCs w:val="72"/>
          <w:lang w:val="en-US"/>
          <w14:ligatures w14:val="standardContextual"/>
        </w:rPr>
      </w:pPr>
    </w:p>
    <w:p w:rsidR="008E2D22" w:rsidRPr="00700CE3" w:rsidRDefault="008E2D22" w:rsidP="008E2D22">
      <w:pPr>
        <w:jc w:val="center"/>
        <w:rPr>
          <w:rFonts w:ascii="Times New Roman" w:eastAsia="Calibri" w:hAnsi="Times New Roman" w:cs="Times New Roman"/>
          <w:b/>
          <w:bCs/>
          <w:kern w:val="2"/>
          <w:sz w:val="36"/>
          <w:szCs w:val="72"/>
          <w:lang w:val="en-US"/>
          <w14:ligatures w14:val="standardContextual"/>
        </w:rPr>
      </w:pPr>
      <w:r w:rsidRPr="00700CE3">
        <w:rPr>
          <w:rFonts w:ascii="Times New Roman" w:eastAsia="Calibri" w:hAnsi="Times New Roman" w:cs="Times New Roman"/>
          <w:b/>
          <w:bCs/>
          <w:kern w:val="2"/>
          <w:sz w:val="36"/>
          <w:szCs w:val="72"/>
          <w:lang w:val="en-US"/>
          <w14:ligatures w14:val="standardContextual"/>
        </w:rPr>
        <w:t>SURIGAO DEL NORTE STATE UNIVERSITY</w:t>
      </w:r>
    </w:p>
    <w:p w:rsidR="008E2D22" w:rsidRPr="00700CE3" w:rsidRDefault="008E2D22" w:rsidP="008E2D22">
      <w:pPr>
        <w:jc w:val="center"/>
        <w:rPr>
          <w:rFonts w:ascii="Times New Roman" w:eastAsia="Calibri" w:hAnsi="Times New Roman" w:cs="Times New Roman"/>
          <w:b/>
          <w:bCs/>
          <w:kern w:val="2"/>
          <w:sz w:val="36"/>
          <w:szCs w:val="72"/>
          <w:lang w:val="en-US"/>
          <w14:ligatures w14:val="standardContextual"/>
        </w:rPr>
      </w:pPr>
      <w:r w:rsidRPr="00700CE3">
        <w:rPr>
          <w:rFonts w:ascii="Times New Roman" w:eastAsia="Calibri" w:hAnsi="Times New Roman" w:cs="Times New Roman"/>
          <w:b/>
          <w:bCs/>
          <w:kern w:val="2"/>
          <w:sz w:val="36"/>
          <w:szCs w:val="72"/>
          <w:lang w:val="en-US"/>
          <w14:ligatures w14:val="standardContextual"/>
        </w:rPr>
        <w:t xml:space="preserve"> </w:t>
      </w:r>
      <w:proofErr w:type="spellStart"/>
      <w:r w:rsidRPr="00700CE3">
        <w:rPr>
          <w:rFonts w:ascii="Times New Roman" w:eastAsia="Calibri" w:hAnsi="Times New Roman" w:cs="Times New Roman"/>
          <w:b/>
          <w:bCs/>
          <w:kern w:val="2"/>
          <w:sz w:val="36"/>
          <w:szCs w:val="72"/>
          <w:lang w:val="en-US"/>
          <w14:ligatures w14:val="standardContextual"/>
        </w:rPr>
        <w:t>Narciso</w:t>
      </w:r>
      <w:proofErr w:type="spellEnd"/>
      <w:r w:rsidRPr="00700CE3">
        <w:rPr>
          <w:rFonts w:ascii="Times New Roman" w:eastAsia="Calibri" w:hAnsi="Times New Roman" w:cs="Times New Roman"/>
          <w:b/>
          <w:bCs/>
          <w:kern w:val="2"/>
          <w:sz w:val="36"/>
          <w:szCs w:val="72"/>
          <w:lang w:val="en-US"/>
          <w14:ligatures w14:val="standardContextual"/>
        </w:rPr>
        <w:t xml:space="preserve"> St., 8400, </w:t>
      </w:r>
      <w:proofErr w:type="spellStart"/>
      <w:r w:rsidRPr="00700CE3">
        <w:rPr>
          <w:rFonts w:ascii="Times New Roman" w:eastAsia="Calibri" w:hAnsi="Times New Roman" w:cs="Times New Roman"/>
          <w:b/>
          <w:bCs/>
          <w:kern w:val="2"/>
          <w:sz w:val="36"/>
          <w:szCs w:val="72"/>
          <w:lang w:val="en-US"/>
          <w14:ligatures w14:val="standardContextual"/>
        </w:rPr>
        <w:t>Surigao</w:t>
      </w:r>
      <w:proofErr w:type="spellEnd"/>
      <w:r w:rsidRPr="00700CE3">
        <w:rPr>
          <w:rFonts w:ascii="Times New Roman" w:eastAsia="Calibri" w:hAnsi="Times New Roman" w:cs="Times New Roman"/>
          <w:b/>
          <w:bCs/>
          <w:kern w:val="2"/>
          <w:sz w:val="36"/>
          <w:szCs w:val="72"/>
          <w:lang w:val="en-US"/>
          <w14:ligatures w14:val="standardContextual"/>
        </w:rPr>
        <w:t xml:space="preserve"> City,</w:t>
      </w:r>
    </w:p>
    <w:p w:rsidR="008E2D22" w:rsidRPr="00700CE3" w:rsidRDefault="008E2D22" w:rsidP="008E2D22">
      <w:pPr>
        <w:jc w:val="center"/>
        <w:rPr>
          <w:rFonts w:ascii="Times New Roman" w:eastAsia="Calibri" w:hAnsi="Times New Roman" w:cs="Times New Roman"/>
          <w:b/>
          <w:bCs/>
          <w:kern w:val="2"/>
          <w:sz w:val="36"/>
          <w:szCs w:val="72"/>
          <w:lang w:val="en-US"/>
          <w14:ligatures w14:val="standardContextual"/>
        </w:rPr>
      </w:pPr>
      <w:r w:rsidRPr="00700CE3">
        <w:rPr>
          <w:rFonts w:ascii="Times New Roman" w:eastAsia="Calibri" w:hAnsi="Times New Roman" w:cs="Times New Roman"/>
          <w:b/>
          <w:bCs/>
          <w:kern w:val="2"/>
          <w:sz w:val="36"/>
          <w:szCs w:val="72"/>
          <w:lang w:val="en-US"/>
          <w14:ligatures w14:val="standardContextual"/>
        </w:rPr>
        <w:t xml:space="preserve"> </w:t>
      </w:r>
      <w:proofErr w:type="spellStart"/>
      <w:r w:rsidRPr="00700CE3">
        <w:rPr>
          <w:rFonts w:ascii="Times New Roman" w:eastAsia="Calibri" w:hAnsi="Times New Roman" w:cs="Times New Roman"/>
          <w:b/>
          <w:bCs/>
          <w:kern w:val="2"/>
          <w:sz w:val="36"/>
          <w:szCs w:val="72"/>
          <w:lang w:val="en-US"/>
          <w14:ligatures w14:val="standardContextual"/>
        </w:rPr>
        <w:t>Surigao</w:t>
      </w:r>
      <w:proofErr w:type="spellEnd"/>
      <w:r w:rsidRPr="00700CE3">
        <w:rPr>
          <w:rFonts w:ascii="Times New Roman" w:eastAsia="Calibri" w:hAnsi="Times New Roman" w:cs="Times New Roman"/>
          <w:b/>
          <w:bCs/>
          <w:kern w:val="2"/>
          <w:sz w:val="36"/>
          <w:szCs w:val="72"/>
          <w:lang w:val="en-US"/>
          <w14:ligatures w14:val="standardContextual"/>
        </w:rPr>
        <w:t xml:space="preserve"> del Norte</w:t>
      </w:r>
    </w:p>
    <w:p w:rsidR="008E2D22" w:rsidRPr="00700CE3" w:rsidRDefault="008E2D22" w:rsidP="008E2D22">
      <w:pPr>
        <w:jc w:val="center"/>
        <w:rPr>
          <w:rFonts w:ascii="Times New Roman" w:eastAsia="Calibri" w:hAnsi="Times New Roman" w:cs="Times New Roman"/>
          <w:b/>
          <w:bCs/>
          <w:kern w:val="2"/>
          <w:sz w:val="36"/>
          <w:szCs w:val="72"/>
          <w:lang w:val="en-US"/>
          <w14:ligatures w14:val="standardContextual"/>
        </w:rPr>
      </w:pPr>
      <w:r w:rsidRPr="00700CE3">
        <w:rPr>
          <w:rFonts w:ascii="Times New Roman" w:eastAsia="Calibri" w:hAnsi="Times New Roman" w:cs="Times New Roman"/>
          <w:b/>
          <w:bCs/>
          <w:kern w:val="2"/>
          <w:sz w:val="36"/>
          <w:szCs w:val="72"/>
          <w:lang w:val="en-US"/>
          <w14:ligatures w14:val="standardContextual"/>
        </w:rPr>
        <w:t xml:space="preserve"> City Campus</w:t>
      </w:r>
      <w:r w:rsidRPr="00700CE3">
        <w:rPr>
          <w:rFonts w:ascii="Times New Roman" w:eastAsia="Calibri" w:hAnsi="Times New Roman" w:cs="Times New Roman"/>
          <w:b/>
          <w:bCs/>
          <w:kern w:val="2"/>
          <w:sz w:val="36"/>
          <w:szCs w:val="72"/>
          <w:lang w:val="en-US"/>
          <w14:ligatures w14:val="standardContextual"/>
        </w:rPr>
        <w:cr/>
      </w:r>
    </w:p>
    <w:p w:rsidR="00700CE3" w:rsidRPr="00700CE3" w:rsidRDefault="00700CE3" w:rsidP="00700CE3">
      <w:pPr>
        <w:jc w:val="center"/>
        <w:rPr>
          <w:rFonts w:ascii="Times New Roman" w:eastAsia="Calibri" w:hAnsi="Times New Roman" w:cs="Times New Roman"/>
          <w:b/>
          <w:bCs/>
          <w:kern w:val="2"/>
          <w:sz w:val="28"/>
          <w:szCs w:val="72"/>
          <w:lang w:val="en-US"/>
          <w14:ligatures w14:val="standardContextual"/>
        </w:rPr>
      </w:pPr>
    </w:p>
    <w:p w:rsidR="00700CE3" w:rsidRPr="00130109" w:rsidRDefault="008E2D22" w:rsidP="00700CE3">
      <w:pPr>
        <w:jc w:val="center"/>
        <w:rPr>
          <w:rFonts w:ascii="Times New Roman" w:eastAsia="Calibri" w:hAnsi="Times New Roman" w:cs="Times New Roman"/>
          <w:b/>
          <w:bCs/>
          <w:kern w:val="2"/>
          <w:sz w:val="96"/>
          <w:szCs w:val="96"/>
          <w:lang w:val="en-US"/>
          <w14:ligatures w14:val="standardContextual"/>
        </w:rPr>
      </w:pPr>
      <w:r w:rsidRPr="00130109">
        <w:rPr>
          <w:rFonts w:ascii="Times New Roman" w:eastAsia="Calibri" w:hAnsi="Times New Roman" w:cs="Times New Roman"/>
          <w:b/>
          <w:bCs/>
          <w:kern w:val="2"/>
          <w:sz w:val="96"/>
          <w:szCs w:val="96"/>
          <w:lang w:val="en-US"/>
          <w14:ligatures w14:val="standardContextual"/>
        </w:rPr>
        <w:t>THE JOURNAL</w:t>
      </w:r>
      <w:r w:rsidR="00700CE3" w:rsidRPr="00130109">
        <w:rPr>
          <w:rFonts w:ascii="Times New Roman" w:eastAsia="Calibri" w:hAnsi="Times New Roman" w:cs="Times New Roman"/>
          <w:b/>
          <w:bCs/>
          <w:kern w:val="2"/>
          <w:sz w:val="96"/>
          <w:szCs w:val="96"/>
          <w:lang w:val="en-US"/>
          <w14:ligatures w14:val="standardContextual"/>
        </w:rPr>
        <w:t>:</w:t>
      </w:r>
    </w:p>
    <w:p w:rsidR="008E2D22" w:rsidRPr="00700CE3" w:rsidRDefault="008E2D22" w:rsidP="008E2D22">
      <w:pPr>
        <w:jc w:val="center"/>
        <w:rPr>
          <w:rFonts w:ascii="Times New Roman" w:eastAsia="Calibri" w:hAnsi="Times New Roman" w:cs="Times New Roman"/>
          <w:b/>
          <w:bCs/>
          <w:kern w:val="2"/>
          <w:sz w:val="72"/>
          <w:szCs w:val="28"/>
          <w:u w:val="single"/>
          <w:lang w:val="en-US"/>
          <w14:ligatures w14:val="standardContextual"/>
        </w:rPr>
      </w:pPr>
      <w:r w:rsidRPr="00700CE3">
        <w:rPr>
          <w:rFonts w:ascii="Times New Roman" w:eastAsia="Calibri" w:hAnsi="Times New Roman" w:cs="Times New Roman"/>
          <w:b/>
          <w:bCs/>
          <w:kern w:val="2"/>
          <w:sz w:val="72"/>
          <w:szCs w:val="28"/>
          <w:u w:val="single"/>
          <w:lang w:val="en-US"/>
          <w14:ligatures w14:val="standardContextual"/>
        </w:rPr>
        <w:t>Food Inventory System</w:t>
      </w:r>
    </w:p>
    <w:p w:rsidR="00700CE3" w:rsidRPr="00700CE3" w:rsidRDefault="00700CE3" w:rsidP="008E2D22">
      <w:pPr>
        <w:jc w:val="center"/>
        <w:rPr>
          <w:rFonts w:ascii="Times New Roman" w:hAnsi="Times New Roman" w:cs="Times New Roman"/>
          <w:sz w:val="40"/>
        </w:rPr>
      </w:pPr>
      <w:r w:rsidRPr="00700CE3">
        <w:rPr>
          <w:rFonts w:ascii="Times New Roman" w:hAnsi="Times New Roman" w:cs="Times New Roman"/>
          <w:sz w:val="40"/>
        </w:rPr>
        <w:t>In partial Fulfillment of the Requirements for the Subject SOFTWARE DESIGN &amp; DATABASE MANAGEMENT SYSTEM</w:t>
      </w:r>
    </w:p>
    <w:p w:rsidR="00700CE3" w:rsidRPr="00700CE3" w:rsidRDefault="00700CE3" w:rsidP="008E2D22">
      <w:pPr>
        <w:jc w:val="center"/>
        <w:rPr>
          <w:sz w:val="24"/>
        </w:rPr>
      </w:pPr>
    </w:p>
    <w:p w:rsidR="00700CE3" w:rsidRPr="00700CE3" w:rsidRDefault="00700CE3" w:rsidP="00700CE3">
      <w:pPr>
        <w:jc w:val="center"/>
        <w:rPr>
          <w:rFonts w:ascii="Times New Roman" w:eastAsia="Calibri" w:hAnsi="Times New Roman" w:cs="Times New Roman"/>
          <w:b/>
          <w:bCs/>
          <w:kern w:val="2"/>
          <w:sz w:val="36"/>
          <w:szCs w:val="28"/>
          <w:lang w:val="en-US"/>
          <w14:ligatures w14:val="standardContextual"/>
        </w:rPr>
      </w:pPr>
      <w:r w:rsidRPr="00700CE3">
        <w:rPr>
          <w:rFonts w:ascii="Times New Roman" w:eastAsia="Calibri" w:hAnsi="Times New Roman" w:cs="Times New Roman"/>
          <w:b/>
          <w:bCs/>
          <w:kern w:val="2"/>
          <w:sz w:val="36"/>
          <w:szCs w:val="28"/>
          <w:lang w:val="en-US"/>
          <w14:ligatures w14:val="standardContextual"/>
        </w:rPr>
        <w:t>By:</w:t>
      </w:r>
    </w:p>
    <w:p w:rsidR="00700CE3" w:rsidRPr="00700CE3" w:rsidRDefault="001E456C" w:rsidP="00700CE3">
      <w:pPr>
        <w:jc w:val="center"/>
        <w:rPr>
          <w:rFonts w:ascii="Times New Roman" w:eastAsia="Calibri" w:hAnsi="Times New Roman" w:cs="Times New Roman"/>
          <w:b/>
          <w:bCs/>
          <w:kern w:val="2"/>
          <w:sz w:val="36"/>
          <w:szCs w:val="28"/>
          <w:lang w:val="en-US"/>
          <w14:ligatures w14:val="standardContextual"/>
        </w:rPr>
      </w:pPr>
      <w:r>
        <w:rPr>
          <w:rFonts w:ascii="Times New Roman" w:eastAsia="Calibri" w:hAnsi="Times New Roman" w:cs="Times New Roman"/>
          <w:b/>
          <w:bCs/>
          <w:kern w:val="2"/>
          <w:sz w:val="36"/>
          <w:szCs w:val="28"/>
          <w:lang w:val="en-US"/>
          <w14:ligatures w14:val="standardContextual"/>
        </w:rPr>
        <w:t>JEMAN C. LUMANCAS</w:t>
      </w:r>
      <w:bookmarkStart w:id="0" w:name="_GoBack"/>
      <w:bookmarkEnd w:id="0"/>
    </w:p>
    <w:p w:rsidR="00700CE3" w:rsidRPr="008E2D22" w:rsidRDefault="00700CE3" w:rsidP="00700CE3">
      <w:pPr>
        <w:jc w:val="center"/>
        <w:rPr>
          <w:rFonts w:ascii="Times New Roman" w:eastAsia="Calibri" w:hAnsi="Times New Roman" w:cs="Times New Roman"/>
          <w:b/>
          <w:bCs/>
          <w:kern w:val="2"/>
          <w:sz w:val="36"/>
          <w:szCs w:val="28"/>
          <w:lang w:val="en-US"/>
          <w14:ligatures w14:val="standardContextual"/>
        </w:rPr>
      </w:pPr>
      <w:r w:rsidRPr="00700CE3">
        <w:rPr>
          <w:rFonts w:ascii="Times New Roman" w:eastAsia="Calibri" w:hAnsi="Times New Roman" w:cs="Times New Roman"/>
          <w:b/>
          <w:bCs/>
          <w:kern w:val="2"/>
          <w:sz w:val="36"/>
          <w:szCs w:val="28"/>
          <w:lang w:val="en-US"/>
          <w14:ligatures w14:val="standardContextual"/>
        </w:rPr>
        <w:t>BSCPE 2B</w:t>
      </w: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700CE3" w:rsidRDefault="00700CE3"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sectPr w:rsidR="00700CE3" w:rsidSect="00700CE3">
          <w:pgSz w:w="12240" w:h="20160" w:code="5"/>
          <w:pgMar w:top="1440" w:right="1440" w:bottom="1440" w:left="1440" w:header="708" w:footer="708" w:gutter="0"/>
          <w:cols w:space="708"/>
          <w:docGrid w:linePitch="360"/>
        </w:sect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jc w:val="center"/>
        <w:rPr>
          <w:rFonts w:ascii="Times New Roman" w:eastAsia="Calibri" w:hAnsi="Times New Roman" w:cs="Times New Roman"/>
          <w:b/>
          <w:bCs/>
          <w:kern w:val="2"/>
          <w:sz w:val="56"/>
          <w:szCs w:val="52"/>
          <w:lang w:val="en-US"/>
          <w14:ligatures w14:val="standardContextual"/>
        </w:rPr>
      </w:pPr>
    </w:p>
    <w:p w:rsidR="008E2D22" w:rsidRPr="008E2D22" w:rsidRDefault="008E2D22" w:rsidP="008E2D22">
      <w:pPr>
        <w:spacing w:line="14" w:lineRule="auto"/>
        <w:contextualSpacing/>
        <w:rPr>
          <w:rFonts w:ascii="Times New Roman" w:eastAsia="Calibri" w:hAnsi="Times New Roman" w:cs="Times New Roman"/>
          <w:b/>
          <w:bCs/>
          <w:kern w:val="2"/>
          <w:sz w:val="56"/>
          <w:szCs w:val="52"/>
          <w:lang w:val="en-US"/>
          <w14:ligatures w14:val="standardContextual"/>
        </w:rPr>
      </w:pPr>
    </w:p>
    <w:p w:rsidR="00CA0D0D" w:rsidRDefault="001E456C"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8E2D22">
      <w:pPr>
        <w:jc w:val="center"/>
        <w:rPr>
          <w:rFonts w:ascii="Times New Roman" w:hAnsi="Times New Roman" w:cs="Times New Roman"/>
          <w:b/>
          <w:sz w:val="40"/>
          <w:szCs w:val="32"/>
          <w:lang w:val="en-US"/>
        </w:rPr>
      </w:pPr>
    </w:p>
    <w:p w:rsidR="00700CE3" w:rsidRDefault="00700CE3" w:rsidP="00700CE3">
      <w:pPr>
        <w:rPr>
          <w:rFonts w:ascii="Times New Roman" w:hAnsi="Times New Roman" w:cs="Times New Roman"/>
          <w:b/>
          <w:sz w:val="40"/>
          <w:szCs w:val="32"/>
          <w:lang w:val="en-US"/>
        </w:rPr>
      </w:pPr>
    </w:p>
    <w:p w:rsidR="00700CE3" w:rsidRDefault="00700CE3" w:rsidP="00700CE3">
      <w:pPr>
        <w:rPr>
          <w:rFonts w:ascii="Times New Roman" w:hAnsi="Times New Roman" w:cs="Times New Roman"/>
          <w:b/>
          <w:sz w:val="40"/>
          <w:szCs w:val="32"/>
          <w:lang w:val="en-US"/>
        </w:rPr>
      </w:pPr>
    </w:p>
    <w:p w:rsidR="00130109" w:rsidRDefault="00130109" w:rsidP="00700CE3">
      <w:pPr>
        <w:rPr>
          <w:rFonts w:ascii="Times New Roman" w:hAnsi="Times New Roman" w:cs="Times New Roman"/>
          <w:b/>
          <w:sz w:val="40"/>
          <w:szCs w:val="32"/>
          <w:lang w:val="en-US"/>
        </w:rPr>
      </w:pPr>
    </w:p>
    <w:p w:rsidR="00130109" w:rsidRDefault="00130109" w:rsidP="00700CE3">
      <w:pPr>
        <w:rPr>
          <w:rFonts w:ascii="Times New Roman" w:hAnsi="Times New Roman" w:cs="Times New Roman"/>
          <w:b/>
          <w:sz w:val="40"/>
          <w:szCs w:val="32"/>
          <w:lang w:val="en-US"/>
        </w:rPr>
      </w:pPr>
    </w:p>
    <w:p w:rsidR="00130109" w:rsidRDefault="00130109" w:rsidP="00700CE3">
      <w:pPr>
        <w:rPr>
          <w:rFonts w:ascii="Times New Roman" w:hAnsi="Times New Roman" w:cs="Times New Roman"/>
          <w:b/>
          <w:sz w:val="40"/>
          <w:szCs w:val="32"/>
          <w:lang w:val="en-US"/>
        </w:rPr>
      </w:pPr>
    </w:p>
    <w:p w:rsidR="00130109" w:rsidRDefault="00130109" w:rsidP="00700CE3">
      <w:pPr>
        <w:rPr>
          <w:rFonts w:ascii="Times New Roman" w:hAnsi="Times New Roman" w:cs="Times New Roman"/>
          <w:b/>
          <w:sz w:val="40"/>
          <w:szCs w:val="32"/>
          <w:lang w:val="en-US"/>
        </w:rPr>
      </w:pPr>
    </w:p>
    <w:p w:rsidR="00130109" w:rsidRDefault="00130109" w:rsidP="00700CE3">
      <w:pPr>
        <w:rPr>
          <w:rFonts w:ascii="Times New Roman" w:hAnsi="Times New Roman" w:cs="Times New Roman"/>
          <w:b/>
          <w:sz w:val="40"/>
          <w:szCs w:val="32"/>
          <w:lang w:val="en-US"/>
        </w:rPr>
      </w:pPr>
    </w:p>
    <w:p w:rsidR="00130109" w:rsidRDefault="00130109" w:rsidP="00700CE3">
      <w:pPr>
        <w:rPr>
          <w:rFonts w:ascii="Times New Roman" w:hAnsi="Times New Roman" w:cs="Times New Roman"/>
          <w:b/>
          <w:sz w:val="40"/>
          <w:szCs w:val="32"/>
          <w:lang w:val="en-US"/>
        </w:rPr>
      </w:pPr>
    </w:p>
    <w:p w:rsidR="00130109" w:rsidRDefault="00130109" w:rsidP="00700CE3">
      <w:pPr>
        <w:rPr>
          <w:rFonts w:ascii="Times New Roman" w:hAnsi="Times New Roman" w:cs="Times New Roman"/>
          <w:b/>
          <w:sz w:val="40"/>
          <w:szCs w:val="32"/>
          <w:lang w:val="en-US"/>
        </w:rPr>
      </w:pPr>
    </w:p>
    <w:p w:rsidR="00700CE3" w:rsidRPr="00382B23" w:rsidRDefault="00700CE3" w:rsidP="00700CE3">
      <w:pPr>
        <w:rPr>
          <w:rFonts w:ascii="Times New Roman" w:hAnsi="Times New Roman" w:cs="Times New Roman"/>
          <w:sz w:val="24"/>
          <w:szCs w:val="24"/>
        </w:rPr>
      </w:pPr>
      <w:r w:rsidRPr="00382B23">
        <w:rPr>
          <w:rFonts w:ascii="Times New Roman" w:hAnsi="Times New Roman" w:cs="Times New Roman"/>
          <w:b/>
          <w:sz w:val="24"/>
          <w:szCs w:val="24"/>
          <w:lang w:val="en-US"/>
        </w:rPr>
        <w:lastRenderedPageBreak/>
        <w:t xml:space="preserve">Abstract: </w:t>
      </w:r>
      <w:r w:rsidR="00130109" w:rsidRPr="00382B23">
        <w:rPr>
          <w:rFonts w:ascii="Times New Roman" w:hAnsi="Times New Roman" w:cs="Times New Roman"/>
          <w:sz w:val="24"/>
          <w:szCs w:val="24"/>
        </w:rPr>
        <w:t xml:space="preserve">The "Food Inventory System" offers an efficient solution for managing food supplies, incorporating user-friendly functionalities for seamless inventory tracking. With features such as "Add Item," "Update Item," and "Delete Item," the system ensures precise and up-to-date inventory records. Additionally, the "Log </w:t>
      </w:r>
      <w:proofErr w:type="gramStart"/>
      <w:r w:rsidR="00130109" w:rsidRPr="00382B23">
        <w:rPr>
          <w:rFonts w:ascii="Times New Roman" w:hAnsi="Times New Roman" w:cs="Times New Roman"/>
          <w:sz w:val="24"/>
          <w:szCs w:val="24"/>
        </w:rPr>
        <w:t>In</w:t>
      </w:r>
      <w:proofErr w:type="gramEnd"/>
      <w:r w:rsidR="00130109" w:rsidRPr="00382B23">
        <w:rPr>
          <w:rFonts w:ascii="Times New Roman" w:hAnsi="Times New Roman" w:cs="Times New Roman"/>
          <w:sz w:val="24"/>
          <w:szCs w:val="24"/>
        </w:rPr>
        <w:t>" and "Log Out" functionalities enhance security and user management. This innovative system not only improves inventory accuracy and reduces food wastage but also streamlines operations, enabling users to maintain a well-organized food inventory and achieve greater efficiency.</w:t>
      </w:r>
    </w:p>
    <w:p w:rsidR="00130109" w:rsidRPr="00382B23" w:rsidRDefault="00130109" w:rsidP="00700CE3">
      <w:pPr>
        <w:rPr>
          <w:rFonts w:ascii="Times New Roman" w:hAnsi="Times New Roman" w:cs="Times New Roman"/>
          <w:sz w:val="24"/>
          <w:szCs w:val="24"/>
        </w:rPr>
      </w:pPr>
    </w:p>
    <w:p w:rsidR="00130109" w:rsidRPr="00382B23" w:rsidRDefault="00E75DA9" w:rsidP="00E75DA9">
      <w:pPr>
        <w:pStyle w:val="ListParagraph"/>
        <w:numPr>
          <w:ilvl w:val="0"/>
          <w:numId w:val="2"/>
        </w:numPr>
        <w:rPr>
          <w:rFonts w:ascii="Times New Roman" w:hAnsi="Times New Roman" w:cs="Times New Roman"/>
          <w:b/>
          <w:sz w:val="24"/>
          <w:szCs w:val="24"/>
          <w:lang w:val="en-US"/>
        </w:rPr>
      </w:pPr>
      <w:r w:rsidRPr="00382B23">
        <w:rPr>
          <w:rFonts w:ascii="Times New Roman" w:hAnsi="Times New Roman" w:cs="Times New Roman"/>
          <w:b/>
          <w:sz w:val="24"/>
          <w:szCs w:val="24"/>
          <w:lang w:val="en-US"/>
        </w:rPr>
        <w:t>INTRODUCTION</w:t>
      </w:r>
    </w:p>
    <w:p w:rsidR="00E75DA9" w:rsidRPr="00382B23" w:rsidRDefault="00E75DA9" w:rsidP="00E75DA9">
      <w:pPr>
        <w:pStyle w:val="NormalWeb"/>
      </w:pPr>
      <w:r w:rsidRPr="00382B23">
        <w:t>Introducing the "Food Inventory System" – a state-of-the-art solution transforming food inventory management. Designed with efficiency and simplicity in mind, this web application streamlines the often complex process of managing food supplies, specifically tailored for the needs of various food-related businesses.</w:t>
      </w:r>
    </w:p>
    <w:p w:rsidR="00E75DA9" w:rsidRPr="00382B23" w:rsidRDefault="00E75DA9" w:rsidP="00E75DA9">
      <w:pPr>
        <w:pStyle w:val="NormalWeb"/>
      </w:pPr>
      <w:r w:rsidRPr="00382B23">
        <w:t xml:space="preserve">At the core of this system are seamless functionalities such as "Add Item," "Update Item," and "Delete Item," allowing administrators to effortlessly maintain accurate and up-to-date inventory records. Additionally, the "Log </w:t>
      </w:r>
      <w:proofErr w:type="gramStart"/>
      <w:r w:rsidRPr="00382B23">
        <w:t>In</w:t>
      </w:r>
      <w:proofErr w:type="gramEnd"/>
      <w:r w:rsidRPr="00382B23">
        <w:t>" and "Log Out" features enhance security and ensure that only authorized users can access and manage the inventory.</w:t>
      </w:r>
    </w:p>
    <w:p w:rsidR="00E75DA9" w:rsidRPr="00382B23" w:rsidRDefault="00E75DA9" w:rsidP="00E75DA9">
      <w:pPr>
        <w:pStyle w:val="NormalWeb"/>
      </w:pPr>
      <w:r w:rsidRPr="00382B23">
        <w:t>Gone are the days of manual inventory tracking methods prone to errors and inefficiencies. With the Food Inventory System, users can efficiently oversee their inventory, reduce food wastage, and streamline their operations with unmatched ease and precision. Join us in embracing the future of food inventory management with the Food Inventory System.</w:t>
      </w:r>
    </w:p>
    <w:p w:rsidR="00E75DA9" w:rsidRPr="00382B23" w:rsidRDefault="00E75DA9" w:rsidP="00E75DA9">
      <w:pPr>
        <w:pStyle w:val="ListParagraph"/>
        <w:numPr>
          <w:ilvl w:val="0"/>
          <w:numId w:val="2"/>
        </w:numPr>
        <w:rPr>
          <w:rFonts w:ascii="Times New Roman" w:hAnsi="Times New Roman" w:cs="Times New Roman"/>
          <w:b/>
          <w:sz w:val="24"/>
          <w:szCs w:val="24"/>
          <w:lang w:val="en-US"/>
        </w:rPr>
      </w:pPr>
      <w:r w:rsidRPr="00382B23">
        <w:rPr>
          <w:rFonts w:ascii="Times New Roman" w:hAnsi="Times New Roman" w:cs="Times New Roman"/>
          <w:b/>
          <w:sz w:val="24"/>
          <w:szCs w:val="24"/>
          <w:lang w:val="en-US"/>
        </w:rPr>
        <w:t>OBJECTIVES</w:t>
      </w:r>
    </w:p>
    <w:p w:rsidR="00E75DA9" w:rsidRPr="00E75DA9" w:rsidRDefault="00E75DA9" w:rsidP="00E75DA9">
      <w:p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The objectives of the Food Inventory System are as follows:</w:t>
      </w:r>
    </w:p>
    <w:p w:rsidR="00E75DA9" w:rsidRPr="00E75DA9" w:rsidRDefault="00E75DA9" w:rsidP="00E75D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Efficient Inventory Management</w:t>
      </w:r>
      <w:r w:rsidRPr="00E75DA9">
        <w:rPr>
          <w:rFonts w:ascii="Times New Roman" w:eastAsia="Times New Roman" w:hAnsi="Times New Roman" w:cs="Times New Roman"/>
          <w:sz w:val="24"/>
          <w:szCs w:val="24"/>
          <w:lang w:eastAsia="en-PH"/>
        </w:rPr>
        <w:t>:</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Provide a user-friendly platform for adding, updating, and deleting food items.</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Maintain accurate and up-to-date inventory records to minimize errors.</w:t>
      </w:r>
    </w:p>
    <w:p w:rsidR="00E75DA9" w:rsidRPr="00E75DA9" w:rsidRDefault="00E75DA9" w:rsidP="00E75D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Reduction of Food Wastage</w:t>
      </w:r>
      <w:r w:rsidRPr="00E75DA9">
        <w:rPr>
          <w:rFonts w:ascii="Times New Roman" w:eastAsia="Times New Roman" w:hAnsi="Times New Roman" w:cs="Times New Roman"/>
          <w:sz w:val="24"/>
          <w:szCs w:val="24"/>
          <w:lang w:eastAsia="en-PH"/>
        </w:rPr>
        <w:t>:</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Track food supplies effectively to reduce spoilage and wastage.</w:t>
      </w:r>
    </w:p>
    <w:p w:rsidR="00E75DA9" w:rsidRPr="00E75DA9" w:rsidRDefault="00E75DA9" w:rsidP="00E75D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Enhanced Security</w:t>
      </w:r>
      <w:r w:rsidRPr="00E75DA9">
        <w:rPr>
          <w:rFonts w:ascii="Times New Roman" w:eastAsia="Times New Roman" w:hAnsi="Times New Roman" w:cs="Times New Roman"/>
          <w:sz w:val="24"/>
          <w:szCs w:val="24"/>
          <w:lang w:eastAsia="en-PH"/>
        </w:rPr>
        <w:t>:</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Implement secure log in and log out features to restrict access to authorized personnel.</w:t>
      </w:r>
    </w:p>
    <w:p w:rsidR="00E75DA9" w:rsidRPr="00E75DA9" w:rsidRDefault="00E75DA9" w:rsidP="00E75D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Streamlined Operations</w:t>
      </w:r>
      <w:r w:rsidRPr="00E75DA9">
        <w:rPr>
          <w:rFonts w:ascii="Times New Roman" w:eastAsia="Times New Roman" w:hAnsi="Times New Roman" w:cs="Times New Roman"/>
          <w:sz w:val="24"/>
          <w:szCs w:val="24"/>
          <w:lang w:eastAsia="en-PH"/>
        </w:rPr>
        <w:t>:</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Automate and simplify inventory management processes to save time and resources.</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Provide real-time updates and reports on inventory status for better decision-making.</w:t>
      </w:r>
    </w:p>
    <w:p w:rsidR="00E75DA9" w:rsidRPr="00E75DA9" w:rsidRDefault="00E75DA9" w:rsidP="00E75D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Improved User Experience</w:t>
      </w:r>
      <w:r w:rsidRPr="00E75DA9">
        <w:rPr>
          <w:rFonts w:ascii="Times New Roman" w:eastAsia="Times New Roman" w:hAnsi="Times New Roman" w:cs="Times New Roman"/>
          <w:sz w:val="24"/>
          <w:szCs w:val="24"/>
          <w:lang w:eastAsia="en-PH"/>
        </w:rPr>
        <w:t>:</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Design an intuitive and accessible interface catering to the needs of food-related businesses.</w:t>
      </w:r>
    </w:p>
    <w:p w:rsidR="00E75DA9" w:rsidRPr="00E75DA9"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Offer comprehensive support and easy navigation for users.</w:t>
      </w:r>
    </w:p>
    <w:p w:rsidR="00E75DA9" w:rsidRPr="00E75DA9" w:rsidRDefault="00E75DA9" w:rsidP="00E75D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Scalability and Adaptability</w:t>
      </w:r>
      <w:r w:rsidRPr="00E75DA9">
        <w:rPr>
          <w:rFonts w:ascii="Times New Roman" w:eastAsia="Times New Roman" w:hAnsi="Times New Roman" w:cs="Times New Roman"/>
          <w:sz w:val="24"/>
          <w:szCs w:val="24"/>
          <w:lang w:eastAsia="en-PH"/>
        </w:rPr>
        <w:t>:</w:t>
      </w:r>
    </w:p>
    <w:p w:rsidR="00E75DA9" w:rsidRPr="00382B23" w:rsidRDefault="00E75DA9" w:rsidP="00E75DA9">
      <w:pPr>
        <w:numPr>
          <w:ilvl w:val="1"/>
          <w:numId w:val="3"/>
        </w:numPr>
        <w:spacing w:before="100" w:beforeAutospacing="1" w:after="100" w:afterAutospacing="1" w:line="240" w:lineRule="auto"/>
        <w:rPr>
          <w:rFonts w:ascii="Times New Roman" w:eastAsia="Times New Roman" w:hAnsi="Times New Roman" w:cs="Times New Roman"/>
          <w:sz w:val="24"/>
          <w:szCs w:val="24"/>
          <w:lang w:eastAsia="en-PH"/>
        </w:rPr>
      </w:pPr>
      <w:r w:rsidRPr="00E75DA9">
        <w:rPr>
          <w:rFonts w:ascii="Times New Roman" w:eastAsia="Times New Roman" w:hAnsi="Times New Roman" w:cs="Times New Roman"/>
          <w:sz w:val="24"/>
          <w:szCs w:val="24"/>
          <w:lang w:eastAsia="en-PH"/>
        </w:rPr>
        <w:t>Build a system capable of scaling with business growth and adapting to various food-related operations.</w:t>
      </w:r>
    </w:p>
    <w:p w:rsidR="00E75DA9" w:rsidRPr="00382B23" w:rsidRDefault="00E75DA9" w:rsidP="00E75DA9">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lang w:eastAsia="en-PH"/>
        </w:rPr>
      </w:pPr>
      <w:r w:rsidRPr="00382B23">
        <w:rPr>
          <w:rFonts w:ascii="Times New Roman" w:eastAsia="Times New Roman" w:hAnsi="Times New Roman" w:cs="Times New Roman"/>
          <w:b/>
          <w:sz w:val="24"/>
          <w:szCs w:val="24"/>
          <w:lang w:eastAsia="en-PH"/>
        </w:rPr>
        <w:t>METHODOLOGY</w:t>
      </w:r>
    </w:p>
    <w:p w:rsidR="004B1FA0" w:rsidRPr="004B1FA0" w:rsidRDefault="004B1FA0" w:rsidP="004B1FA0">
      <w:pPr>
        <w:spacing w:before="100" w:beforeAutospacing="1" w:after="100" w:afterAutospacing="1" w:line="240" w:lineRule="auto"/>
        <w:rPr>
          <w:rFonts w:ascii="Times New Roman" w:eastAsia="Times New Roman" w:hAnsi="Times New Roman" w:cs="Times New Roman"/>
          <w:sz w:val="24"/>
          <w:szCs w:val="24"/>
          <w:lang w:eastAsia="en-PH"/>
        </w:rPr>
      </w:pPr>
      <w:r w:rsidRPr="004B1FA0">
        <w:rPr>
          <w:rFonts w:ascii="Times New Roman" w:eastAsia="Times New Roman" w:hAnsi="Times New Roman" w:cs="Times New Roman"/>
          <w:sz w:val="24"/>
          <w:szCs w:val="24"/>
          <w:lang w:eastAsia="en-PH"/>
        </w:rPr>
        <w:t>The methodology of the Food Inventory System refers to the systematic processes and techniques used in designing, developing, and maintaining the system.</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Requirement Analysis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Objective</w:t>
      </w:r>
      <w:r w:rsidRPr="004B1FA0">
        <w:rPr>
          <w:rFonts w:ascii="Times New Roman" w:eastAsia="Times New Roman" w:hAnsi="Times New Roman" w:cs="Times New Roman"/>
          <w:sz w:val="24"/>
          <w:szCs w:val="24"/>
          <w:lang w:eastAsia="en-PH"/>
        </w:rPr>
        <w:t>: Define the goal of creating an Inventory Management System for efficient management and monitoring of product inventory within the organization.</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Stakeholder Interviews</w:t>
      </w:r>
      <w:r w:rsidRPr="004B1FA0">
        <w:rPr>
          <w:rFonts w:ascii="Times New Roman" w:eastAsia="Times New Roman" w:hAnsi="Times New Roman" w:cs="Times New Roman"/>
          <w:sz w:val="24"/>
          <w:szCs w:val="24"/>
          <w:lang w:eastAsia="en-PH"/>
        </w:rPr>
        <w:t>: Gather detailed requirements from stakeholders to understand specific needs.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Use Cases</w:t>
      </w:r>
      <w:r w:rsidRPr="004B1FA0">
        <w:rPr>
          <w:rFonts w:ascii="Times New Roman" w:eastAsia="Times New Roman" w:hAnsi="Times New Roman" w:cs="Times New Roman"/>
          <w:sz w:val="24"/>
          <w:szCs w:val="24"/>
          <w:lang w:eastAsia="en-PH"/>
        </w:rPr>
        <w:t>: Document various use cases and scenarios focusing on CRUD operations and inventory management functionalities.</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Technology Selection</w:t>
      </w:r>
    </w:p>
    <w:p w:rsidR="004B1FA0" w:rsidRPr="00382B23" w:rsidRDefault="004B1FA0" w:rsidP="00F303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Web Server</w:t>
      </w:r>
      <w:r w:rsidRPr="004B1FA0">
        <w:rPr>
          <w:rFonts w:ascii="Times New Roman" w:eastAsia="Times New Roman" w:hAnsi="Times New Roman" w:cs="Times New Roman"/>
          <w:sz w:val="24"/>
          <w:szCs w:val="24"/>
          <w:lang w:eastAsia="en-PH"/>
        </w:rPr>
        <w:t xml:space="preserve">: </w:t>
      </w:r>
      <w:r w:rsidRPr="00382B23">
        <w:rPr>
          <w:rFonts w:ascii="Times New Roman" w:eastAsia="Times New Roman" w:hAnsi="Times New Roman" w:cs="Times New Roman"/>
          <w:sz w:val="24"/>
          <w:szCs w:val="24"/>
          <w:lang w:eastAsia="en-PH"/>
        </w:rPr>
        <w:t>N/A (Desktop application)</w:t>
      </w:r>
    </w:p>
    <w:p w:rsidR="004B1FA0" w:rsidRPr="004B1FA0" w:rsidRDefault="004B1FA0" w:rsidP="00F303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Programming Language</w:t>
      </w:r>
      <w:r w:rsidRPr="004B1FA0">
        <w:rPr>
          <w:rFonts w:ascii="Times New Roman" w:eastAsia="Times New Roman" w:hAnsi="Times New Roman" w:cs="Times New Roman"/>
          <w:sz w:val="24"/>
          <w:szCs w:val="24"/>
          <w:lang w:eastAsia="en-PH"/>
        </w:rPr>
        <w:t xml:space="preserve">: </w:t>
      </w:r>
      <w:r w:rsidRPr="00382B23">
        <w:rPr>
          <w:rFonts w:ascii="Times New Roman" w:eastAsia="Times New Roman" w:hAnsi="Times New Roman" w:cs="Times New Roman"/>
          <w:sz w:val="24"/>
          <w:szCs w:val="24"/>
          <w:lang w:eastAsia="en-PH"/>
        </w:rPr>
        <w:t>Python</w:t>
      </w:r>
    </w:p>
    <w:p w:rsidR="004B1FA0" w:rsidRPr="00382B23" w:rsidRDefault="004B1FA0" w:rsidP="00B4285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lastRenderedPageBreak/>
        <w:t>Database</w:t>
      </w:r>
      <w:r w:rsidRPr="004B1FA0">
        <w:rPr>
          <w:rFonts w:ascii="Times New Roman" w:eastAsia="Times New Roman" w:hAnsi="Times New Roman" w:cs="Times New Roman"/>
          <w:sz w:val="24"/>
          <w:szCs w:val="24"/>
          <w:lang w:eastAsia="en-PH"/>
        </w:rPr>
        <w:t xml:space="preserve">: </w:t>
      </w:r>
      <w:r w:rsidRPr="00382B23">
        <w:rPr>
          <w:rFonts w:ascii="Times New Roman" w:eastAsia="Times New Roman" w:hAnsi="Times New Roman" w:cs="Times New Roman"/>
          <w:sz w:val="24"/>
          <w:szCs w:val="24"/>
          <w:lang w:eastAsia="en-PH"/>
        </w:rPr>
        <w:t>SQLite</w:t>
      </w:r>
    </w:p>
    <w:p w:rsidR="004B1FA0" w:rsidRPr="004B1FA0" w:rsidRDefault="004B1FA0" w:rsidP="00B4285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Frontend Technologies</w:t>
      </w:r>
      <w:r w:rsidRPr="004B1FA0">
        <w:rPr>
          <w:rFonts w:ascii="Times New Roman" w:eastAsia="Times New Roman" w:hAnsi="Times New Roman" w:cs="Times New Roman"/>
          <w:sz w:val="24"/>
          <w:szCs w:val="24"/>
          <w:lang w:eastAsia="en-PH"/>
        </w:rPr>
        <w:t xml:space="preserve">: </w:t>
      </w:r>
      <w:proofErr w:type="spellStart"/>
      <w:r w:rsidRPr="00382B23">
        <w:rPr>
          <w:rFonts w:ascii="Times New Roman" w:eastAsia="Times New Roman" w:hAnsi="Times New Roman" w:cs="Times New Roman"/>
          <w:sz w:val="24"/>
          <w:szCs w:val="24"/>
          <w:lang w:eastAsia="en-PH"/>
        </w:rPr>
        <w:t>Tkinter</w:t>
      </w:r>
      <w:proofErr w:type="spellEnd"/>
      <w:r w:rsidRPr="00382B23">
        <w:rPr>
          <w:rFonts w:ascii="Times New Roman" w:eastAsia="Times New Roman" w:hAnsi="Times New Roman" w:cs="Times New Roman"/>
          <w:sz w:val="24"/>
          <w:szCs w:val="24"/>
          <w:lang w:eastAsia="en-PH"/>
        </w:rPr>
        <w:t xml:space="preserve"> (Python GUI toolkit)</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Back-end Technologies</w:t>
      </w:r>
      <w:r w:rsidRPr="004B1FA0">
        <w:rPr>
          <w:rFonts w:ascii="Times New Roman" w:eastAsia="Times New Roman" w:hAnsi="Times New Roman" w:cs="Times New Roman"/>
          <w:sz w:val="24"/>
          <w:szCs w:val="24"/>
          <w:lang w:eastAsia="en-PH"/>
        </w:rPr>
        <w:t xml:space="preserve">: </w:t>
      </w:r>
      <w:r w:rsidRPr="00382B23">
        <w:rPr>
          <w:rFonts w:ascii="Times New Roman" w:eastAsia="Times New Roman" w:hAnsi="Times New Roman" w:cs="Times New Roman"/>
          <w:sz w:val="24"/>
          <w:szCs w:val="24"/>
          <w:lang w:eastAsia="en-PH"/>
        </w:rPr>
        <w:t>SQLite (Embedded database)</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System Design</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Architectural Design</w:t>
      </w:r>
      <w:r w:rsidRPr="004B1FA0">
        <w:rPr>
          <w:rFonts w:ascii="Times New Roman" w:eastAsia="Times New Roman" w:hAnsi="Times New Roman" w:cs="Times New Roman"/>
          <w:sz w:val="24"/>
          <w:szCs w:val="24"/>
          <w:lang w:eastAsia="en-PH"/>
        </w:rPr>
        <w:t>: Define system architecture, separating user interface, business logic, and data access layers.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Database Design</w:t>
      </w:r>
      <w:r w:rsidRPr="004B1FA0">
        <w:rPr>
          <w:rFonts w:ascii="Times New Roman" w:eastAsia="Times New Roman" w:hAnsi="Times New Roman" w:cs="Times New Roman"/>
          <w:sz w:val="24"/>
          <w:szCs w:val="24"/>
          <w:lang w:eastAsia="en-PH"/>
        </w:rPr>
        <w:t>: Design the database schema to store product details, supplier information, and inventory data.</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User Interface Design</w:t>
      </w:r>
      <w:r w:rsidRPr="004B1FA0">
        <w:rPr>
          <w:rFonts w:ascii="Times New Roman" w:eastAsia="Times New Roman" w:hAnsi="Times New Roman" w:cs="Times New Roman"/>
          <w:sz w:val="24"/>
          <w:szCs w:val="24"/>
          <w:lang w:eastAsia="en-PH"/>
        </w:rPr>
        <w:t>: Create wireframes and prototypes to ensure a responsive and intuitive user interface.</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Front-end Development (HTML/CSS)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Responsive Design</w:t>
      </w:r>
      <w:r w:rsidRPr="004B1FA0">
        <w:rPr>
          <w:rFonts w:ascii="Times New Roman" w:eastAsia="Times New Roman" w:hAnsi="Times New Roman" w:cs="Times New Roman"/>
          <w:sz w:val="24"/>
          <w:szCs w:val="24"/>
          <w:lang w:eastAsia="en-PH"/>
        </w:rPr>
        <w:t>: Build a responsive layout using HTML and CSS.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Styling</w:t>
      </w:r>
      <w:r w:rsidRPr="004B1FA0">
        <w:rPr>
          <w:rFonts w:ascii="Times New Roman" w:eastAsia="Times New Roman" w:hAnsi="Times New Roman" w:cs="Times New Roman"/>
          <w:sz w:val="24"/>
          <w:szCs w:val="24"/>
          <w:lang w:eastAsia="en-PH"/>
        </w:rPr>
        <w:t>: Utilize frameworks like Bootstrap for consistent styling.</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Data Presentation</w:t>
      </w:r>
      <w:r w:rsidRPr="004B1FA0">
        <w:rPr>
          <w:rFonts w:ascii="Times New Roman" w:eastAsia="Times New Roman" w:hAnsi="Times New Roman" w:cs="Times New Roman"/>
          <w:sz w:val="24"/>
          <w:szCs w:val="24"/>
          <w:lang w:eastAsia="en-PH"/>
        </w:rPr>
        <w:t xml:space="preserve">: Implement dynamic data presentation using libraries like </w:t>
      </w:r>
      <w:proofErr w:type="spellStart"/>
      <w:r w:rsidRPr="004B1FA0">
        <w:rPr>
          <w:rFonts w:ascii="Times New Roman" w:eastAsia="Times New Roman" w:hAnsi="Times New Roman" w:cs="Times New Roman"/>
          <w:sz w:val="24"/>
          <w:szCs w:val="24"/>
          <w:lang w:eastAsia="en-PH"/>
        </w:rPr>
        <w:t>DataTables</w:t>
      </w:r>
      <w:proofErr w:type="spellEnd"/>
      <w:r w:rsidRPr="004B1FA0">
        <w:rPr>
          <w:rFonts w:ascii="Times New Roman" w:eastAsia="Times New Roman" w:hAnsi="Times New Roman" w:cs="Times New Roman"/>
          <w:sz w:val="24"/>
          <w:szCs w:val="24"/>
          <w:lang w:eastAsia="en-PH"/>
        </w:rPr>
        <w:t>.</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Back-end Development (Programming Language/Database)</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CRUD Operations</w:t>
      </w:r>
      <w:r w:rsidRPr="004B1FA0">
        <w:rPr>
          <w:rFonts w:ascii="Times New Roman" w:eastAsia="Times New Roman" w:hAnsi="Times New Roman" w:cs="Times New Roman"/>
          <w:sz w:val="24"/>
          <w:szCs w:val="24"/>
          <w:lang w:eastAsia="en-PH"/>
        </w:rPr>
        <w:t>: Develop scripts to handle Create, Read, Update, and Delete operations for products and suppliers.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Business Logic</w:t>
      </w:r>
      <w:r w:rsidRPr="004B1FA0">
        <w:rPr>
          <w:rFonts w:ascii="Times New Roman" w:eastAsia="Times New Roman" w:hAnsi="Times New Roman" w:cs="Times New Roman"/>
          <w:sz w:val="24"/>
          <w:szCs w:val="24"/>
          <w:lang w:eastAsia="en-PH"/>
        </w:rPr>
        <w:t>: Implement logic for inventory tracking, quantity updates, and status monitoring.</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Security</w:t>
      </w:r>
      <w:r w:rsidRPr="004B1FA0">
        <w:rPr>
          <w:rFonts w:ascii="Times New Roman" w:eastAsia="Times New Roman" w:hAnsi="Times New Roman" w:cs="Times New Roman"/>
          <w:sz w:val="24"/>
          <w:szCs w:val="24"/>
          <w:lang w:eastAsia="en-PH"/>
        </w:rPr>
        <w:t>: Implement authentication and authorization mechanisms for secure access.</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Testing and Quality Assurance</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Unit Testing</w:t>
      </w:r>
      <w:r w:rsidRPr="004B1FA0">
        <w:rPr>
          <w:rFonts w:ascii="Times New Roman" w:eastAsia="Times New Roman" w:hAnsi="Times New Roman" w:cs="Times New Roman"/>
          <w:sz w:val="24"/>
          <w:szCs w:val="24"/>
          <w:lang w:eastAsia="en-PH"/>
        </w:rPr>
        <w:t>: Test individual components to ensure correct functionality.</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Integration Testing</w:t>
      </w:r>
      <w:r w:rsidRPr="004B1FA0">
        <w:rPr>
          <w:rFonts w:ascii="Times New Roman" w:eastAsia="Times New Roman" w:hAnsi="Times New Roman" w:cs="Times New Roman"/>
          <w:sz w:val="24"/>
          <w:szCs w:val="24"/>
          <w:lang w:eastAsia="en-PH"/>
        </w:rPr>
        <w:t>: Verify interaction between different modules.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User Acceptance Testing (UAT)</w:t>
      </w:r>
      <w:r w:rsidRPr="004B1FA0">
        <w:rPr>
          <w:rFonts w:ascii="Times New Roman" w:eastAsia="Times New Roman" w:hAnsi="Times New Roman" w:cs="Times New Roman"/>
          <w:sz w:val="24"/>
          <w:szCs w:val="24"/>
          <w:lang w:eastAsia="en-PH"/>
        </w:rPr>
        <w:t>: Conduct testing with actual users to validate against requirements.</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Deployment and Integration</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Server Setup</w:t>
      </w:r>
      <w:r w:rsidRPr="004B1FA0">
        <w:rPr>
          <w:rFonts w:ascii="Times New Roman" w:eastAsia="Times New Roman" w:hAnsi="Times New Roman" w:cs="Times New Roman"/>
          <w:sz w:val="24"/>
          <w:szCs w:val="24"/>
          <w:lang w:eastAsia="en-PH"/>
        </w:rPr>
        <w:t>: Configure the server environment for hosting the application.</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Deployment</w:t>
      </w:r>
      <w:r w:rsidRPr="004B1FA0">
        <w:rPr>
          <w:rFonts w:ascii="Times New Roman" w:eastAsia="Times New Roman" w:hAnsi="Times New Roman" w:cs="Times New Roman"/>
          <w:sz w:val="24"/>
          <w:szCs w:val="24"/>
          <w:lang w:eastAsia="en-PH"/>
        </w:rPr>
        <w:t>: Deploy the application on the server with correct dependencies and configurations.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Continuous Integration/Continuous Deployment (CI/CD)</w:t>
      </w:r>
      <w:r w:rsidRPr="004B1FA0">
        <w:rPr>
          <w:rFonts w:ascii="Times New Roman" w:eastAsia="Times New Roman" w:hAnsi="Times New Roman" w:cs="Times New Roman"/>
          <w:sz w:val="24"/>
          <w:szCs w:val="24"/>
          <w:lang w:eastAsia="en-PH"/>
        </w:rPr>
        <w:t>: Implement CI/CD pipelines for automated deployment.</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Training and Support</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User Training</w:t>
      </w:r>
      <w:r w:rsidRPr="004B1FA0">
        <w:rPr>
          <w:rFonts w:ascii="Times New Roman" w:eastAsia="Times New Roman" w:hAnsi="Times New Roman" w:cs="Times New Roman"/>
          <w:sz w:val="24"/>
          <w:szCs w:val="24"/>
          <w:lang w:eastAsia="en-PH"/>
        </w:rPr>
        <w:t>: Provide training sessions or materials for system usage.</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Documentation</w:t>
      </w:r>
      <w:r w:rsidRPr="004B1FA0">
        <w:rPr>
          <w:rFonts w:ascii="Times New Roman" w:eastAsia="Times New Roman" w:hAnsi="Times New Roman" w:cs="Times New Roman"/>
          <w:sz w:val="24"/>
          <w:szCs w:val="24"/>
          <w:lang w:eastAsia="en-PH"/>
        </w:rPr>
        <w:t>: Maintain comprehensive documentation for setup, usage, and troubleshooting.</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Feedback Collection and Iteration</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User Feedback</w:t>
      </w:r>
      <w:r w:rsidRPr="004B1FA0">
        <w:rPr>
          <w:rFonts w:ascii="Times New Roman" w:eastAsia="Times New Roman" w:hAnsi="Times New Roman" w:cs="Times New Roman"/>
          <w:sz w:val="24"/>
          <w:szCs w:val="24"/>
          <w:lang w:eastAsia="en-PH"/>
        </w:rPr>
        <w:t>: Regularly collect feedback for continuous improvement.</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Iterative Development</w:t>
      </w:r>
      <w:r w:rsidRPr="004B1FA0">
        <w:rPr>
          <w:rFonts w:ascii="Times New Roman" w:eastAsia="Times New Roman" w:hAnsi="Times New Roman" w:cs="Times New Roman"/>
          <w:sz w:val="24"/>
          <w:szCs w:val="24"/>
          <w:lang w:eastAsia="en-PH"/>
        </w:rPr>
        <w:t>: Use Agile methodologies for iterative development based on feedback.</w:t>
      </w:r>
    </w:p>
    <w:p w:rsidR="004B1FA0" w:rsidRPr="004B1FA0" w:rsidRDefault="004B1FA0" w:rsidP="004B1FA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Maintenance and Updates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Bug Fixing</w:t>
      </w:r>
      <w:r w:rsidRPr="004B1FA0">
        <w:rPr>
          <w:rFonts w:ascii="Times New Roman" w:eastAsia="Times New Roman" w:hAnsi="Times New Roman" w:cs="Times New Roman"/>
          <w:sz w:val="24"/>
          <w:szCs w:val="24"/>
          <w:lang w:eastAsia="en-PH"/>
        </w:rPr>
        <w:t>: Address reported issues and bugs promptly.</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System Updates</w:t>
      </w:r>
      <w:r w:rsidRPr="004B1FA0">
        <w:rPr>
          <w:rFonts w:ascii="Times New Roman" w:eastAsia="Times New Roman" w:hAnsi="Times New Roman" w:cs="Times New Roman"/>
          <w:sz w:val="24"/>
          <w:szCs w:val="24"/>
          <w:lang w:eastAsia="en-PH"/>
        </w:rPr>
        <w:t>: Periodically update the system to add new features or improve existing functionalities.</w:t>
      </w:r>
    </w:p>
    <w:p w:rsidR="004B1FA0" w:rsidRPr="004B1FA0"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Performance Monitoring</w:t>
      </w:r>
      <w:r w:rsidRPr="004B1FA0">
        <w:rPr>
          <w:rFonts w:ascii="Times New Roman" w:eastAsia="Times New Roman" w:hAnsi="Times New Roman" w:cs="Times New Roman"/>
          <w:sz w:val="24"/>
          <w:szCs w:val="24"/>
          <w:lang w:eastAsia="en-PH"/>
        </w:rPr>
        <w:t>: Monitor system performance and optimize as needed.</w:t>
      </w:r>
    </w:p>
    <w:p w:rsidR="004B1FA0" w:rsidRPr="00382B23" w:rsidRDefault="004B1FA0" w:rsidP="004B1FA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Security Audits</w:t>
      </w:r>
      <w:r w:rsidRPr="004B1FA0">
        <w:rPr>
          <w:rFonts w:ascii="Times New Roman" w:eastAsia="Times New Roman" w:hAnsi="Times New Roman" w:cs="Times New Roman"/>
          <w:sz w:val="24"/>
          <w:szCs w:val="24"/>
          <w:lang w:eastAsia="en-PH"/>
        </w:rPr>
        <w:t>: Conduct regular security audits to identify and address vulnerabilities.</w:t>
      </w:r>
    </w:p>
    <w:p w:rsidR="004B1FA0" w:rsidRPr="00382B23" w:rsidRDefault="004B1FA0" w:rsidP="004B1FA0">
      <w:pPr>
        <w:pStyle w:val="ListParagraph"/>
        <w:numPr>
          <w:ilvl w:val="0"/>
          <w:numId w:val="2"/>
        </w:numPr>
        <w:spacing w:before="100" w:beforeAutospacing="1" w:after="100" w:afterAutospacing="1" w:line="240" w:lineRule="auto"/>
        <w:rPr>
          <w:rFonts w:ascii="Times New Roman" w:eastAsia="Times New Roman" w:hAnsi="Times New Roman" w:cs="Times New Roman"/>
          <w:b/>
          <w:sz w:val="24"/>
          <w:szCs w:val="24"/>
          <w:lang w:eastAsia="en-PH"/>
        </w:rPr>
      </w:pPr>
      <w:r w:rsidRPr="00382B23">
        <w:rPr>
          <w:rFonts w:ascii="Times New Roman" w:eastAsia="Times New Roman" w:hAnsi="Times New Roman" w:cs="Times New Roman"/>
          <w:b/>
          <w:sz w:val="24"/>
          <w:szCs w:val="24"/>
          <w:lang w:eastAsia="en-PH"/>
        </w:rPr>
        <w:t>RESULTS AND DISCUSSION</w:t>
      </w:r>
    </w:p>
    <w:p w:rsidR="00C326A2" w:rsidRPr="00382B23" w:rsidRDefault="00316C46" w:rsidP="00C326A2">
      <w:pPr>
        <w:spacing w:before="100" w:beforeAutospacing="1" w:after="100" w:afterAutospacing="1" w:line="240" w:lineRule="auto"/>
        <w:ind w:left="360"/>
        <w:rPr>
          <w:rFonts w:ascii="Times New Roman" w:eastAsia="Times New Roman" w:hAnsi="Times New Roman" w:cs="Times New Roman"/>
          <w:sz w:val="24"/>
          <w:szCs w:val="24"/>
          <w:lang w:eastAsia="en-PH"/>
        </w:rPr>
      </w:pPr>
      <w:r w:rsidRPr="00382B23">
        <w:rPr>
          <w:rFonts w:ascii="Times New Roman" w:eastAsia="Times New Roman" w:hAnsi="Times New Roman" w:cs="Times New Roman"/>
          <w:noProof/>
          <w:sz w:val="24"/>
          <w:szCs w:val="24"/>
          <w:lang w:eastAsia="en-PH"/>
        </w:rPr>
        <w:drawing>
          <wp:inline distT="0" distB="0" distL="0" distR="0" wp14:anchorId="00705D0C" wp14:editId="71AE3534">
            <wp:extent cx="2562225" cy="21998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6024562_461585483064148_5077573004746096417_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7180" cy="2247025"/>
                    </a:xfrm>
                    <a:prstGeom prst="rect">
                      <a:avLst/>
                    </a:prstGeom>
                  </pic:spPr>
                </pic:pic>
              </a:graphicData>
            </a:graphic>
          </wp:inline>
        </w:drawing>
      </w:r>
    </w:p>
    <w:p w:rsidR="00316C46" w:rsidRPr="00382B23" w:rsidRDefault="00316C46" w:rsidP="00C326A2">
      <w:pPr>
        <w:spacing w:before="100" w:beforeAutospacing="1" w:after="100" w:afterAutospacing="1" w:line="240" w:lineRule="auto"/>
        <w:ind w:left="360"/>
        <w:rPr>
          <w:rFonts w:ascii="Times New Roman" w:eastAsia="Times New Roman" w:hAnsi="Times New Roman" w:cs="Times New Roman"/>
          <w:sz w:val="24"/>
          <w:szCs w:val="24"/>
          <w:lang w:eastAsia="en-PH"/>
        </w:rPr>
      </w:pPr>
    </w:p>
    <w:p w:rsidR="00316C46" w:rsidRPr="00382B23" w:rsidRDefault="00316C46" w:rsidP="00C326A2">
      <w:pPr>
        <w:spacing w:before="100" w:beforeAutospacing="1" w:after="100" w:afterAutospacing="1" w:line="240" w:lineRule="auto"/>
        <w:ind w:left="360"/>
        <w:rPr>
          <w:rFonts w:ascii="Times New Roman" w:eastAsia="Times New Roman" w:hAnsi="Times New Roman" w:cs="Times New Roman"/>
          <w:sz w:val="24"/>
          <w:szCs w:val="24"/>
          <w:lang w:eastAsia="en-PH"/>
        </w:rPr>
      </w:pPr>
      <w:r w:rsidRPr="00382B23">
        <w:rPr>
          <w:rFonts w:ascii="Times New Roman" w:eastAsia="Times New Roman" w:hAnsi="Times New Roman" w:cs="Times New Roman"/>
          <w:noProof/>
          <w:sz w:val="24"/>
          <w:szCs w:val="24"/>
          <w:lang w:eastAsia="en-PH"/>
        </w:rPr>
        <w:lastRenderedPageBreak/>
        <w:drawing>
          <wp:inline distT="0" distB="0" distL="0" distR="0" wp14:anchorId="6D0B6714" wp14:editId="697E6EBD">
            <wp:extent cx="2746510" cy="88710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0930553_3919188711668272_445428279516135527_n.png"/>
                    <pic:cNvPicPr/>
                  </pic:nvPicPr>
                  <pic:blipFill>
                    <a:blip r:embed="rId6">
                      <a:extLst>
                        <a:ext uri="{28A0092B-C50C-407E-A947-70E740481C1C}">
                          <a14:useLocalDpi xmlns:a14="http://schemas.microsoft.com/office/drawing/2010/main" val="0"/>
                        </a:ext>
                      </a:extLst>
                    </a:blip>
                    <a:stretch>
                      <a:fillRect/>
                    </a:stretch>
                  </pic:blipFill>
                  <pic:spPr>
                    <a:xfrm>
                      <a:off x="0" y="0"/>
                      <a:ext cx="2770634" cy="894896"/>
                    </a:xfrm>
                    <a:prstGeom prst="rect">
                      <a:avLst/>
                    </a:prstGeom>
                  </pic:spPr>
                </pic:pic>
              </a:graphicData>
            </a:graphic>
          </wp:inline>
        </w:drawing>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Admin Features:</w:t>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Login and Logout:</w:t>
      </w:r>
    </w:p>
    <w:p w:rsidR="00316C46" w:rsidRPr="00382B23" w:rsidRDefault="00316C46" w:rsidP="00316C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sz w:val="24"/>
          <w:szCs w:val="24"/>
          <w:lang w:eastAsia="en-PH"/>
        </w:rPr>
        <w:t>The Food Inventory System incorporates a secure login mechanism to authenticate administrators and grant access to system functionalities. Upon successful authentication, administrators can access various features for inventory management. Additionally, the system facilitates secure logout to terminate active sessions and ensure data confidentiality and system security.</w:t>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Add Functionality:</w:t>
      </w:r>
    </w:p>
    <w:p w:rsidR="00316C46" w:rsidRPr="00382B23" w:rsidRDefault="00316C46" w:rsidP="00316C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sz w:val="24"/>
          <w:szCs w:val="24"/>
          <w:lang w:eastAsia="en-PH"/>
        </w:rPr>
        <w:t>The "Add" functionality enables administrators to input new product details into the system's inventory database. By providing a user-friendly interface to enter product information such as ID, name, stock, description, and price, this feature allows for seamless integration of new products into the inventory catalog.</w:t>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Delete Functionality:</w:t>
      </w:r>
    </w:p>
    <w:p w:rsidR="00316C46" w:rsidRPr="00382B23" w:rsidRDefault="00316C46" w:rsidP="00316C4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sz w:val="24"/>
          <w:szCs w:val="24"/>
          <w:lang w:eastAsia="en-PH"/>
        </w:rPr>
        <w:t>The "Delete" functionality empowers administrators to remove existing product entries from the inventory database. Administrators can select specific products either from the displayed list or by entering the product ID, triggering the deletion process. This feature ensures efficient management of inventory data by eliminating obsolete or redundant product entries.</w:t>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Update Functionality:</w:t>
      </w:r>
    </w:p>
    <w:p w:rsidR="00316C46" w:rsidRPr="00382B23" w:rsidRDefault="00316C46" w:rsidP="00316C4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sz w:val="24"/>
          <w:szCs w:val="24"/>
          <w:lang w:eastAsia="en-PH"/>
        </w:rPr>
        <w:t xml:space="preserve">The "Update" functionality facilitates administrators in modifying existing product details within the inventory database. By offering fields to edit product attributes such as name, stock, description, and price, this feature allows for real-time updates to product information. Administrators can seamlessly revise </w:t>
      </w:r>
      <w:r w:rsidRPr="00382B23">
        <w:rPr>
          <w:rFonts w:ascii="Times New Roman" w:eastAsia="Times New Roman" w:hAnsi="Times New Roman" w:cs="Times New Roman"/>
          <w:sz w:val="24"/>
          <w:szCs w:val="24"/>
          <w:lang w:eastAsia="en-PH"/>
        </w:rPr>
        <w:t>product details to reflect changes in stock levels, pricing, or descriptions.</w:t>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Clear Functionality:</w:t>
      </w:r>
    </w:p>
    <w:p w:rsidR="00316C46" w:rsidRPr="00382B23" w:rsidRDefault="00316C46" w:rsidP="00316C4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sz w:val="24"/>
          <w:szCs w:val="24"/>
          <w:lang w:eastAsia="en-PH"/>
        </w:rPr>
        <w:t>The "Clear" functionality provides administrators with a convenient way to reset input fields and clear any entered data. With a single click, administrators can erase content from input fields, facilitating the input of new product information or the correction of errors. This feature enhances user experience and ensures accuracy when inputting product details.</w:t>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b/>
          <w:bCs/>
          <w:sz w:val="24"/>
          <w:szCs w:val="24"/>
          <w:lang w:eastAsia="en-PH"/>
        </w:rPr>
        <w:t>Delete User Functionality:</w:t>
      </w:r>
    </w:p>
    <w:p w:rsidR="00316C46" w:rsidRPr="00382B23" w:rsidRDefault="00316C46" w:rsidP="00316C4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sz w:val="24"/>
          <w:szCs w:val="24"/>
          <w:lang w:eastAsia="en-PH"/>
        </w:rPr>
        <w:t>The "Delete User" functionality enables administrators to remove user accounts from the system, enhancing user management capabilities. Administrators can specify the user ID of the account to be deleted, triggering the removal process. This feature ensures efficient user account management and data security by revoking access for inactive or unauthorized users.</w:t>
      </w:r>
    </w:p>
    <w:p w:rsidR="00316C46" w:rsidRPr="00382B23" w:rsidRDefault="00316C46" w:rsidP="00316C46">
      <w:pPr>
        <w:spacing w:before="100" w:beforeAutospacing="1" w:after="100" w:afterAutospacing="1" w:line="240" w:lineRule="auto"/>
        <w:rPr>
          <w:rFonts w:ascii="Times New Roman" w:eastAsia="Times New Roman" w:hAnsi="Times New Roman" w:cs="Times New Roman"/>
          <w:sz w:val="24"/>
          <w:szCs w:val="24"/>
          <w:lang w:eastAsia="en-PH"/>
        </w:rPr>
      </w:pPr>
      <w:r w:rsidRPr="00382B23">
        <w:rPr>
          <w:rFonts w:ascii="Times New Roman" w:eastAsia="Times New Roman" w:hAnsi="Times New Roman" w:cs="Times New Roman"/>
          <w:sz w:val="24"/>
          <w:szCs w:val="24"/>
          <w:lang w:eastAsia="en-PH"/>
        </w:rPr>
        <w:t>Overall, these functionalities empower administrators to efficiently manage inventory data, perform essential CRUD (Create, Read, Update, Delete) operations, and maintain user accounts within the Food Inventory System. With intuitive interfaces and comprehensive features, the system enhances productivity, accuracy, and security in inventory management processes.</w:t>
      </w:r>
    </w:p>
    <w:p w:rsidR="00E75DA9" w:rsidRPr="00382B23" w:rsidRDefault="00316C46" w:rsidP="00316C46">
      <w:pPr>
        <w:pStyle w:val="ListParagraph"/>
        <w:numPr>
          <w:ilvl w:val="0"/>
          <w:numId w:val="2"/>
        </w:numPr>
        <w:rPr>
          <w:rFonts w:ascii="Times New Roman" w:hAnsi="Times New Roman" w:cs="Times New Roman"/>
          <w:b/>
          <w:sz w:val="24"/>
          <w:szCs w:val="24"/>
          <w:lang w:val="en-US"/>
        </w:rPr>
      </w:pPr>
      <w:r w:rsidRPr="00382B23">
        <w:rPr>
          <w:rFonts w:ascii="Times New Roman" w:hAnsi="Times New Roman" w:cs="Times New Roman"/>
          <w:b/>
          <w:sz w:val="24"/>
          <w:szCs w:val="24"/>
          <w:lang w:val="en-US"/>
        </w:rPr>
        <w:t>CONCLUSION</w:t>
      </w:r>
    </w:p>
    <w:p w:rsidR="00382B23" w:rsidRPr="00382B23" w:rsidRDefault="00382B23" w:rsidP="00382B23">
      <w:pPr>
        <w:ind w:left="360"/>
        <w:rPr>
          <w:rFonts w:ascii="Times New Roman" w:hAnsi="Times New Roman" w:cs="Times New Roman"/>
          <w:lang w:val="en-US"/>
        </w:rPr>
      </w:pPr>
      <w:r w:rsidRPr="00382B23">
        <w:rPr>
          <w:rFonts w:ascii="Times New Roman" w:hAnsi="Times New Roman" w:cs="Times New Roman"/>
          <w:sz w:val="24"/>
          <w:szCs w:val="24"/>
          <w:lang w:val="en-US"/>
        </w:rPr>
        <w:t xml:space="preserve">The "Food Inventory System" signifies a groundbreaking advancement in inventory management tailored specifically for the </w:t>
      </w:r>
      <w:r w:rsidRPr="00382B23">
        <w:rPr>
          <w:rFonts w:ascii="Times New Roman" w:hAnsi="Times New Roman" w:cs="Times New Roman"/>
          <w:lang w:val="en-US"/>
        </w:rPr>
        <w:t>culinary industry. This cutting-edge system redefines how food establishments monitor their inventory and manage their workforce. With key functionalities such as "Add Item" for effortless inventory updates and "Real-Time Tracking" for precise record-keeping, it ensures a seamless and accurate inventory management experience. The system's user-centric design simplifies operations while fortifying security and accountability. In essence, the Food Inventory System epitomizes the fusion of innovation and practicality, empowering culinary businesses to optimize their processes and achieve unparalleled success in their endeavors.</w:t>
      </w:r>
    </w:p>
    <w:sectPr w:rsidR="00382B23" w:rsidRPr="00382B23" w:rsidSect="00700CE3">
      <w:type w:val="continuous"/>
      <w:pgSz w:w="12240" w:h="20160" w:code="5"/>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0FB2"/>
    <w:multiLevelType w:val="multilevel"/>
    <w:tmpl w:val="9B129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13A6B"/>
    <w:multiLevelType w:val="multilevel"/>
    <w:tmpl w:val="BB9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C0E3D"/>
    <w:multiLevelType w:val="hybridMultilevel"/>
    <w:tmpl w:val="2C7E6480"/>
    <w:lvl w:ilvl="0" w:tplc="BF5CBD92">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2912D6F"/>
    <w:multiLevelType w:val="multilevel"/>
    <w:tmpl w:val="80047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EC6C22"/>
    <w:multiLevelType w:val="multilevel"/>
    <w:tmpl w:val="5D4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525E80"/>
    <w:multiLevelType w:val="multilevel"/>
    <w:tmpl w:val="5E7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30050"/>
    <w:multiLevelType w:val="multilevel"/>
    <w:tmpl w:val="726A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116FFD"/>
    <w:multiLevelType w:val="multilevel"/>
    <w:tmpl w:val="11C6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02477"/>
    <w:multiLevelType w:val="hybridMultilevel"/>
    <w:tmpl w:val="BA585AFC"/>
    <w:lvl w:ilvl="0" w:tplc="A1E669B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C122FBA"/>
    <w:multiLevelType w:val="multilevel"/>
    <w:tmpl w:val="459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3"/>
  </w:num>
  <w:num w:numId="5">
    <w:abstractNumId w:val="5"/>
  </w:num>
  <w:num w:numId="6">
    <w:abstractNumId w:val="7"/>
  </w:num>
  <w:num w:numId="7">
    <w:abstractNumId w:val="4"/>
  </w:num>
  <w:num w:numId="8">
    <w:abstractNumId w:val="1"/>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D22"/>
    <w:rsid w:val="00130109"/>
    <w:rsid w:val="001E456C"/>
    <w:rsid w:val="00257B5C"/>
    <w:rsid w:val="003119E0"/>
    <w:rsid w:val="00316C46"/>
    <w:rsid w:val="00382B23"/>
    <w:rsid w:val="004B1FA0"/>
    <w:rsid w:val="00700CE3"/>
    <w:rsid w:val="008E2D22"/>
    <w:rsid w:val="00C326A2"/>
    <w:rsid w:val="00E75DA9"/>
    <w:rsid w:val="00F468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F135"/>
  <w15:chartTrackingRefBased/>
  <w15:docId w15:val="{AD0CBDB9-60D3-49C3-9447-26228B5D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109"/>
    <w:pPr>
      <w:ind w:left="720"/>
      <w:contextualSpacing/>
    </w:pPr>
  </w:style>
  <w:style w:type="paragraph" w:styleId="NormalWeb">
    <w:name w:val="Normal (Web)"/>
    <w:basedOn w:val="Normal"/>
    <w:uiPriority w:val="99"/>
    <w:semiHidden/>
    <w:unhideWhenUsed/>
    <w:rsid w:val="00E75DA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E75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017981">
      <w:bodyDiv w:val="1"/>
      <w:marLeft w:val="0"/>
      <w:marRight w:val="0"/>
      <w:marTop w:val="0"/>
      <w:marBottom w:val="0"/>
      <w:divBdr>
        <w:top w:val="none" w:sz="0" w:space="0" w:color="auto"/>
        <w:left w:val="none" w:sz="0" w:space="0" w:color="auto"/>
        <w:bottom w:val="none" w:sz="0" w:space="0" w:color="auto"/>
        <w:right w:val="none" w:sz="0" w:space="0" w:color="auto"/>
      </w:divBdr>
    </w:div>
    <w:div w:id="946237026">
      <w:bodyDiv w:val="1"/>
      <w:marLeft w:val="0"/>
      <w:marRight w:val="0"/>
      <w:marTop w:val="0"/>
      <w:marBottom w:val="0"/>
      <w:divBdr>
        <w:top w:val="none" w:sz="0" w:space="0" w:color="auto"/>
        <w:left w:val="none" w:sz="0" w:space="0" w:color="auto"/>
        <w:bottom w:val="none" w:sz="0" w:space="0" w:color="auto"/>
        <w:right w:val="none" w:sz="0" w:space="0" w:color="auto"/>
      </w:divBdr>
    </w:div>
    <w:div w:id="962349313">
      <w:bodyDiv w:val="1"/>
      <w:marLeft w:val="0"/>
      <w:marRight w:val="0"/>
      <w:marTop w:val="0"/>
      <w:marBottom w:val="0"/>
      <w:divBdr>
        <w:top w:val="none" w:sz="0" w:space="0" w:color="auto"/>
        <w:left w:val="none" w:sz="0" w:space="0" w:color="auto"/>
        <w:bottom w:val="none" w:sz="0" w:space="0" w:color="auto"/>
        <w:right w:val="none" w:sz="0" w:space="0" w:color="auto"/>
      </w:divBdr>
    </w:div>
    <w:div w:id="15598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STUDENT-07</dc:creator>
  <cp:keywords/>
  <dc:description/>
  <cp:lastModifiedBy>STUDENT-07</cp:lastModifiedBy>
  <cp:revision>2</cp:revision>
  <dcterms:created xsi:type="dcterms:W3CDTF">2024-05-29T06:47:00Z</dcterms:created>
  <dcterms:modified xsi:type="dcterms:W3CDTF">2024-05-29T06:47:00Z</dcterms:modified>
</cp:coreProperties>
</file>