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4DE3" w14:textId="320D0EC4" w:rsidR="00945459" w:rsidRPr="00F42047" w:rsidRDefault="007D346B" w:rsidP="00AF3078">
      <w:pPr>
        <w:pStyle w:val="Paragraphedeliste"/>
        <w:numPr>
          <w:ilvl w:val="0"/>
          <w:numId w:val="6"/>
        </w:numPr>
        <w:spacing w:line="360" w:lineRule="auto"/>
        <w:jc w:val="both"/>
        <w:rPr>
          <w:rFonts w:ascii="Times New Roman" w:hAnsi="Times New Roman" w:cs="Times New Roman"/>
          <w:b/>
          <w:sz w:val="24"/>
        </w:rPr>
      </w:pPr>
      <w:r w:rsidRPr="00F42047">
        <w:rPr>
          <w:rFonts w:ascii="Times New Roman" w:hAnsi="Times New Roman" w:cs="Times New Roman"/>
          <w:b/>
          <w:sz w:val="24"/>
        </w:rPr>
        <w:t>Introduction générale</w:t>
      </w:r>
    </w:p>
    <w:p w14:paraId="7C6DD175" w14:textId="377C30FE"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w:t>
      </w:r>
      <w:r w:rsidR="00F61D0F">
        <w:rPr>
          <w:rFonts w:ascii="Times New Roman" w:hAnsi="Times New Roman" w:cs="Times New Roman"/>
          <w:sz w:val="24"/>
        </w:rPr>
        <w:t>employés et</w:t>
      </w:r>
      <w:r w:rsidR="00904F1B">
        <w:rPr>
          <w:rFonts w:ascii="Times New Roman" w:hAnsi="Times New Roman" w:cs="Times New Roman"/>
          <w:sz w:val="24"/>
        </w:rPr>
        <w:t xml:space="preserve"> les employeurs doivent verser afin de financer divers programmes sociaux tels que</w:t>
      </w:r>
      <w:r w:rsidR="00D07C3B">
        <w:rPr>
          <w:rFonts w:ascii="Times New Roman" w:hAnsi="Times New Roman" w:cs="Times New Roman"/>
          <w:sz w:val="24"/>
        </w:rPr>
        <w:t> :</w:t>
      </w:r>
      <w:r w:rsidR="00904F1B">
        <w:rPr>
          <w:rFonts w:ascii="Times New Roman" w:hAnsi="Times New Roman" w:cs="Times New Roman"/>
          <w:sz w:val="24"/>
        </w:rPr>
        <w:t xml:space="preserv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1C096719"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2FC4EBA5" w14:textId="7CA688BF" w:rsidR="00140023" w:rsidRPr="00140023" w:rsidRDefault="00D07C3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sa définition, l</w:t>
      </w:r>
      <w:r w:rsidR="00140023">
        <w:rPr>
          <w:rFonts w:ascii="Times New Roman" w:hAnsi="Times New Roman" w:cs="Times New Roman"/>
          <w:sz w:val="24"/>
        </w:rPr>
        <w:t>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3090F04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435FD899" w14:textId="616DE863"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Le système informatique actuel de la </w:t>
      </w:r>
      <w:r w:rsidR="00A06DF6">
        <w:rPr>
          <w:rFonts w:ascii="Times New Roman" w:hAnsi="Times New Roman" w:cs="Times New Roman"/>
          <w:sz w:val="24"/>
        </w:rPr>
        <w:t>CNSS</w:t>
      </w:r>
      <w:r>
        <w:rPr>
          <w:rFonts w:ascii="Times New Roman" w:hAnsi="Times New Roman" w:cs="Times New Roman"/>
          <w:sz w:val="24"/>
        </w:rPr>
        <w:t xml:space="preserve">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4F052D83"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14AFE2D1" w14:textId="27083A9C" w:rsidR="00B32AD3" w:rsidRPr="00383080" w:rsidRDefault="00B9266B" w:rsidP="00B2470A">
      <w:pPr>
        <w:spacing w:line="360" w:lineRule="auto"/>
        <w:ind w:firstLine="851"/>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w:t>
      </w:r>
      <w:r w:rsidR="00A06DF6">
        <w:rPr>
          <w:rFonts w:ascii="Times New Roman" w:hAnsi="Times New Roman" w:cs="Times New Roman"/>
          <w:sz w:val="24"/>
          <w:szCs w:val="24"/>
        </w:rPr>
        <w:t>e</w:t>
      </w:r>
      <w:r w:rsidR="00383080" w:rsidRPr="00383080">
        <w:rPr>
          <w:rFonts w:ascii="Times New Roman" w:hAnsi="Times New Roman" w:cs="Times New Roman"/>
          <w:sz w:val="24"/>
          <w:szCs w:val="24"/>
        </w:rPr>
        <w:t xml:space="preserve"> à des nombreux défis en termes</w:t>
      </w:r>
      <w:r w:rsidR="00EC59B9">
        <w:rPr>
          <w:rFonts w:ascii="Times New Roman" w:hAnsi="Times New Roman" w:cs="Times New Roman"/>
          <w:sz w:val="24"/>
          <w:szCs w:val="24"/>
        </w:rPr>
        <w:t xml:space="preserve"> de déclaration et de paiement des cotisations sociales par les employeurs, ainsi qu’en ce qui concerne les montants à verser</w:t>
      </w:r>
      <w:r w:rsidR="005F356A">
        <w:rPr>
          <w:rFonts w:ascii="Times New Roman" w:hAnsi="Times New Roman" w:cs="Times New Roman"/>
          <w:sz w:val="24"/>
          <w:szCs w:val="24"/>
        </w:rPr>
        <w:t>.</w:t>
      </w:r>
      <w:r w:rsidR="00AB5FDA">
        <w:rPr>
          <w:rFonts w:ascii="Times New Roman" w:hAnsi="Times New Roman" w:cs="Times New Roman"/>
          <w:sz w:val="24"/>
          <w:szCs w:val="24"/>
        </w:rPr>
        <w:t xml:space="preserve"> Alors il sera question dans ce travail de donner les points important</w:t>
      </w:r>
      <w:r w:rsidR="006702BC">
        <w:rPr>
          <w:rFonts w:ascii="Times New Roman" w:hAnsi="Times New Roman" w:cs="Times New Roman"/>
          <w:sz w:val="24"/>
          <w:szCs w:val="24"/>
        </w:rPr>
        <w:t>s</w:t>
      </w:r>
      <w:r w:rsidR="00AB5FDA">
        <w:rPr>
          <w:rFonts w:ascii="Times New Roman" w:hAnsi="Times New Roman" w:cs="Times New Roman"/>
          <w:sz w:val="24"/>
          <w:szCs w:val="24"/>
        </w:rPr>
        <w:t xml:space="preserve"> pour la bonne de cette entreprise.</w:t>
      </w:r>
    </w:p>
    <w:p w14:paraId="3A9D38CE"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3C98F840" w14:textId="5ABB911B" w:rsidR="00B9266B" w:rsidRDefault="00A06DF6" w:rsidP="00027072">
      <w:pPr>
        <w:spacing w:line="360" w:lineRule="auto"/>
        <w:jc w:val="both"/>
        <w:rPr>
          <w:rFonts w:ascii="Times New Roman" w:hAnsi="Times New Roman" w:cs="Times New Roman"/>
          <w:sz w:val="24"/>
        </w:rPr>
      </w:pPr>
      <w:r>
        <w:rPr>
          <w:rFonts w:ascii="Times New Roman" w:hAnsi="Times New Roman" w:cs="Times New Roman"/>
          <w:sz w:val="24"/>
        </w:rPr>
        <w:t>Les</w:t>
      </w:r>
      <w:r w:rsidR="006702BC">
        <w:rPr>
          <w:rFonts w:ascii="Times New Roman" w:hAnsi="Times New Roman" w:cs="Times New Roman"/>
          <w:sz w:val="24"/>
        </w:rPr>
        <w:t xml:space="preserve"> problèmes soulevés précédemment</w:t>
      </w:r>
      <w:r w:rsidR="00B9266B">
        <w:rPr>
          <w:rFonts w:ascii="Times New Roman" w:hAnsi="Times New Roman" w:cs="Times New Roman"/>
          <w:sz w:val="24"/>
        </w:rPr>
        <w:t>,</w:t>
      </w:r>
      <w:r w:rsidR="006702BC">
        <w:rPr>
          <w:rFonts w:ascii="Times New Roman" w:hAnsi="Times New Roman" w:cs="Times New Roman"/>
          <w:sz w:val="24"/>
        </w:rPr>
        <w:t xml:space="preserve"> nous permet à</w:t>
      </w:r>
      <w:r>
        <w:rPr>
          <w:rFonts w:ascii="Times New Roman" w:hAnsi="Times New Roman" w:cs="Times New Roman"/>
          <w:sz w:val="24"/>
        </w:rPr>
        <w:t xml:space="preserve"> poser </w:t>
      </w:r>
      <w:r w:rsidR="009D12C9">
        <w:rPr>
          <w:rFonts w:ascii="Times New Roman" w:hAnsi="Times New Roman" w:cs="Times New Roman"/>
          <w:sz w:val="24"/>
        </w:rPr>
        <w:t>des</w:t>
      </w:r>
      <w:r>
        <w:rPr>
          <w:rFonts w:ascii="Times New Roman" w:hAnsi="Times New Roman" w:cs="Times New Roman"/>
          <w:sz w:val="24"/>
        </w:rPr>
        <w:t xml:space="preserve"> question</w:t>
      </w:r>
      <w:r w:rsidR="009D12C9">
        <w:rPr>
          <w:rFonts w:ascii="Times New Roman" w:hAnsi="Times New Roman" w:cs="Times New Roman"/>
          <w:sz w:val="24"/>
        </w:rPr>
        <w:t>s</w:t>
      </w:r>
      <w:r w:rsidR="006702BC">
        <w:rPr>
          <w:rFonts w:ascii="Times New Roman" w:hAnsi="Times New Roman" w:cs="Times New Roman"/>
          <w:sz w:val="24"/>
        </w:rPr>
        <w:t xml:space="preserve"> ci-après</w:t>
      </w:r>
      <w:r w:rsidR="00B9266B">
        <w:rPr>
          <w:rFonts w:ascii="Times New Roman" w:hAnsi="Times New Roman" w:cs="Times New Roman"/>
          <w:sz w:val="24"/>
        </w:rPr>
        <w:t> :</w:t>
      </w:r>
    </w:p>
    <w:p w14:paraId="6578E7A4" w14:textId="437845CC" w:rsidR="00B2470A" w:rsidRPr="00EC59B9" w:rsidRDefault="00B2470A" w:rsidP="00B9266B">
      <w:pPr>
        <w:pStyle w:val="Paragraphedeliste"/>
        <w:numPr>
          <w:ilvl w:val="0"/>
          <w:numId w:val="2"/>
        </w:numPr>
        <w:spacing w:line="360" w:lineRule="auto"/>
        <w:jc w:val="both"/>
        <w:rPr>
          <w:rFonts w:ascii="Times New Roman" w:hAnsi="Times New Roman" w:cs="Times New Roman"/>
          <w:sz w:val="24"/>
        </w:rPr>
      </w:pPr>
      <w:r w:rsidRPr="00EC59B9">
        <w:rPr>
          <w:rFonts w:ascii="Times New Roman" w:hAnsi="Times New Roman" w:cs="Times New Roman"/>
          <w:sz w:val="24"/>
        </w:rPr>
        <w:t>Quels sont les défis liés à la gestion des cotisations et des prestations de la CNSS ?</w:t>
      </w:r>
    </w:p>
    <w:p w14:paraId="2A8318CA" w14:textId="1F799AED" w:rsidR="00EC59B9" w:rsidRPr="004A42C4" w:rsidRDefault="00EC59B9" w:rsidP="00EC59B9">
      <w:pPr>
        <w:pStyle w:val="Paragraphedeliste"/>
        <w:numPr>
          <w:ilvl w:val="0"/>
          <w:numId w:val="2"/>
        </w:numPr>
        <w:spacing w:line="360" w:lineRule="auto"/>
        <w:jc w:val="both"/>
        <w:rPr>
          <w:rFonts w:ascii="Times New Roman" w:hAnsi="Times New Roman" w:cs="Times New Roman"/>
          <w:b/>
          <w:sz w:val="24"/>
        </w:rPr>
      </w:pPr>
      <w:r w:rsidRPr="00EC59B9">
        <w:rPr>
          <w:rFonts w:ascii="Times New Roman" w:hAnsi="Times New Roman" w:cs="Times New Roman"/>
          <w:sz w:val="24"/>
        </w:rPr>
        <w:lastRenderedPageBreak/>
        <w:t>Quelles mesures sont prises pour lutter contre la fraude et l’évasion fiscale dans le système de la CNSS ?</w:t>
      </w:r>
    </w:p>
    <w:p w14:paraId="419A94E1" w14:textId="0F6ED8E2" w:rsidR="007D346B" w:rsidRPr="00EC59B9" w:rsidRDefault="002D49B6" w:rsidP="00EC59B9">
      <w:pPr>
        <w:spacing w:line="360" w:lineRule="auto"/>
        <w:jc w:val="both"/>
        <w:rPr>
          <w:rFonts w:ascii="Times New Roman" w:hAnsi="Times New Roman" w:cs="Times New Roman"/>
          <w:b/>
          <w:sz w:val="24"/>
        </w:rPr>
      </w:pPr>
      <w:r w:rsidRPr="00EC59B9">
        <w:rPr>
          <w:rFonts w:ascii="Times New Roman" w:hAnsi="Times New Roman" w:cs="Times New Roman"/>
          <w:b/>
          <w:sz w:val="24"/>
        </w:rPr>
        <w:t>0.2</w:t>
      </w:r>
      <w:r w:rsidR="00F42047" w:rsidRPr="00EC59B9">
        <w:rPr>
          <w:rFonts w:ascii="Times New Roman" w:hAnsi="Times New Roman" w:cs="Times New Roman"/>
          <w:b/>
          <w:sz w:val="24"/>
        </w:rPr>
        <w:t xml:space="preserve"> </w:t>
      </w:r>
      <w:r w:rsidR="007D346B" w:rsidRPr="00EC59B9">
        <w:rPr>
          <w:rFonts w:ascii="Times New Roman" w:hAnsi="Times New Roman" w:cs="Times New Roman"/>
          <w:b/>
          <w:sz w:val="24"/>
        </w:rPr>
        <w:t>Hypothèse</w:t>
      </w:r>
    </w:p>
    <w:p w14:paraId="624E44A4" w14:textId="0B18A5BE" w:rsidR="00B9266B" w:rsidRDefault="00B9266B" w:rsidP="00FF57AA">
      <w:pPr>
        <w:spacing w:line="360" w:lineRule="auto"/>
        <w:ind w:firstLine="851"/>
        <w:jc w:val="both"/>
        <w:rPr>
          <w:rFonts w:ascii="Times New Roman" w:hAnsi="Times New Roman" w:cs="Times New Roman"/>
          <w:sz w:val="24"/>
        </w:rPr>
      </w:pPr>
      <w:r w:rsidRPr="002F7009">
        <w:rPr>
          <w:rFonts w:ascii="Times New Roman" w:hAnsi="Times New Roman" w:cs="Times New Roman"/>
          <w:sz w:val="24"/>
        </w:rPr>
        <w:t>Une hypothèse de recherche étant une proposition</w:t>
      </w:r>
      <w:r w:rsidR="002F7009" w:rsidRPr="002F7009">
        <w:rPr>
          <w:rFonts w:ascii="Times New Roman" w:hAnsi="Times New Roman" w:cs="Times New Roman"/>
          <w:sz w:val="24"/>
        </w:rPr>
        <w:t xml:space="preserve"> visant à fournir une explication vraisemblable d’un ensemble de faits, et qui doit être soumise au contrôle de l’expérience ou vérifiée dans ses conséquences</w:t>
      </w:r>
      <w:r w:rsidRPr="002F7009">
        <w:rPr>
          <w:rFonts w:ascii="Times New Roman" w:hAnsi="Times New Roman" w:cs="Times New Roman"/>
          <w:sz w:val="24"/>
        </w:rPr>
        <w:t>.</w:t>
      </w:r>
      <w:sdt>
        <w:sdtPr>
          <w:rPr>
            <w:rFonts w:ascii="Times New Roman" w:hAnsi="Times New Roman" w:cs="Times New Roman"/>
            <w:sz w:val="24"/>
          </w:rPr>
          <w:id w:val="-1566944682"/>
          <w:citation/>
        </w:sdtPr>
        <w:sdtEndPr/>
        <w:sdtContent>
          <w:r w:rsidR="002F7009">
            <w:rPr>
              <w:rFonts w:ascii="Times New Roman" w:hAnsi="Times New Roman" w:cs="Times New Roman"/>
              <w:sz w:val="24"/>
            </w:rPr>
            <w:fldChar w:fldCharType="begin"/>
          </w:r>
          <w:r w:rsidR="002F7009">
            <w:rPr>
              <w:rFonts w:ascii="Times New Roman" w:hAnsi="Times New Roman" w:cs="Times New Roman"/>
              <w:sz w:val="24"/>
            </w:rPr>
            <w:instrText xml:space="preserve"> CITATION Dic23 \l 1036 </w:instrText>
          </w:r>
          <w:r w:rsidR="002F7009">
            <w:rPr>
              <w:rFonts w:ascii="Times New Roman" w:hAnsi="Times New Roman" w:cs="Times New Roman"/>
              <w:sz w:val="24"/>
            </w:rPr>
            <w:fldChar w:fldCharType="separate"/>
          </w:r>
          <w:r w:rsidR="00A412BD">
            <w:rPr>
              <w:rFonts w:ascii="Times New Roman" w:hAnsi="Times New Roman" w:cs="Times New Roman"/>
              <w:noProof/>
              <w:sz w:val="24"/>
            </w:rPr>
            <w:t xml:space="preserve"> </w:t>
          </w:r>
          <w:r w:rsidR="00A412BD" w:rsidRPr="00A412BD">
            <w:rPr>
              <w:rFonts w:ascii="Times New Roman" w:hAnsi="Times New Roman" w:cs="Times New Roman"/>
              <w:noProof/>
              <w:sz w:val="24"/>
            </w:rPr>
            <w:t>[1]</w:t>
          </w:r>
          <w:r w:rsidR="002F7009">
            <w:rPr>
              <w:rFonts w:ascii="Times New Roman" w:hAnsi="Times New Roman" w:cs="Times New Roman"/>
              <w:sz w:val="24"/>
            </w:rPr>
            <w:fldChar w:fldCharType="end"/>
          </w:r>
        </w:sdtContent>
      </w:sdt>
    </w:p>
    <w:p w14:paraId="7EE4BBFC" w14:textId="77777777" w:rsidR="006702BC" w:rsidRDefault="006702BC" w:rsidP="006702BC">
      <w:pPr>
        <w:spacing w:line="360" w:lineRule="auto"/>
        <w:ind w:firstLine="851"/>
        <w:jc w:val="both"/>
        <w:rPr>
          <w:rFonts w:ascii="Times New Roman" w:hAnsi="Times New Roman" w:cs="Times New Roman"/>
          <w:sz w:val="24"/>
        </w:rPr>
      </w:pPr>
      <w:r>
        <w:rPr>
          <w:rFonts w:ascii="Times New Roman" w:hAnsi="Times New Roman" w:cs="Times New Roman"/>
          <w:sz w:val="24"/>
        </w:rPr>
        <w:t>En effet, l</w:t>
      </w:r>
      <w:r w:rsidR="00FD66FB">
        <w:rPr>
          <w:rFonts w:ascii="Times New Roman" w:hAnsi="Times New Roman" w:cs="Times New Roman"/>
          <w:sz w:val="24"/>
        </w:rPr>
        <w:t xml:space="preserve">e développement d’une application pourrait contribuer à résoudre les défis liés à la déclaration et au paiement des cotisations sociales par les employeurs à la CNSS. Cette application va offrir une plateforme centralisée où les employeurs pourraient facilement saisir et soumettre leurs données salariales, calculer automatiquement les montants de cotisations à verser et effectuer les paiements en ligne de manière sécurisée. </w:t>
      </w:r>
    </w:p>
    <w:p w14:paraId="20BC9DA6" w14:textId="1F9513C0" w:rsidR="00FD66FB" w:rsidRPr="002F7009" w:rsidRDefault="00FD66FB" w:rsidP="006702BC">
      <w:pPr>
        <w:spacing w:line="360" w:lineRule="auto"/>
        <w:ind w:firstLine="851"/>
        <w:jc w:val="both"/>
        <w:rPr>
          <w:rFonts w:ascii="Times New Roman" w:hAnsi="Times New Roman" w:cs="Times New Roman"/>
          <w:sz w:val="24"/>
        </w:rPr>
      </w:pPr>
      <w:r>
        <w:rPr>
          <w:rFonts w:ascii="Times New Roman" w:hAnsi="Times New Roman" w:cs="Times New Roman"/>
          <w:sz w:val="24"/>
        </w:rPr>
        <w:t>Il fournira également</w:t>
      </w:r>
      <w:r w:rsidR="000825F4">
        <w:rPr>
          <w:rFonts w:ascii="Times New Roman" w:hAnsi="Times New Roman" w:cs="Times New Roman"/>
          <w:sz w:val="24"/>
        </w:rPr>
        <w:t xml:space="preserve"> des fonctionnalités supplémentaires telles que</w:t>
      </w:r>
      <w:r w:rsidR="006702BC">
        <w:rPr>
          <w:rFonts w:ascii="Times New Roman" w:hAnsi="Times New Roman" w:cs="Times New Roman"/>
          <w:sz w:val="24"/>
        </w:rPr>
        <w:t> :</w:t>
      </w:r>
      <w:r w:rsidR="000825F4">
        <w:rPr>
          <w:rFonts w:ascii="Times New Roman" w:hAnsi="Times New Roman" w:cs="Times New Roman"/>
          <w:sz w:val="24"/>
        </w:rPr>
        <w:t xml:space="preserve"> des notifications automatiques de dates limites, des rappels de conformité légale et permettra la vérification de validation des données, contribuant ainsi à minimiser les</w:t>
      </w:r>
      <w:r w:rsidR="006702BC">
        <w:rPr>
          <w:rFonts w:ascii="Times New Roman" w:hAnsi="Times New Roman" w:cs="Times New Roman"/>
          <w:sz w:val="24"/>
        </w:rPr>
        <w:t xml:space="preserve"> erreurs de déclaration et également</w:t>
      </w:r>
      <w:r w:rsidR="000825F4">
        <w:rPr>
          <w:rFonts w:ascii="Times New Roman" w:hAnsi="Times New Roman" w:cs="Times New Roman"/>
          <w:sz w:val="24"/>
        </w:rPr>
        <w:t xml:space="preserve"> à garantir l’exactitude des informati</w:t>
      </w:r>
      <w:r w:rsidR="006702BC">
        <w:rPr>
          <w:rFonts w:ascii="Times New Roman" w:hAnsi="Times New Roman" w:cs="Times New Roman"/>
          <w:sz w:val="24"/>
        </w:rPr>
        <w:t>ons transmises à la CNSS. Elle permettra, enfin,</w:t>
      </w:r>
      <w:r w:rsidR="000825F4">
        <w:rPr>
          <w:rFonts w:ascii="Times New Roman" w:hAnsi="Times New Roman" w:cs="Times New Roman"/>
          <w:sz w:val="24"/>
        </w:rPr>
        <w:t xml:space="preserve"> à la CNSS d’accéder en temps réel aux données soumises, facilitant ainsi le suivi, la surveillance et la gestion des paiements des cotisations sociales.</w:t>
      </w:r>
    </w:p>
    <w:p w14:paraId="3DC686CA" w14:textId="19CA9ABE"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0C9F2DB7" w14:textId="063C9E40" w:rsidR="00F61D0F" w:rsidRDefault="00F61D0F" w:rsidP="00027072">
      <w:pPr>
        <w:spacing w:line="360" w:lineRule="auto"/>
        <w:jc w:val="both"/>
        <w:rPr>
          <w:rFonts w:ascii="Times New Roman" w:hAnsi="Times New Roman" w:cs="Times New Roman"/>
          <w:b/>
          <w:i/>
          <w:sz w:val="24"/>
          <w:szCs w:val="24"/>
          <w:lang w:val="fr-CD"/>
        </w:rPr>
      </w:pPr>
      <w:r>
        <w:rPr>
          <w:rFonts w:ascii="Times New Roman" w:hAnsi="Times New Roman" w:cs="Times New Roman"/>
          <w:b/>
          <w:i/>
          <w:sz w:val="24"/>
          <w:szCs w:val="24"/>
          <w:lang w:val="fr-CD"/>
        </w:rPr>
        <w:t xml:space="preserve">0.3.1 </w:t>
      </w:r>
      <w:r w:rsidRPr="00D251DA">
        <w:rPr>
          <w:rFonts w:ascii="Times New Roman" w:hAnsi="Times New Roman" w:cs="Times New Roman"/>
          <w:b/>
          <w:i/>
          <w:sz w:val="24"/>
          <w:szCs w:val="24"/>
          <w:lang w:val="fr-CD"/>
        </w:rPr>
        <w:t xml:space="preserve">choix du sujet </w:t>
      </w:r>
    </w:p>
    <w:p w14:paraId="5E8FBD9D" w14:textId="01825D79" w:rsidR="00F61D0F" w:rsidRPr="00F61D0F" w:rsidRDefault="00F61D0F" w:rsidP="00F61D0F">
      <w:pPr>
        <w:spacing w:line="360" w:lineRule="auto"/>
        <w:ind w:firstLine="851"/>
        <w:jc w:val="both"/>
        <w:rPr>
          <w:rFonts w:ascii="Times New Roman" w:hAnsi="Times New Roman" w:cs="Times New Roman"/>
          <w:sz w:val="24"/>
          <w:szCs w:val="24"/>
          <w:lang w:val="fr-CD"/>
        </w:rPr>
      </w:pPr>
      <w:r w:rsidRPr="00512B7F">
        <w:rPr>
          <w:rFonts w:ascii="Times New Roman" w:hAnsi="Times New Roman" w:cs="Times New Roman"/>
          <w:sz w:val="24"/>
          <w:szCs w:val="24"/>
          <w:lang w:val="fr-CD"/>
        </w:rPr>
        <w:t>Ce sujet a été choisie dans le but de répondre à un problème que rencontre</w:t>
      </w:r>
      <w:r>
        <w:rPr>
          <w:rFonts w:ascii="Times New Roman" w:hAnsi="Times New Roman" w:cs="Times New Roman"/>
          <w:sz w:val="24"/>
          <w:szCs w:val="24"/>
          <w:lang w:val="fr-CD"/>
        </w:rPr>
        <w:t xml:space="preserve"> la CNSS pendant le processus de paiement des cotisations sociales pour les employeurs.</w:t>
      </w:r>
      <w:r w:rsidR="00607F78">
        <w:rPr>
          <w:rFonts w:ascii="Times New Roman" w:hAnsi="Times New Roman" w:cs="Times New Roman"/>
          <w:sz w:val="24"/>
          <w:szCs w:val="24"/>
          <w:lang w:val="fr-CD"/>
        </w:rPr>
        <w:t xml:space="preserve"> Au cours de notre recherche, nous vous donnerons les détails exacts de ce problème car la CNSS en </w:t>
      </w:r>
      <w:r w:rsidR="007145EA">
        <w:rPr>
          <w:rFonts w:ascii="Times New Roman" w:hAnsi="Times New Roman" w:cs="Times New Roman"/>
          <w:sz w:val="24"/>
          <w:szCs w:val="24"/>
          <w:lang w:val="fr-CD"/>
        </w:rPr>
        <w:t>a besoin pour aller</w:t>
      </w:r>
      <w:r w:rsidR="00607F78">
        <w:rPr>
          <w:rFonts w:ascii="Times New Roman" w:hAnsi="Times New Roman" w:cs="Times New Roman"/>
          <w:sz w:val="24"/>
          <w:szCs w:val="24"/>
          <w:lang w:val="fr-CD"/>
        </w:rPr>
        <w:t xml:space="preserve"> encore plus haut en termes de paiement des cotisations sociales de ces employeurs.</w:t>
      </w:r>
    </w:p>
    <w:p w14:paraId="233D7512" w14:textId="7B0E6E08" w:rsidR="00F61D0F" w:rsidRDefault="00F61D0F" w:rsidP="00F61D0F">
      <w:pPr>
        <w:spacing w:line="360" w:lineRule="auto"/>
        <w:jc w:val="both"/>
        <w:rPr>
          <w:rFonts w:ascii="Times New Roman" w:hAnsi="Times New Roman" w:cs="Times New Roman"/>
          <w:b/>
          <w:i/>
          <w:sz w:val="24"/>
          <w:szCs w:val="24"/>
          <w:lang w:val="fr-CD"/>
        </w:rPr>
      </w:pPr>
      <w:r>
        <w:rPr>
          <w:rFonts w:ascii="Times New Roman" w:hAnsi="Times New Roman" w:cs="Times New Roman"/>
          <w:b/>
          <w:i/>
          <w:sz w:val="24"/>
          <w:szCs w:val="24"/>
          <w:lang w:val="fr-CD"/>
        </w:rPr>
        <w:t xml:space="preserve">0.3.2 </w:t>
      </w:r>
      <w:r w:rsidR="008D74A2">
        <w:rPr>
          <w:rFonts w:ascii="Times New Roman" w:hAnsi="Times New Roman" w:cs="Times New Roman"/>
          <w:b/>
          <w:i/>
          <w:sz w:val="24"/>
          <w:szCs w:val="24"/>
          <w:lang w:val="fr-CD"/>
        </w:rPr>
        <w:t>I</w:t>
      </w:r>
      <w:r w:rsidRPr="00D251DA">
        <w:rPr>
          <w:rFonts w:ascii="Times New Roman" w:hAnsi="Times New Roman" w:cs="Times New Roman"/>
          <w:b/>
          <w:i/>
          <w:sz w:val="24"/>
          <w:szCs w:val="24"/>
          <w:lang w:val="fr-CD"/>
        </w:rPr>
        <w:t xml:space="preserve">ntérêt du sujet </w:t>
      </w:r>
    </w:p>
    <w:p w14:paraId="4B4C0382" w14:textId="238DF465" w:rsidR="00F61D0F" w:rsidRPr="00F61D0F" w:rsidRDefault="00F61D0F" w:rsidP="00F61D0F">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w:t>
      </w:r>
    </w:p>
    <w:p w14:paraId="0EBF4125" w14:textId="74BBB256" w:rsidR="0025463D" w:rsidRPr="00512B7F" w:rsidRDefault="0025463D" w:rsidP="00AF3078">
      <w:pPr>
        <w:pStyle w:val="Paragraphedeliste"/>
        <w:numPr>
          <w:ilvl w:val="0"/>
          <w:numId w:val="4"/>
        </w:numPr>
        <w:spacing w:line="360" w:lineRule="auto"/>
        <w:jc w:val="both"/>
        <w:rPr>
          <w:rFonts w:ascii="Times New Roman" w:hAnsi="Times New Roman" w:cs="Times New Roman"/>
          <w:sz w:val="24"/>
          <w:szCs w:val="24"/>
          <w:lang w:val="fr-CD"/>
        </w:rPr>
      </w:pPr>
      <w:r w:rsidRPr="00D251DA">
        <w:rPr>
          <w:rFonts w:ascii="Times New Roman" w:hAnsi="Times New Roman" w:cs="Times New Roman"/>
          <w:b/>
          <w:sz w:val="24"/>
          <w:szCs w:val="24"/>
          <w:lang w:val="fr-CD"/>
        </w:rPr>
        <w:t>Intérêt personnelle</w:t>
      </w:r>
      <w:r w:rsidR="00C65E47">
        <w:rPr>
          <w:rFonts w:ascii="Times New Roman" w:hAnsi="Times New Roman" w:cs="Times New Roman"/>
          <w:sz w:val="24"/>
          <w:szCs w:val="24"/>
          <w:lang w:val="fr-CD"/>
        </w:rPr>
        <w:t> : nous somme motivés par le goû</w:t>
      </w:r>
      <w:r w:rsidR="00C65E47" w:rsidRPr="00512B7F">
        <w:rPr>
          <w:rFonts w:ascii="Times New Roman" w:hAnsi="Times New Roman" w:cs="Times New Roman"/>
          <w:sz w:val="24"/>
          <w:szCs w:val="24"/>
          <w:lang w:val="fr-CD"/>
        </w:rPr>
        <w:t>t</w:t>
      </w:r>
      <w:r w:rsidRPr="00512B7F">
        <w:rPr>
          <w:rFonts w:ascii="Times New Roman" w:hAnsi="Times New Roman" w:cs="Times New Roman"/>
          <w:sz w:val="24"/>
          <w:szCs w:val="24"/>
          <w:lang w:val="fr-CD"/>
        </w:rPr>
        <w:t xml:space="preserve"> d’approfondir nos connaissances en tant que cherch</w:t>
      </w:r>
      <w:r w:rsidR="00C65E47">
        <w:rPr>
          <w:rFonts w:ascii="Times New Roman" w:hAnsi="Times New Roman" w:cs="Times New Roman"/>
          <w:sz w:val="24"/>
          <w:szCs w:val="24"/>
          <w:lang w:val="fr-CD"/>
        </w:rPr>
        <w:t>eur et d’apprendre en pratique à réaliser</w:t>
      </w:r>
      <w:r w:rsidRPr="00512B7F">
        <w:rPr>
          <w:rFonts w:ascii="Times New Roman" w:hAnsi="Times New Roman" w:cs="Times New Roman"/>
          <w:sz w:val="24"/>
          <w:szCs w:val="24"/>
          <w:lang w:val="fr-CD"/>
        </w:rPr>
        <w:t xml:space="preserve"> un projet</w:t>
      </w:r>
      <w:r>
        <w:rPr>
          <w:rFonts w:ascii="Times New Roman" w:hAnsi="Times New Roman" w:cs="Times New Roman"/>
          <w:sz w:val="24"/>
          <w:szCs w:val="24"/>
          <w:lang w:val="fr-CD"/>
        </w:rPr>
        <w:t>.</w:t>
      </w:r>
    </w:p>
    <w:p w14:paraId="5A32D087" w14:textId="05F042B2" w:rsidR="0025463D" w:rsidRPr="00512B7F" w:rsidRDefault="0025463D" w:rsidP="00AF3078">
      <w:pPr>
        <w:pStyle w:val="Paragraphedeliste"/>
        <w:numPr>
          <w:ilvl w:val="0"/>
          <w:numId w:val="4"/>
        </w:numPr>
        <w:spacing w:line="360" w:lineRule="auto"/>
        <w:jc w:val="both"/>
        <w:rPr>
          <w:rFonts w:ascii="Times New Roman" w:hAnsi="Times New Roman" w:cs="Times New Roman"/>
          <w:sz w:val="24"/>
          <w:szCs w:val="24"/>
          <w:lang w:val="fr-CD"/>
        </w:rPr>
      </w:pPr>
      <w:r w:rsidRPr="00D251DA">
        <w:rPr>
          <w:rFonts w:ascii="Times New Roman" w:hAnsi="Times New Roman" w:cs="Times New Roman"/>
          <w:b/>
          <w:sz w:val="24"/>
          <w:szCs w:val="24"/>
          <w:lang w:val="fr-CD"/>
        </w:rPr>
        <w:t>Intérêt scientifique</w:t>
      </w:r>
      <w:r w:rsidRPr="00512B7F">
        <w:rPr>
          <w:rFonts w:ascii="Times New Roman" w:hAnsi="Times New Roman" w:cs="Times New Roman"/>
          <w:sz w:val="24"/>
          <w:szCs w:val="24"/>
          <w:lang w:val="fr-CD"/>
        </w:rPr>
        <w:t xml:space="preserve"> : nous </w:t>
      </w:r>
      <w:r w:rsidR="00C65E47">
        <w:rPr>
          <w:rFonts w:ascii="Times New Roman" w:hAnsi="Times New Roman" w:cs="Times New Roman"/>
          <w:sz w:val="24"/>
          <w:szCs w:val="24"/>
          <w:lang w:val="fr-CD"/>
        </w:rPr>
        <w:t>ne rédigeons pas ce travail uniquement pour l’obtention du</w:t>
      </w:r>
      <w:r w:rsidRPr="00512B7F">
        <w:rPr>
          <w:rFonts w:ascii="Times New Roman" w:hAnsi="Times New Roman" w:cs="Times New Roman"/>
          <w:sz w:val="24"/>
          <w:szCs w:val="24"/>
          <w:lang w:val="fr-CD"/>
        </w:rPr>
        <w:t xml:space="preserve"> diplôme, mais pour qu’il soit un document de références pour les autres chercheurs qui </w:t>
      </w:r>
      <w:r w:rsidR="00C65E47">
        <w:rPr>
          <w:rFonts w:ascii="Times New Roman" w:hAnsi="Times New Roman" w:cs="Times New Roman"/>
          <w:sz w:val="24"/>
          <w:szCs w:val="24"/>
          <w:lang w:val="fr-CD"/>
        </w:rPr>
        <w:t>viendront après nous. Sur ce,</w:t>
      </w:r>
      <w:r w:rsidRPr="00512B7F">
        <w:rPr>
          <w:rFonts w:ascii="Times New Roman" w:hAnsi="Times New Roman" w:cs="Times New Roman"/>
          <w:sz w:val="24"/>
          <w:szCs w:val="24"/>
          <w:lang w:val="fr-CD"/>
        </w:rPr>
        <w:t xml:space="preserve"> nous voudrons q</w:t>
      </w:r>
      <w:r w:rsidR="00C65E47">
        <w:rPr>
          <w:rFonts w:ascii="Times New Roman" w:hAnsi="Times New Roman" w:cs="Times New Roman"/>
          <w:sz w:val="24"/>
          <w:szCs w:val="24"/>
          <w:lang w:val="fr-CD"/>
        </w:rPr>
        <w:t>ue les chercheurs</w:t>
      </w:r>
      <w:r w:rsidRPr="00512B7F">
        <w:rPr>
          <w:rFonts w:ascii="Times New Roman" w:hAnsi="Times New Roman" w:cs="Times New Roman"/>
          <w:sz w:val="24"/>
          <w:szCs w:val="24"/>
          <w:lang w:val="fr-CD"/>
        </w:rPr>
        <w:t>, trouvent une documentation fiable, nécessaire et ut</w:t>
      </w:r>
      <w:r w:rsidR="00C65E47">
        <w:rPr>
          <w:rFonts w:ascii="Times New Roman" w:hAnsi="Times New Roman" w:cs="Times New Roman"/>
          <w:sz w:val="24"/>
          <w:szCs w:val="24"/>
          <w:lang w:val="fr-CD"/>
        </w:rPr>
        <w:t>ile qui les aideras à parachever</w:t>
      </w:r>
      <w:r w:rsidRPr="00512B7F">
        <w:rPr>
          <w:rFonts w:ascii="Times New Roman" w:hAnsi="Times New Roman" w:cs="Times New Roman"/>
          <w:sz w:val="24"/>
          <w:szCs w:val="24"/>
          <w:lang w:val="fr-CD"/>
        </w:rPr>
        <w:t xml:space="preserve"> leur investigation</w:t>
      </w:r>
      <w:r>
        <w:rPr>
          <w:rFonts w:ascii="Times New Roman" w:hAnsi="Times New Roman" w:cs="Times New Roman"/>
          <w:sz w:val="24"/>
          <w:szCs w:val="24"/>
          <w:lang w:val="fr-CD"/>
        </w:rPr>
        <w:t>.</w:t>
      </w:r>
    </w:p>
    <w:p w14:paraId="776E0699" w14:textId="410AB84B" w:rsidR="0025463D" w:rsidRPr="0025463D" w:rsidRDefault="0025463D" w:rsidP="00AF3078">
      <w:pPr>
        <w:pStyle w:val="Paragraphedeliste"/>
        <w:numPr>
          <w:ilvl w:val="0"/>
          <w:numId w:val="4"/>
        </w:numPr>
        <w:spacing w:line="360" w:lineRule="auto"/>
        <w:jc w:val="both"/>
        <w:rPr>
          <w:rFonts w:ascii="Times New Roman" w:hAnsi="Times New Roman" w:cs="Times New Roman"/>
          <w:sz w:val="24"/>
          <w:szCs w:val="24"/>
          <w:lang w:val="fr-CD"/>
        </w:rPr>
      </w:pPr>
      <w:r w:rsidRPr="00512B7F">
        <w:rPr>
          <w:rFonts w:ascii="Times New Roman" w:hAnsi="Times New Roman" w:cs="Times New Roman"/>
          <w:sz w:val="24"/>
          <w:szCs w:val="24"/>
          <w:lang w:val="fr-CD"/>
        </w:rPr>
        <w:t xml:space="preserve"> </w:t>
      </w:r>
      <w:r w:rsidRPr="00D251DA">
        <w:rPr>
          <w:rFonts w:ascii="Times New Roman" w:hAnsi="Times New Roman" w:cs="Times New Roman"/>
          <w:b/>
          <w:sz w:val="24"/>
          <w:szCs w:val="24"/>
          <w:lang w:val="fr-CD"/>
        </w:rPr>
        <w:t>Intérêt social</w:t>
      </w:r>
      <w:r w:rsidR="00C65E47">
        <w:rPr>
          <w:rFonts w:ascii="Times New Roman" w:hAnsi="Times New Roman" w:cs="Times New Roman"/>
          <w:sz w:val="24"/>
          <w:szCs w:val="24"/>
          <w:lang w:val="fr-CD"/>
        </w:rPr>
        <w:t> :  ce travail</w:t>
      </w:r>
      <w:r w:rsidRPr="00512B7F">
        <w:rPr>
          <w:rFonts w:ascii="Times New Roman" w:hAnsi="Times New Roman" w:cs="Times New Roman"/>
          <w:sz w:val="24"/>
          <w:szCs w:val="24"/>
          <w:lang w:val="fr-CD"/>
        </w:rPr>
        <w:t xml:space="preserve"> apportera un</w:t>
      </w:r>
      <w:r w:rsidR="00C65E47">
        <w:rPr>
          <w:rFonts w:ascii="Times New Roman" w:hAnsi="Times New Roman" w:cs="Times New Roman"/>
          <w:sz w:val="24"/>
          <w:szCs w:val="24"/>
          <w:lang w:val="fr-CD"/>
        </w:rPr>
        <w:t>e</w:t>
      </w:r>
      <w:r w:rsidRPr="00512B7F">
        <w:rPr>
          <w:rFonts w:ascii="Times New Roman" w:hAnsi="Times New Roman" w:cs="Times New Roman"/>
          <w:sz w:val="24"/>
          <w:szCs w:val="24"/>
          <w:lang w:val="fr-CD"/>
        </w:rPr>
        <w:t xml:space="preserve"> </w:t>
      </w:r>
      <w:r w:rsidR="00C65E47" w:rsidRPr="00512B7F">
        <w:rPr>
          <w:rFonts w:ascii="Times New Roman" w:hAnsi="Times New Roman" w:cs="Times New Roman"/>
          <w:sz w:val="24"/>
          <w:szCs w:val="24"/>
          <w:lang w:val="fr-CD"/>
        </w:rPr>
        <w:t>plus</w:t>
      </w:r>
      <w:r w:rsidR="00C65E47">
        <w:rPr>
          <w:rFonts w:ascii="Times New Roman" w:hAnsi="Times New Roman" w:cs="Times New Roman"/>
          <w:sz w:val="24"/>
          <w:szCs w:val="24"/>
          <w:lang w:val="fr-CD"/>
        </w:rPr>
        <w:t>-value</w:t>
      </w:r>
      <w:r w:rsidRPr="00512B7F">
        <w:rPr>
          <w:rFonts w:ascii="Times New Roman" w:hAnsi="Times New Roman" w:cs="Times New Roman"/>
          <w:sz w:val="24"/>
          <w:szCs w:val="24"/>
          <w:lang w:val="fr-CD"/>
        </w:rPr>
        <w:t xml:space="preserve"> aux entreprises commerciales</w:t>
      </w:r>
      <w:r w:rsidR="00C65E47">
        <w:rPr>
          <w:rFonts w:ascii="Times New Roman" w:hAnsi="Times New Roman" w:cs="Times New Roman"/>
          <w:sz w:val="24"/>
          <w:szCs w:val="24"/>
          <w:lang w:val="fr-CD"/>
        </w:rPr>
        <w:t>,</w:t>
      </w:r>
      <w:r w:rsidRPr="00512B7F">
        <w:rPr>
          <w:rFonts w:ascii="Times New Roman" w:hAnsi="Times New Roman" w:cs="Times New Roman"/>
          <w:sz w:val="24"/>
          <w:szCs w:val="24"/>
          <w:lang w:val="fr-CD"/>
        </w:rPr>
        <w:t xml:space="preserve"> </w:t>
      </w:r>
      <w:r w:rsidR="00C65E47">
        <w:rPr>
          <w:rFonts w:ascii="Times New Roman" w:hAnsi="Times New Roman" w:cs="Times New Roman"/>
          <w:sz w:val="24"/>
          <w:szCs w:val="24"/>
          <w:lang w:val="fr-CD"/>
        </w:rPr>
        <w:t xml:space="preserve">tout </w:t>
      </w:r>
      <w:r w:rsidRPr="00512B7F">
        <w:rPr>
          <w:rFonts w:ascii="Times New Roman" w:hAnsi="Times New Roman" w:cs="Times New Roman"/>
          <w:sz w:val="24"/>
          <w:szCs w:val="24"/>
          <w:lang w:val="fr-CD"/>
        </w:rPr>
        <w:t>en mettant à leur disposition un outil informatique</w:t>
      </w:r>
      <w:r w:rsidR="00C65E47">
        <w:rPr>
          <w:rFonts w:ascii="Times New Roman" w:hAnsi="Times New Roman" w:cs="Times New Roman"/>
          <w:sz w:val="24"/>
          <w:szCs w:val="24"/>
          <w:lang w:val="fr-CD"/>
        </w:rPr>
        <w:t>,</w:t>
      </w:r>
      <w:r w:rsidRPr="00512B7F">
        <w:rPr>
          <w:rFonts w:ascii="Times New Roman" w:hAnsi="Times New Roman" w:cs="Times New Roman"/>
          <w:sz w:val="24"/>
          <w:szCs w:val="24"/>
          <w:lang w:val="fr-CD"/>
        </w:rPr>
        <w:t xml:space="preserve"> leur permettant de maitrise</w:t>
      </w:r>
      <w:r w:rsidR="00C65E47">
        <w:rPr>
          <w:rFonts w:ascii="Times New Roman" w:hAnsi="Times New Roman" w:cs="Times New Roman"/>
          <w:sz w:val="24"/>
          <w:szCs w:val="24"/>
          <w:lang w:val="fr-CD"/>
        </w:rPr>
        <w:t>r l’information de leurs</w:t>
      </w:r>
      <w:r w:rsidRPr="00512B7F">
        <w:rPr>
          <w:rFonts w:ascii="Times New Roman" w:hAnsi="Times New Roman" w:cs="Times New Roman"/>
          <w:sz w:val="24"/>
          <w:szCs w:val="24"/>
          <w:lang w:val="fr-CD"/>
        </w:rPr>
        <w:t xml:space="preserve"> produit</w:t>
      </w:r>
      <w:r w:rsidR="00C65E47">
        <w:rPr>
          <w:rFonts w:ascii="Times New Roman" w:hAnsi="Times New Roman" w:cs="Times New Roman"/>
          <w:sz w:val="24"/>
          <w:szCs w:val="24"/>
          <w:lang w:val="fr-CD"/>
        </w:rPr>
        <w:t>s afin de bien garde leur personnalité</w:t>
      </w:r>
      <w:r>
        <w:rPr>
          <w:rFonts w:ascii="Times New Roman" w:hAnsi="Times New Roman" w:cs="Times New Roman"/>
          <w:sz w:val="24"/>
          <w:szCs w:val="24"/>
          <w:lang w:val="fr-CD"/>
        </w:rPr>
        <w:t>.</w:t>
      </w:r>
    </w:p>
    <w:p w14:paraId="693B770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9CA10B6" w14:textId="77777777" w:rsidR="009748A5" w:rsidRDefault="00630F89" w:rsidP="009748A5">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w:t>
      </w:r>
      <w:r w:rsidR="0002749C">
        <w:rPr>
          <w:rFonts w:ascii="Times New Roman" w:hAnsi="Times New Roman" w:cs="Times New Roman"/>
          <w:sz w:val="24"/>
        </w:rPr>
        <w:t>s</w:t>
      </w:r>
      <w:r>
        <w:rPr>
          <w:rFonts w:ascii="Times New Roman" w:hAnsi="Times New Roman" w:cs="Times New Roman"/>
          <w:sz w:val="24"/>
        </w:rPr>
        <w:t xml:space="preserve"> principes, de</w:t>
      </w:r>
      <w:r w:rsidR="0002749C">
        <w:rPr>
          <w:rFonts w:ascii="Times New Roman" w:hAnsi="Times New Roman" w:cs="Times New Roman"/>
          <w:sz w:val="24"/>
        </w:rPr>
        <w:t xml:space="preserve">s règles, des </w:t>
      </w:r>
      <w:r>
        <w:rPr>
          <w:rFonts w:ascii="Times New Roman" w:hAnsi="Times New Roman" w:cs="Times New Roman"/>
          <w:sz w:val="24"/>
        </w:rPr>
        <w:t>étapes, qui constitue</w:t>
      </w:r>
      <w:r w:rsidR="0002749C">
        <w:rPr>
          <w:rFonts w:ascii="Times New Roman" w:hAnsi="Times New Roman" w:cs="Times New Roman"/>
          <w:sz w:val="24"/>
        </w:rPr>
        <w:t>nt</w:t>
      </w:r>
      <w:r>
        <w:rPr>
          <w:rFonts w:ascii="Times New Roman" w:hAnsi="Times New Roman" w:cs="Times New Roman"/>
          <w:sz w:val="24"/>
        </w:rPr>
        <w:t xml:space="preserve"> un moyen pour parvenir à un résultat.</w:t>
      </w:r>
    </w:p>
    <w:p w14:paraId="2BE050FF" w14:textId="01AECBB8" w:rsidR="00630F89" w:rsidRDefault="00630F89" w:rsidP="009748A5">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Pour notre travail, nous allons </w:t>
      </w:r>
      <w:r w:rsidR="004E185F">
        <w:rPr>
          <w:rFonts w:ascii="Times New Roman" w:hAnsi="Times New Roman" w:cs="Times New Roman"/>
          <w:sz w:val="24"/>
        </w:rPr>
        <w:t>utiliser</w:t>
      </w:r>
      <w:r>
        <w:rPr>
          <w:rFonts w:ascii="Times New Roman" w:hAnsi="Times New Roman" w:cs="Times New Roman"/>
          <w:sz w:val="24"/>
        </w:rPr>
        <w:t xml:space="preserve"> la méthode </w:t>
      </w:r>
      <w:r w:rsidR="00F42047">
        <w:rPr>
          <w:rFonts w:ascii="Times New Roman" w:hAnsi="Times New Roman" w:cs="Times New Roman"/>
          <w:sz w:val="24"/>
        </w:rPr>
        <w:t>UP (Processus Unifié) qui représente un processus de conception logicielle fondé sur le discernement et sur l’utilisation des représentation</w:t>
      </w:r>
      <w:r w:rsidR="00CC226A">
        <w:rPr>
          <w:rFonts w:ascii="Times New Roman" w:hAnsi="Times New Roman" w:cs="Times New Roman"/>
          <w:sz w:val="24"/>
        </w:rPr>
        <w:t>s</w:t>
      </w:r>
      <w:r w:rsidR="00F42047">
        <w:rPr>
          <w:rFonts w:ascii="Times New Roman" w:hAnsi="Times New Roman" w:cs="Times New Roman"/>
          <w:sz w:val="24"/>
        </w:rPr>
        <w:t xml:space="preserve"> graphique</w:t>
      </w:r>
      <w:r w:rsidR="00CC226A">
        <w:rPr>
          <w:rFonts w:ascii="Times New Roman" w:hAnsi="Times New Roman" w:cs="Times New Roman"/>
          <w:sz w:val="24"/>
        </w:rPr>
        <w:t>s</w:t>
      </w:r>
      <w:r w:rsidR="00F42047">
        <w:rPr>
          <w:rFonts w:ascii="Times New Roman" w:hAnsi="Times New Roman" w:cs="Times New Roman"/>
          <w:sz w:val="24"/>
        </w:rPr>
        <w:t xml:space="preserve"> UML.</w:t>
      </w:r>
    </w:p>
    <w:p w14:paraId="57900D4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4C5ADB19" w14:textId="655CEF05" w:rsidR="00630F89" w:rsidRDefault="009748A5"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w:t>
      </w:r>
      <w:r w:rsidR="00F42047">
        <w:rPr>
          <w:rFonts w:ascii="Times New Roman" w:hAnsi="Times New Roman" w:cs="Times New Roman"/>
          <w:sz w:val="24"/>
        </w:rPr>
        <w:t xml:space="preserve"> technique un ensemble de</w:t>
      </w:r>
      <w:r>
        <w:rPr>
          <w:rFonts w:ascii="Times New Roman" w:hAnsi="Times New Roman" w:cs="Times New Roman"/>
          <w:sz w:val="24"/>
        </w:rPr>
        <w:t>s</w:t>
      </w:r>
      <w:r w:rsidR="00F42047">
        <w:rPr>
          <w:rFonts w:ascii="Times New Roman" w:hAnsi="Times New Roman" w:cs="Times New Roman"/>
          <w:sz w:val="24"/>
        </w:rPr>
        <w:t xml:space="preserve"> procédés employés </w:t>
      </w:r>
      <w:r>
        <w:rPr>
          <w:rFonts w:ascii="Times New Roman" w:hAnsi="Times New Roman" w:cs="Times New Roman"/>
          <w:sz w:val="24"/>
        </w:rPr>
        <w:t>pour produire une œuvre ou</w:t>
      </w:r>
      <w:r w:rsidR="00F42047">
        <w:rPr>
          <w:rFonts w:ascii="Times New Roman" w:hAnsi="Times New Roman" w:cs="Times New Roman"/>
          <w:sz w:val="24"/>
        </w:rPr>
        <w:t xml:space="preserve"> obtenir un résultat déterminé. </w:t>
      </w:r>
    </w:p>
    <w:p w14:paraId="54943AA7"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6C4CB5E6" w14:textId="068A5BB3" w:rsidR="00237514" w:rsidRPr="00F42047" w:rsidRDefault="00945693" w:rsidP="006E1E04">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Elle nous a été indispensable lors des recherches sur le terrain. </w:t>
      </w:r>
      <w:r w:rsidR="00462614">
        <w:rPr>
          <w:rFonts w:ascii="Times New Roman" w:hAnsi="Times New Roman" w:cs="Times New Roman"/>
          <w:sz w:val="24"/>
        </w:rPr>
        <w:t xml:space="preserve">Le dialogue direct ou indirect avec </w:t>
      </w:r>
      <w:r w:rsidR="00CC226A">
        <w:rPr>
          <w:rFonts w:ascii="Times New Roman" w:hAnsi="Times New Roman" w:cs="Times New Roman"/>
          <w:sz w:val="24"/>
        </w:rPr>
        <w:t>certains agents de la CNSS</w:t>
      </w:r>
      <w:r>
        <w:rPr>
          <w:rFonts w:ascii="Times New Roman" w:hAnsi="Times New Roman" w:cs="Times New Roman"/>
          <w:sz w:val="24"/>
        </w:rPr>
        <w:t>,</w:t>
      </w:r>
      <w:r w:rsidR="00462614">
        <w:rPr>
          <w:rFonts w:ascii="Times New Roman" w:hAnsi="Times New Roman" w:cs="Times New Roman"/>
          <w:sz w:val="24"/>
        </w:rPr>
        <w:t xml:space="preserve"> a été extrê</w:t>
      </w:r>
      <w:r w:rsidR="00904F1B">
        <w:rPr>
          <w:rFonts w:ascii="Times New Roman" w:hAnsi="Times New Roman" w:cs="Times New Roman"/>
          <w:sz w:val="24"/>
        </w:rPr>
        <w:t>me</w:t>
      </w:r>
      <w:r w:rsidR="00462614">
        <w:rPr>
          <w:rFonts w:ascii="Times New Roman" w:hAnsi="Times New Roman" w:cs="Times New Roman"/>
          <w:sz w:val="24"/>
        </w:rPr>
        <w:t>ment bénéfique pour l</w:t>
      </w:r>
      <w:r w:rsidR="00CC226A">
        <w:rPr>
          <w:rFonts w:ascii="Times New Roman" w:hAnsi="Times New Roman" w:cs="Times New Roman"/>
          <w:sz w:val="24"/>
        </w:rPr>
        <w:t>’évolution</w:t>
      </w:r>
      <w:r>
        <w:rPr>
          <w:rFonts w:ascii="Times New Roman" w:hAnsi="Times New Roman" w:cs="Times New Roman"/>
          <w:sz w:val="24"/>
        </w:rPr>
        <w:t xml:space="preserve"> de nos investigations liées à notre sujet de recherche</w:t>
      </w:r>
      <w:r w:rsidR="00462614">
        <w:rPr>
          <w:rFonts w:ascii="Times New Roman" w:hAnsi="Times New Roman" w:cs="Times New Roman"/>
          <w:sz w:val="24"/>
        </w:rPr>
        <w:t>.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55EB2C9E"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3A1B912D" w14:textId="2EE187CD"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w:t>
      </w:r>
      <w:r w:rsidR="002F065A">
        <w:rPr>
          <w:rFonts w:ascii="Times New Roman" w:hAnsi="Times New Roman" w:cs="Times New Roman"/>
          <w:sz w:val="24"/>
        </w:rPr>
        <w:t>,</w:t>
      </w:r>
      <w:r w:rsidR="002A383A">
        <w:rPr>
          <w:rFonts w:ascii="Times New Roman" w:hAnsi="Times New Roman" w:cs="Times New Roman"/>
          <w:sz w:val="24"/>
        </w:rPr>
        <w:t xml:space="preserve"> nous avons eu à visi</w:t>
      </w:r>
      <w:r w:rsidR="002F065A">
        <w:rPr>
          <w:rFonts w:ascii="Times New Roman" w:hAnsi="Times New Roman" w:cs="Times New Roman"/>
          <w:sz w:val="24"/>
        </w:rPr>
        <w:t xml:space="preserve">ter quelques travaux traitant </w:t>
      </w:r>
      <w:r w:rsidR="002A383A">
        <w:rPr>
          <w:rFonts w:ascii="Times New Roman" w:hAnsi="Times New Roman" w:cs="Times New Roman"/>
          <w:sz w:val="24"/>
        </w:rPr>
        <w:t>ce sujet de cotisation sociale.</w:t>
      </w:r>
    </w:p>
    <w:p w14:paraId="5A4F8A06" w14:textId="2F2D328E" w:rsidR="006712C0" w:rsidRDefault="002A383A" w:rsidP="00027072">
      <w:pPr>
        <w:spacing w:line="360" w:lineRule="auto"/>
        <w:jc w:val="both"/>
        <w:rPr>
          <w:rFonts w:ascii="Times New Roman" w:hAnsi="Times New Roman" w:cs="Times New Roman"/>
          <w:sz w:val="24"/>
          <w:szCs w:val="24"/>
        </w:rPr>
      </w:pPr>
      <w:r w:rsidRPr="006E1E04">
        <w:rPr>
          <w:rFonts w:ascii="Times New Roman" w:hAnsi="Times New Roman" w:cs="Times New Roman"/>
          <w:sz w:val="24"/>
          <w:szCs w:val="24"/>
        </w:rPr>
        <w:t>« </w:t>
      </w:r>
      <w:r w:rsidR="00C574E8" w:rsidRPr="002F065A">
        <w:rPr>
          <w:rFonts w:ascii="Times New Roman" w:hAnsi="Times New Roman" w:cs="Times New Roman"/>
          <w:b/>
          <w:i/>
          <w:sz w:val="24"/>
          <w:szCs w:val="24"/>
        </w:rPr>
        <w:t>Système de gestion auto</w:t>
      </w:r>
      <w:r w:rsidRPr="002F065A">
        <w:rPr>
          <w:rFonts w:ascii="Times New Roman" w:hAnsi="Times New Roman" w:cs="Times New Roman"/>
          <w:b/>
          <w:i/>
          <w:sz w:val="24"/>
          <w:szCs w:val="24"/>
        </w:rPr>
        <w:t>matisée des prestations a l’INSS</w:t>
      </w:r>
      <w:r w:rsidR="00C574E8" w:rsidRPr="002F065A">
        <w:rPr>
          <w:rFonts w:ascii="Times New Roman" w:hAnsi="Times New Roman" w:cs="Times New Roman"/>
          <w:b/>
          <w:i/>
          <w:sz w:val="24"/>
          <w:szCs w:val="24"/>
        </w:rPr>
        <w:t xml:space="preserve"> </w:t>
      </w:r>
      <w:r w:rsidRPr="002F065A">
        <w:rPr>
          <w:rFonts w:ascii="Times New Roman" w:hAnsi="Times New Roman" w:cs="Times New Roman"/>
          <w:b/>
          <w:i/>
          <w:sz w:val="24"/>
          <w:szCs w:val="24"/>
        </w:rPr>
        <w:t>Lubumbashi</w:t>
      </w:r>
      <w:r w:rsidR="00C574E8" w:rsidRPr="002F065A">
        <w:rPr>
          <w:rFonts w:ascii="Times New Roman" w:hAnsi="Times New Roman" w:cs="Times New Roman"/>
          <w:b/>
          <w:i/>
          <w:sz w:val="24"/>
          <w:szCs w:val="24"/>
        </w:rPr>
        <w:t xml:space="preserve"> : cas des rentes liées aux risques professionnels</w:t>
      </w:r>
      <w:r w:rsidRPr="006E1E04">
        <w:rPr>
          <w:rFonts w:ascii="Times New Roman" w:hAnsi="Times New Roman" w:cs="Times New Roman"/>
          <w:sz w:val="24"/>
          <w:szCs w:val="24"/>
        </w:rPr>
        <w:t> ».</w:t>
      </w:r>
      <w:r w:rsidR="00CC226A" w:rsidRPr="006E1E04">
        <w:rPr>
          <w:rFonts w:ascii="Times New Roman" w:hAnsi="Times New Roman" w:cs="Times New Roman"/>
          <w:sz w:val="24"/>
          <w:szCs w:val="24"/>
        </w:rPr>
        <w:t xml:space="preserve"> </w:t>
      </w:r>
      <w:r w:rsidR="0025463D" w:rsidRPr="006E1E04">
        <w:rPr>
          <w:rFonts w:ascii="Times New Roman" w:hAnsi="Times New Roman" w:cs="Times New Roman"/>
          <w:sz w:val="24"/>
          <w:szCs w:val="24"/>
        </w:rPr>
        <w:t>(MONGA</w:t>
      </w:r>
      <w:r w:rsidRPr="006E1E04">
        <w:rPr>
          <w:rFonts w:ascii="Times New Roman" w:hAnsi="Times New Roman" w:cs="Times New Roman"/>
          <w:sz w:val="24"/>
          <w:szCs w:val="24"/>
        </w:rPr>
        <w:t xml:space="preserve"> NDALA</w:t>
      </w:r>
      <w:r w:rsidR="00C574E8" w:rsidRPr="006E1E04">
        <w:rPr>
          <w:rFonts w:ascii="Times New Roman" w:hAnsi="Times New Roman" w:cs="Times New Roman"/>
          <w:sz w:val="24"/>
          <w:szCs w:val="24"/>
        </w:rPr>
        <w:t xml:space="preserve"> Laetitia, année 2017</w:t>
      </w:r>
      <w:r w:rsidR="00CC226A" w:rsidRPr="006E1E04">
        <w:rPr>
          <w:rFonts w:ascii="Times New Roman" w:hAnsi="Times New Roman" w:cs="Times New Roman"/>
          <w:sz w:val="24"/>
          <w:szCs w:val="24"/>
        </w:rPr>
        <w:t>)</w:t>
      </w:r>
      <w:r w:rsidR="00C574E8" w:rsidRPr="006E1E04">
        <w:rPr>
          <w:rFonts w:ascii="Times New Roman" w:hAnsi="Times New Roman" w:cs="Times New Roman"/>
          <w:sz w:val="24"/>
          <w:szCs w:val="24"/>
        </w:rPr>
        <w:t>.</w:t>
      </w:r>
      <w:r w:rsidRPr="006E1E04">
        <w:rPr>
          <w:rFonts w:ascii="Times New Roman" w:hAnsi="Times New Roman" w:cs="Times New Roman"/>
          <w:sz w:val="24"/>
          <w:szCs w:val="24"/>
        </w:rPr>
        <w:t xml:space="preserve"> </w:t>
      </w:r>
      <w:r w:rsidR="00C574E8" w:rsidRPr="006E1E04">
        <w:rPr>
          <w:rFonts w:ascii="Times New Roman" w:hAnsi="Times New Roman" w:cs="Times New Roman"/>
          <w:sz w:val="24"/>
          <w:szCs w:val="24"/>
        </w:rPr>
        <w:t>L’étudiant</w:t>
      </w:r>
      <w:r w:rsidR="009E5759" w:rsidRPr="006E1E04">
        <w:rPr>
          <w:rFonts w:ascii="Times New Roman" w:hAnsi="Times New Roman" w:cs="Times New Roman"/>
          <w:sz w:val="24"/>
          <w:szCs w:val="24"/>
        </w:rPr>
        <w:t>e</w:t>
      </w:r>
      <w:r w:rsidR="00C574E8" w:rsidRPr="006E1E04">
        <w:rPr>
          <w:rFonts w:ascii="Times New Roman" w:hAnsi="Times New Roman" w:cs="Times New Roman"/>
          <w:sz w:val="24"/>
          <w:szCs w:val="24"/>
        </w:rPr>
        <w:t xml:space="preserve"> a mise en place un portail en ligne, ayant pour objectif d’aider les entreprises d’ins</w:t>
      </w:r>
      <w:r w:rsidR="002F065A">
        <w:rPr>
          <w:rFonts w:ascii="Times New Roman" w:hAnsi="Times New Roman" w:cs="Times New Roman"/>
          <w:sz w:val="24"/>
          <w:szCs w:val="24"/>
        </w:rPr>
        <w:t>crire les travailleurs et</w:t>
      </w:r>
      <w:r w:rsidR="00C574E8" w:rsidRPr="006E1E04">
        <w:rPr>
          <w:rFonts w:ascii="Times New Roman" w:hAnsi="Times New Roman" w:cs="Times New Roman"/>
          <w:sz w:val="24"/>
          <w:szCs w:val="24"/>
        </w:rPr>
        <w:t xml:space="preserve"> les nouveaux employés, et à bien gérer les prestations ainsi que les cotisations. </w:t>
      </w:r>
    </w:p>
    <w:p w14:paraId="73F94953" w14:textId="77777777" w:rsidR="002F065A" w:rsidRPr="006E1E04" w:rsidRDefault="002F065A" w:rsidP="00027072">
      <w:pPr>
        <w:spacing w:line="360" w:lineRule="auto"/>
        <w:jc w:val="both"/>
        <w:rPr>
          <w:rFonts w:ascii="Times New Roman" w:hAnsi="Times New Roman" w:cs="Times New Roman"/>
          <w:sz w:val="24"/>
          <w:szCs w:val="24"/>
        </w:rPr>
      </w:pPr>
    </w:p>
    <w:p w14:paraId="7FFE906E"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3F7B981"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31947948" w14:textId="5EB82B7C" w:rsidR="002A383A" w:rsidRDefault="002A383A" w:rsidP="00B2470A">
      <w:pPr>
        <w:spacing w:line="360" w:lineRule="auto"/>
        <w:ind w:firstLine="851"/>
        <w:jc w:val="both"/>
        <w:rPr>
          <w:rFonts w:ascii="Times New Roman" w:hAnsi="Times New Roman" w:cs="Times New Roman"/>
          <w:sz w:val="24"/>
        </w:rPr>
      </w:pPr>
      <w:r>
        <w:rPr>
          <w:rFonts w:ascii="Times New Roman" w:hAnsi="Times New Roman" w:cs="Times New Roman"/>
          <w:sz w:val="24"/>
        </w:rPr>
        <w:t>Dans l’aspect spatial, c</w:t>
      </w:r>
      <w:r w:rsidR="00CC226A">
        <w:rPr>
          <w:rFonts w:ascii="Times New Roman" w:hAnsi="Times New Roman" w:cs="Times New Roman"/>
          <w:sz w:val="24"/>
        </w:rPr>
        <w:t>e</w:t>
      </w:r>
      <w:r>
        <w:rPr>
          <w:rFonts w:ascii="Times New Roman" w:hAnsi="Times New Roman" w:cs="Times New Roman"/>
          <w:sz w:val="24"/>
        </w:rPr>
        <w:t xml:space="preserve"> travail port</w:t>
      </w:r>
      <w:r w:rsidR="00CC226A">
        <w:rPr>
          <w:rFonts w:ascii="Times New Roman" w:hAnsi="Times New Roman" w:cs="Times New Roman"/>
          <w:sz w:val="24"/>
        </w:rPr>
        <w:t>e la caisse nationale de sécurité sociale située dans</w:t>
      </w:r>
      <w:r w:rsidR="00165D1E">
        <w:rPr>
          <w:rFonts w:ascii="Times New Roman" w:hAnsi="Times New Roman" w:cs="Times New Roman"/>
          <w:sz w:val="24"/>
        </w:rPr>
        <w:t xml:space="preserve"> ville de </w:t>
      </w:r>
      <w:r w:rsidR="00A17472">
        <w:rPr>
          <w:rFonts w:ascii="Times New Roman" w:hAnsi="Times New Roman" w:cs="Times New Roman"/>
          <w:sz w:val="24"/>
        </w:rPr>
        <w:t xml:space="preserve">Lubumbashi, au quartier </w:t>
      </w:r>
      <w:r w:rsidR="002F065A">
        <w:rPr>
          <w:rFonts w:ascii="Times New Roman" w:hAnsi="Times New Roman" w:cs="Times New Roman"/>
          <w:sz w:val="24"/>
        </w:rPr>
        <w:t>KAMARENGE, avenue MOBUTU, numéro</w:t>
      </w:r>
      <w:r w:rsidR="00A17472">
        <w:rPr>
          <w:rFonts w:ascii="Times New Roman" w:hAnsi="Times New Roman" w:cs="Times New Roman"/>
          <w:sz w:val="24"/>
        </w:rPr>
        <w:t xml:space="preserve"> 538, </w:t>
      </w:r>
      <w:r w:rsidR="00CC226A">
        <w:rPr>
          <w:rFonts w:ascii="Times New Roman" w:hAnsi="Times New Roman" w:cs="Times New Roman"/>
          <w:sz w:val="24"/>
        </w:rPr>
        <w:t xml:space="preserve">province du </w:t>
      </w:r>
      <w:r w:rsidR="002F065A">
        <w:rPr>
          <w:rFonts w:ascii="Times New Roman" w:hAnsi="Times New Roman" w:cs="Times New Roman"/>
          <w:sz w:val="24"/>
        </w:rPr>
        <w:t>HAUT-KATANGA</w:t>
      </w:r>
      <w:r w:rsidR="00A17472">
        <w:rPr>
          <w:rFonts w:ascii="Times New Roman" w:hAnsi="Times New Roman" w:cs="Times New Roman"/>
          <w:sz w:val="24"/>
        </w:rPr>
        <w:t>.</w:t>
      </w:r>
    </w:p>
    <w:p w14:paraId="27FD9CD2"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4775D9B6" w14:textId="0BE7667F" w:rsidR="002A383A" w:rsidRDefault="002A383A" w:rsidP="00A17472">
      <w:pPr>
        <w:spacing w:line="360" w:lineRule="auto"/>
        <w:ind w:firstLine="851"/>
        <w:jc w:val="both"/>
        <w:rPr>
          <w:rFonts w:ascii="Times New Roman" w:hAnsi="Times New Roman" w:cs="Times New Roman"/>
          <w:sz w:val="24"/>
        </w:rPr>
      </w:pPr>
      <w:r>
        <w:rPr>
          <w:rFonts w:ascii="Times New Roman" w:hAnsi="Times New Roman" w:cs="Times New Roman"/>
          <w:sz w:val="24"/>
        </w:rPr>
        <w:t>Dans le temps, cette présente étude s’étend sur l’intervalle de temps allant de</w:t>
      </w:r>
      <w:r w:rsidR="00165D1E">
        <w:rPr>
          <w:rFonts w:ascii="Times New Roman" w:hAnsi="Times New Roman" w:cs="Times New Roman"/>
          <w:sz w:val="24"/>
        </w:rPr>
        <w:t> Mai</w:t>
      </w:r>
      <w:r>
        <w:rPr>
          <w:rFonts w:ascii="Times New Roman" w:hAnsi="Times New Roman" w:cs="Times New Roman"/>
          <w:sz w:val="24"/>
        </w:rPr>
        <w:t xml:space="preserve"> </w:t>
      </w:r>
      <w:r w:rsidR="00904F1B">
        <w:rPr>
          <w:rFonts w:ascii="Times New Roman" w:hAnsi="Times New Roman" w:cs="Times New Roman"/>
          <w:sz w:val="24"/>
        </w:rPr>
        <w:t>2023</w:t>
      </w:r>
      <w:r w:rsidR="00207D85">
        <w:rPr>
          <w:rFonts w:ascii="Times New Roman" w:hAnsi="Times New Roman" w:cs="Times New Roman"/>
          <w:sz w:val="24"/>
        </w:rPr>
        <w:t xml:space="preserve"> jusqu’en Juin 2023</w:t>
      </w:r>
      <w:r w:rsidR="00A17472">
        <w:rPr>
          <w:rFonts w:ascii="Times New Roman" w:hAnsi="Times New Roman" w:cs="Times New Roman"/>
          <w:sz w:val="24"/>
        </w:rPr>
        <w:t>.</w:t>
      </w:r>
    </w:p>
    <w:p w14:paraId="0F2E0884"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74096AEB" w14:textId="62511662" w:rsidR="002A383A" w:rsidRDefault="002A383A" w:rsidP="00B2470A">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Mise à part l’introduction générale et la conclusion générale, </w:t>
      </w:r>
      <w:r w:rsidR="00207D85">
        <w:rPr>
          <w:rFonts w:ascii="Times New Roman" w:hAnsi="Times New Roman" w:cs="Times New Roman"/>
          <w:sz w:val="24"/>
        </w:rPr>
        <w:t>notre travail s’articule en</w:t>
      </w:r>
      <w:r>
        <w:rPr>
          <w:rFonts w:ascii="Times New Roman" w:hAnsi="Times New Roman" w:cs="Times New Roman"/>
          <w:sz w:val="24"/>
        </w:rPr>
        <w:t xml:space="preserve"> 3 chapitres à savoir :</w:t>
      </w:r>
    </w:p>
    <w:p w14:paraId="5BD4A81C" w14:textId="362DE205" w:rsidR="006E1E04" w:rsidRPr="002F7009" w:rsidRDefault="006E1E04" w:rsidP="00AF3078">
      <w:pPr>
        <w:pStyle w:val="Paragraphedeliste"/>
        <w:numPr>
          <w:ilvl w:val="0"/>
          <w:numId w:val="5"/>
        </w:numPr>
        <w:spacing w:line="360" w:lineRule="auto"/>
        <w:jc w:val="both"/>
        <w:rPr>
          <w:rFonts w:ascii="Times New Roman" w:hAnsi="Times New Roman" w:cs="Times New Roman"/>
          <w:sz w:val="24"/>
          <w:szCs w:val="24"/>
          <w:lang w:val="fr-CD"/>
        </w:rPr>
      </w:pPr>
      <w:r w:rsidRPr="002F7009">
        <w:rPr>
          <w:rFonts w:ascii="Times New Roman" w:hAnsi="Times New Roman" w:cs="Times New Roman"/>
          <w:sz w:val="24"/>
        </w:rPr>
        <w:t>Chapitre 1 : « </w:t>
      </w:r>
      <w:r w:rsidRPr="005E44B1">
        <w:rPr>
          <w:rFonts w:ascii="Times New Roman" w:hAnsi="Times New Roman" w:cs="Times New Roman"/>
          <w:b/>
          <w:i/>
          <w:sz w:val="24"/>
        </w:rPr>
        <w:t>Cadre conceptuel et théorique</w:t>
      </w:r>
      <w:r w:rsidRPr="002F7009">
        <w:rPr>
          <w:rFonts w:ascii="Times New Roman" w:hAnsi="Times New Roman" w:cs="Times New Roman"/>
          <w:sz w:val="24"/>
        </w:rPr>
        <w:t> »</w:t>
      </w:r>
      <w:r w:rsidR="005E44B1">
        <w:rPr>
          <w:rFonts w:ascii="Times New Roman" w:hAnsi="Times New Roman" w:cs="Times New Roman"/>
          <w:sz w:val="24"/>
        </w:rPr>
        <w:t>. Ce chapitre</w:t>
      </w:r>
      <w:r w:rsidR="0073543D" w:rsidRPr="002F7009">
        <w:rPr>
          <w:rFonts w:ascii="Times New Roman" w:hAnsi="Times New Roman" w:cs="Times New Roman"/>
          <w:sz w:val="24"/>
          <w:szCs w:val="24"/>
          <w:lang w:val="fr-CD"/>
        </w:rPr>
        <w:t xml:space="preserve"> a pour objectif d’établir une étude essentielle. Nous nous attacherons à définir de manière approfondie les concepts fondamentaux qui seront utilisés tout au long de notre travail. De plus, nous accorderons une attention particulière à la Caisse Nationale de Sécurité Sociale (CNSS), en explorant en détail ses principes et son rôle au sein des organisations.</w:t>
      </w:r>
    </w:p>
    <w:p w14:paraId="33D20DD3" w14:textId="7FC0C770" w:rsidR="0073543D" w:rsidRPr="002F7009" w:rsidRDefault="0073543D" w:rsidP="00AF3078">
      <w:pPr>
        <w:pStyle w:val="Paragraphedeliste"/>
        <w:numPr>
          <w:ilvl w:val="0"/>
          <w:numId w:val="5"/>
        </w:numPr>
        <w:spacing w:line="360" w:lineRule="auto"/>
        <w:jc w:val="both"/>
        <w:rPr>
          <w:rFonts w:ascii="Times New Roman" w:hAnsi="Times New Roman" w:cs="Times New Roman"/>
          <w:sz w:val="24"/>
          <w:szCs w:val="24"/>
          <w:lang w:val="fr-CD"/>
        </w:rPr>
      </w:pPr>
      <w:r w:rsidRPr="002F7009">
        <w:rPr>
          <w:rFonts w:ascii="Times New Roman" w:hAnsi="Times New Roman" w:cs="Times New Roman"/>
          <w:sz w:val="24"/>
          <w:szCs w:val="24"/>
          <w:lang w:val="fr-CD"/>
        </w:rPr>
        <w:t>Chapitre 2 : « </w:t>
      </w:r>
      <w:r w:rsidRPr="005E44B1">
        <w:rPr>
          <w:rFonts w:ascii="Times New Roman" w:hAnsi="Times New Roman" w:cs="Times New Roman"/>
          <w:b/>
          <w:i/>
          <w:sz w:val="24"/>
          <w:szCs w:val="24"/>
          <w:lang w:val="fr-CD"/>
        </w:rPr>
        <w:t>Conception et modélisation de l’application</w:t>
      </w:r>
      <w:r w:rsidRPr="002F7009">
        <w:rPr>
          <w:rFonts w:ascii="Times New Roman" w:hAnsi="Times New Roman" w:cs="Times New Roman"/>
          <w:sz w:val="24"/>
          <w:szCs w:val="24"/>
          <w:lang w:val="fr-CD"/>
        </w:rPr>
        <w:t> »</w:t>
      </w:r>
      <w:r w:rsidR="005E44B1">
        <w:rPr>
          <w:rFonts w:ascii="Times New Roman" w:hAnsi="Times New Roman" w:cs="Times New Roman"/>
          <w:sz w:val="24"/>
          <w:szCs w:val="24"/>
          <w:lang w:val="fr-CD"/>
        </w:rPr>
        <w:t>. D</w:t>
      </w:r>
      <w:r w:rsidR="007E4673" w:rsidRPr="002F7009">
        <w:rPr>
          <w:rFonts w:ascii="Times New Roman" w:hAnsi="Times New Roman" w:cs="Times New Roman"/>
          <w:sz w:val="24"/>
          <w:szCs w:val="24"/>
          <w:lang w:val="fr-CD"/>
        </w:rPr>
        <w:t>ans ce deuxième chapitre, nous nous pencherons sur la conception et la modélisation de notre application. Nous mettrons l’accent sur les différentes étapes et méthodes utilisées pour analyser et conceptualiser notre solution. Nous décrirons en détail les choix de conception, les fonctionnalités clés, ainsi que les différents diagrammes UML qui ont été utilisé pour représenter l’architecture et les interactions de l’application.</w:t>
      </w:r>
    </w:p>
    <w:p w14:paraId="289C42C2" w14:textId="78363349" w:rsidR="007E4673" w:rsidRPr="002F7009" w:rsidRDefault="007E4673" w:rsidP="00AF3078">
      <w:pPr>
        <w:pStyle w:val="Paragraphedeliste"/>
        <w:numPr>
          <w:ilvl w:val="0"/>
          <w:numId w:val="5"/>
        </w:numPr>
        <w:spacing w:line="360" w:lineRule="auto"/>
        <w:jc w:val="both"/>
        <w:rPr>
          <w:rFonts w:ascii="Times New Roman" w:hAnsi="Times New Roman" w:cs="Times New Roman"/>
          <w:sz w:val="24"/>
        </w:rPr>
      </w:pPr>
      <w:r w:rsidRPr="002F7009">
        <w:rPr>
          <w:rFonts w:ascii="Times New Roman" w:hAnsi="Times New Roman" w:cs="Times New Roman"/>
          <w:sz w:val="24"/>
          <w:szCs w:val="24"/>
          <w:lang w:val="fr-CD"/>
        </w:rPr>
        <w:t>Chapitre 3 : « </w:t>
      </w:r>
      <w:r w:rsidRPr="002F7009">
        <w:rPr>
          <w:rFonts w:ascii="Times New Roman" w:hAnsi="Times New Roman" w:cs="Times New Roman"/>
          <w:b/>
          <w:sz w:val="24"/>
          <w:szCs w:val="24"/>
          <w:lang w:val="fr-CD"/>
        </w:rPr>
        <w:t>Mise en place de l’application</w:t>
      </w:r>
      <w:r w:rsidRPr="002F7009">
        <w:rPr>
          <w:rFonts w:ascii="Times New Roman" w:hAnsi="Times New Roman" w:cs="Times New Roman"/>
          <w:sz w:val="24"/>
          <w:szCs w:val="24"/>
          <w:lang w:val="fr-CD"/>
        </w:rPr>
        <w:t> »</w:t>
      </w:r>
      <w:r w:rsidR="005E44B1">
        <w:rPr>
          <w:rFonts w:ascii="Times New Roman" w:hAnsi="Times New Roman" w:cs="Times New Roman"/>
          <w:sz w:val="24"/>
          <w:szCs w:val="24"/>
          <w:lang w:val="fr-CD"/>
        </w:rPr>
        <w:t>.</w:t>
      </w:r>
      <w:r w:rsidRPr="002F7009">
        <w:rPr>
          <w:rFonts w:ascii="Times New Roman" w:hAnsi="Times New Roman" w:cs="Times New Roman"/>
          <w:sz w:val="24"/>
          <w:szCs w:val="24"/>
          <w:lang w:val="fr-CD"/>
        </w:rPr>
        <w:t xml:space="preserve"> </w:t>
      </w:r>
      <w:r w:rsidR="005E44B1" w:rsidRPr="002F7009">
        <w:rPr>
          <w:rFonts w:ascii="Times New Roman" w:hAnsi="Times New Roman" w:cs="Times New Roman"/>
          <w:sz w:val="24"/>
          <w:szCs w:val="24"/>
          <w:lang w:val="fr-CD"/>
        </w:rPr>
        <w:t>Ce</w:t>
      </w:r>
      <w:r w:rsidRPr="002F7009">
        <w:rPr>
          <w:rFonts w:ascii="Times New Roman" w:hAnsi="Times New Roman" w:cs="Times New Roman"/>
          <w:sz w:val="24"/>
          <w:szCs w:val="24"/>
          <w:lang w:val="fr-CD"/>
        </w:rPr>
        <w:t xml:space="preserve"> chapitre est dédié à la mise en place concrète de notre application. Nous passerons de la phase de conception à la réalisation effective de notre solution. Nous détaillerons les étapes de développement de l’</w:t>
      </w:r>
      <w:r w:rsidR="002F7009" w:rsidRPr="002F7009">
        <w:rPr>
          <w:rFonts w:ascii="Times New Roman" w:hAnsi="Times New Roman" w:cs="Times New Roman"/>
          <w:sz w:val="24"/>
          <w:szCs w:val="24"/>
          <w:lang w:val="fr-CD"/>
        </w:rPr>
        <w:t>application et présenterons les résultats obtenus.</w:t>
      </w:r>
    </w:p>
    <w:p w14:paraId="0B20B230" w14:textId="5F4ED131"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00608CE5" w14:textId="77777777" w:rsidR="00FF57AA" w:rsidRPr="00462614" w:rsidRDefault="00462614" w:rsidP="00AF3078">
      <w:pPr>
        <w:pStyle w:val="Paragraphedeliste"/>
        <w:numPr>
          <w:ilvl w:val="0"/>
          <w:numId w:val="3"/>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1309DC2D" w14:textId="54331ACC" w:rsidR="00462614" w:rsidRPr="00462614" w:rsidRDefault="00462614" w:rsidP="00AF3078">
      <w:pPr>
        <w:pStyle w:val="Paragraphedeliste"/>
        <w:numPr>
          <w:ilvl w:val="0"/>
          <w:numId w:val="3"/>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r w:rsidR="00887A24">
        <w:rPr>
          <w:rFonts w:ascii="Times New Roman" w:hAnsi="Times New Roman" w:cs="Times New Roman"/>
          <w:sz w:val="24"/>
        </w:rPr>
        <w:t>Modelions</w:t>
      </w:r>
      <w:r w:rsidR="0039570E">
        <w:rPr>
          <w:rFonts w:ascii="Times New Roman" w:hAnsi="Times New Roman" w:cs="Times New Roman"/>
          <w:sz w:val="24"/>
        </w:rPr>
        <w:t xml:space="preserve"> </w:t>
      </w:r>
      <w:r w:rsidRPr="00462614">
        <w:rPr>
          <w:rFonts w:ascii="Times New Roman" w:hAnsi="Times New Roman" w:cs="Times New Roman"/>
          <w:sz w:val="24"/>
        </w:rPr>
        <w:t>qui nous permettra de faire la modélisation des diagrammes UML ;</w:t>
      </w:r>
    </w:p>
    <w:p w14:paraId="7C50598D" w14:textId="77777777" w:rsidR="00462614" w:rsidRPr="00462614" w:rsidRDefault="00462614" w:rsidP="00AF3078">
      <w:pPr>
        <w:pStyle w:val="Paragraphedeliste"/>
        <w:numPr>
          <w:ilvl w:val="0"/>
          <w:numId w:val="3"/>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31886F11" w14:textId="2986554D" w:rsidR="00462614" w:rsidRDefault="00887A24" w:rsidP="00AF3078">
      <w:pPr>
        <w:pStyle w:val="Paragraphedeliste"/>
        <w:numPr>
          <w:ilvl w:val="0"/>
          <w:numId w:val="3"/>
        </w:numPr>
        <w:spacing w:line="360" w:lineRule="auto"/>
        <w:jc w:val="both"/>
        <w:rPr>
          <w:rFonts w:ascii="Times New Roman" w:hAnsi="Times New Roman" w:cs="Times New Roman"/>
          <w:sz w:val="24"/>
        </w:rPr>
      </w:pPr>
      <w:r w:rsidRPr="00462614">
        <w:rPr>
          <w:rFonts w:ascii="Times New Roman" w:hAnsi="Times New Roman" w:cs="Times New Roman"/>
          <w:sz w:val="24"/>
        </w:rPr>
        <w:t>AMP</w:t>
      </w:r>
      <w:r w:rsidR="00462614" w:rsidRPr="00462614">
        <w:rPr>
          <w:rFonts w:ascii="Times New Roman" w:hAnsi="Times New Roman" w:cs="Times New Roman"/>
          <w:sz w:val="24"/>
        </w:rPr>
        <w:t xml:space="preserve"> </w:t>
      </w:r>
      <w:r w:rsidR="00462614" w:rsidRPr="00E9523D">
        <w:rPr>
          <w:rFonts w:ascii="Times New Roman" w:hAnsi="Times New Roman" w:cs="Times New Roman"/>
          <w:bCs/>
          <w:sz w:val="24"/>
        </w:rPr>
        <w:t>qui</w:t>
      </w:r>
      <w:r w:rsidR="00462614" w:rsidRPr="00462614">
        <w:rPr>
          <w:rFonts w:ascii="Times New Roman" w:hAnsi="Times New Roman" w:cs="Times New Roman"/>
          <w:sz w:val="24"/>
        </w:rPr>
        <w:t xml:space="preserve"> est un système de gestion de base de données qui permet de stocker, organiser et manipuler les données.</w:t>
      </w:r>
    </w:p>
    <w:p w14:paraId="70880A5E" w14:textId="2304763D" w:rsidR="005E44B1" w:rsidRDefault="005E44B1" w:rsidP="005E44B1">
      <w:pPr>
        <w:spacing w:line="360" w:lineRule="auto"/>
        <w:jc w:val="both"/>
        <w:rPr>
          <w:rFonts w:ascii="Times New Roman" w:hAnsi="Times New Roman" w:cs="Times New Roman"/>
          <w:sz w:val="24"/>
        </w:rPr>
      </w:pPr>
    </w:p>
    <w:p w14:paraId="7D38CA3D" w14:textId="06B37C53" w:rsidR="005E44B1" w:rsidRDefault="005E44B1" w:rsidP="005E44B1">
      <w:pPr>
        <w:spacing w:line="360" w:lineRule="auto"/>
        <w:jc w:val="both"/>
        <w:rPr>
          <w:rFonts w:ascii="Times New Roman" w:hAnsi="Times New Roman" w:cs="Times New Roman"/>
          <w:sz w:val="24"/>
        </w:rPr>
      </w:pPr>
    </w:p>
    <w:p w14:paraId="2EB540DD" w14:textId="7A862769" w:rsidR="005E44B1" w:rsidRDefault="005E44B1" w:rsidP="005E44B1">
      <w:pPr>
        <w:spacing w:line="360" w:lineRule="auto"/>
        <w:jc w:val="both"/>
        <w:rPr>
          <w:rFonts w:ascii="Times New Roman" w:hAnsi="Times New Roman" w:cs="Times New Roman"/>
          <w:sz w:val="24"/>
        </w:rPr>
      </w:pPr>
    </w:p>
    <w:p w14:paraId="07A2F224" w14:textId="11300076" w:rsidR="005E44B1" w:rsidRDefault="005E44B1" w:rsidP="005E44B1">
      <w:pPr>
        <w:spacing w:line="360" w:lineRule="auto"/>
        <w:jc w:val="both"/>
        <w:rPr>
          <w:rFonts w:ascii="Times New Roman" w:hAnsi="Times New Roman" w:cs="Times New Roman"/>
          <w:sz w:val="24"/>
        </w:rPr>
      </w:pPr>
    </w:p>
    <w:p w14:paraId="798E56E0" w14:textId="64A7CF6D" w:rsidR="005E44B1" w:rsidRDefault="005E44B1" w:rsidP="005E44B1">
      <w:pPr>
        <w:spacing w:line="360" w:lineRule="auto"/>
        <w:jc w:val="both"/>
        <w:rPr>
          <w:rFonts w:ascii="Times New Roman" w:hAnsi="Times New Roman" w:cs="Times New Roman"/>
          <w:sz w:val="24"/>
        </w:rPr>
      </w:pPr>
    </w:p>
    <w:p w14:paraId="14CD72C6" w14:textId="28B8D82B" w:rsidR="005E44B1" w:rsidRDefault="005E44B1" w:rsidP="005E44B1">
      <w:pPr>
        <w:spacing w:line="360" w:lineRule="auto"/>
        <w:jc w:val="both"/>
        <w:rPr>
          <w:rFonts w:ascii="Times New Roman" w:hAnsi="Times New Roman" w:cs="Times New Roman"/>
          <w:sz w:val="24"/>
        </w:rPr>
      </w:pPr>
    </w:p>
    <w:p w14:paraId="5649B2FA" w14:textId="6463F3FD" w:rsidR="005E44B1" w:rsidRDefault="005E44B1" w:rsidP="005E44B1">
      <w:pPr>
        <w:spacing w:line="360" w:lineRule="auto"/>
        <w:jc w:val="both"/>
        <w:rPr>
          <w:rFonts w:ascii="Times New Roman" w:hAnsi="Times New Roman" w:cs="Times New Roman"/>
          <w:sz w:val="24"/>
        </w:rPr>
      </w:pPr>
    </w:p>
    <w:p w14:paraId="69942293" w14:textId="72FF504B" w:rsidR="005E44B1" w:rsidRDefault="005E44B1" w:rsidP="005E44B1">
      <w:pPr>
        <w:spacing w:line="360" w:lineRule="auto"/>
        <w:jc w:val="both"/>
        <w:rPr>
          <w:rFonts w:ascii="Times New Roman" w:hAnsi="Times New Roman" w:cs="Times New Roman"/>
          <w:sz w:val="24"/>
        </w:rPr>
      </w:pPr>
    </w:p>
    <w:p w14:paraId="47B846DB" w14:textId="038311E9" w:rsidR="005E44B1" w:rsidRDefault="005E44B1" w:rsidP="005E44B1">
      <w:pPr>
        <w:spacing w:line="360" w:lineRule="auto"/>
        <w:jc w:val="both"/>
        <w:rPr>
          <w:rFonts w:ascii="Times New Roman" w:hAnsi="Times New Roman" w:cs="Times New Roman"/>
          <w:sz w:val="24"/>
        </w:rPr>
      </w:pPr>
    </w:p>
    <w:p w14:paraId="5652BCA8" w14:textId="3F1C6EE5" w:rsidR="005E44B1" w:rsidRDefault="005E44B1" w:rsidP="005E44B1">
      <w:pPr>
        <w:spacing w:line="360" w:lineRule="auto"/>
        <w:jc w:val="both"/>
        <w:rPr>
          <w:rFonts w:ascii="Times New Roman" w:hAnsi="Times New Roman" w:cs="Times New Roman"/>
          <w:sz w:val="24"/>
        </w:rPr>
      </w:pPr>
    </w:p>
    <w:p w14:paraId="40D71651" w14:textId="167FF413" w:rsidR="005E44B1" w:rsidRDefault="005E44B1" w:rsidP="005E44B1">
      <w:pPr>
        <w:spacing w:line="360" w:lineRule="auto"/>
        <w:jc w:val="both"/>
        <w:rPr>
          <w:rFonts w:ascii="Times New Roman" w:hAnsi="Times New Roman" w:cs="Times New Roman"/>
          <w:sz w:val="24"/>
        </w:rPr>
      </w:pPr>
    </w:p>
    <w:p w14:paraId="45C33DCA" w14:textId="6E2653C2" w:rsidR="005E44B1" w:rsidRDefault="005E44B1" w:rsidP="005E44B1">
      <w:pPr>
        <w:spacing w:line="360" w:lineRule="auto"/>
        <w:jc w:val="both"/>
        <w:rPr>
          <w:rFonts w:ascii="Times New Roman" w:hAnsi="Times New Roman" w:cs="Times New Roman"/>
          <w:sz w:val="24"/>
        </w:rPr>
      </w:pPr>
    </w:p>
    <w:p w14:paraId="4F683076" w14:textId="6B1809CA" w:rsidR="005E44B1" w:rsidRDefault="005E44B1" w:rsidP="005E44B1">
      <w:pPr>
        <w:spacing w:line="360" w:lineRule="auto"/>
        <w:jc w:val="both"/>
        <w:rPr>
          <w:rFonts w:ascii="Times New Roman" w:hAnsi="Times New Roman" w:cs="Times New Roman"/>
          <w:sz w:val="24"/>
        </w:rPr>
      </w:pPr>
    </w:p>
    <w:p w14:paraId="143C6BF1" w14:textId="6D05C335" w:rsidR="005E44B1" w:rsidRDefault="005E44B1" w:rsidP="005E44B1">
      <w:pPr>
        <w:spacing w:line="360" w:lineRule="auto"/>
        <w:jc w:val="both"/>
        <w:rPr>
          <w:rFonts w:ascii="Times New Roman" w:hAnsi="Times New Roman" w:cs="Times New Roman"/>
          <w:sz w:val="24"/>
        </w:rPr>
      </w:pPr>
    </w:p>
    <w:p w14:paraId="111EAD1C" w14:textId="60E3D187" w:rsidR="005E44B1" w:rsidRDefault="005E44B1" w:rsidP="005E44B1">
      <w:pPr>
        <w:spacing w:line="360" w:lineRule="auto"/>
        <w:jc w:val="both"/>
        <w:rPr>
          <w:rFonts w:ascii="Times New Roman" w:hAnsi="Times New Roman" w:cs="Times New Roman"/>
          <w:sz w:val="24"/>
        </w:rPr>
      </w:pPr>
    </w:p>
    <w:p w14:paraId="1EEA1764" w14:textId="159007A9" w:rsidR="005E44B1" w:rsidRDefault="005E44B1" w:rsidP="005E44B1">
      <w:pPr>
        <w:spacing w:line="360" w:lineRule="auto"/>
        <w:jc w:val="both"/>
        <w:rPr>
          <w:rFonts w:ascii="Times New Roman" w:hAnsi="Times New Roman" w:cs="Times New Roman"/>
          <w:sz w:val="24"/>
        </w:rPr>
      </w:pPr>
    </w:p>
    <w:p w14:paraId="518297F0" w14:textId="1A0BBF36" w:rsidR="005E44B1" w:rsidRDefault="005E44B1" w:rsidP="005E44B1">
      <w:pPr>
        <w:spacing w:line="360" w:lineRule="auto"/>
        <w:jc w:val="both"/>
        <w:rPr>
          <w:rFonts w:ascii="Times New Roman" w:hAnsi="Times New Roman" w:cs="Times New Roman"/>
          <w:sz w:val="24"/>
        </w:rPr>
      </w:pPr>
    </w:p>
    <w:p w14:paraId="4FB3391B" w14:textId="29A2AD62" w:rsidR="005E44B1" w:rsidRDefault="005E44B1" w:rsidP="005E44B1">
      <w:pPr>
        <w:spacing w:line="360" w:lineRule="auto"/>
        <w:jc w:val="both"/>
        <w:rPr>
          <w:rFonts w:ascii="Times New Roman" w:hAnsi="Times New Roman" w:cs="Times New Roman"/>
          <w:sz w:val="24"/>
        </w:rPr>
      </w:pPr>
    </w:p>
    <w:p w14:paraId="60E243A5" w14:textId="6349EFE0" w:rsidR="005E44B1" w:rsidRDefault="005E44B1" w:rsidP="005E44B1">
      <w:pPr>
        <w:spacing w:line="360" w:lineRule="auto"/>
        <w:jc w:val="both"/>
        <w:rPr>
          <w:rFonts w:ascii="Times New Roman" w:hAnsi="Times New Roman" w:cs="Times New Roman"/>
          <w:sz w:val="24"/>
        </w:rPr>
      </w:pPr>
    </w:p>
    <w:p w14:paraId="3675E2D6" w14:textId="048339D2" w:rsidR="005E44B1" w:rsidRDefault="005E44B1" w:rsidP="005E44B1">
      <w:pPr>
        <w:spacing w:line="360" w:lineRule="auto"/>
        <w:jc w:val="both"/>
        <w:rPr>
          <w:rFonts w:ascii="Times New Roman" w:hAnsi="Times New Roman" w:cs="Times New Roman"/>
          <w:sz w:val="24"/>
        </w:rPr>
      </w:pPr>
    </w:p>
    <w:p w14:paraId="394DEDA7" w14:textId="77777777" w:rsidR="005E44B1" w:rsidRPr="005E44B1" w:rsidRDefault="005E44B1" w:rsidP="005E44B1">
      <w:pPr>
        <w:spacing w:line="360" w:lineRule="auto"/>
        <w:jc w:val="both"/>
        <w:rPr>
          <w:rFonts w:ascii="Times New Roman" w:hAnsi="Times New Roman" w:cs="Times New Roman"/>
          <w:sz w:val="24"/>
        </w:rPr>
      </w:pPr>
    </w:p>
    <w:p w14:paraId="46ADE58C" w14:textId="2F70F4F0" w:rsidR="002E74C9" w:rsidRPr="002E74C9" w:rsidRDefault="00C7692E" w:rsidP="00E9523D">
      <w:pPr>
        <w:tabs>
          <w:tab w:val="left" w:pos="2088"/>
        </w:tabs>
        <w:spacing w:line="360" w:lineRule="auto"/>
        <w:jc w:val="center"/>
        <w:rPr>
          <w:rFonts w:ascii="Times New Roman" w:hAnsi="Times New Roman" w:cs="Times New Roman"/>
          <w:b/>
          <w:bCs/>
          <w:sz w:val="24"/>
        </w:rPr>
      </w:pPr>
      <w:r>
        <w:rPr>
          <w:noProof/>
          <w:lang w:eastAsia="fr-FR"/>
        </w:rPr>
        <mc:AlternateContent>
          <mc:Choice Requires="wps">
            <w:drawing>
              <wp:anchor distT="0" distB="0" distL="114300" distR="114300" simplePos="0" relativeHeight="251661312" behindDoc="0" locked="0" layoutInCell="1" allowOverlap="1" wp14:anchorId="0958C9F2" wp14:editId="67F73DFE">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oel="http://schemas.microsoft.com/office/2019/extlst">
            <w:pict>
              <v:line w14:anchorId="244C96E1" id="Connecteur droit 2" o:spid="_x0000_s1026" style="position:absolute;flip:y;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" strokecolor="black [3213]" strokeweight="1.5pt">
                <v:stroke joinstyle="miter"/>
                <w10:wrap type="topAndBottom" anchorx="margin"/>
              </v:line>
            </w:pict>
          </mc:Fallback>
        </mc:AlternateContent>
      </w:r>
      <w:r w:rsidR="004B38AB">
        <w:rPr>
          <w:noProof/>
          <w:lang w:eastAsia="fr-FR"/>
        </w:rPr>
        <mc:AlternateContent>
          <mc:Choice Requires="wps">
            <w:drawing>
              <wp:anchor distT="0" distB="0" distL="114300" distR="114300" simplePos="0" relativeHeight="251659264" behindDoc="0" locked="0" layoutInCell="1" allowOverlap="1" wp14:anchorId="0EB60361" wp14:editId="3B620B4F">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oel="http://schemas.microsoft.com/office/2019/extlst">
            <w:pict>
              <v:line w14:anchorId="53A81F88"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00F71FBA" w:rsidRPr="00380558">
        <w:rPr>
          <w:rFonts w:ascii="Times New Roman" w:hAnsi="Times New Roman" w:cs="Times New Roman"/>
          <w:b/>
          <w:bCs/>
          <w:sz w:val="24"/>
        </w:rPr>
        <w:t>CHAPIT</w:t>
      </w:r>
      <w:r w:rsidR="00B82EAA">
        <w:rPr>
          <w:rFonts w:ascii="Times New Roman" w:hAnsi="Times New Roman" w:cs="Times New Roman"/>
          <w:b/>
          <w:bCs/>
          <w:sz w:val="24"/>
        </w:rPr>
        <w:t>RE</w:t>
      </w:r>
      <w:r w:rsidR="00503932">
        <w:rPr>
          <w:rFonts w:ascii="Times New Roman" w:hAnsi="Times New Roman" w:cs="Times New Roman"/>
          <w:b/>
          <w:bCs/>
          <w:sz w:val="24"/>
        </w:rPr>
        <w:t xml:space="preserve"> </w:t>
      </w:r>
      <w:r w:rsidR="00B82EAA">
        <w:rPr>
          <w:rFonts w:ascii="Times New Roman" w:hAnsi="Times New Roman" w:cs="Times New Roman"/>
          <w:b/>
          <w:bCs/>
          <w:sz w:val="24"/>
        </w:rPr>
        <w:t>Ⅰ</w:t>
      </w:r>
      <w:r w:rsidR="00503932">
        <w:rPr>
          <w:rFonts w:ascii="Times New Roman" w:hAnsi="Times New Roman" w:cs="Times New Roman"/>
          <w:b/>
          <w:bCs/>
          <w:sz w:val="24"/>
        </w:rPr>
        <w:t xml:space="preserve"> : </w:t>
      </w:r>
      <w:r w:rsidR="00CE72F5">
        <w:rPr>
          <w:rFonts w:ascii="Times New Roman" w:hAnsi="Times New Roman" w:cs="Times New Roman"/>
          <w:b/>
          <w:bCs/>
          <w:sz w:val="24"/>
        </w:rPr>
        <w:t>CADRE CONCEPTUEL ET THEORIQUE</w:t>
      </w:r>
    </w:p>
    <w:p w14:paraId="588786A5" w14:textId="7C55812A" w:rsidR="001A60CF" w:rsidRPr="00E9523D" w:rsidRDefault="002E74C9" w:rsidP="00AF3078">
      <w:pPr>
        <w:pStyle w:val="Paragraphedeliste"/>
        <w:numPr>
          <w:ilvl w:val="1"/>
          <w:numId w:val="7"/>
        </w:numPr>
        <w:tabs>
          <w:tab w:val="left" w:pos="2088"/>
        </w:tabs>
        <w:spacing w:line="360" w:lineRule="auto"/>
        <w:jc w:val="both"/>
        <w:rPr>
          <w:rFonts w:ascii="Times New Roman" w:hAnsi="Times New Roman" w:cs="Times New Roman"/>
          <w:b/>
          <w:bCs/>
          <w:sz w:val="24"/>
          <w:szCs w:val="24"/>
        </w:rPr>
      </w:pPr>
      <w:r w:rsidRPr="00E9523D">
        <w:rPr>
          <w:rFonts w:ascii="Times New Roman" w:hAnsi="Times New Roman" w:cs="Times New Roman"/>
          <w:b/>
          <w:bCs/>
          <w:sz w:val="24"/>
          <w:szCs w:val="24"/>
        </w:rPr>
        <w:t>Introduction</w:t>
      </w:r>
    </w:p>
    <w:p w14:paraId="5C77A9EF" w14:textId="7BC452CA" w:rsidR="001A60CF" w:rsidRDefault="001A60CF" w:rsidP="00E9523D">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Dans ce chapitre, il sera question de donner un aperçu détaillé dans le cadre de recherche li</w:t>
      </w:r>
      <w:r w:rsidR="004369AD"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w:t>
      </w:r>
      <w:r w:rsidR="004369AD" w:rsidRPr="00E9523D">
        <w:rPr>
          <w:rFonts w:ascii="Times New Roman" w:hAnsi="Times New Roman" w:cs="Times New Roman"/>
          <w:sz w:val="24"/>
          <w:szCs w:val="24"/>
        </w:rPr>
        <w:t>à</w:t>
      </w:r>
      <w:r w:rsidR="00EA2E7E">
        <w:rPr>
          <w:rFonts w:ascii="Times New Roman" w:hAnsi="Times New Roman" w:cs="Times New Roman"/>
          <w:sz w:val="24"/>
          <w:szCs w:val="24"/>
        </w:rPr>
        <w:t xml:space="preserve"> notre sujet intitulé : « </w:t>
      </w:r>
      <w:r w:rsidRPr="00EA2E7E">
        <w:rPr>
          <w:rFonts w:ascii="Times New Roman" w:hAnsi="Times New Roman" w:cs="Times New Roman"/>
          <w:b/>
          <w:i/>
          <w:sz w:val="24"/>
          <w:szCs w:val="24"/>
        </w:rPr>
        <w:t xml:space="preserve">conception d’un outil de gestion </w:t>
      </w:r>
      <w:r w:rsidR="00F874C5" w:rsidRPr="00EA2E7E">
        <w:rPr>
          <w:rFonts w:ascii="Times New Roman" w:hAnsi="Times New Roman" w:cs="Times New Roman"/>
          <w:b/>
          <w:i/>
          <w:sz w:val="24"/>
          <w:szCs w:val="24"/>
        </w:rPr>
        <w:t>de déclarations</w:t>
      </w:r>
      <w:r w:rsidRPr="00EA2E7E">
        <w:rPr>
          <w:rFonts w:ascii="Times New Roman" w:hAnsi="Times New Roman" w:cs="Times New Roman"/>
          <w:b/>
          <w:i/>
          <w:sz w:val="24"/>
          <w:szCs w:val="24"/>
        </w:rPr>
        <w:t xml:space="preserve"> des cotisations sociales et leurs règlements par le</w:t>
      </w:r>
      <w:r w:rsidR="00EA2E7E" w:rsidRPr="00EA2E7E">
        <w:rPr>
          <w:rFonts w:ascii="Times New Roman" w:hAnsi="Times New Roman" w:cs="Times New Roman"/>
          <w:b/>
          <w:i/>
          <w:sz w:val="24"/>
          <w:szCs w:val="24"/>
        </w:rPr>
        <w:t>s employeurs (cas de la CNSS)</w:t>
      </w:r>
      <w:r w:rsidR="00EA2E7E">
        <w:rPr>
          <w:rFonts w:ascii="Times New Roman" w:hAnsi="Times New Roman" w:cs="Times New Roman"/>
          <w:sz w:val="24"/>
          <w:szCs w:val="24"/>
        </w:rPr>
        <w:t> »</w:t>
      </w:r>
      <w:r w:rsidRPr="00E9523D">
        <w:rPr>
          <w:rFonts w:ascii="Times New Roman" w:hAnsi="Times New Roman" w:cs="Times New Roman"/>
          <w:sz w:val="24"/>
          <w:szCs w:val="24"/>
        </w:rPr>
        <w:t xml:space="preserve">, d’analyser l’existant, ressortir les différentes limites du système existant de manière </w:t>
      </w:r>
      <w:r w:rsidR="006D29CB" w:rsidRPr="00E9523D">
        <w:rPr>
          <w:rFonts w:ascii="Times New Roman" w:hAnsi="Times New Roman" w:cs="Times New Roman"/>
          <w:sz w:val="24"/>
          <w:szCs w:val="24"/>
        </w:rPr>
        <w:t>à</w:t>
      </w:r>
      <w:r w:rsidRPr="00E9523D">
        <w:rPr>
          <w:rFonts w:ascii="Times New Roman" w:hAnsi="Times New Roman" w:cs="Times New Roman"/>
          <w:sz w:val="24"/>
          <w:szCs w:val="24"/>
        </w:rPr>
        <w:t xml:space="preserve"> proposer une solution adéquate.</w:t>
      </w:r>
    </w:p>
    <w:p w14:paraId="43CA8F01" w14:textId="69FA60C1" w:rsidR="00CE72F5" w:rsidRPr="006C0EA2" w:rsidRDefault="006C0EA2" w:rsidP="00CE72F5">
      <w:pPr>
        <w:tabs>
          <w:tab w:val="left" w:pos="2088"/>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I.2 </w:t>
      </w:r>
      <w:r w:rsidRPr="006C0EA2">
        <w:rPr>
          <w:rFonts w:ascii="Times New Roman" w:hAnsi="Times New Roman" w:cs="Times New Roman"/>
          <w:b/>
          <w:sz w:val="24"/>
          <w:szCs w:val="24"/>
        </w:rPr>
        <w:t>Définition de concepts</w:t>
      </w:r>
    </w:p>
    <w:p w14:paraId="32959A03" w14:textId="231250A7" w:rsidR="00CE72F5" w:rsidRPr="006C0EA2" w:rsidRDefault="006C0EA2" w:rsidP="00CE72F5">
      <w:pPr>
        <w:tabs>
          <w:tab w:val="left" w:pos="2088"/>
        </w:tabs>
        <w:spacing w:line="360" w:lineRule="auto"/>
        <w:jc w:val="both"/>
        <w:rPr>
          <w:rFonts w:ascii="Times New Roman" w:hAnsi="Times New Roman" w:cs="Times New Roman"/>
          <w:b/>
          <w:i/>
          <w:sz w:val="24"/>
          <w:szCs w:val="24"/>
        </w:rPr>
      </w:pPr>
      <w:r w:rsidRPr="006C0EA2">
        <w:rPr>
          <w:rFonts w:ascii="Times New Roman" w:hAnsi="Times New Roman" w:cs="Times New Roman"/>
          <w:b/>
          <w:i/>
          <w:sz w:val="24"/>
          <w:szCs w:val="24"/>
        </w:rPr>
        <w:t xml:space="preserve">I.2.1 </w:t>
      </w:r>
      <w:r w:rsidR="00CE72F5" w:rsidRPr="006C0EA2">
        <w:rPr>
          <w:rFonts w:ascii="Times New Roman" w:hAnsi="Times New Roman" w:cs="Times New Roman"/>
          <w:b/>
          <w:i/>
          <w:sz w:val="24"/>
          <w:szCs w:val="24"/>
        </w:rPr>
        <w:t>Déclaration</w:t>
      </w:r>
      <w:r w:rsidR="00EA2E7E">
        <w:rPr>
          <w:rFonts w:ascii="Times New Roman" w:hAnsi="Times New Roman" w:cs="Times New Roman"/>
          <w:b/>
          <w:i/>
          <w:sz w:val="24"/>
          <w:szCs w:val="24"/>
        </w:rPr>
        <w:t>s</w:t>
      </w:r>
      <w:r w:rsidR="00CE72F5" w:rsidRPr="006C0EA2">
        <w:rPr>
          <w:rFonts w:ascii="Times New Roman" w:hAnsi="Times New Roman" w:cs="Times New Roman"/>
          <w:b/>
          <w:i/>
          <w:sz w:val="24"/>
          <w:szCs w:val="24"/>
        </w:rPr>
        <w:t xml:space="preserve"> sociale</w:t>
      </w:r>
      <w:r w:rsidR="00EA2E7E">
        <w:rPr>
          <w:rFonts w:ascii="Times New Roman" w:hAnsi="Times New Roman" w:cs="Times New Roman"/>
          <w:b/>
          <w:i/>
          <w:sz w:val="24"/>
          <w:szCs w:val="24"/>
        </w:rPr>
        <w:t>s</w:t>
      </w:r>
      <w:r w:rsidR="00CE72F5" w:rsidRPr="006C0EA2">
        <w:rPr>
          <w:rFonts w:ascii="Times New Roman" w:hAnsi="Times New Roman" w:cs="Times New Roman"/>
          <w:b/>
          <w:i/>
          <w:sz w:val="24"/>
          <w:szCs w:val="24"/>
        </w:rPr>
        <w:t> :</w:t>
      </w:r>
      <w:r w:rsidRPr="006C0EA2">
        <w:rPr>
          <w:rFonts w:ascii="Times New Roman" w:hAnsi="Times New Roman" w:cs="Times New Roman"/>
          <w:b/>
          <w:i/>
          <w:sz w:val="24"/>
          <w:szCs w:val="24"/>
        </w:rPr>
        <w:t xml:space="preserve"> </w:t>
      </w:r>
    </w:p>
    <w:p w14:paraId="14B1BC6A" w14:textId="4E2D2CF8" w:rsidR="006C0EA2" w:rsidRDefault="006C0EA2" w:rsidP="006C0EA2">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Les déclarations sociales sont un processus administratif par lequel les employeurs ou les travailleurs indépendants signalent et fournissent des informations aux organismes sociaux compétents concernant les aspects sociaux de leur activité professionnelle. Cette déclaration permet de s’acquitter des obligations légales en matière de protection sociale, de cotisations et de droits des travailleurs.</w:t>
      </w:r>
    </w:p>
    <w:p w14:paraId="5C4FA763" w14:textId="3E270E09" w:rsidR="006C0EA2" w:rsidRPr="00382D18" w:rsidRDefault="006C0EA2" w:rsidP="006C0EA2">
      <w:pPr>
        <w:tabs>
          <w:tab w:val="left" w:pos="2088"/>
        </w:tabs>
        <w:spacing w:line="360" w:lineRule="auto"/>
        <w:jc w:val="both"/>
        <w:rPr>
          <w:rFonts w:ascii="Times New Roman" w:hAnsi="Times New Roman" w:cs="Times New Roman"/>
          <w:b/>
          <w:i/>
          <w:sz w:val="24"/>
          <w:szCs w:val="24"/>
        </w:rPr>
      </w:pPr>
      <w:r w:rsidRPr="00382D18">
        <w:rPr>
          <w:rFonts w:ascii="Times New Roman" w:hAnsi="Times New Roman" w:cs="Times New Roman"/>
          <w:b/>
          <w:i/>
          <w:sz w:val="24"/>
          <w:szCs w:val="24"/>
        </w:rPr>
        <w:t>I.2.2 La gestion :</w:t>
      </w:r>
      <w:r w:rsidR="00382D18" w:rsidRPr="00382D18">
        <w:rPr>
          <w:rFonts w:ascii="Times New Roman" w:hAnsi="Times New Roman" w:cs="Times New Roman"/>
          <w:b/>
          <w:i/>
          <w:sz w:val="24"/>
          <w:szCs w:val="24"/>
        </w:rPr>
        <w:t xml:space="preserve"> </w:t>
      </w:r>
    </w:p>
    <w:p w14:paraId="56949E8B" w14:textId="3CD2BA1B" w:rsidR="00382D18" w:rsidRDefault="00EA2E7E" w:rsidP="00382D18">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Elle est</w:t>
      </w:r>
      <w:r w:rsidR="00382D18">
        <w:rPr>
          <w:rFonts w:ascii="Times New Roman" w:hAnsi="Times New Roman" w:cs="Times New Roman"/>
          <w:sz w:val="24"/>
          <w:szCs w:val="24"/>
        </w:rPr>
        <w:t xml:space="preserve"> l’ensemble des activités, des processus et des compétences impliqués dans la planification, l’organisation, la coordination, la direction et le contrôle des ressources (humaines, financières, matérielles, etc.) d’une entreprise, d’une organisation ou d’un projet, dans le but d’atteindre des objectifs spécifiques de manière efficace et efficiente.</w:t>
      </w:r>
    </w:p>
    <w:p w14:paraId="16DE2EFC" w14:textId="03DDA152" w:rsidR="001A60CF" w:rsidRPr="00837458"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I.3 </w:t>
      </w:r>
      <w:r w:rsidR="002A5B27">
        <w:rPr>
          <w:rFonts w:ascii="Times New Roman" w:hAnsi="Times New Roman" w:cs="Times New Roman"/>
          <w:b/>
          <w:bCs/>
          <w:sz w:val="24"/>
          <w:szCs w:val="24"/>
        </w:rPr>
        <w:t>Pr</w:t>
      </w:r>
      <w:r w:rsidR="00F874C5" w:rsidRPr="00837458">
        <w:rPr>
          <w:rFonts w:ascii="Times New Roman" w:hAnsi="Times New Roman" w:cs="Times New Roman"/>
          <w:b/>
          <w:bCs/>
          <w:sz w:val="24"/>
          <w:szCs w:val="24"/>
        </w:rPr>
        <w:t>ésentation</w:t>
      </w:r>
      <w:r w:rsidR="001A60CF" w:rsidRPr="00837458">
        <w:rPr>
          <w:rFonts w:ascii="Times New Roman" w:hAnsi="Times New Roman" w:cs="Times New Roman"/>
          <w:b/>
          <w:bCs/>
          <w:sz w:val="24"/>
          <w:szCs w:val="24"/>
        </w:rPr>
        <w:t xml:space="preserve"> de la CNSS</w:t>
      </w:r>
      <w:r w:rsidR="004369AD" w:rsidRPr="00837458">
        <w:rPr>
          <w:rFonts w:ascii="Times New Roman" w:hAnsi="Times New Roman" w:cs="Times New Roman"/>
          <w:b/>
          <w:bCs/>
          <w:sz w:val="24"/>
          <w:szCs w:val="24"/>
        </w:rPr>
        <w:t xml:space="preserve"> </w:t>
      </w:r>
    </w:p>
    <w:p w14:paraId="5B18A411" w14:textId="71D76C7D" w:rsidR="003C0F85" w:rsidRPr="002A5B27" w:rsidRDefault="003C0F85" w:rsidP="00E9523D">
      <w:pPr>
        <w:tabs>
          <w:tab w:val="left" w:pos="2088"/>
        </w:tabs>
        <w:spacing w:line="360" w:lineRule="auto"/>
        <w:ind w:firstLine="851"/>
        <w:jc w:val="both"/>
        <w:rPr>
          <w:rFonts w:ascii="Times New Roman" w:hAnsi="Times New Roman" w:cs="Times New Roman"/>
          <w:b/>
          <w:bCs/>
          <w:sz w:val="24"/>
          <w:szCs w:val="24"/>
        </w:rPr>
      </w:pPr>
      <w:r w:rsidRPr="002A5B27">
        <w:rPr>
          <w:rFonts w:ascii="Times New Roman" w:hAnsi="Times New Roman" w:cs="Times New Roman"/>
          <w:sz w:val="24"/>
          <w:szCs w:val="24"/>
        </w:rPr>
        <w:t>La Caisse Nationale de S</w:t>
      </w:r>
      <w:r w:rsidR="00EA2E7E" w:rsidRPr="002A5B27">
        <w:rPr>
          <w:rFonts w:ascii="Times New Roman" w:hAnsi="Times New Roman" w:cs="Times New Roman"/>
          <w:sz w:val="24"/>
          <w:szCs w:val="24"/>
        </w:rPr>
        <w:t>écurité Sociale, CNSS, en sigle,</w:t>
      </w:r>
      <w:r w:rsidRPr="002A5B27">
        <w:rPr>
          <w:rFonts w:ascii="Times New Roman" w:hAnsi="Times New Roman" w:cs="Times New Roman"/>
          <w:sz w:val="24"/>
          <w:szCs w:val="24"/>
        </w:rPr>
        <w:t xml:space="preserve"> est un bien </w:t>
      </w:r>
      <w:r w:rsidR="00360E93" w:rsidRPr="002A5B27">
        <w:rPr>
          <w:rFonts w:ascii="Times New Roman" w:hAnsi="Times New Roman" w:cs="Times New Roman"/>
          <w:sz w:val="24"/>
          <w:szCs w:val="24"/>
        </w:rPr>
        <w:t>privé</w:t>
      </w:r>
      <w:r w:rsidR="00EA2E7E" w:rsidRPr="002A5B27">
        <w:rPr>
          <w:rFonts w:ascii="Times New Roman" w:hAnsi="Times New Roman" w:cs="Times New Roman"/>
          <w:sz w:val="24"/>
          <w:szCs w:val="24"/>
        </w:rPr>
        <w:t xml:space="preserve"> de l’état congolais. Elle est régie</w:t>
      </w:r>
      <w:r w:rsidRPr="002A5B27">
        <w:rPr>
          <w:rFonts w:ascii="Times New Roman" w:hAnsi="Times New Roman" w:cs="Times New Roman"/>
          <w:sz w:val="24"/>
          <w:szCs w:val="24"/>
        </w:rPr>
        <w:t xml:space="preserve"> par une Direction Générale.</w:t>
      </w:r>
      <w:r w:rsidR="002A5B27" w:rsidRPr="002A5B27">
        <w:rPr>
          <w:rFonts w:ascii="Times New Roman" w:hAnsi="Times New Roman" w:cs="Times New Roman"/>
          <w:sz w:val="24"/>
          <w:szCs w:val="24"/>
        </w:rPr>
        <w:t xml:space="preserve"> </w:t>
      </w:r>
      <w:r w:rsidR="002A5B27">
        <w:rPr>
          <w:rFonts w:ascii="Times New Roman" w:hAnsi="Times New Roman" w:cs="Times New Roman"/>
          <w:sz w:val="24"/>
          <w:szCs w:val="24"/>
        </w:rPr>
        <w:t xml:space="preserve">La </w:t>
      </w:r>
      <w:r w:rsidR="002A5B27" w:rsidRPr="002A5B27">
        <w:rPr>
          <w:rStyle w:val="lev"/>
          <w:rFonts w:ascii="Times New Roman" w:hAnsi="Times New Roman" w:cs="Times New Roman"/>
          <w:b w:val="0"/>
          <w:bCs w:val="0"/>
          <w:sz w:val="24"/>
          <w:szCs w:val="24"/>
        </w:rPr>
        <w:t>Caisse Nationale de Sécurité Sociale</w:t>
      </w:r>
      <w:r w:rsidR="002A5B27" w:rsidRPr="002A5B27">
        <w:rPr>
          <w:rFonts w:ascii="Times New Roman" w:hAnsi="Times New Roman" w:cs="Times New Roman"/>
          <w:sz w:val="24"/>
          <w:szCs w:val="24"/>
        </w:rPr>
        <w:t> (CNSS), établissement public à caractère technique et doté de la personnalité juridique et de l’autonomie de gestion, fixant les règles relatives au</w:t>
      </w:r>
      <w:r w:rsidR="002A5B27" w:rsidRPr="002A5B27">
        <w:rPr>
          <w:rStyle w:val="lev"/>
          <w:rFonts w:ascii="Times New Roman" w:hAnsi="Times New Roman" w:cs="Times New Roman"/>
          <w:sz w:val="24"/>
          <w:szCs w:val="24"/>
        </w:rPr>
        <w:t> </w:t>
      </w:r>
      <w:r w:rsidR="002A5B27" w:rsidRPr="002A5B27">
        <w:rPr>
          <w:rStyle w:val="lev"/>
          <w:rFonts w:ascii="Times New Roman" w:hAnsi="Times New Roman" w:cs="Times New Roman"/>
          <w:b w:val="0"/>
          <w:bCs w:val="0"/>
          <w:sz w:val="24"/>
          <w:szCs w:val="24"/>
        </w:rPr>
        <w:t>régime général de la sécurité sociale</w:t>
      </w:r>
      <w:r w:rsidR="002A5B27" w:rsidRPr="002A5B27">
        <w:rPr>
          <w:rFonts w:ascii="Times New Roman" w:hAnsi="Times New Roman" w:cs="Times New Roman"/>
          <w:b/>
          <w:bCs/>
          <w:sz w:val="24"/>
          <w:szCs w:val="24"/>
        </w:rPr>
        <w:t>.</w:t>
      </w:r>
    </w:p>
    <w:p w14:paraId="20EB99ED" w14:textId="4BB3E8E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41567E37" w14:textId="1F437F62"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3AA7D00F" w14:textId="7074663F"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50852314"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6C0EBA78" w14:textId="1AED6685" w:rsidR="006340D5" w:rsidRDefault="002570B7" w:rsidP="00E9523D">
      <w:pPr>
        <w:tabs>
          <w:tab w:val="left" w:pos="2088"/>
        </w:tabs>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1AA842D" wp14:editId="0230226F">
            <wp:simplePos x="0" y="0"/>
            <wp:positionH relativeFrom="margin">
              <wp:posOffset>292100</wp:posOffset>
            </wp:positionH>
            <wp:positionV relativeFrom="paragraph">
              <wp:posOffset>-113030</wp:posOffset>
            </wp:positionV>
            <wp:extent cx="5454650" cy="3216415"/>
            <wp:effectExtent l="0" t="0" r="0" b="3175"/>
            <wp:wrapNone/>
            <wp:docPr id="9232050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05097" name="Image 923205097"/>
                    <pic:cNvPicPr/>
                  </pic:nvPicPr>
                  <pic:blipFill>
                    <a:blip r:embed="rId8">
                      <a:extLst>
                        <a:ext uri="{28A0092B-C50C-407E-A947-70E740481C1C}">
                          <a14:useLocalDpi xmlns:a14="http://schemas.microsoft.com/office/drawing/2010/main" val="0"/>
                        </a:ext>
                      </a:extLst>
                    </a:blip>
                    <a:stretch>
                      <a:fillRect/>
                    </a:stretch>
                  </pic:blipFill>
                  <pic:spPr>
                    <a:xfrm>
                      <a:off x="0" y="0"/>
                      <a:ext cx="5454650" cy="3216415"/>
                    </a:xfrm>
                    <a:prstGeom prst="rect">
                      <a:avLst/>
                    </a:prstGeom>
                  </pic:spPr>
                </pic:pic>
              </a:graphicData>
            </a:graphic>
            <wp14:sizeRelH relativeFrom="page">
              <wp14:pctWidth>0</wp14:pctWidth>
            </wp14:sizeRelH>
            <wp14:sizeRelV relativeFrom="page">
              <wp14:pctHeight>0</wp14:pctHeight>
            </wp14:sizeRelV>
          </wp:anchor>
        </w:drawing>
      </w:r>
    </w:p>
    <w:p w14:paraId="06F331F0"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44FA9D3F" w14:textId="709B8FED"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14FFA052"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3F3723BF"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133B69E5"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EAFBBF1" w14:textId="3C05ED2F"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57C76D9" w14:textId="77777777" w:rsidR="006340D5" w:rsidRDefault="006340D5" w:rsidP="00E9523D">
      <w:pPr>
        <w:tabs>
          <w:tab w:val="left" w:pos="2088"/>
        </w:tabs>
        <w:spacing w:line="360" w:lineRule="auto"/>
        <w:ind w:firstLine="851"/>
        <w:jc w:val="both"/>
        <w:rPr>
          <w:rFonts w:ascii="Times New Roman" w:hAnsi="Times New Roman" w:cs="Times New Roman"/>
          <w:sz w:val="24"/>
          <w:szCs w:val="24"/>
        </w:rPr>
      </w:pPr>
    </w:p>
    <w:p w14:paraId="03BF7779" w14:textId="77777777" w:rsidR="006340D5" w:rsidRDefault="006340D5" w:rsidP="002570B7">
      <w:pPr>
        <w:tabs>
          <w:tab w:val="left" w:pos="2088"/>
        </w:tabs>
        <w:spacing w:line="360" w:lineRule="auto"/>
        <w:jc w:val="both"/>
        <w:rPr>
          <w:rFonts w:ascii="Times New Roman" w:hAnsi="Times New Roman" w:cs="Times New Roman"/>
          <w:sz w:val="24"/>
          <w:szCs w:val="24"/>
        </w:rPr>
      </w:pPr>
    </w:p>
    <w:p w14:paraId="1C6F22E5" w14:textId="03BDA593" w:rsidR="006340D5"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 : Figure illustrant le bâtiment de la CNSS</w:t>
      </w:r>
    </w:p>
    <w:p w14:paraId="100B674B" w14:textId="0D889790" w:rsidR="00B7645A"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I.3.1 </w:t>
      </w:r>
      <w:r w:rsidR="00CC28D4" w:rsidRPr="00837458">
        <w:rPr>
          <w:rFonts w:ascii="Times New Roman" w:hAnsi="Times New Roman" w:cs="Times New Roman"/>
          <w:b/>
          <w:bCs/>
          <w:i/>
          <w:sz w:val="24"/>
          <w:szCs w:val="24"/>
        </w:rPr>
        <w:t>Historique de la caisse nationale de sécurité sociale</w:t>
      </w:r>
    </w:p>
    <w:p w14:paraId="1B4A2587" w14:textId="6FB91F15" w:rsidR="002B0691" w:rsidRPr="00D82ADD" w:rsidRDefault="002B0691" w:rsidP="002B0691">
      <w:pPr>
        <w:tabs>
          <w:tab w:val="left" w:pos="2088"/>
        </w:tabs>
        <w:spacing w:line="360" w:lineRule="auto"/>
        <w:rPr>
          <w:rFonts w:ascii="Times New Roman" w:hAnsi="Times New Roman" w:cs="Times New Roman"/>
          <w:sz w:val="24"/>
        </w:rPr>
      </w:pPr>
      <w:r w:rsidRPr="00D82ADD">
        <w:rPr>
          <w:rFonts w:ascii="Times New Roman" w:hAnsi="Times New Roman" w:cs="Times New Roman"/>
          <w:sz w:val="24"/>
        </w:rPr>
        <w:t>Nous avons plusieurs appellations pour cette société</w:t>
      </w:r>
      <w:r w:rsidRPr="00D82ADD">
        <w:rPr>
          <w:rFonts w:ascii="Times New Roman" w:hAnsi="Times New Roman" w:cs="Times New Roman"/>
          <w:sz w:val="24"/>
          <w:lang w:val="fr-CD"/>
        </w:rPr>
        <w:t xml:space="preserve"> </w:t>
      </w:r>
      <w:r w:rsidRPr="00D82ADD">
        <w:rPr>
          <w:rFonts w:ascii="Times New Roman" w:hAnsi="Times New Roman" w:cs="Times New Roman"/>
          <w:sz w:val="24"/>
        </w:rPr>
        <w:t>publique tels que : avant l’indépendance de la république démocratiques du Congo l’appellation était l’ONSS, avec ses régimes. ONSS qui signifie Office Nationale de securit</w:t>
      </w:r>
      <w:r w:rsidRPr="00D82ADD">
        <w:rPr>
          <w:rFonts w:ascii="Times New Roman" w:hAnsi="Times New Roman" w:cs="Times New Roman"/>
          <w:sz w:val="24"/>
          <w:lang w:val="fr-CD"/>
        </w:rPr>
        <w:t>é</w:t>
      </w:r>
      <w:r w:rsidRPr="00D82ADD">
        <w:rPr>
          <w:rFonts w:ascii="Times New Roman" w:hAnsi="Times New Roman" w:cs="Times New Roman"/>
          <w:sz w:val="24"/>
        </w:rPr>
        <w:t xml:space="preserve"> sociale, cet office était au profit de régimes suivant :</w:t>
      </w:r>
    </w:p>
    <w:p w14:paraId="068E5EB3" w14:textId="71FF2E3B" w:rsidR="002B0691" w:rsidRDefault="002B069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Pension de retraite (la caisse de PR) : elle a été créée au profit des travailleurs lors d’un accident de travail ;</w:t>
      </w:r>
    </w:p>
    <w:p w14:paraId="1ED3A46A" w14:textId="66416F8D" w:rsidR="002B0691" w:rsidRDefault="002B069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Caisse de risque et malade professionnelle : elle a été créée au profit des travailleurs lors d’un accident de travail ;</w:t>
      </w:r>
    </w:p>
    <w:p w14:paraId="38573081" w14:textId="0AEED4FA" w:rsidR="002B0691" w:rsidRDefault="002B069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compensation des allocations familiales, elle a été créée au profit des enfants des travailleurs. </w:t>
      </w:r>
    </w:p>
    <w:p w14:paraId="03EC8EF9" w14:textId="0FD5B964" w:rsidR="002B0691" w:rsidRPr="00C859E7" w:rsidRDefault="002B0691" w:rsidP="002B0691">
      <w:pPr>
        <w:tabs>
          <w:tab w:val="left" w:pos="2088"/>
        </w:tabs>
        <w:spacing w:line="360" w:lineRule="auto"/>
        <w:rPr>
          <w:rFonts w:ascii="Times New Roman" w:hAnsi="Times New Roman" w:cs="Times New Roman"/>
          <w:sz w:val="24"/>
        </w:rPr>
      </w:pPr>
      <w:r>
        <w:rPr>
          <w:rFonts w:ascii="Times New Roman" w:hAnsi="Times New Roman" w:cs="Times New Roman"/>
          <w:sz w:val="24"/>
        </w:rPr>
        <w:tab/>
      </w:r>
      <w:r w:rsidRPr="00C859E7">
        <w:rPr>
          <w:rFonts w:ascii="Times New Roman" w:hAnsi="Times New Roman" w:cs="Times New Roman"/>
          <w:sz w:val="24"/>
        </w:rPr>
        <w:t>Apres l’indépendance le 19 juin l’appellation passe de l’</w:t>
      </w:r>
      <w:r>
        <w:rPr>
          <w:rFonts w:ascii="Times New Roman" w:hAnsi="Times New Roman" w:cs="Times New Roman"/>
          <w:sz w:val="24"/>
        </w:rPr>
        <w:t>ONSS</w:t>
      </w:r>
      <w:r w:rsidRPr="00C859E7">
        <w:rPr>
          <w:rFonts w:ascii="Times New Roman" w:hAnsi="Times New Roman" w:cs="Times New Roman"/>
          <w:sz w:val="24"/>
        </w:rPr>
        <w:t xml:space="preserve"> a l’</w:t>
      </w:r>
      <w:r>
        <w:rPr>
          <w:rFonts w:ascii="Times New Roman" w:hAnsi="Times New Roman" w:cs="Times New Roman"/>
          <w:sz w:val="24"/>
        </w:rPr>
        <w:t>INSS</w:t>
      </w:r>
      <w:r w:rsidRPr="00C859E7">
        <w:rPr>
          <w:rFonts w:ascii="Times New Roman" w:hAnsi="Times New Roman" w:cs="Times New Roman"/>
          <w:sz w:val="24"/>
        </w:rPr>
        <w:t xml:space="preserve"> qui signifie institut sécurité sociale, qui avait pour mission de fusionner les 3 caisse,</w:t>
      </w:r>
    </w:p>
    <w:p w14:paraId="25358C39" w14:textId="2AB899BD" w:rsidR="002B0691" w:rsidRDefault="002B0691" w:rsidP="002B0691">
      <w:pPr>
        <w:pStyle w:val="Paragraphedeliste"/>
        <w:tabs>
          <w:tab w:val="left" w:pos="2088"/>
        </w:tabs>
        <w:spacing w:line="360" w:lineRule="auto"/>
        <w:ind w:left="715"/>
        <w:rPr>
          <w:rFonts w:ascii="Times New Roman" w:hAnsi="Times New Roman" w:cs="Times New Roman"/>
          <w:sz w:val="24"/>
        </w:rPr>
      </w:pPr>
      <w:r>
        <w:rPr>
          <w:rFonts w:ascii="Times New Roman" w:hAnsi="Times New Roman" w:cs="Times New Roman"/>
          <w:sz w:val="24"/>
        </w:rPr>
        <w:tab/>
        <w:t xml:space="preserve">A la date de ce jour du 15 juillet 2018, il y’a eu création de la caisse nationale de sécurité </w:t>
      </w:r>
      <w:r w:rsidR="00894467">
        <w:rPr>
          <w:rFonts w:ascii="Times New Roman" w:hAnsi="Times New Roman" w:cs="Times New Roman"/>
          <w:sz w:val="24"/>
        </w:rPr>
        <w:t>sociale</w:t>
      </w:r>
      <w:r w:rsidR="00894467" w:rsidRPr="007D3B2A">
        <w:rPr>
          <w:rFonts w:ascii="Times New Roman" w:hAnsi="Times New Roman" w:cs="Times New Roman"/>
          <w:sz w:val="24"/>
        </w:rPr>
        <w:t xml:space="preserve"> (</w:t>
      </w:r>
      <w:r>
        <w:rPr>
          <w:rFonts w:ascii="Times New Roman" w:hAnsi="Times New Roman" w:cs="Times New Roman"/>
          <w:sz w:val="24"/>
        </w:rPr>
        <w:t>CNSS) avec la nouvelle loi.</w:t>
      </w:r>
    </w:p>
    <w:p w14:paraId="4C2B2FD3" w14:textId="77777777" w:rsidR="002B0691" w:rsidRPr="002B0691" w:rsidRDefault="002B0691" w:rsidP="00837458">
      <w:pPr>
        <w:tabs>
          <w:tab w:val="left" w:pos="2088"/>
        </w:tabs>
        <w:spacing w:line="360" w:lineRule="auto"/>
        <w:jc w:val="both"/>
        <w:rPr>
          <w:rFonts w:ascii="Times New Roman" w:hAnsi="Times New Roman" w:cs="Times New Roman"/>
          <w:iCs/>
          <w:sz w:val="24"/>
          <w:szCs w:val="24"/>
        </w:rPr>
      </w:pPr>
    </w:p>
    <w:p w14:paraId="7CA7B71B" w14:textId="77777777" w:rsidR="00894467"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I.3.2 </w:t>
      </w:r>
      <w:r w:rsidR="00894467">
        <w:rPr>
          <w:rFonts w:ascii="Times New Roman" w:hAnsi="Times New Roman" w:cs="Times New Roman"/>
          <w:b/>
          <w:bCs/>
          <w:i/>
          <w:sz w:val="24"/>
          <w:szCs w:val="24"/>
        </w:rPr>
        <w:t xml:space="preserve">Le secteur d’activité  </w:t>
      </w:r>
    </w:p>
    <w:p w14:paraId="77F2FE0A" w14:textId="632424E1" w:rsidR="00CC28D4" w:rsidRDefault="00B7645A"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 </w:t>
      </w:r>
    </w:p>
    <w:p w14:paraId="5F695452" w14:textId="4F8312BB" w:rsidR="00894467" w:rsidRPr="00374C02" w:rsidRDefault="00894467" w:rsidP="00894467">
      <w:pPr>
        <w:pStyle w:val="Paragraphedeliste"/>
        <w:tabs>
          <w:tab w:val="left" w:pos="2088"/>
        </w:tabs>
        <w:spacing w:line="360" w:lineRule="auto"/>
        <w:rPr>
          <w:rFonts w:ascii="Times New Roman" w:hAnsi="Times New Roman" w:cs="Times New Roman"/>
          <w:sz w:val="24"/>
        </w:rPr>
      </w:pPr>
      <w:r>
        <w:rPr>
          <w:rFonts w:ascii="Times New Roman" w:hAnsi="Times New Roman" w:cs="Times New Roman"/>
          <w:sz w:val="24"/>
        </w:rPr>
        <w:t>En République Démocratique du Congo, la securit</w:t>
      </w:r>
      <w:r>
        <w:rPr>
          <w:rFonts w:ascii="Times New Roman" w:hAnsi="Times New Roman" w:cs="Times New Roman"/>
          <w:sz w:val="24"/>
          <w:lang w:val="fr-CD"/>
        </w:rPr>
        <w:t>é</w:t>
      </w:r>
      <w:r>
        <w:rPr>
          <w:rFonts w:ascii="Times New Roman" w:hAnsi="Times New Roman" w:cs="Times New Roman"/>
          <w:sz w:val="24"/>
        </w:rPr>
        <w:t xml:space="preserve"> sociale est un domaine qui est assuré</w:t>
      </w:r>
      <w:r>
        <w:rPr>
          <w:rFonts w:ascii="Times New Roman" w:hAnsi="Times New Roman" w:cs="Times New Roman"/>
          <w:sz w:val="24"/>
          <w:lang w:val="fr-CD"/>
        </w:rPr>
        <w:t>é par la Caisse Nationale de Sécurité</w:t>
      </w:r>
      <w:r>
        <w:rPr>
          <w:rFonts w:ascii="Times New Roman" w:hAnsi="Times New Roman" w:cs="Times New Roman"/>
          <w:sz w:val="24"/>
        </w:rPr>
        <w:t xml:space="preserve"> </w:t>
      </w:r>
      <w:r w:rsidR="00887A24">
        <w:rPr>
          <w:rFonts w:ascii="Times New Roman" w:hAnsi="Times New Roman" w:cs="Times New Roman"/>
          <w:sz w:val="24"/>
        </w:rPr>
        <w:t>Sociale (</w:t>
      </w:r>
      <w:r>
        <w:rPr>
          <w:rFonts w:ascii="Times New Roman" w:hAnsi="Times New Roman" w:cs="Times New Roman"/>
          <w:sz w:val="24"/>
        </w:rPr>
        <w:t>CNSS) en sigle sous forme de prévoyance sociale, a l’époque qui était couvert par la socialisation d’un clan ou d’une famille.</w:t>
      </w:r>
    </w:p>
    <w:p w14:paraId="66D4B03E" w14:textId="77777777" w:rsidR="00894467" w:rsidRDefault="00894467" w:rsidP="00AF3078">
      <w:pPr>
        <w:pStyle w:val="Paragraphedeliste"/>
        <w:numPr>
          <w:ilvl w:val="0"/>
          <w:numId w:val="15"/>
        </w:numPr>
        <w:tabs>
          <w:tab w:val="left" w:pos="2088"/>
        </w:tabs>
        <w:spacing w:line="360" w:lineRule="auto"/>
        <w:rPr>
          <w:rFonts w:ascii="Times New Roman" w:hAnsi="Times New Roman" w:cs="Times New Roman"/>
          <w:b/>
          <w:bCs/>
          <w:sz w:val="24"/>
        </w:rPr>
      </w:pPr>
      <w:r w:rsidRPr="00374C02">
        <w:rPr>
          <w:rFonts w:ascii="Times New Roman" w:hAnsi="Times New Roman" w:cs="Times New Roman"/>
          <w:b/>
          <w:bCs/>
          <w:sz w:val="24"/>
        </w:rPr>
        <w:t>Ressources</w:t>
      </w:r>
    </w:p>
    <w:p w14:paraId="087A2E4B" w14:textId="77777777" w:rsidR="00894467" w:rsidRDefault="00894467" w:rsidP="00894467">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(CNSS) proviennent de :</w:t>
      </w:r>
    </w:p>
    <w:p w14:paraId="524E98B6" w14:textId="77777777" w:rsidR="00894467" w:rsidRDefault="00894467"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Cotisations</w:t>
      </w:r>
    </w:p>
    <w:p w14:paraId="2C455110" w14:textId="77777777" w:rsidR="00894467" w:rsidRDefault="00894467"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w:t>
      </w:r>
    </w:p>
    <w:p w14:paraId="7A43AF92" w14:textId="3A7A5925" w:rsidR="00894467" w:rsidRPr="00374C02" w:rsidRDefault="00894467" w:rsidP="00AF3078">
      <w:pPr>
        <w:pStyle w:val="Paragraphedeliste"/>
        <w:numPr>
          <w:ilvl w:val="0"/>
          <w:numId w:val="16"/>
        </w:num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 les cotisations sont des prélèvements qui sont obligatoires par la CNSS aux employeurs, aux travailleurs afin de garantir ces derniers contre certains abus sociaux.</w:t>
      </w:r>
    </w:p>
    <w:p w14:paraId="11B36F4D" w14:textId="77777777" w:rsidR="00894467" w:rsidRPr="007B68CC" w:rsidRDefault="00894467" w:rsidP="00AF3078">
      <w:pPr>
        <w:pStyle w:val="Paragraphedeliste"/>
        <w:numPr>
          <w:ilvl w:val="0"/>
          <w:numId w:val="15"/>
        </w:numPr>
        <w:tabs>
          <w:tab w:val="left" w:pos="2088"/>
        </w:tabs>
        <w:spacing w:line="360" w:lineRule="auto"/>
        <w:rPr>
          <w:rFonts w:ascii="Times New Roman" w:hAnsi="Times New Roman" w:cs="Times New Roman"/>
          <w:b/>
          <w:bCs/>
          <w:sz w:val="24"/>
        </w:rPr>
      </w:pPr>
      <w:r w:rsidRPr="007B68CC">
        <w:rPr>
          <w:rFonts w:ascii="Times New Roman" w:hAnsi="Times New Roman" w:cs="Times New Roman"/>
          <w:b/>
          <w:bCs/>
          <w:sz w:val="24"/>
        </w:rPr>
        <w:t>Assiettes de Cotisations</w:t>
      </w:r>
    </w:p>
    <w:p w14:paraId="2BC188CF" w14:textId="4F839999" w:rsidR="00894467" w:rsidRDefault="00894467" w:rsidP="00894467">
      <w:p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sociales sont assises sur le montant brut la rémunération selon la loi.</w:t>
      </w:r>
    </w:p>
    <w:p w14:paraId="3AAA2AA4" w14:textId="3CCC9006" w:rsidR="00894467" w:rsidRDefault="00894467" w:rsidP="00AF3078">
      <w:pPr>
        <w:pStyle w:val="Paragraphedeliste"/>
        <w:numPr>
          <w:ilvl w:val="0"/>
          <w:numId w:val="16"/>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immobilière : la CNNS possède un patrimoine immobilier important acquis grâce aux cotisations perçues. Ce patrimoine est la propriété de tous les cotisants et garantis aux bénéficiaires le paiement de leurs prestations.</w:t>
      </w:r>
    </w:p>
    <w:p w14:paraId="2D32AD52" w14:textId="77777777" w:rsidR="00894467" w:rsidRDefault="00894467" w:rsidP="00894467">
      <w:pPr>
        <w:pStyle w:val="Paragraphedeliste"/>
        <w:tabs>
          <w:tab w:val="left" w:pos="2088"/>
        </w:tabs>
        <w:spacing w:line="360" w:lineRule="auto"/>
        <w:ind w:left="1080"/>
        <w:rPr>
          <w:rFonts w:ascii="Times New Roman" w:hAnsi="Times New Roman" w:cs="Times New Roman"/>
          <w:sz w:val="24"/>
        </w:rPr>
      </w:pPr>
      <w:r>
        <w:rPr>
          <w:rFonts w:ascii="Times New Roman" w:hAnsi="Times New Roman" w:cs="Times New Roman"/>
          <w:sz w:val="24"/>
        </w:rPr>
        <w:t xml:space="preserve">NB : la CNNS tout comme l’INSS, vivent de cotisations des employeurs et des </w:t>
      </w:r>
    </w:p>
    <w:p w14:paraId="0C2FF12B" w14:textId="7D127635" w:rsidR="00894467" w:rsidRDefault="00894467" w:rsidP="00894467">
      <w:pPr>
        <w:tabs>
          <w:tab w:val="left" w:pos="2088"/>
        </w:tabs>
        <w:spacing w:line="360" w:lineRule="auto"/>
        <w:rPr>
          <w:rFonts w:ascii="Times New Roman" w:hAnsi="Times New Roman" w:cs="Times New Roman"/>
          <w:sz w:val="24"/>
        </w:rPr>
      </w:pPr>
      <w:r w:rsidRPr="00980B4B">
        <w:rPr>
          <w:rFonts w:ascii="Times New Roman" w:hAnsi="Times New Roman" w:cs="Times New Roman"/>
          <w:sz w:val="24"/>
        </w:rPr>
        <w:t>Travailleurs. Quand on parle de cotisations donc il y’a entré, et lorsqu’on parle de PPS (paiement de Prestation Sociale) donc il y’a sortie.</w:t>
      </w:r>
    </w:p>
    <w:p w14:paraId="0209F1CE" w14:textId="77777777" w:rsidR="00894467" w:rsidRPr="00894467" w:rsidRDefault="00894467" w:rsidP="00837458">
      <w:pPr>
        <w:tabs>
          <w:tab w:val="left" w:pos="2088"/>
        </w:tabs>
        <w:spacing w:line="360" w:lineRule="auto"/>
        <w:jc w:val="both"/>
        <w:rPr>
          <w:rFonts w:ascii="Times New Roman" w:hAnsi="Times New Roman" w:cs="Times New Roman"/>
          <w:iCs/>
          <w:sz w:val="24"/>
          <w:szCs w:val="24"/>
        </w:rPr>
      </w:pPr>
    </w:p>
    <w:p w14:paraId="5EA69806" w14:textId="323BBF87" w:rsidR="00B7645A" w:rsidRDefault="00837458" w:rsidP="00837458">
      <w:pPr>
        <w:tabs>
          <w:tab w:val="left" w:pos="2088"/>
        </w:tabs>
        <w:spacing w:line="360" w:lineRule="auto"/>
        <w:jc w:val="both"/>
        <w:rPr>
          <w:rFonts w:ascii="Times New Roman" w:hAnsi="Times New Roman" w:cs="Times New Roman"/>
          <w:b/>
          <w:bCs/>
          <w:i/>
          <w:sz w:val="24"/>
          <w:szCs w:val="24"/>
        </w:rPr>
      </w:pPr>
      <w:r w:rsidRPr="00837458">
        <w:rPr>
          <w:rFonts w:ascii="Times New Roman" w:hAnsi="Times New Roman" w:cs="Times New Roman"/>
          <w:b/>
          <w:bCs/>
          <w:i/>
          <w:sz w:val="24"/>
          <w:szCs w:val="24"/>
        </w:rPr>
        <w:t xml:space="preserve">I.3.3 </w:t>
      </w:r>
      <w:r w:rsidR="00894467">
        <w:rPr>
          <w:rFonts w:ascii="Times New Roman" w:hAnsi="Times New Roman" w:cs="Times New Roman"/>
          <w:b/>
          <w:bCs/>
          <w:i/>
          <w:sz w:val="24"/>
          <w:szCs w:val="24"/>
        </w:rPr>
        <w:t>Création de la Caisse Nationale de la Securit</w:t>
      </w:r>
      <w:r w:rsidR="00894467">
        <w:rPr>
          <w:rFonts w:ascii="Times New Roman" w:hAnsi="Times New Roman" w:cs="Times New Roman"/>
          <w:b/>
          <w:bCs/>
          <w:i/>
          <w:sz w:val="24"/>
          <w:szCs w:val="24"/>
          <w:lang w:val="fr-CD"/>
        </w:rPr>
        <w:t>é</w:t>
      </w:r>
      <w:r w:rsidR="00894467">
        <w:rPr>
          <w:rFonts w:ascii="Times New Roman" w:hAnsi="Times New Roman" w:cs="Times New Roman"/>
          <w:b/>
          <w:bCs/>
          <w:i/>
          <w:sz w:val="24"/>
          <w:szCs w:val="24"/>
        </w:rPr>
        <w:t xml:space="preserve"> </w:t>
      </w:r>
      <w:r w:rsidR="00887A24">
        <w:rPr>
          <w:rFonts w:ascii="Times New Roman" w:hAnsi="Times New Roman" w:cs="Times New Roman"/>
          <w:b/>
          <w:bCs/>
          <w:i/>
          <w:sz w:val="24"/>
          <w:szCs w:val="24"/>
        </w:rPr>
        <w:t>Sociale (</w:t>
      </w:r>
      <w:r w:rsidR="00894467">
        <w:rPr>
          <w:rFonts w:ascii="Times New Roman" w:hAnsi="Times New Roman" w:cs="Times New Roman"/>
          <w:b/>
          <w:bCs/>
          <w:i/>
          <w:sz w:val="24"/>
          <w:szCs w:val="24"/>
        </w:rPr>
        <w:t>CNSS)</w:t>
      </w:r>
    </w:p>
    <w:p w14:paraId="29D6CB36" w14:textId="692FE18D" w:rsidR="001376B1" w:rsidRDefault="001376B1" w:rsidP="001376B1">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La Caisse Nationale de Sécurité Sociale est un établissement public, étatique régi</w:t>
      </w:r>
    </w:p>
    <w:p w14:paraId="303EA3CB" w14:textId="6CC66E64" w:rsidR="001376B1" w:rsidRPr="00A951E8" w:rsidRDefault="00887A24" w:rsidP="001376B1">
      <w:pPr>
        <w:tabs>
          <w:tab w:val="left" w:pos="2088"/>
        </w:tabs>
        <w:spacing w:line="360" w:lineRule="auto"/>
        <w:rPr>
          <w:rFonts w:ascii="Times New Roman" w:hAnsi="Times New Roman" w:cs="Times New Roman"/>
          <w:sz w:val="24"/>
          <w:lang w:val="fr-CD"/>
        </w:rPr>
      </w:pPr>
      <w:r w:rsidRPr="00A951E8">
        <w:rPr>
          <w:rFonts w:ascii="Times New Roman" w:hAnsi="Times New Roman" w:cs="Times New Roman"/>
          <w:sz w:val="24"/>
          <w:lang w:val="fr-CD"/>
        </w:rPr>
        <w:t>Par</w:t>
      </w:r>
      <w:r w:rsidR="001376B1" w:rsidRPr="00A951E8">
        <w:rPr>
          <w:rFonts w:ascii="Times New Roman" w:hAnsi="Times New Roman" w:cs="Times New Roman"/>
          <w:sz w:val="24"/>
          <w:lang w:val="fr-CD"/>
        </w:rPr>
        <w:t xml:space="preserve"> le décret-loi NO 16/009 du 15 juillet 2018 fixant les règles relatives au régime général de la sécurité sociale. Représentant en son sein plusieurs avantages,</w:t>
      </w:r>
    </w:p>
    <w:p w14:paraId="6E1E8008" w14:textId="14B05D6A" w:rsidR="001376B1" w:rsidRDefault="001376B1" w:rsidP="001376B1">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Au profit de travailleurs cotisant </w:t>
      </w:r>
      <w:r w:rsidR="00887A24">
        <w:rPr>
          <w:rFonts w:ascii="Times New Roman" w:hAnsi="Times New Roman" w:cs="Times New Roman"/>
          <w:sz w:val="24"/>
          <w:lang w:val="fr-CD"/>
        </w:rPr>
        <w:t>à</w:t>
      </w:r>
      <w:r>
        <w:rPr>
          <w:rFonts w:ascii="Times New Roman" w:hAnsi="Times New Roman" w:cs="Times New Roman"/>
          <w:sz w:val="24"/>
          <w:lang w:val="fr-CD"/>
        </w:rPr>
        <w:t xml:space="preserve"> la CNSS et elle est située sur l’avenue </w:t>
      </w:r>
    </w:p>
    <w:p w14:paraId="23229238" w14:textId="77777777" w:rsidR="001376B1" w:rsidRDefault="001376B1" w:rsidP="001376B1">
      <w:pPr>
        <w:tabs>
          <w:tab w:val="left" w:pos="2088"/>
        </w:tabs>
        <w:spacing w:line="360" w:lineRule="auto"/>
        <w:rPr>
          <w:rFonts w:ascii="Times New Roman" w:hAnsi="Times New Roman" w:cs="Times New Roman"/>
          <w:sz w:val="24"/>
          <w:lang w:val="fr-CD"/>
        </w:rPr>
      </w:pPr>
      <w:r w:rsidRPr="00980B4B">
        <w:rPr>
          <w:rFonts w:ascii="Times New Roman" w:hAnsi="Times New Roman" w:cs="Times New Roman"/>
          <w:sz w:val="24"/>
          <w:lang w:val="fr-CD"/>
        </w:rPr>
        <w:t>MOBUTU N⸰53B Q/Kamaleng</w:t>
      </w:r>
      <w:r>
        <w:rPr>
          <w:rFonts w:ascii="Times New Roman" w:hAnsi="Times New Roman" w:cs="Times New Roman"/>
          <w:sz w:val="24"/>
          <w:lang w:val="fr-CD"/>
        </w:rPr>
        <w:t>é</w:t>
      </w:r>
      <w:r w:rsidRPr="00980B4B">
        <w:rPr>
          <w:rFonts w:ascii="Times New Roman" w:hAnsi="Times New Roman" w:cs="Times New Roman"/>
          <w:sz w:val="24"/>
          <w:lang w:val="fr-CD"/>
        </w:rPr>
        <w:t>.</w:t>
      </w:r>
    </w:p>
    <w:p w14:paraId="0050239F" w14:textId="0B0B01BF" w:rsidR="001376B1" w:rsidRDefault="001376B1" w:rsidP="001376B1">
      <w:pPr>
        <w:tabs>
          <w:tab w:val="left" w:pos="2088"/>
        </w:tabs>
        <w:spacing w:line="360" w:lineRule="auto"/>
        <w:rPr>
          <w:rFonts w:ascii="Times New Roman" w:hAnsi="Times New Roman" w:cs="Times New Roman"/>
          <w:sz w:val="24"/>
        </w:rPr>
      </w:pPr>
      <w:r>
        <w:rPr>
          <w:rFonts w:ascii="Times New Roman" w:hAnsi="Times New Roman" w:cs="Times New Roman"/>
          <w:sz w:val="24"/>
          <w:lang w:val="fr-CD"/>
        </w:rPr>
        <w:t xml:space="preserve">                 L</w:t>
      </w:r>
      <w:r>
        <w:rPr>
          <w:rFonts w:ascii="Times New Roman" w:hAnsi="Times New Roman" w:cs="Times New Roman"/>
          <w:sz w:val="24"/>
        </w:rPr>
        <w:t>a Caisse Nationale de Securit</w:t>
      </w:r>
      <w:r>
        <w:rPr>
          <w:rFonts w:ascii="Times New Roman" w:hAnsi="Times New Roman" w:cs="Times New Roman"/>
          <w:sz w:val="24"/>
          <w:lang w:val="fr-CD"/>
        </w:rPr>
        <w:t xml:space="preserve">é Sociale </w:t>
      </w:r>
      <w:r>
        <w:rPr>
          <w:rFonts w:ascii="Times New Roman" w:hAnsi="Times New Roman" w:cs="Times New Roman"/>
          <w:sz w:val="24"/>
        </w:rPr>
        <w:t xml:space="preserve">(CNNS) antenne de kipushi est subdivisée en plusieurs services et </w:t>
      </w:r>
      <w:r w:rsidR="00887A24">
        <w:rPr>
          <w:rFonts w:ascii="Times New Roman" w:hAnsi="Times New Roman" w:cs="Times New Roman"/>
          <w:sz w:val="24"/>
        </w:rPr>
        <w:t>à</w:t>
      </w:r>
      <w:r>
        <w:rPr>
          <w:rFonts w:ascii="Times New Roman" w:hAnsi="Times New Roman" w:cs="Times New Roman"/>
          <w:sz w:val="24"/>
        </w:rPr>
        <w:t xml:space="preserve"> savoir, et son taux de cotisations est fix</w:t>
      </w:r>
      <w:r>
        <w:rPr>
          <w:rFonts w:ascii="Times New Roman" w:hAnsi="Times New Roman" w:cs="Times New Roman"/>
          <w:sz w:val="24"/>
          <w:lang w:val="fr-CD"/>
        </w:rPr>
        <w:t>é</w:t>
      </w:r>
      <w:r>
        <w:rPr>
          <w:rFonts w:ascii="Times New Roman" w:hAnsi="Times New Roman" w:cs="Times New Roman"/>
          <w:sz w:val="24"/>
        </w:rPr>
        <w:t xml:space="preserve"> a 180/0.</w:t>
      </w:r>
    </w:p>
    <w:p w14:paraId="1D7343DC" w14:textId="77777777" w:rsidR="001376B1" w:rsidRDefault="001376B1" w:rsidP="001376B1">
      <w:pPr>
        <w:tabs>
          <w:tab w:val="left" w:pos="2088"/>
        </w:tabs>
        <w:spacing w:line="360" w:lineRule="auto"/>
        <w:rPr>
          <w:rFonts w:ascii="Times New Roman" w:hAnsi="Times New Roman" w:cs="Times New Roman"/>
          <w:sz w:val="24"/>
        </w:rPr>
      </w:pPr>
      <w:r w:rsidRPr="00980B4B">
        <w:rPr>
          <w:rFonts w:ascii="Times New Roman" w:hAnsi="Times New Roman" w:cs="Times New Roman"/>
          <w:b/>
          <w:bCs/>
          <w:sz w:val="24"/>
        </w:rPr>
        <w:t>Service</w:t>
      </w:r>
      <w:r>
        <w:rPr>
          <w:rFonts w:ascii="Times New Roman" w:hAnsi="Times New Roman" w:cs="Times New Roman"/>
          <w:b/>
          <w:bCs/>
          <w:sz w:val="24"/>
        </w:rPr>
        <w:t> </w:t>
      </w:r>
      <w:r>
        <w:rPr>
          <w:rFonts w:ascii="Times New Roman" w:hAnsi="Times New Roman" w:cs="Times New Roman"/>
          <w:sz w:val="24"/>
        </w:rPr>
        <w:t>:</w:t>
      </w:r>
    </w:p>
    <w:p w14:paraId="69FF1222" w14:textId="77777777" w:rsidR="001376B1" w:rsidRDefault="001376B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L’antenne de kipushi CNSS qui est dirigé</w:t>
      </w:r>
      <w:r>
        <w:rPr>
          <w:rFonts w:ascii="Times New Roman" w:hAnsi="Times New Roman" w:cs="Times New Roman"/>
          <w:sz w:val="24"/>
          <w:lang w:val="fr-CD"/>
        </w:rPr>
        <w:t>é p</w:t>
      </w:r>
      <w:r>
        <w:rPr>
          <w:rFonts w:ascii="Times New Roman" w:hAnsi="Times New Roman" w:cs="Times New Roman"/>
          <w:sz w:val="24"/>
        </w:rPr>
        <w:t>at</w:t>
      </w:r>
      <w:r>
        <w:rPr>
          <w:rFonts w:ascii="Times New Roman" w:hAnsi="Times New Roman" w:cs="Times New Roman"/>
          <w:sz w:val="24"/>
          <w:lang w:val="fr-CD"/>
        </w:rPr>
        <w:t>é</w:t>
      </w:r>
      <w:r>
        <w:rPr>
          <w:rFonts w:ascii="Times New Roman" w:hAnsi="Times New Roman" w:cs="Times New Roman"/>
          <w:sz w:val="24"/>
        </w:rPr>
        <w:t>r le chef de division qui est Madame KALANGA.</w:t>
      </w:r>
    </w:p>
    <w:p w14:paraId="796787F3" w14:textId="77777777" w:rsidR="001376B1" w:rsidRPr="003749F5" w:rsidRDefault="001376B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administratif et financier (SAF) : chapoté par Mr. Jos</w:t>
      </w:r>
      <w:r>
        <w:rPr>
          <w:rFonts w:ascii="Times New Roman" w:hAnsi="Times New Roman" w:cs="Times New Roman"/>
          <w:sz w:val="24"/>
          <w:lang w:val="fr-CD"/>
        </w:rPr>
        <w:t>é NKUNA, avec comme section :</w:t>
      </w:r>
    </w:p>
    <w:p w14:paraId="13D7812C" w14:textId="6ADC2346" w:rsidR="001376B1" w:rsidRPr="003749F5" w:rsidRDefault="001376B1" w:rsidP="00AF3078">
      <w:pPr>
        <w:pStyle w:val="Paragraphedeliste"/>
        <w:numPr>
          <w:ilvl w:val="0"/>
          <w:numId w:val="16"/>
        </w:numPr>
        <w:tabs>
          <w:tab w:val="left" w:pos="2088"/>
        </w:tabs>
        <w:spacing w:line="360" w:lineRule="auto"/>
        <w:rPr>
          <w:rFonts w:ascii="Times New Roman" w:hAnsi="Times New Roman" w:cs="Times New Roman"/>
          <w:sz w:val="24"/>
        </w:rPr>
      </w:pPr>
      <w:r>
        <w:rPr>
          <w:rFonts w:ascii="Times New Roman" w:hAnsi="Times New Roman" w:cs="Times New Roman"/>
          <w:sz w:val="24"/>
        </w:rPr>
        <w:t>La comptabilité</w:t>
      </w:r>
    </w:p>
    <w:p w14:paraId="4D832D41" w14:textId="77777777" w:rsidR="001376B1" w:rsidRPr="003749F5" w:rsidRDefault="001376B1" w:rsidP="00AF3078">
      <w:pPr>
        <w:pStyle w:val="Paragraphedeliste"/>
        <w:numPr>
          <w:ilvl w:val="0"/>
          <w:numId w:val="16"/>
        </w:numPr>
        <w:tabs>
          <w:tab w:val="left" w:pos="2088"/>
        </w:tabs>
        <w:spacing w:line="360" w:lineRule="auto"/>
        <w:rPr>
          <w:rFonts w:ascii="Times New Roman" w:hAnsi="Times New Roman" w:cs="Times New Roman"/>
          <w:sz w:val="24"/>
        </w:rPr>
      </w:pPr>
      <w:r>
        <w:rPr>
          <w:rFonts w:ascii="Times New Roman" w:hAnsi="Times New Roman" w:cs="Times New Roman"/>
          <w:sz w:val="24"/>
          <w:lang w:val="fr-CD"/>
        </w:rPr>
        <w:t>La finance</w:t>
      </w:r>
    </w:p>
    <w:p w14:paraId="3C6C0043" w14:textId="064E1E63" w:rsidR="001376B1" w:rsidRDefault="001376B1" w:rsidP="00AF3078">
      <w:pPr>
        <w:pStyle w:val="Paragraphedeliste"/>
        <w:numPr>
          <w:ilvl w:val="0"/>
          <w:numId w:val="16"/>
        </w:numPr>
        <w:tabs>
          <w:tab w:val="left" w:pos="2088"/>
        </w:tabs>
        <w:spacing w:line="360" w:lineRule="auto"/>
        <w:rPr>
          <w:rFonts w:ascii="Times New Roman" w:hAnsi="Times New Roman" w:cs="Times New Roman"/>
          <w:sz w:val="24"/>
        </w:rPr>
      </w:pPr>
      <w:r>
        <w:rPr>
          <w:rFonts w:ascii="Times New Roman" w:hAnsi="Times New Roman" w:cs="Times New Roman"/>
          <w:sz w:val="24"/>
        </w:rPr>
        <w:t>La trésorerie</w:t>
      </w:r>
    </w:p>
    <w:p w14:paraId="1652E887" w14:textId="6367A267" w:rsidR="001376B1" w:rsidRDefault="001376B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des employeurs et salari</w:t>
      </w:r>
      <w:r>
        <w:rPr>
          <w:rFonts w:ascii="Times New Roman" w:hAnsi="Times New Roman" w:cs="Times New Roman"/>
          <w:sz w:val="24"/>
          <w:lang w:val="fr-CD"/>
        </w:rPr>
        <w:t>é</w:t>
      </w:r>
      <w:r>
        <w:rPr>
          <w:rFonts w:ascii="Times New Roman" w:hAnsi="Times New Roman" w:cs="Times New Roman"/>
          <w:sz w:val="24"/>
        </w:rPr>
        <w:t>s (SES) : dans ce service il y a deux mouvements qui s’opèrent :</w:t>
      </w:r>
    </w:p>
    <w:p w14:paraId="05AF42E3" w14:textId="77777777" w:rsidR="001376B1" w:rsidRDefault="001376B1" w:rsidP="00AF3078">
      <w:pPr>
        <w:pStyle w:val="Paragraphedeliste"/>
        <w:numPr>
          <w:ilvl w:val="0"/>
          <w:numId w:val="17"/>
        </w:numPr>
        <w:tabs>
          <w:tab w:val="left" w:pos="2088"/>
        </w:tabs>
        <w:spacing w:line="360" w:lineRule="auto"/>
        <w:rPr>
          <w:rFonts w:ascii="Times New Roman" w:hAnsi="Times New Roman" w:cs="Times New Roman"/>
          <w:sz w:val="24"/>
        </w:rPr>
      </w:pPr>
      <w:r>
        <w:rPr>
          <w:rFonts w:ascii="Times New Roman" w:hAnsi="Times New Roman" w:cs="Times New Roman"/>
          <w:sz w:val="24"/>
        </w:rPr>
        <w:t>Affiliation de l’employeur</w:t>
      </w:r>
    </w:p>
    <w:p w14:paraId="2FA5A8A7" w14:textId="77777777" w:rsidR="001376B1" w:rsidRDefault="001376B1" w:rsidP="00AF3078">
      <w:pPr>
        <w:pStyle w:val="Paragraphedeliste"/>
        <w:numPr>
          <w:ilvl w:val="0"/>
          <w:numId w:val="17"/>
        </w:numPr>
        <w:tabs>
          <w:tab w:val="left" w:pos="2088"/>
        </w:tabs>
        <w:spacing w:line="360" w:lineRule="auto"/>
        <w:rPr>
          <w:rFonts w:ascii="Times New Roman" w:hAnsi="Times New Roman" w:cs="Times New Roman"/>
          <w:sz w:val="24"/>
        </w:rPr>
      </w:pPr>
      <w:r>
        <w:rPr>
          <w:rFonts w:ascii="Times New Roman" w:hAnsi="Times New Roman" w:cs="Times New Roman"/>
          <w:sz w:val="24"/>
        </w:rPr>
        <w:t>Immatriculation des travailleurs</w:t>
      </w:r>
    </w:p>
    <w:p w14:paraId="0143CC43" w14:textId="77777777" w:rsidR="001376B1" w:rsidRDefault="001376B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technique (ST) : ce service est un moteur, a comme branche ;</w:t>
      </w:r>
    </w:p>
    <w:p w14:paraId="20FFE5A8" w14:textId="77777777" w:rsidR="001376B1" w:rsidRDefault="001376B1" w:rsidP="00AF3078">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pension de retraite</w:t>
      </w:r>
    </w:p>
    <w:p w14:paraId="141A242B" w14:textId="77777777" w:rsidR="001376B1" w:rsidRDefault="001376B1" w:rsidP="00AF3078">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risque et maladie professionnelle</w:t>
      </w:r>
    </w:p>
    <w:p w14:paraId="49EA4533" w14:textId="77777777" w:rsidR="001376B1" w:rsidRDefault="001376B1" w:rsidP="00AF3078">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Allocation Familiales</w:t>
      </w:r>
    </w:p>
    <w:p w14:paraId="3B6D80DE" w14:textId="24BDAE78" w:rsidR="001376B1" w:rsidRDefault="001376B1" w:rsidP="00AF3078">
      <w:pPr>
        <w:pStyle w:val="Paragraphedeliste"/>
        <w:numPr>
          <w:ilvl w:val="0"/>
          <w:numId w:val="3"/>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 corps et contrôle (SCC) : ce service est occupé uniquement des inspecteurs, ils sont </w:t>
      </w:r>
      <w:r w:rsidR="00887A24">
        <w:rPr>
          <w:rFonts w:ascii="Times New Roman" w:hAnsi="Times New Roman" w:cs="Times New Roman"/>
          <w:sz w:val="24"/>
        </w:rPr>
        <w:t>là</w:t>
      </w:r>
      <w:r>
        <w:rPr>
          <w:rFonts w:ascii="Times New Roman" w:hAnsi="Times New Roman" w:cs="Times New Roman"/>
          <w:sz w:val="24"/>
        </w:rPr>
        <w:t xml:space="preserve"> pour les recouvrements de cotisations sociales.</w:t>
      </w:r>
    </w:p>
    <w:p w14:paraId="3506D0F0" w14:textId="77777777" w:rsidR="001376B1" w:rsidRPr="001376B1" w:rsidRDefault="001376B1" w:rsidP="00837458">
      <w:pPr>
        <w:tabs>
          <w:tab w:val="left" w:pos="2088"/>
        </w:tabs>
        <w:spacing w:line="360" w:lineRule="auto"/>
        <w:jc w:val="both"/>
        <w:rPr>
          <w:rFonts w:ascii="Times New Roman" w:hAnsi="Times New Roman" w:cs="Times New Roman"/>
          <w:iCs/>
          <w:sz w:val="24"/>
          <w:szCs w:val="24"/>
        </w:rPr>
      </w:pPr>
    </w:p>
    <w:p w14:paraId="05F2F3F8" w14:textId="42D94B49" w:rsidR="00710DCB" w:rsidRPr="00837458"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I.4 </w:t>
      </w:r>
      <w:r w:rsidR="00710DCB" w:rsidRPr="00837458">
        <w:rPr>
          <w:rFonts w:ascii="Times New Roman" w:hAnsi="Times New Roman" w:cs="Times New Roman"/>
          <w:b/>
          <w:bCs/>
          <w:sz w:val="24"/>
          <w:szCs w:val="24"/>
        </w:rPr>
        <w:t xml:space="preserve">Situation </w:t>
      </w:r>
      <w:r w:rsidR="00360E93" w:rsidRPr="00837458">
        <w:rPr>
          <w:rFonts w:ascii="Times New Roman" w:hAnsi="Times New Roman" w:cs="Times New Roman"/>
          <w:b/>
          <w:bCs/>
          <w:sz w:val="24"/>
          <w:szCs w:val="24"/>
        </w:rPr>
        <w:t>géographique</w:t>
      </w:r>
    </w:p>
    <w:p w14:paraId="4E6571E1" w14:textId="1D88ED49" w:rsidR="00710DCB" w:rsidRPr="00E9523D" w:rsidRDefault="00710DCB" w:rsidP="00837458">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La direction </w:t>
      </w:r>
      <w:r w:rsidR="00360E93" w:rsidRPr="00E9523D">
        <w:rPr>
          <w:rFonts w:ascii="Times New Roman" w:hAnsi="Times New Roman" w:cs="Times New Roman"/>
          <w:sz w:val="24"/>
          <w:szCs w:val="24"/>
        </w:rPr>
        <w:t>Générale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de</w:t>
      </w:r>
      <w:r w:rsidR="00EC118F">
        <w:rPr>
          <w:rFonts w:ascii="Times New Roman" w:hAnsi="Times New Roman" w:cs="Times New Roman"/>
          <w:sz w:val="24"/>
          <w:szCs w:val="24"/>
        </w:rPr>
        <w:t xml:space="preserve"> la</w:t>
      </w:r>
      <w:r w:rsidRPr="00E9523D">
        <w:rPr>
          <w:rFonts w:ascii="Times New Roman" w:hAnsi="Times New Roman" w:cs="Times New Roman"/>
          <w:sz w:val="24"/>
          <w:szCs w:val="24"/>
        </w:rPr>
        <w:t xml:space="preserve"> Caisse Nationale de S</w:t>
      </w:r>
      <w:r w:rsidR="00A44D5D">
        <w:rPr>
          <w:rFonts w:ascii="Times New Roman" w:hAnsi="Times New Roman" w:cs="Times New Roman"/>
          <w:sz w:val="24"/>
          <w:szCs w:val="24"/>
        </w:rPr>
        <w:t>é</w:t>
      </w:r>
      <w:r w:rsidRPr="00E9523D">
        <w:rPr>
          <w:rFonts w:ascii="Times New Roman" w:hAnsi="Times New Roman" w:cs="Times New Roman"/>
          <w:sz w:val="24"/>
          <w:szCs w:val="24"/>
        </w:rPr>
        <w:t>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est situ</w:t>
      </w:r>
      <w:r w:rsidR="00887A24">
        <w:rPr>
          <w:rFonts w:ascii="Times New Roman" w:hAnsi="Times New Roman" w:cs="Times New Roman"/>
          <w:sz w:val="24"/>
          <w:szCs w:val="24"/>
          <w:lang w:val="fr-CD"/>
        </w:rPr>
        <w:t>été</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entièrement</w:t>
      </w:r>
      <w:r w:rsidRPr="00E9523D">
        <w:rPr>
          <w:rFonts w:ascii="Times New Roman" w:hAnsi="Times New Roman" w:cs="Times New Roman"/>
          <w:sz w:val="24"/>
          <w:szCs w:val="24"/>
        </w:rPr>
        <w:t xml:space="preserve"> dans la commune de la </w:t>
      </w:r>
      <w:r w:rsidR="00EC118F">
        <w:rPr>
          <w:rFonts w:ascii="Times New Roman" w:hAnsi="Times New Roman" w:cs="Times New Roman"/>
          <w:sz w:val="24"/>
          <w:szCs w:val="24"/>
        </w:rPr>
        <w:t xml:space="preserve">GOMBE, sur boulevard de 30 juin, </w:t>
      </w:r>
      <w:r w:rsidRPr="00E9523D">
        <w:rPr>
          <w:rFonts w:ascii="Times New Roman" w:hAnsi="Times New Roman" w:cs="Times New Roman"/>
          <w:sz w:val="24"/>
          <w:szCs w:val="24"/>
        </w:rPr>
        <w:t>N⸰</w:t>
      </w:r>
      <w:r w:rsidR="00EC118F">
        <w:rPr>
          <w:rFonts w:ascii="Times New Roman" w:hAnsi="Times New Roman" w:cs="Times New Roman"/>
          <w:sz w:val="24"/>
          <w:szCs w:val="24"/>
        </w:rPr>
        <w:t>95. Elle</w:t>
      </w:r>
      <w:r w:rsidRPr="00E9523D">
        <w:rPr>
          <w:rFonts w:ascii="Times New Roman" w:hAnsi="Times New Roman" w:cs="Times New Roman"/>
          <w:sz w:val="24"/>
          <w:szCs w:val="24"/>
        </w:rPr>
        <w:t xml:space="preserve"> a comme limites :</w:t>
      </w:r>
    </w:p>
    <w:p w14:paraId="0D5C2260" w14:textId="02F84B01" w:rsidR="00710DCB" w:rsidRPr="00EC118F" w:rsidRDefault="00710DCB" w:rsidP="00AF3078">
      <w:pPr>
        <w:pStyle w:val="Paragraphedeliste"/>
        <w:numPr>
          <w:ilvl w:val="0"/>
          <w:numId w:val="10"/>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Au Nord : par la </w:t>
      </w:r>
      <w:r w:rsidR="00360E93" w:rsidRPr="00EC118F">
        <w:rPr>
          <w:rFonts w:ascii="Times New Roman" w:hAnsi="Times New Roman" w:cs="Times New Roman"/>
          <w:i/>
          <w:sz w:val="24"/>
          <w:szCs w:val="24"/>
        </w:rPr>
        <w:t>society</w:t>
      </w:r>
      <w:r w:rsidRPr="00EC118F">
        <w:rPr>
          <w:rFonts w:ascii="Times New Roman" w:hAnsi="Times New Roman" w:cs="Times New Roman"/>
          <w:i/>
          <w:sz w:val="24"/>
          <w:szCs w:val="24"/>
          <w:lang w:val="fr-CD"/>
        </w:rPr>
        <w:t>é</w:t>
      </w:r>
      <w:r w:rsidRPr="00EC118F">
        <w:rPr>
          <w:rFonts w:ascii="Times New Roman" w:hAnsi="Times New Roman" w:cs="Times New Roman"/>
          <w:i/>
          <w:sz w:val="24"/>
          <w:szCs w:val="24"/>
        </w:rPr>
        <w:t xml:space="preserve"> AFRICEL</w:t>
      </w:r>
    </w:p>
    <w:p w14:paraId="33647937" w14:textId="341FE489" w:rsidR="00710DCB" w:rsidRPr="00EC118F" w:rsidRDefault="00710DCB" w:rsidP="00AF3078">
      <w:pPr>
        <w:pStyle w:val="Paragraphedeliste"/>
        <w:numPr>
          <w:ilvl w:val="0"/>
          <w:numId w:val="10"/>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Au sud : par la RTNC2</w:t>
      </w:r>
    </w:p>
    <w:p w14:paraId="468F3E13" w14:textId="10C5D9E5" w:rsidR="00710DCB" w:rsidRPr="00EC118F" w:rsidRDefault="00710DCB" w:rsidP="00AF3078">
      <w:pPr>
        <w:pStyle w:val="Paragraphedeliste"/>
        <w:numPr>
          <w:ilvl w:val="0"/>
          <w:numId w:val="10"/>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 xml:space="preserve">A l’Est : par le </w:t>
      </w:r>
      <w:r w:rsidR="00360E93" w:rsidRPr="00EC118F">
        <w:rPr>
          <w:rFonts w:ascii="Times New Roman" w:hAnsi="Times New Roman" w:cs="Times New Roman"/>
          <w:i/>
          <w:sz w:val="24"/>
          <w:szCs w:val="24"/>
        </w:rPr>
        <w:t>cimetière</w:t>
      </w:r>
      <w:r w:rsidRPr="00EC118F">
        <w:rPr>
          <w:rFonts w:ascii="Times New Roman" w:hAnsi="Times New Roman" w:cs="Times New Roman"/>
          <w:i/>
          <w:sz w:val="24"/>
          <w:szCs w:val="24"/>
        </w:rPr>
        <w:t xml:space="preserve"> de la </w:t>
      </w:r>
      <w:r w:rsidR="00360E93" w:rsidRPr="00EC118F">
        <w:rPr>
          <w:rFonts w:ascii="Times New Roman" w:hAnsi="Times New Roman" w:cs="Times New Roman"/>
          <w:i/>
          <w:sz w:val="24"/>
          <w:szCs w:val="24"/>
        </w:rPr>
        <w:t>Gombe</w:t>
      </w:r>
    </w:p>
    <w:p w14:paraId="0489D756" w14:textId="6E8CD5F9" w:rsidR="00DC4F77" w:rsidRDefault="00DC4F77" w:rsidP="00AF3078">
      <w:pPr>
        <w:pStyle w:val="Paragraphedeliste"/>
        <w:numPr>
          <w:ilvl w:val="0"/>
          <w:numId w:val="10"/>
        </w:numPr>
        <w:tabs>
          <w:tab w:val="left" w:pos="2088"/>
        </w:tabs>
        <w:spacing w:line="360" w:lineRule="auto"/>
        <w:jc w:val="both"/>
        <w:rPr>
          <w:rFonts w:ascii="Times New Roman" w:hAnsi="Times New Roman" w:cs="Times New Roman"/>
          <w:i/>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D84DFF5" wp14:editId="7348FC25">
            <wp:simplePos x="0" y="0"/>
            <wp:positionH relativeFrom="margin">
              <wp:posOffset>-50800</wp:posOffset>
            </wp:positionH>
            <wp:positionV relativeFrom="paragraph">
              <wp:posOffset>382270</wp:posOffset>
            </wp:positionV>
            <wp:extent cx="6282484" cy="2997200"/>
            <wp:effectExtent l="0" t="0" r="4445" b="0"/>
            <wp:wrapNone/>
            <wp:docPr id="27681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1167" name="Image 276811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2484" cy="2997200"/>
                    </a:xfrm>
                    <a:prstGeom prst="rect">
                      <a:avLst/>
                    </a:prstGeom>
                  </pic:spPr>
                </pic:pic>
              </a:graphicData>
            </a:graphic>
            <wp14:sizeRelH relativeFrom="page">
              <wp14:pctWidth>0</wp14:pctWidth>
            </wp14:sizeRelH>
            <wp14:sizeRelV relativeFrom="page">
              <wp14:pctHeight>0</wp14:pctHeight>
            </wp14:sizeRelV>
          </wp:anchor>
        </w:drawing>
      </w:r>
      <w:r w:rsidR="00360E93" w:rsidRPr="00EC118F">
        <w:rPr>
          <w:rFonts w:ascii="Times New Roman" w:hAnsi="Times New Roman" w:cs="Times New Roman"/>
          <w:i/>
          <w:sz w:val="24"/>
          <w:szCs w:val="24"/>
        </w:rPr>
        <w:t>A l’Ouest</w:t>
      </w:r>
      <w:r w:rsidR="00710DCB" w:rsidRPr="00EC118F">
        <w:rPr>
          <w:rFonts w:ascii="Times New Roman" w:hAnsi="Times New Roman" w:cs="Times New Roman"/>
          <w:i/>
          <w:sz w:val="24"/>
          <w:szCs w:val="24"/>
        </w:rPr>
        <w:t xml:space="preserve"> : par la </w:t>
      </w:r>
      <w:r w:rsidR="00360E93" w:rsidRPr="00EC118F">
        <w:rPr>
          <w:rFonts w:ascii="Times New Roman" w:hAnsi="Times New Roman" w:cs="Times New Roman"/>
          <w:i/>
          <w:sz w:val="24"/>
          <w:szCs w:val="24"/>
        </w:rPr>
        <w:t>Reguides</w:t>
      </w:r>
      <w:r w:rsidR="00710DCB" w:rsidRPr="00EC118F">
        <w:rPr>
          <w:rFonts w:ascii="Times New Roman" w:hAnsi="Times New Roman" w:cs="Times New Roman"/>
          <w:i/>
          <w:sz w:val="24"/>
          <w:szCs w:val="24"/>
        </w:rPr>
        <w:t>.</w:t>
      </w:r>
    </w:p>
    <w:p w14:paraId="5BA48DA0" w14:textId="5FB2EF22" w:rsidR="00DC4F77" w:rsidRDefault="00DC4F77" w:rsidP="00DC4F77">
      <w:pPr>
        <w:tabs>
          <w:tab w:val="left" w:pos="2088"/>
        </w:tabs>
        <w:spacing w:line="360" w:lineRule="auto"/>
        <w:jc w:val="both"/>
        <w:rPr>
          <w:rFonts w:ascii="Times New Roman" w:hAnsi="Times New Roman" w:cs="Times New Roman"/>
          <w:i/>
          <w:sz w:val="24"/>
          <w:szCs w:val="24"/>
        </w:rPr>
      </w:pPr>
    </w:p>
    <w:p w14:paraId="5CD56DA3" w14:textId="2757DE68" w:rsidR="00DC4F77" w:rsidRDefault="00DC4F77" w:rsidP="00DC4F77">
      <w:pPr>
        <w:tabs>
          <w:tab w:val="left" w:pos="2088"/>
        </w:tabs>
        <w:spacing w:line="360" w:lineRule="auto"/>
        <w:jc w:val="both"/>
        <w:rPr>
          <w:rFonts w:ascii="Times New Roman" w:hAnsi="Times New Roman" w:cs="Times New Roman"/>
          <w:i/>
          <w:sz w:val="24"/>
          <w:szCs w:val="24"/>
        </w:rPr>
      </w:pPr>
    </w:p>
    <w:p w14:paraId="4ABEAD45"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F05111B"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EDFAAD0"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C5A4E18"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698363D4"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526F5DB1"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C7D3D39" w14:textId="77777777" w:rsidR="00DC4F77" w:rsidRDefault="00DC4F77" w:rsidP="00DC4F77">
      <w:pPr>
        <w:tabs>
          <w:tab w:val="left" w:pos="2088"/>
        </w:tabs>
        <w:spacing w:line="360" w:lineRule="auto"/>
        <w:jc w:val="both"/>
        <w:rPr>
          <w:rFonts w:ascii="Times New Roman" w:hAnsi="Times New Roman" w:cs="Times New Roman"/>
          <w:i/>
          <w:sz w:val="24"/>
          <w:szCs w:val="24"/>
        </w:rPr>
      </w:pPr>
    </w:p>
    <w:p w14:paraId="00834611" w14:textId="227C66DF" w:rsidR="00DC4F77"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 xml:space="preserve">Figure 1 : Figure illustrant </w:t>
      </w:r>
      <w:r>
        <w:rPr>
          <w:rFonts w:ascii="Times New Roman" w:hAnsi="Times New Roman" w:cs="Times New Roman"/>
          <w:i/>
          <w:iCs/>
          <w:sz w:val="24"/>
          <w:szCs w:val="24"/>
        </w:rPr>
        <w:t>la position de géographique de la CNSS</w:t>
      </w:r>
    </w:p>
    <w:p w14:paraId="01D2FACE" w14:textId="749BE311" w:rsidR="00710DCB" w:rsidRPr="009E6901" w:rsidRDefault="00837458" w:rsidP="00837458">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I.5 </w:t>
      </w:r>
      <w:r w:rsidR="00710DCB" w:rsidRPr="00837458">
        <w:rPr>
          <w:rFonts w:ascii="Times New Roman" w:hAnsi="Times New Roman" w:cs="Times New Roman"/>
          <w:b/>
          <w:bCs/>
          <w:sz w:val="24"/>
          <w:szCs w:val="24"/>
        </w:rPr>
        <w:t xml:space="preserve">Objectifs </w:t>
      </w:r>
      <w:r w:rsidR="009E6901">
        <w:rPr>
          <w:rFonts w:ascii="Times New Roman" w:hAnsi="Times New Roman" w:cs="Times New Roman"/>
          <w:b/>
          <w:bCs/>
          <w:sz w:val="24"/>
          <w:szCs w:val="24"/>
        </w:rPr>
        <w:t>de la Caisse Nationale de Securit</w:t>
      </w:r>
      <w:r w:rsidR="009E6901">
        <w:rPr>
          <w:rFonts w:ascii="Times New Roman" w:hAnsi="Times New Roman" w:cs="Times New Roman"/>
          <w:b/>
          <w:bCs/>
          <w:sz w:val="24"/>
          <w:szCs w:val="24"/>
          <w:lang w:val="fr-CD"/>
        </w:rPr>
        <w:t>é</w:t>
      </w:r>
      <w:r w:rsidR="009E6901">
        <w:rPr>
          <w:rFonts w:ascii="Times New Roman" w:hAnsi="Times New Roman" w:cs="Times New Roman"/>
          <w:b/>
          <w:bCs/>
          <w:sz w:val="24"/>
          <w:szCs w:val="24"/>
        </w:rPr>
        <w:t xml:space="preserve"> Sociale (ou </w:t>
      </w:r>
      <w:r w:rsidR="00590CF0">
        <w:rPr>
          <w:rFonts w:ascii="Times New Roman" w:hAnsi="Times New Roman" w:cs="Times New Roman"/>
          <w:b/>
          <w:bCs/>
          <w:sz w:val="24"/>
          <w:szCs w:val="24"/>
        </w:rPr>
        <w:t>Object</w:t>
      </w:r>
      <w:r w:rsidR="009E6901">
        <w:rPr>
          <w:rFonts w:ascii="Times New Roman" w:hAnsi="Times New Roman" w:cs="Times New Roman"/>
          <w:b/>
          <w:bCs/>
          <w:sz w:val="24"/>
          <w:szCs w:val="24"/>
        </w:rPr>
        <w:t xml:space="preserve"> social)</w:t>
      </w:r>
    </w:p>
    <w:p w14:paraId="01400735" w14:textId="0165704C" w:rsidR="009E6901" w:rsidRDefault="009E6901" w:rsidP="009E690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L’Object sociale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d’assurer la survie de travailleurs ainsi que de </w:t>
      </w:r>
      <w:r w:rsidR="00590CF0">
        <w:rPr>
          <w:rFonts w:ascii="Times New Roman" w:hAnsi="Times New Roman" w:cs="Times New Roman"/>
          <w:sz w:val="24"/>
        </w:rPr>
        <w:t>leurs familles</w:t>
      </w:r>
      <w:r>
        <w:rPr>
          <w:rFonts w:ascii="Times New Roman" w:hAnsi="Times New Roman" w:cs="Times New Roman"/>
          <w:sz w:val="24"/>
        </w:rPr>
        <w:t xml:space="preserve"> jusqu’à la vieillesse. </w:t>
      </w:r>
    </w:p>
    <w:p w14:paraId="106136C7" w14:textId="3962A38A" w:rsidR="009E6901" w:rsidRDefault="009E6901" w:rsidP="009E690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Caisse Nationale de </w:t>
      </w:r>
      <w:r w:rsidR="00590CF0">
        <w:rPr>
          <w:rFonts w:ascii="Times New Roman" w:hAnsi="Times New Roman" w:cs="Times New Roman"/>
          <w:sz w:val="24"/>
        </w:rPr>
        <w:t>Sécurité</w:t>
      </w:r>
      <w:r>
        <w:rPr>
          <w:rFonts w:ascii="Times New Roman" w:hAnsi="Times New Roman" w:cs="Times New Roman"/>
          <w:sz w:val="24"/>
        </w:rPr>
        <w:t xml:space="preserve"> sociale est un organisme </w:t>
      </w:r>
      <w:r w:rsidR="00590CF0">
        <w:rPr>
          <w:rFonts w:ascii="Times New Roman" w:hAnsi="Times New Roman" w:cs="Times New Roman"/>
          <w:sz w:val="24"/>
        </w:rPr>
        <w:t>chargé</w:t>
      </w:r>
      <w:r>
        <w:rPr>
          <w:rFonts w:ascii="Times New Roman" w:hAnsi="Times New Roman" w:cs="Times New Roman"/>
          <w:sz w:val="24"/>
          <w:lang w:val="fr-CD"/>
        </w:rPr>
        <w:t>é</w:t>
      </w:r>
      <w:r>
        <w:rPr>
          <w:rFonts w:ascii="Times New Roman" w:hAnsi="Times New Roman" w:cs="Times New Roman"/>
          <w:sz w:val="24"/>
        </w:rPr>
        <w:t xml:space="preserve"> de la gestion du </w:t>
      </w:r>
      <w:r w:rsidR="00590CF0">
        <w:rPr>
          <w:rFonts w:ascii="Times New Roman" w:hAnsi="Times New Roman" w:cs="Times New Roman"/>
          <w:sz w:val="24"/>
        </w:rPr>
        <w:t>régime</w:t>
      </w:r>
      <w:r>
        <w:rPr>
          <w:rFonts w:ascii="Times New Roman" w:hAnsi="Times New Roman" w:cs="Times New Roman"/>
          <w:sz w:val="24"/>
        </w:rPr>
        <w:t xml:space="preserve"> </w:t>
      </w:r>
      <w:r w:rsidR="00590CF0">
        <w:rPr>
          <w:rFonts w:ascii="Times New Roman" w:hAnsi="Times New Roman" w:cs="Times New Roman"/>
          <w:sz w:val="24"/>
        </w:rPr>
        <w:t>général</w:t>
      </w:r>
      <w:r>
        <w:rPr>
          <w:rFonts w:ascii="Times New Roman" w:hAnsi="Times New Roman" w:cs="Times New Roman"/>
          <w:sz w:val="24"/>
        </w:rPr>
        <w:t xml:space="preserve"> de la securit</w:t>
      </w:r>
      <w:r>
        <w:rPr>
          <w:rFonts w:ascii="Times New Roman" w:hAnsi="Times New Roman" w:cs="Times New Roman"/>
          <w:sz w:val="24"/>
          <w:lang w:val="fr-CD"/>
        </w:rPr>
        <w:t xml:space="preserve">é sociale en RDC et </w:t>
      </w:r>
      <w:r w:rsidR="00590CF0">
        <w:rPr>
          <w:rFonts w:ascii="Times New Roman" w:hAnsi="Times New Roman" w:cs="Times New Roman"/>
          <w:sz w:val="24"/>
          <w:lang w:val="fr-CD"/>
        </w:rPr>
        <w:t>sécurité</w:t>
      </w:r>
      <w:r>
        <w:rPr>
          <w:rFonts w:ascii="Times New Roman" w:hAnsi="Times New Roman" w:cs="Times New Roman"/>
          <w:sz w:val="24"/>
          <w:lang w:val="fr-CD"/>
        </w:rPr>
        <w:t xml:space="preserve"> sociale en RDC et </w:t>
      </w:r>
      <w:r w:rsidR="00590CF0">
        <w:rPr>
          <w:rFonts w:ascii="Times New Roman" w:hAnsi="Times New Roman" w:cs="Times New Roman"/>
          <w:sz w:val="24"/>
          <w:lang w:val="fr-CD"/>
        </w:rPr>
        <w:t>sécuriser</w:t>
      </w:r>
      <w:r>
        <w:rPr>
          <w:rFonts w:ascii="Times New Roman" w:hAnsi="Times New Roman" w:cs="Times New Roman"/>
          <w:sz w:val="24"/>
          <w:lang w:val="fr-CD"/>
        </w:rPr>
        <w:t xml:space="preserve"> </w:t>
      </w:r>
      <w:r w:rsidR="00590CF0">
        <w:rPr>
          <w:rFonts w:ascii="Times New Roman" w:hAnsi="Times New Roman" w:cs="Times New Roman"/>
          <w:sz w:val="24"/>
          <w:lang w:val="fr-CD"/>
        </w:rPr>
        <w:t>tous les régimes généraux</w:t>
      </w:r>
      <w:r>
        <w:rPr>
          <w:rFonts w:ascii="Times New Roman" w:hAnsi="Times New Roman" w:cs="Times New Roman"/>
          <w:sz w:val="24"/>
          <w:lang w:val="fr-CD"/>
        </w:rPr>
        <w:t xml:space="preserve"> de la </w:t>
      </w:r>
      <w:r w:rsidR="00590CF0">
        <w:rPr>
          <w:rFonts w:ascii="Times New Roman" w:hAnsi="Times New Roman" w:cs="Times New Roman"/>
          <w:sz w:val="24"/>
          <w:lang w:val="fr-CD"/>
        </w:rPr>
        <w:t>sécurité</w:t>
      </w:r>
      <w:r>
        <w:rPr>
          <w:rFonts w:ascii="Times New Roman" w:hAnsi="Times New Roman" w:cs="Times New Roman"/>
          <w:sz w:val="24"/>
          <w:lang w:val="fr-CD"/>
        </w:rPr>
        <w:t xml:space="preserve"> </w:t>
      </w:r>
      <w:r w:rsidR="00590CF0">
        <w:rPr>
          <w:rFonts w:ascii="Times New Roman" w:hAnsi="Times New Roman" w:cs="Times New Roman"/>
          <w:sz w:val="24"/>
          <w:lang w:val="fr-CD"/>
        </w:rPr>
        <w:t>socio</w:t>
      </w:r>
      <w:r>
        <w:rPr>
          <w:rFonts w:ascii="Times New Roman" w:hAnsi="Times New Roman" w:cs="Times New Roman"/>
          <w:sz w:val="24"/>
        </w:rPr>
        <w:t>ale.</w:t>
      </w:r>
    </w:p>
    <w:p w14:paraId="7C7F1E72" w14:textId="77777777" w:rsidR="009E6901" w:rsidRDefault="009E6901" w:rsidP="009E6901">
      <w:pPr>
        <w:pStyle w:val="Paragraphedeliste"/>
        <w:numPr>
          <w:ilvl w:val="1"/>
          <w:numId w:val="26"/>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REGIME</w:t>
      </w:r>
    </w:p>
    <w:p w14:paraId="33C002EC" w14:textId="20A8605C" w:rsidR="009E6901" w:rsidRDefault="00590CF0" w:rsidP="009E6901">
      <w:pPr>
        <w:pStyle w:val="Paragraphedeliste"/>
        <w:numPr>
          <w:ilvl w:val="1"/>
          <w:numId w:val="26"/>
        </w:numPr>
        <w:tabs>
          <w:tab w:val="left" w:pos="2088"/>
        </w:tabs>
        <w:spacing w:line="360" w:lineRule="auto"/>
        <w:rPr>
          <w:rFonts w:ascii="Times New Roman" w:hAnsi="Times New Roman" w:cs="Times New Roman"/>
          <w:sz w:val="24"/>
        </w:rPr>
      </w:pPr>
      <w:r>
        <w:rPr>
          <w:rFonts w:ascii="Times New Roman" w:hAnsi="Times New Roman" w:cs="Times New Roman"/>
          <w:sz w:val="24"/>
        </w:rPr>
        <w:t>R.1.O C</w:t>
      </w:r>
      <w:r w:rsidR="009E6901">
        <w:rPr>
          <w:rFonts w:ascii="Times New Roman" w:hAnsi="Times New Roman" w:cs="Times New Roman"/>
          <w:sz w:val="24"/>
        </w:rPr>
        <w:t xml:space="preserve"> est la pension </w:t>
      </w:r>
      <w:r>
        <w:rPr>
          <w:rFonts w:ascii="Times New Roman" w:hAnsi="Times New Roman" w:cs="Times New Roman"/>
          <w:sz w:val="24"/>
        </w:rPr>
        <w:t>d’anticipée</w:t>
      </w:r>
      <w:r w:rsidR="009E6901">
        <w:rPr>
          <w:rFonts w:ascii="Times New Roman" w:hAnsi="Times New Roman" w:cs="Times New Roman"/>
          <w:sz w:val="24"/>
        </w:rPr>
        <w:t xml:space="preserve">, </w:t>
      </w:r>
    </w:p>
    <w:p w14:paraId="683CF192" w14:textId="77777777"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R11 : la pension de retraite </w:t>
      </w:r>
    </w:p>
    <w:p w14:paraId="050C6614" w14:textId="786E9103"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R12 : la pension d`</w:t>
      </w:r>
      <w:r w:rsidR="00590CF0">
        <w:rPr>
          <w:rFonts w:ascii="Times New Roman" w:hAnsi="Times New Roman" w:cs="Times New Roman"/>
          <w:sz w:val="24"/>
        </w:rPr>
        <w:t>invalidité</w:t>
      </w:r>
      <w:r>
        <w:rPr>
          <w:rFonts w:ascii="Times New Roman" w:hAnsi="Times New Roman" w:cs="Times New Roman"/>
          <w:sz w:val="24"/>
        </w:rPr>
        <w:t> ;</w:t>
      </w:r>
    </w:p>
    <w:p w14:paraId="47B4C04B" w14:textId="77777777"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R13 : la pension des veuves ; </w:t>
      </w:r>
    </w:p>
    <w:p w14:paraId="7C41CB78" w14:textId="77777777"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R31 : pour les accidentes ;</w:t>
      </w:r>
    </w:p>
    <w:p w14:paraId="0327ACB7" w14:textId="4C6B34AF"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R32 : pension des </w:t>
      </w:r>
      <w:r w:rsidR="00590CF0">
        <w:rPr>
          <w:rFonts w:ascii="Times New Roman" w:hAnsi="Times New Roman" w:cs="Times New Roman"/>
          <w:sz w:val="24"/>
        </w:rPr>
        <w:t>survivants</w:t>
      </w:r>
      <w:r>
        <w:rPr>
          <w:rFonts w:ascii="Times New Roman" w:hAnsi="Times New Roman" w:cs="Times New Roman"/>
          <w:sz w:val="24"/>
        </w:rPr>
        <w:t xml:space="preserve"> </w:t>
      </w:r>
    </w:p>
    <w:p w14:paraId="24198E2C" w14:textId="77777777" w:rsidR="009E6901" w:rsidRDefault="009E6901" w:rsidP="009E6901">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R33 : pour les orphelins </w:t>
      </w:r>
    </w:p>
    <w:p w14:paraId="036FEF7A" w14:textId="086D5BAF" w:rsidR="009E6901" w:rsidRDefault="009E6901" w:rsidP="009E6901">
      <w:pPr>
        <w:pStyle w:val="Paragraphedeliste"/>
        <w:numPr>
          <w:ilvl w:val="0"/>
          <w:numId w:val="27"/>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branche de pension a comme </w:t>
      </w:r>
      <w:r w:rsidR="00590CF0">
        <w:rPr>
          <w:rFonts w:ascii="Times New Roman" w:hAnsi="Times New Roman" w:cs="Times New Roman"/>
          <w:sz w:val="24"/>
        </w:rPr>
        <w:t>régime</w:t>
      </w:r>
      <w:r>
        <w:rPr>
          <w:rFonts w:ascii="Times New Roman" w:hAnsi="Times New Roman" w:cs="Times New Roman"/>
          <w:sz w:val="24"/>
        </w:rPr>
        <w:t xml:space="preserve"> R</w:t>
      </w:r>
      <w:r w:rsidR="00590CF0">
        <w:rPr>
          <w:rFonts w:ascii="Times New Roman" w:hAnsi="Times New Roman" w:cs="Times New Roman"/>
          <w:sz w:val="24"/>
        </w:rPr>
        <w:t>10, R</w:t>
      </w:r>
      <w:r>
        <w:rPr>
          <w:rFonts w:ascii="Times New Roman" w:hAnsi="Times New Roman" w:cs="Times New Roman"/>
          <w:sz w:val="24"/>
        </w:rPr>
        <w:t>11</w:t>
      </w:r>
    </w:p>
    <w:p w14:paraId="7842DC5B" w14:textId="77777777" w:rsidR="009E6901" w:rsidRDefault="009E6901" w:rsidP="009E6901">
      <w:pPr>
        <w:tabs>
          <w:tab w:val="left" w:pos="2088"/>
        </w:tabs>
        <w:spacing w:line="360" w:lineRule="auto"/>
        <w:rPr>
          <w:rFonts w:ascii="Times New Roman" w:hAnsi="Times New Roman" w:cs="Times New Roman"/>
          <w:sz w:val="24"/>
        </w:rPr>
      </w:pPr>
    </w:p>
    <w:p w14:paraId="380C8260" w14:textId="7F078968" w:rsidR="009E6901" w:rsidRDefault="009E6901" w:rsidP="009E690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NB : si R11 meurt R13 apparait directement dans la </w:t>
      </w:r>
      <w:r w:rsidR="00590CF0">
        <w:rPr>
          <w:rFonts w:ascii="Times New Roman" w:hAnsi="Times New Roman" w:cs="Times New Roman"/>
          <w:sz w:val="24"/>
        </w:rPr>
        <w:t>première</w:t>
      </w:r>
      <w:r>
        <w:rPr>
          <w:rFonts w:ascii="Times New Roman" w:hAnsi="Times New Roman" w:cs="Times New Roman"/>
          <w:sz w:val="24"/>
        </w:rPr>
        <w:t xml:space="preserve"> branche. </w:t>
      </w:r>
    </w:p>
    <w:p w14:paraId="52F26554" w14:textId="43462EB0" w:rsidR="009E6901" w:rsidRDefault="009E6901" w:rsidP="009E6901">
      <w:pPr>
        <w:pStyle w:val="Paragraphedeliste"/>
        <w:numPr>
          <w:ilvl w:val="0"/>
          <w:numId w:val="27"/>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risque </w:t>
      </w:r>
      <w:r w:rsidR="00590CF0">
        <w:rPr>
          <w:rFonts w:ascii="Times New Roman" w:hAnsi="Times New Roman" w:cs="Times New Roman"/>
          <w:sz w:val="24"/>
        </w:rPr>
        <w:t>professionnel a</w:t>
      </w:r>
      <w:r>
        <w:rPr>
          <w:rFonts w:ascii="Times New Roman" w:hAnsi="Times New Roman" w:cs="Times New Roman"/>
          <w:sz w:val="24"/>
        </w:rPr>
        <w:t xml:space="preserve"> comme </w:t>
      </w:r>
      <w:r w:rsidR="00590CF0">
        <w:rPr>
          <w:rFonts w:ascii="Times New Roman" w:hAnsi="Times New Roman" w:cs="Times New Roman"/>
          <w:sz w:val="24"/>
        </w:rPr>
        <w:t>régime</w:t>
      </w:r>
      <w:r>
        <w:rPr>
          <w:rFonts w:ascii="Times New Roman" w:hAnsi="Times New Roman" w:cs="Times New Roman"/>
          <w:sz w:val="24"/>
        </w:rPr>
        <w:t xml:space="preserve"> R</w:t>
      </w:r>
      <w:r w:rsidR="00590CF0">
        <w:rPr>
          <w:rFonts w:ascii="Times New Roman" w:hAnsi="Times New Roman" w:cs="Times New Roman"/>
          <w:sz w:val="24"/>
        </w:rPr>
        <w:t>12,</w:t>
      </w:r>
      <w:r>
        <w:rPr>
          <w:rFonts w:ascii="Times New Roman" w:hAnsi="Times New Roman" w:cs="Times New Roman"/>
          <w:sz w:val="24"/>
        </w:rPr>
        <w:t xml:space="preserve"> R31 </w:t>
      </w:r>
    </w:p>
    <w:p w14:paraId="38263A28" w14:textId="49706727" w:rsidR="009E6901" w:rsidRDefault="009E6901" w:rsidP="009E6901">
      <w:pPr>
        <w:pStyle w:val="Paragraphedeliste"/>
        <w:numPr>
          <w:ilvl w:val="0"/>
          <w:numId w:val="27"/>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prestation aux familles a comme </w:t>
      </w:r>
      <w:r w:rsidR="00590CF0">
        <w:rPr>
          <w:rFonts w:ascii="Times New Roman" w:hAnsi="Times New Roman" w:cs="Times New Roman"/>
          <w:sz w:val="24"/>
        </w:rPr>
        <w:t>régime</w:t>
      </w:r>
      <w:r>
        <w:rPr>
          <w:rFonts w:ascii="Times New Roman" w:hAnsi="Times New Roman" w:cs="Times New Roman"/>
          <w:sz w:val="24"/>
        </w:rPr>
        <w:t xml:space="preserve"> R</w:t>
      </w:r>
      <w:r w:rsidR="00590CF0">
        <w:rPr>
          <w:rFonts w:ascii="Times New Roman" w:hAnsi="Times New Roman" w:cs="Times New Roman"/>
          <w:sz w:val="24"/>
        </w:rPr>
        <w:t>32, R</w:t>
      </w:r>
      <w:r>
        <w:rPr>
          <w:rFonts w:ascii="Times New Roman" w:hAnsi="Times New Roman" w:cs="Times New Roman"/>
          <w:sz w:val="24"/>
        </w:rPr>
        <w:t xml:space="preserve">33 </w:t>
      </w:r>
    </w:p>
    <w:p w14:paraId="2D91E6ED" w14:textId="77777777" w:rsidR="009E6901" w:rsidRDefault="009E6901" w:rsidP="009E690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 affiliation des employeurs et l`immatriculation des travailleurs sont assujettis aux dispositions de code du travail. </w:t>
      </w:r>
    </w:p>
    <w:p w14:paraId="6522C081" w14:textId="77777777" w:rsidR="009E6901" w:rsidRPr="009E6901" w:rsidRDefault="009E6901" w:rsidP="00837458">
      <w:pPr>
        <w:tabs>
          <w:tab w:val="left" w:pos="2088"/>
        </w:tabs>
        <w:spacing w:line="360" w:lineRule="auto"/>
        <w:jc w:val="both"/>
        <w:rPr>
          <w:rFonts w:ascii="Times New Roman" w:hAnsi="Times New Roman" w:cs="Times New Roman"/>
          <w:sz w:val="24"/>
          <w:szCs w:val="24"/>
        </w:rPr>
      </w:pPr>
    </w:p>
    <w:p w14:paraId="5C7646FB" w14:textId="6DCFD2BC" w:rsidR="00710DCB" w:rsidRDefault="001F635F" w:rsidP="001F635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I.6 </w:t>
      </w:r>
      <w:r w:rsidR="009653F2" w:rsidRPr="001F635F">
        <w:rPr>
          <w:rFonts w:ascii="Times New Roman" w:hAnsi="Times New Roman" w:cs="Times New Roman"/>
          <w:b/>
          <w:bCs/>
          <w:sz w:val="24"/>
          <w:szCs w:val="24"/>
        </w:rPr>
        <w:t>Mission</w:t>
      </w:r>
    </w:p>
    <w:p w14:paraId="651B9490" w14:textId="3CB8F33E"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La mission d`une manière </w:t>
      </w:r>
      <w:r w:rsidR="00887A24" w:rsidRPr="00297F82">
        <w:rPr>
          <w:rFonts w:ascii="Times New Roman" w:hAnsi="Times New Roman" w:cs="Times New Roman"/>
          <w:sz w:val="24"/>
          <w:szCs w:val="24"/>
        </w:rPr>
        <w:t>générale</w:t>
      </w:r>
      <w:r w:rsidRPr="00297F82">
        <w:rPr>
          <w:rFonts w:ascii="Times New Roman" w:hAnsi="Times New Roman" w:cs="Times New Roman"/>
          <w:sz w:val="24"/>
          <w:szCs w:val="24"/>
        </w:rPr>
        <w:t xml:space="preserve"> est d`effectuer l`</w:t>
      </w:r>
      <w:r w:rsidR="00887A24" w:rsidRPr="00297F82">
        <w:rPr>
          <w:rFonts w:ascii="Times New Roman" w:hAnsi="Times New Roman" w:cs="Times New Roman"/>
          <w:sz w:val="24"/>
          <w:szCs w:val="24"/>
        </w:rPr>
        <w:t>opération</w:t>
      </w:r>
      <w:r w:rsidRPr="00297F82">
        <w:rPr>
          <w:rFonts w:ascii="Times New Roman" w:hAnsi="Times New Roman" w:cs="Times New Roman"/>
          <w:sz w:val="24"/>
          <w:szCs w:val="24"/>
        </w:rPr>
        <w:t xml:space="preserve"> de recouvrement, de cotisations sociales de </w:t>
      </w:r>
      <w:r w:rsidR="00887A24" w:rsidRPr="00297F82">
        <w:rPr>
          <w:rFonts w:ascii="Times New Roman" w:hAnsi="Times New Roman" w:cs="Times New Roman"/>
          <w:sz w:val="24"/>
          <w:szCs w:val="24"/>
        </w:rPr>
        <w:t>différentes employeuses</w:t>
      </w:r>
      <w:r w:rsidRPr="00297F82">
        <w:rPr>
          <w:rFonts w:ascii="Times New Roman" w:hAnsi="Times New Roman" w:cs="Times New Roman"/>
          <w:sz w:val="24"/>
          <w:szCs w:val="24"/>
        </w:rPr>
        <w:t xml:space="preserve"> ou </w:t>
      </w:r>
      <w:r w:rsidR="00887A24" w:rsidRPr="00297F82">
        <w:rPr>
          <w:rFonts w:ascii="Times New Roman" w:hAnsi="Times New Roman" w:cs="Times New Roman"/>
          <w:sz w:val="24"/>
          <w:szCs w:val="24"/>
        </w:rPr>
        <w:t>différentes</w:t>
      </w:r>
      <w:r w:rsidRPr="00297F82">
        <w:rPr>
          <w:rFonts w:ascii="Times New Roman" w:hAnsi="Times New Roman" w:cs="Times New Roman"/>
          <w:sz w:val="24"/>
          <w:szCs w:val="24"/>
        </w:rPr>
        <w:t xml:space="preserve"> entreprises. </w:t>
      </w:r>
    </w:p>
    <w:p w14:paraId="539A990E" w14:textId="3D80E9F9" w:rsid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  Les branches couvertes par la </w:t>
      </w:r>
      <w:r w:rsidR="00887A24" w:rsidRPr="00297F82">
        <w:rPr>
          <w:rFonts w:ascii="Times New Roman" w:hAnsi="Times New Roman" w:cs="Times New Roman"/>
          <w:sz w:val="24"/>
          <w:szCs w:val="24"/>
        </w:rPr>
        <w:t>sécurité</w:t>
      </w:r>
      <w:r w:rsidRPr="00297F82">
        <w:rPr>
          <w:rFonts w:ascii="Times New Roman" w:hAnsi="Times New Roman" w:cs="Times New Roman"/>
          <w:sz w:val="24"/>
          <w:szCs w:val="24"/>
        </w:rPr>
        <w:t xml:space="preserve"> sociale sont : </w:t>
      </w:r>
    </w:p>
    <w:p w14:paraId="54E1867F" w14:textId="38BE6B54" w:rsidR="001376B1" w:rsidRPr="00297F82" w:rsidRDefault="001376B1" w:rsidP="00297F82">
      <w:pPr>
        <w:pStyle w:val="Paragraphedeliste"/>
        <w:numPr>
          <w:ilvl w:val="0"/>
          <w:numId w:val="1"/>
        </w:numPr>
        <w:rPr>
          <w:rFonts w:ascii="Times New Roman" w:hAnsi="Times New Roman" w:cs="Times New Roman"/>
          <w:sz w:val="24"/>
          <w:szCs w:val="24"/>
        </w:rPr>
      </w:pPr>
      <w:r w:rsidRPr="00297F82">
        <w:rPr>
          <w:rFonts w:ascii="Times New Roman" w:hAnsi="Times New Roman" w:cs="Times New Roman"/>
          <w:sz w:val="24"/>
          <w:szCs w:val="24"/>
        </w:rPr>
        <w:t xml:space="preserve">  Branche de pension</w:t>
      </w:r>
      <w:r w:rsidR="00297F82" w:rsidRPr="00297F82">
        <w:rPr>
          <w:rFonts w:ascii="Times New Roman" w:hAnsi="Times New Roman" w:cs="Times New Roman"/>
          <w:sz w:val="24"/>
          <w:szCs w:val="24"/>
        </w:rPr>
        <w:t>,</w:t>
      </w:r>
      <w:r w:rsidRPr="00297F82">
        <w:rPr>
          <w:rFonts w:ascii="Times New Roman" w:hAnsi="Times New Roman" w:cs="Times New Roman"/>
          <w:sz w:val="24"/>
          <w:szCs w:val="24"/>
        </w:rPr>
        <w:t xml:space="preserve"> elle a 3 </w:t>
      </w:r>
      <w:r w:rsidR="00887A24" w:rsidRPr="00297F82">
        <w:rPr>
          <w:rFonts w:ascii="Times New Roman" w:hAnsi="Times New Roman" w:cs="Times New Roman"/>
          <w:sz w:val="24"/>
          <w:szCs w:val="24"/>
        </w:rPr>
        <w:t>éventualités</w:t>
      </w:r>
      <w:r w:rsidRPr="00297F82">
        <w:rPr>
          <w:rFonts w:ascii="Times New Roman" w:hAnsi="Times New Roman" w:cs="Times New Roman"/>
          <w:sz w:val="24"/>
          <w:szCs w:val="24"/>
        </w:rPr>
        <w:t xml:space="preserve"> qui sont :</w:t>
      </w:r>
    </w:p>
    <w:p w14:paraId="6AF19C09" w14:textId="07FD22D3" w:rsidR="001376B1" w:rsidRPr="00297F82" w:rsidRDefault="001376B1" w:rsidP="00AF3078">
      <w:pPr>
        <w:pStyle w:val="Paragraphedeliste"/>
        <w:numPr>
          <w:ilvl w:val="0"/>
          <w:numId w:val="20"/>
        </w:numPr>
        <w:rPr>
          <w:rFonts w:ascii="Times New Roman" w:hAnsi="Times New Roman" w:cs="Times New Roman"/>
          <w:sz w:val="24"/>
          <w:szCs w:val="24"/>
        </w:rPr>
      </w:pPr>
      <w:r w:rsidRPr="00297F82">
        <w:rPr>
          <w:rFonts w:ascii="Times New Roman" w:hAnsi="Times New Roman" w:cs="Times New Roman"/>
          <w:sz w:val="24"/>
          <w:szCs w:val="24"/>
        </w:rPr>
        <w:t xml:space="preserve">La pension de </w:t>
      </w:r>
      <w:r w:rsidR="00887A24" w:rsidRPr="00297F82">
        <w:rPr>
          <w:rFonts w:ascii="Times New Roman" w:hAnsi="Times New Roman" w:cs="Times New Roman"/>
          <w:sz w:val="24"/>
          <w:szCs w:val="24"/>
        </w:rPr>
        <w:t>vieillesse</w:t>
      </w:r>
      <w:r w:rsidRPr="00297F82">
        <w:rPr>
          <w:rFonts w:ascii="Times New Roman" w:hAnsi="Times New Roman" w:cs="Times New Roman"/>
          <w:sz w:val="24"/>
          <w:szCs w:val="24"/>
        </w:rPr>
        <w:t xml:space="preserve"> : pour les retraites. </w:t>
      </w:r>
    </w:p>
    <w:p w14:paraId="51FC06AC" w14:textId="7792FC7F" w:rsidR="001376B1" w:rsidRPr="00297F82" w:rsidRDefault="001376B1" w:rsidP="00AF3078">
      <w:pPr>
        <w:pStyle w:val="Paragraphedeliste"/>
        <w:numPr>
          <w:ilvl w:val="0"/>
          <w:numId w:val="20"/>
        </w:numPr>
        <w:rPr>
          <w:rFonts w:ascii="Times New Roman" w:hAnsi="Times New Roman" w:cs="Times New Roman"/>
          <w:sz w:val="24"/>
          <w:szCs w:val="24"/>
        </w:rPr>
      </w:pPr>
      <w:r w:rsidRPr="00297F82">
        <w:rPr>
          <w:rFonts w:ascii="Times New Roman" w:hAnsi="Times New Roman" w:cs="Times New Roman"/>
          <w:sz w:val="24"/>
          <w:szCs w:val="24"/>
        </w:rPr>
        <w:t>La pension d`</w:t>
      </w:r>
      <w:r w:rsidR="00887A24" w:rsidRPr="00297F82">
        <w:rPr>
          <w:rFonts w:ascii="Times New Roman" w:hAnsi="Times New Roman" w:cs="Times New Roman"/>
          <w:sz w:val="24"/>
          <w:szCs w:val="24"/>
        </w:rPr>
        <w:t>invalidité</w:t>
      </w:r>
      <w:r w:rsidRPr="00297F82">
        <w:rPr>
          <w:rFonts w:ascii="Times New Roman" w:hAnsi="Times New Roman" w:cs="Times New Roman"/>
          <w:sz w:val="24"/>
          <w:szCs w:val="24"/>
        </w:rPr>
        <w:t xml:space="preserve"> : elle couvre le </w:t>
      </w:r>
      <w:r w:rsidR="00887A24" w:rsidRPr="00297F82">
        <w:rPr>
          <w:rFonts w:ascii="Times New Roman" w:hAnsi="Times New Roman" w:cs="Times New Roman"/>
          <w:sz w:val="24"/>
          <w:szCs w:val="24"/>
        </w:rPr>
        <w:t>travailleur se</w:t>
      </w:r>
      <w:r w:rsidRPr="00297F82">
        <w:rPr>
          <w:rFonts w:ascii="Times New Roman" w:hAnsi="Times New Roman" w:cs="Times New Roman"/>
          <w:sz w:val="24"/>
          <w:szCs w:val="24"/>
        </w:rPr>
        <w:t xml:space="preserve"> trouvant dans l`</w:t>
      </w:r>
      <w:r w:rsidR="00887A24" w:rsidRPr="00297F82">
        <w:rPr>
          <w:rFonts w:ascii="Times New Roman" w:hAnsi="Times New Roman" w:cs="Times New Roman"/>
          <w:sz w:val="24"/>
          <w:szCs w:val="24"/>
        </w:rPr>
        <w:t>impossibilité</w:t>
      </w:r>
      <w:r w:rsidRPr="00297F82">
        <w:rPr>
          <w:rFonts w:ascii="Times New Roman" w:hAnsi="Times New Roman" w:cs="Times New Roman"/>
          <w:sz w:val="24"/>
          <w:szCs w:val="24"/>
        </w:rPr>
        <w:t xml:space="preserve"> de l`exercice de sa fonction </w:t>
      </w:r>
    </w:p>
    <w:p w14:paraId="4C98C2A2" w14:textId="7511DAA2" w:rsidR="001376B1" w:rsidRPr="00297F82" w:rsidRDefault="001376B1" w:rsidP="00AF3078">
      <w:pPr>
        <w:pStyle w:val="Paragraphedeliste"/>
        <w:numPr>
          <w:ilvl w:val="0"/>
          <w:numId w:val="20"/>
        </w:numPr>
        <w:rPr>
          <w:rFonts w:ascii="Times New Roman" w:hAnsi="Times New Roman" w:cs="Times New Roman"/>
          <w:sz w:val="24"/>
          <w:szCs w:val="24"/>
        </w:rPr>
      </w:pPr>
      <w:r w:rsidRPr="00297F82">
        <w:rPr>
          <w:rFonts w:ascii="Times New Roman" w:hAnsi="Times New Roman" w:cs="Times New Roman"/>
          <w:sz w:val="24"/>
          <w:szCs w:val="24"/>
        </w:rPr>
        <w:t xml:space="preserve">La pension de survie : elle couvre la famille </w:t>
      </w:r>
      <w:r w:rsidR="00887A24" w:rsidRPr="00297F82">
        <w:rPr>
          <w:rFonts w:ascii="Times New Roman" w:hAnsi="Times New Roman" w:cs="Times New Roman"/>
          <w:sz w:val="24"/>
          <w:szCs w:val="24"/>
        </w:rPr>
        <w:t>après</w:t>
      </w:r>
      <w:r w:rsidRPr="00297F82">
        <w:rPr>
          <w:rFonts w:ascii="Times New Roman" w:hAnsi="Times New Roman" w:cs="Times New Roman"/>
          <w:sz w:val="24"/>
          <w:szCs w:val="24"/>
        </w:rPr>
        <w:t xml:space="preserve"> le </w:t>
      </w:r>
      <w:r w:rsidR="00887A24" w:rsidRPr="00297F82">
        <w:rPr>
          <w:rFonts w:ascii="Times New Roman" w:hAnsi="Times New Roman" w:cs="Times New Roman"/>
          <w:sz w:val="24"/>
          <w:szCs w:val="24"/>
        </w:rPr>
        <w:t>décès</w:t>
      </w:r>
      <w:r w:rsidRPr="00297F82">
        <w:rPr>
          <w:rFonts w:ascii="Times New Roman" w:hAnsi="Times New Roman" w:cs="Times New Roman"/>
          <w:sz w:val="24"/>
          <w:szCs w:val="24"/>
        </w:rPr>
        <w:t xml:space="preserve"> du travailleur </w:t>
      </w:r>
    </w:p>
    <w:p w14:paraId="1B6FAC00" w14:textId="0304DED7" w:rsidR="001376B1" w:rsidRPr="00297F82" w:rsidRDefault="001376B1" w:rsidP="00297F82">
      <w:pPr>
        <w:pStyle w:val="Paragraphedeliste"/>
        <w:numPr>
          <w:ilvl w:val="0"/>
          <w:numId w:val="1"/>
        </w:numPr>
        <w:rPr>
          <w:rFonts w:ascii="Times New Roman" w:hAnsi="Times New Roman" w:cs="Times New Roman"/>
          <w:sz w:val="24"/>
          <w:szCs w:val="24"/>
        </w:rPr>
      </w:pPr>
      <w:r w:rsidRPr="00297F82">
        <w:rPr>
          <w:rFonts w:ascii="Times New Roman" w:hAnsi="Times New Roman" w:cs="Times New Roman"/>
          <w:sz w:val="24"/>
          <w:szCs w:val="24"/>
        </w:rPr>
        <w:t xml:space="preserve">Branche des risques et maladies professionnelles : il y a deux </w:t>
      </w:r>
      <w:r w:rsidR="00590CF0" w:rsidRPr="00297F82">
        <w:rPr>
          <w:rFonts w:ascii="Times New Roman" w:hAnsi="Times New Roman" w:cs="Times New Roman"/>
          <w:sz w:val="24"/>
          <w:szCs w:val="24"/>
        </w:rPr>
        <w:t>éventualité</w:t>
      </w:r>
      <w:r w:rsidR="00590CF0">
        <w:rPr>
          <w:rFonts w:ascii="Times New Roman" w:hAnsi="Times New Roman" w:cs="Times New Roman"/>
          <w:sz w:val="24"/>
          <w:szCs w:val="24"/>
          <w:lang w:val="fr-CD"/>
        </w:rPr>
        <w:t>é</w:t>
      </w:r>
      <w:r w:rsidRPr="00297F82">
        <w:rPr>
          <w:rFonts w:ascii="Times New Roman" w:hAnsi="Times New Roman" w:cs="Times New Roman"/>
          <w:sz w:val="24"/>
          <w:szCs w:val="24"/>
        </w:rPr>
        <w:t xml:space="preserve">s </w:t>
      </w:r>
      <w:r w:rsidR="00887A24" w:rsidRPr="00297F82">
        <w:rPr>
          <w:rFonts w:ascii="Times New Roman" w:hAnsi="Times New Roman" w:cs="Times New Roman"/>
          <w:sz w:val="24"/>
          <w:szCs w:val="24"/>
        </w:rPr>
        <w:t>à</w:t>
      </w:r>
      <w:r w:rsidRPr="00297F82">
        <w:rPr>
          <w:rFonts w:ascii="Times New Roman" w:hAnsi="Times New Roman" w:cs="Times New Roman"/>
          <w:sz w:val="24"/>
          <w:szCs w:val="24"/>
        </w:rPr>
        <w:t xml:space="preserve"> savoir :</w:t>
      </w:r>
    </w:p>
    <w:p w14:paraId="26264C1A" w14:textId="2E5E12F7" w:rsidR="001376B1" w:rsidRPr="00C340CF" w:rsidRDefault="001376B1" w:rsidP="00AF3078">
      <w:pPr>
        <w:pStyle w:val="Paragraphedeliste"/>
        <w:numPr>
          <w:ilvl w:val="0"/>
          <w:numId w:val="20"/>
        </w:numPr>
        <w:rPr>
          <w:rFonts w:ascii="Times New Roman" w:hAnsi="Times New Roman" w:cs="Times New Roman"/>
          <w:sz w:val="24"/>
          <w:szCs w:val="24"/>
        </w:rPr>
      </w:pPr>
      <w:r w:rsidRPr="00C340CF">
        <w:rPr>
          <w:rFonts w:ascii="Times New Roman" w:hAnsi="Times New Roman" w:cs="Times New Roman"/>
          <w:sz w:val="24"/>
          <w:szCs w:val="24"/>
        </w:rPr>
        <w:t xml:space="preserve">Accident de travail </w:t>
      </w:r>
    </w:p>
    <w:p w14:paraId="26423B97" w14:textId="5B96E4D8" w:rsidR="001376B1" w:rsidRPr="00C340CF" w:rsidRDefault="001376B1" w:rsidP="00AF3078">
      <w:pPr>
        <w:pStyle w:val="Paragraphedeliste"/>
        <w:numPr>
          <w:ilvl w:val="0"/>
          <w:numId w:val="20"/>
        </w:numPr>
        <w:rPr>
          <w:rFonts w:ascii="Times New Roman" w:hAnsi="Times New Roman" w:cs="Times New Roman"/>
          <w:sz w:val="24"/>
          <w:szCs w:val="24"/>
        </w:rPr>
      </w:pPr>
      <w:r w:rsidRPr="00C340CF">
        <w:rPr>
          <w:rFonts w:ascii="Times New Roman" w:hAnsi="Times New Roman" w:cs="Times New Roman"/>
          <w:sz w:val="24"/>
          <w:szCs w:val="24"/>
        </w:rPr>
        <w:t xml:space="preserve">Maladies professionnelles </w:t>
      </w:r>
    </w:p>
    <w:p w14:paraId="55F4E7E5" w14:textId="01DCAC27" w:rsidR="001376B1" w:rsidRPr="00297F82" w:rsidRDefault="001376B1" w:rsidP="00297F82">
      <w:pPr>
        <w:pStyle w:val="Paragraphedeliste"/>
        <w:numPr>
          <w:ilvl w:val="0"/>
          <w:numId w:val="1"/>
        </w:numPr>
        <w:rPr>
          <w:rFonts w:ascii="Times New Roman" w:hAnsi="Times New Roman" w:cs="Times New Roman"/>
          <w:sz w:val="24"/>
          <w:szCs w:val="24"/>
        </w:rPr>
      </w:pPr>
      <w:r w:rsidRPr="00297F82">
        <w:rPr>
          <w:rFonts w:ascii="Times New Roman" w:hAnsi="Times New Roman" w:cs="Times New Roman"/>
          <w:sz w:val="24"/>
          <w:szCs w:val="24"/>
        </w:rPr>
        <w:t xml:space="preserve">Branche des prestations aux familles : couvrent trois </w:t>
      </w:r>
      <w:r w:rsidR="00887A24" w:rsidRPr="00297F82">
        <w:rPr>
          <w:rFonts w:ascii="Times New Roman" w:hAnsi="Times New Roman" w:cs="Times New Roman"/>
          <w:sz w:val="24"/>
          <w:szCs w:val="24"/>
        </w:rPr>
        <w:t>éventualités</w:t>
      </w:r>
      <w:r w:rsidRPr="00297F82">
        <w:rPr>
          <w:rFonts w:ascii="Times New Roman" w:hAnsi="Times New Roman" w:cs="Times New Roman"/>
          <w:sz w:val="24"/>
          <w:szCs w:val="24"/>
        </w:rPr>
        <w:t xml:space="preserve"> </w:t>
      </w:r>
      <w:r w:rsidR="00887A24" w:rsidRPr="00297F82">
        <w:rPr>
          <w:rFonts w:ascii="Times New Roman" w:hAnsi="Times New Roman" w:cs="Times New Roman"/>
          <w:sz w:val="24"/>
          <w:szCs w:val="24"/>
        </w:rPr>
        <w:t>à</w:t>
      </w:r>
      <w:r w:rsidRPr="00297F82">
        <w:rPr>
          <w:rFonts w:ascii="Times New Roman" w:hAnsi="Times New Roman" w:cs="Times New Roman"/>
          <w:sz w:val="24"/>
          <w:szCs w:val="24"/>
        </w:rPr>
        <w:t xml:space="preserve"> savoir :   </w:t>
      </w:r>
    </w:p>
    <w:p w14:paraId="2F712671" w14:textId="654A878E" w:rsidR="001376B1" w:rsidRPr="00C340CF" w:rsidRDefault="001376B1" w:rsidP="00AF3078">
      <w:pPr>
        <w:pStyle w:val="Paragraphedeliste"/>
        <w:numPr>
          <w:ilvl w:val="0"/>
          <w:numId w:val="20"/>
        </w:numPr>
        <w:rPr>
          <w:rFonts w:ascii="Times New Roman" w:hAnsi="Times New Roman" w:cs="Times New Roman"/>
          <w:sz w:val="24"/>
          <w:szCs w:val="24"/>
        </w:rPr>
      </w:pPr>
      <w:r w:rsidRPr="00C340CF">
        <w:rPr>
          <w:rFonts w:ascii="Times New Roman" w:hAnsi="Times New Roman" w:cs="Times New Roman"/>
          <w:sz w:val="24"/>
          <w:szCs w:val="24"/>
        </w:rPr>
        <w:t xml:space="preserve">Prestation aux </w:t>
      </w:r>
      <w:r w:rsidR="00887A24" w:rsidRPr="00C340CF">
        <w:rPr>
          <w:rFonts w:ascii="Times New Roman" w:hAnsi="Times New Roman" w:cs="Times New Roman"/>
          <w:sz w:val="24"/>
          <w:szCs w:val="24"/>
        </w:rPr>
        <w:t>prénatales</w:t>
      </w:r>
      <w:r w:rsidRPr="00C340CF">
        <w:rPr>
          <w:rFonts w:ascii="Times New Roman" w:hAnsi="Times New Roman" w:cs="Times New Roman"/>
          <w:sz w:val="24"/>
          <w:szCs w:val="24"/>
        </w:rPr>
        <w:t xml:space="preserve"> </w:t>
      </w:r>
    </w:p>
    <w:p w14:paraId="22DC8642" w14:textId="51635B8B" w:rsidR="001376B1" w:rsidRPr="00C340CF" w:rsidRDefault="001376B1" w:rsidP="00AF3078">
      <w:pPr>
        <w:pStyle w:val="Paragraphedeliste"/>
        <w:numPr>
          <w:ilvl w:val="0"/>
          <w:numId w:val="20"/>
        </w:numPr>
        <w:rPr>
          <w:rFonts w:ascii="Times New Roman" w:hAnsi="Times New Roman" w:cs="Times New Roman"/>
          <w:sz w:val="24"/>
          <w:szCs w:val="24"/>
        </w:rPr>
      </w:pPr>
      <w:r w:rsidRPr="00C340CF">
        <w:rPr>
          <w:rFonts w:ascii="Times New Roman" w:hAnsi="Times New Roman" w:cs="Times New Roman"/>
          <w:sz w:val="24"/>
          <w:szCs w:val="24"/>
        </w:rPr>
        <w:t>Les prestations de </w:t>
      </w:r>
      <w:r w:rsidR="00887A24" w:rsidRPr="00C340CF">
        <w:rPr>
          <w:rFonts w:ascii="Times New Roman" w:hAnsi="Times New Roman" w:cs="Times New Roman"/>
          <w:sz w:val="24"/>
          <w:szCs w:val="24"/>
        </w:rPr>
        <w:t>maternité</w:t>
      </w:r>
      <w:r w:rsidRPr="00C340CF">
        <w:rPr>
          <w:rFonts w:ascii="Times New Roman" w:hAnsi="Times New Roman" w:cs="Times New Roman"/>
          <w:sz w:val="24"/>
          <w:szCs w:val="24"/>
        </w:rPr>
        <w:t xml:space="preserve"> </w:t>
      </w:r>
    </w:p>
    <w:p w14:paraId="01175737" w14:textId="77777777"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Les allocations familiales </w:t>
      </w:r>
    </w:p>
    <w:p w14:paraId="77798629" w14:textId="77777777"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Les services au sein de la CNSS </w:t>
      </w:r>
    </w:p>
    <w:p w14:paraId="0C1CC10B" w14:textId="1FF33488"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Nous avons 4 services au sein de la CNSS Kipushi </w:t>
      </w:r>
      <w:r w:rsidR="00887A24" w:rsidRPr="00297F82">
        <w:rPr>
          <w:rFonts w:ascii="Times New Roman" w:hAnsi="Times New Roman" w:cs="Times New Roman"/>
          <w:sz w:val="24"/>
          <w:szCs w:val="24"/>
        </w:rPr>
        <w:t>à</w:t>
      </w:r>
      <w:r w:rsidRPr="00297F82">
        <w:rPr>
          <w:rFonts w:ascii="Times New Roman" w:hAnsi="Times New Roman" w:cs="Times New Roman"/>
          <w:sz w:val="24"/>
          <w:szCs w:val="24"/>
        </w:rPr>
        <w:t xml:space="preserve"> savoir : </w:t>
      </w:r>
    </w:p>
    <w:p w14:paraId="46268276" w14:textId="3B973BE3" w:rsidR="001376B1" w:rsidRPr="00297F82" w:rsidRDefault="001376B1" w:rsidP="00AF3078">
      <w:pPr>
        <w:pStyle w:val="Paragraphedeliste"/>
        <w:numPr>
          <w:ilvl w:val="0"/>
          <w:numId w:val="19"/>
        </w:numPr>
        <w:rPr>
          <w:rFonts w:ascii="Times New Roman" w:hAnsi="Times New Roman" w:cs="Times New Roman"/>
          <w:sz w:val="24"/>
          <w:szCs w:val="24"/>
        </w:rPr>
      </w:pPr>
      <w:r w:rsidRPr="00297F82">
        <w:rPr>
          <w:rFonts w:ascii="Times New Roman" w:hAnsi="Times New Roman" w:cs="Times New Roman"/>
          <w:sz w:val="24"/>
          <w:szCs w:val="24"/>
        </w:rPr>
        <w:t xml:space="preserve">Le service technique </w:t>
      </w:r>
    </w:p>
    <w:p w14:paraId="4E67BCF0" w14:textId="5BF7978E" w:rsidR="001376B1" w:rsidRDefault="001376B1" w:rsidP="00AF3078">
      <w:pPr>
        <w:pStyle w:val="Paragraphedeliste"/>
        <w:numPr>
          <w:ilvl w:val="0"/>
          <w:numId w:val="19"/>
        </w:numPr>
        <w:rPr>
          <w:rFonts w:ascii="Times New Roman" w:hAnsi="Times New Roman" w:cs="Times New Roman"/>
          <w:sz w:val="24"/>
          <w:szCs w:val="24"/>
        </w:rPr>
      </w:pPr>
      <w:r w:rsidRPr="00297F82">
        <w:rPr>
          <w:rFonts w:ascii="Times New Roman" w:hAnsi="Times New Roman" w:cs="Times New Roman"/>
          <w:sz w:val="24"/>
          <w:szCs w:val="24"/>
        </w:rPr>
        <w:t xml:space="preserve">Le service administratif et financier </w:t>
      </w:r>
    </w:p>
    <w:p w14:paraId="447E0411" w14:textId="292185C5" w:rsidR="00C340CF" w:rsidRPr="00297F82" w:rsidRDefault="00C340CF" w:rsidP="00AF3078">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 xml:space="preserve">Le service Employeurs et </w:t>
      </w:r>
      <w:r w:rsidR="00887A24">
        <w:rPr>
          <w:rFonts w:ascii="Times New Roman" w:hAnsi="Times New Roman" w:cs="Times New Roman"/>
          <w:sz w:val="24"/>
          <w:szCs w:val="24"/>
        </w:rPr>
        <w:t>salarié</w:t>
      </w:r>
      <w:r>
        <w:rPr>
          <w:rFonts w:ascii="Times New Roman" w:hAnsi="Times New Roman" w:cs="Times New Roman"/>
          <w:sz w:val="24"/>
          <w:szCs w:val="24"/>
          <w:lang w:val="fr-CD"/>
        </w:rPr>
        <w:t>é</w:t>
      </w:r>
      <w:r>
        <w:rPr>
          <w:rFonts w:ascii="Times New Roman" w:hAnsi="Times New Roman" w:cs="Times New Roman"/>
          <w:sz w:val="24"/>
          <w:szCs w:val="24"/>
        </w:rPr>
        <w:t>s</w:t>
      </w:r>
    </w:p>
    <w:p w14:paraId="7CC81561" w14:textId="1867A586" w:rsidR="001376B1" w:rsidRPr="00297F82" w:rsidRDefault="001376B1" w:rsidP="00AF3078">
      <w:pPr>
        <w:pStyle w:val="Paragraphedeliste"/>
        <w:numPr>
          <w:ilvl w:val="0"/>
          <w:numId w:val="19"/>
        </w:numPr>
        <w:rPr>
          <w:rFonts w:ascii="Times New Roman" w:hAnsi="Times New Roman" w:cs="Times New Roman"/>
          <w:sz w:val="24"/>
          <w:szCs w:val="24"/>
        </w:rPr>
      </w:pPr>
      <w:r w:rsidRPr="00297F82">
        <w:rPr>
          <w:rFonts w:ascii="Times New Roman" w:hAnsi="Times New Roman" w:cs="Times New Roman"/>
          <w:sz w:val="24"/>
          <w:szCs w:val="24"/>
        </w:rPr>
        <w:t xml:space="preserve">Le service de corps de </w:t>
      </w:r>
      <w:r w:rsidR="00C340CF" w:rsidRPr="00297F82">
        <w:rPr>
          <w:rFonts w:ascii="Times New Roman" w:hAnsi="Times New Roman" w:cs="Times New Roman"/>
          <w:sz w:val="24"/>
          <w:szCs w:val="24"/>
        </w:rPr>
        <w:t>contrôle.</w:t>
      </w:r>
    </w:p>
    <w:p w14:paraId="22E93468" w14:textId="77777777" w:rsidR="001376B1" w:rsidRPr="00EC0028" w:rsidRDefault="001376B1" w:rsidP="00EC0028">
      <w:pPr>
        <w:pStyle w:val="Paragraphedeliste"/>
        <w:numPr>
          <w:ilvl w:val="0"/>
          <w:numId w:val="33"/>
        </w:numPr>
        <w:rPr>
          <w:rFonts w:ascii="Times New Roman" w:hAnsi="Times New Roman" w:cs="Times New Roman"/>
          <w:b/>
          <w:bCs/>
          <w:sz w:val="24"/>
          <w:szCs w:val="24"/>
        </w:rPr>
      </w:pPr>
      <w:r w:rsidRPr="00EC0028">
        <w:rPr>
          <w:rFonts w:ascii="Times New Roman" w:hAnsi="Times New Roman" w:cs="Times New Roman"/>
          <w:b/>
          <w:bCs/>
          <w:sz w:val="24"/>
          <w:szCs w:val="24"/>
        </w:rPr>
        <w:t>LE SERVICE TECHNIQUE</w:t>
      </w:r>
    </w:p>
    <w:p w14:paraId="678C5185" w14:textId="07DE45D0"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Ce service s`occupe du rapport et d`</w:t>
      </w:r>
      <w:r w:rsidR="00C340CF" w:rsidRPr="00297F82">
        <w:rPr>
          <w:rFonts w:ascii="Times New Roman" w:hAnsi="Times New Roman" w:cs="Times New Roman"/>
          <w:sz w:val="24"/>
          <w:szCs w:val="24"/>
        </w:rPr>
        <w:t>exécution</w:t>
      </w:r>
      <w:r w:rsidRPr="00297F82">
        <w:rPr>
          <w:rFonts w:ascii="Times New Roman" w:hAnsi="Times New Roman" w:cs="Times New Roman"/>
          <w:sz w:val="24"/>
          <w:szCs w:val="24"/>
        </w:rPr>
        <w:t xml:space="preserve"> du </w:t>
      </w:r>
      <w:r w:rsidR="00887A24" w:rsidRPr="00297F82">
        <w:rPr>
          <w:rFonts w:ascii="Times New Roman" w:hAnsi="Times New Roman" w:cs="Times New Roman"/>
          <w:sz w:val="24"/>
          <w:szCs w:val="24"/>
        </w:rPr>
        <w:t>budget,</w:t>
      </w:r>
      <w:r w:rsidRPr="00297F82">
        <w:rPr>
          <w:rFonts w:ascii="Times New Roman" w:hAnsi="Times New Roman" w:cs="Times New Roman"/>
          <w:sz w:val="24"/>
          <w:szCs w:val="24"/>
        </w:rPr>
        <w:t xml:space="preserve"> il intervient aussi dans le calcul des dossiers technique. Il calcul :</w:t>
      </w:r>
    </w:p>
    <w:p w14:paraId="0D20500F" w14:textId="5872D993" w:rsidR="001376B1" w:rsidRPr="008136D4" w:rsidRDefault="008136D4" w:rsidP="00AF3078">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Les </w:t>
      </w:r>
      <w:r w:rsidR="001376B1" w:rsidRPr="008136D4">
        <w:rPr>
          <w:rFonts w:ascii="Times New Roman" w:hAnsi="Times New Roman" w:cs="Times New Roman"/>
          <w:sz w:val="24"/>
          <w:szCs w:val="24"/>
        </w:rPr>
        <w:t xml:space="preserve">Remboursement des allocations familiales </w:t>
      </w:r>
    </w:p>
    <w:p w14:paraId="2BAC02C7" w14:textId="326794CA" w:rsidR="001376B1" w:rsidRPr="008136D4" w:rsidRDefault="008136D4" w:rsidP="00AF3078">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La </w:t>
      </w:r>
      <w:r w:rsidR="001376B1" w:rsidRPr="008136D4">
        <w:rPr>
          <w:rFonts w:ascii="Times New Roman" w:hAnsi="Times New Roman" w:cs="Times New Roman"/>
          <w:sz w:val="24"/>
          <w:szCs w:val="24"/>
        </w:rPr>
        <w:t xml:space="preserve">Pension de retraite </w:t>
      </w:r>
    </w:p>
    <w:p w14:paraId="00F35008" w14:textId="4D71104B" w:rsidR="001376B1" w:rsidRPr="008136D4" w:rsidRDefault="008136D4" w:rsidP="00AF3078">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w:t>
      </w:r>
      <w:r w:rsidRPr="008136D4">
        <w:rPr>
          <w:rFonts w:ascii="Times New Roman" w:hAnsi="Times New Roman" w:cs="Times New Roman"/>
          <w:sz w:val="24"/>
          <w:szCs w:val="24"/>
        </w:rPr>
        <w:t>Invalidité</w:t>
      </w:r>
      <w:r w:rsidR="001376B1" w:rsidRPr="008136D4">
        <w:rPr>
          <w:rFonts w:ascii="Times New Roman" w:hAnsi="Times New Roman" w:cs="Times New Roman"/>
          <w:sz w:val="24"/>
          <w:szCs w:val="24"/>
        </w:rPr>
        <w:t xml:space="preserve"> </w:t>
      </w:r>
    </w:p>
    <w:p w14:paraId="1151FE2D" w14:textId="3C8B0BC5" w:rsidR="001376B1" w:rsidRPr="00297F82" w:rsidRDefault="001376B1" w:rsidP="001376B1">
      <w:pPr>
        <w:rPr>
          <w:rFonts w:ascii="Times New Roman" w:hAnsi="Times New Roman" w:cs="Times New Roman"/>
          <w:sz w:val="24"/>
          <w:szCs w:val="24"/>
        </w:rPr>
      </w:pPr>
      <w:r w:rsidRPr="00297F82">
        <w:rPr>
          <w:rFonts w:ascii="Times New Roman" w:hAnsi="Times New Roman" w:cs="Times New Roman"/>
          <w:sz w:val="24"/>
          <w:szCs w:val="24"/>
        </w:rPr>
        <w:t xml:space="preserve">A la </w:t>
      </w:r>
      <w:r w:rsidR="008136D4" w:rsidRPr="00297F82">
        <w:rPr>
          <w:rFonts w:ascii="Times New Roman" w:hAnsi="Times New Roman" w:cs="Times New Roman"/>
          <w:sz w:val="24"/>
          <w:szCs w:val="24"/>
        </w:rPr>
        <w:t>CNSS antenne</w:t>
      </w:r>
      <w:r w:rsidRPr="00297F82">
        <w:rPr>
          <w:rFonts w:ascii="Times New Roman" w:hAnsi="Times New Roman" w:cs="Times New Roman"/>
          <w:sz w:val="24"/>
          <w:szCs w:val="24"/>
        </w:rPr>
        <w:t xml:space="preserve"> de Kipushi ce service est compose de :</w:t>
      </w:r>
    </w:p>
    <w:p w14:paraId="1190D1D4" w14:textId="77777777" w:rsidR="001376B1" w:rsidRPr="008136D4" w:rsidRDefault="001376B1" w:rsidP="00AF3078">
      <w:pPr>
        <w:pStyle w:val="Paragraphedeliste"/>
        <w:numPr>
          <w:ilvl w:val="0"/>
          <w:numId w:val="23"/>
        </w:numPr>
        <w:rPr>
          <w:rFonts w:ascii="Times New Roman" w:hAnsi="Times New Roman" w:cs="Times New Roman"/>
          <w:sz w:val="24"/>
          <w:szCs w:val="24"/>
        </w:rPr>
      </w:pPr>
      <w:r w:rsidRPr="008136D4">
        <w:rPr>
          <w:rFonts w:ascii="Times New Roman" w:hAnsi="Times New Roman" w:cs="Times New Roman"/>
          <w:sz w:val="24"/>
          <w:szCs w:val="24"/>
        </w:rPr>
        <w:t xml:space="preserve">Section de pension </w:t>
      </w:r>
    </w:p>
    <w:p w14:paraId="7BCE69F2" w14:textId="77777777" w:rsidR="001376B1" w:rsidRPr="008136D4" w:rsidRDefault="001376B1" w:rsidP="00AF3078">
      <w:pPr>
        <w:pStyle w:val="Paragraphedeliste"/>
        <w:numPr>
          <w:ilvl w:val="0"/>
          <w:numId w:val="23"/>
        </w:numPr>
        <w:rPr>
          <w:rFonts w:ascii="Times New Roman" w:hAnsi="Times New Roman" w:cs="Times New Roman"/>
          <w:sz w:val="24"/>
          <w:szCs w:val="24"/>
        </w:rPr>
      </w:pPr>
      <w:r w:rsidRPr="008136D4">
        <w:rPr>
          <w:rFonts w:ascii="Times New Roman" w:hAnsi="Times New Roman" w:cs="Times New Roman"/>
          <w:sz w:val="24"/>
          <w:szCs w:val="24"/>
        </w:rPr>
        <w:t xml:space="preserve">La section risque professionnel </w:t>
      </w:r>
    </w:p>
    <w:p w14:paraId="38C36CC0" w14:textId="77777777" w:rsidR="001376B1" w:rsidRPr="008136D4" w:rsidRDefault="001376B1" w:rsidP="00AF3078">
      <w:pPr>
        <w:pStyle w:val="Paragraphedeliste"/>
        <w:numPr>
          <w:ilvl w:val="0"/>
          <w:numId w:val="23"/>
        </w:numPr>
        <w:rPr>
          <w:rFonts w:ascii="Times New Roman" w:hAnsi="Times New Roman" w:cs="Times New Roman"/>
          <w:sz w:val="24"/>
          <w:szCs w:val="24"/>
        </w:rPr>
      </w:pPr>
      <w:r w:rsidRPr="008136D4">
        <w:rPr>
          <w:rFonts w:ascii="Times New Roman" w:hAnsi="Times New Roman" w:cs="Times New Roman"/>
          <w:sz w:val="24"/>
          <w:szCs w:val="24"/>
        </w:rPr>
        <w:t xml:space="preserve">La section paiement de prestation sociale (PPS)  </w:t>
      </w:r>
    </w:p>
    <w:p w14:paraId="3C2FDF56" w14:textId="77777777" w:rsidR="001376B1" w:rsidRPr="008136D4" w:rsidRDefault="001376B1" w:rsidP="00AF3078">
      <w:pPr>
        <w:pStyle w:val="Paragraphedeliste"/>
        <w:numPr>
          <w:ilvl w:val="0"/>
          <w:numId w:val="23"/>
        </w:numPr>
        <w:rPr>
          <w:rFonts w:ascii="Times New Roman" w:hAnsi="Times New Roman" w:cs="Times New Roman"/>
          <w:sz w:val="24"/>
          <w:szCs w:val="24"/>
        </w:rPr>
      </w:pPr>
      <w:r w:rsidRPr="008136D4">
        <w:rPr>
          <w:rFonts w:ascii="Times New Roman" w:hAnsi="Times New Roman" w:cs="Times New Roman"/>
          <w:sz w:val="24"/>
          <w:szCs w:val="24"/>
        </w:rPr>
        <w:t xml:space="preserve">Section allocations familiale  </w:t>
      </w:r>
    </w:p>
    <w:p w14:paraId="1397BB10" w14:textId="7994DB25" w:rsidR="001376B1" w:rsidRPr="00297F82" w:rsidRDefault="001376B1" w:rsidP="001376B1">
      <w:pPr>
        <w:rPr>
          <w:rFonts w:ascii="Times New Roman" w:hAnsi="Times New Roman" w:cs="Times New Roman"/>
        </w:rPr>
      </w:pPr>
      <w:r w:rsidRPr="00297F82">
        <w:rPr>
          <w:rFonts w:ascii="Times New Roman" w:hAnsi="Times New Roman" w:cs="Times New Roman"/>
          <w:sz w:val="24"/>
          <w:szCs w:val="24"/>
        </w:rPr>
        <w:t xml:space="preserve">Ce service a pour </w:t>
      </w:r>
      <w:r w:rsidR="008136D4" w:rsidRPr="00297F82">
        <w:rPr>
          <w:rFonts w:ascii="Times New Roman" w:hAnsi="Times New Roman" w:cs="Times New Roman"/>
          <w:sz w:val="24"/>
          <w:szCs w:val="24"/>
        </w:rPr>
        <w:t>rôle</w:t>
      </w:r>
      <w:r w:rsidRPr="00297F82">
        <w:rPr>
          <w:rFonts w:ascii="Times New Roman" w:hAnsi="Times New Roman" w:cs="Times New Roman"/>
          <w:sz w:val="24"/>
          <w:szCs w:val="24"/>
        </w:rPr>
        <w:t xml:space="preserve"> de traiter les demandes des retraites (ayant droit), il raite les </w:t>
      </w:r>
      <w:r w:rsidR="008136D4" w:rsidRPr="00297F82">
        <w:rPr>
          <w:rFonts w:ascii="Times New Roman" w:hAnsi="Times New Roman" w:cs="Times New Roman"/>
          <w:sz w:val="24"/>
          <w:szCs w:val="24"/>
        </w:rPr>
        <w:t>déclarations</w:t>
      </w:r>
      <w:r w:rsidRPr="00297F82">
        <w:rPr>
          <w:rFonts w:ascii="Times New Roman" w:hAnsi="Times New Roman" w:cs="Times New Roman"/>
          <w:sz w:val="24"/>
          <w:szCs w:val="24"/>
        </w:rPr>
        <w:t xml:space="preserve"> d`accidents de travail ainsi que les maladies professionnelles en payant le PPS, il traite </w:t>
      </w:r>
      <w:r w:rsidR="008136D4" w:rsidRPr="00297F82">
        <w:rPr>
          <w:rFonts w:ascii="Times New Roman" w:hAnsi="Times New Roman" w:cs="Times New Roman"/>
          <w:sz w:val="24"/>
          <w:szCs w:val="24"/>
        </w:rPr>
        <w:t>également</w:t>
      </w:r>
      <w:r w:rsidRPr="00297F82">
        <w:rPr>
          <w:rFonts w:ascii="Times New Roman" w:hAnsi="Times New Roman" w:cs="Times New Roman"/>
          <w:sz w:val="24"/>
          <w:szCs w:val="24"/>
        </w:rPr>
        <w:t xml:space="preserve"> les allocations familiales </w:t>
      </w:r>
      <w:r w:rsidR="00887A24" w:rsidRPr="00297F82">
        <w:rPr>
          <w:rFonts w:ascii="Times New Roman" w:hAnsi="Times New Roman" w:cs="Times New Roman"/>
          <w:sz w:val="24"/>
          <w:szCs w:val="24"/>
        </w:rPr>
        <w:t>à</w:t>
      </w:r>
      <w:r w:rsidRPr="00297F82">
        <w:rPr>
          <w:rFonts w:ascii="Times New Roman" w:hAnsi="Times New Roman" w:cs="Times New Roman"/>
          <w:sz w:val="24"/>
          <w:szCs w:val="24"/>
        </w:rPr>
        <w:t xml:space="preserve"> rembourser </w:t>
      </w:r>
      <w:r w:rsidR="00887A24" w:rsidRPr="00297F82">
        <w:rPr>
          <w:rFonts w:ascii="Times New Roman" w:hAnsi="Times New Roman" w:cs="Times New Roman"/>
          <w:sz w:val="24"/>
          <w:szCs w:val="24"/>
        </w:rPr>
        <w:t>aux</w:t>
      </w:r>
      <w:r w:rsidRPr="00297F82">
        <w:rPr>
          <w:rFonts w:ascii="Times New Roman" w:hAnsi="Times New Roman" w:cs="Times New Roman"/>
          <w:sz w:val="24"/>
          <w:szCs w:val="24"/>
        </w:rPr>
        <w:t xml:space="preserve"> employeurs qui cotisent </w:t>
      </w:r>
      <w:r w:rsidR="008136D4" w:rsidRPr="00297F82">
        <w:rPr>
          <w:rFonts w:ascii="Times New Roman" w:hAnsi="Times New Roman" w:cs="Times New Roman"/>
          <w:sz w:val="24"/>
          <w:szCs w:val="24"/>
        </w:rPr>
        <w:t>régulièrement</w:t>
      </w:r>
      <w:r w:rsidRPr="00297F82">
        <w:rPr>
          <w:rFonts w:ascii="Times New Roman" w:hAnsi="Times New Roman" w:cs="Times New Roman"/>
          <w:sz w:val="24"/>
          <w:szCs w:val="24"/>
        </w:rPr>
        <w:t xml:space="preserve">. Ses </w:t>
      </w:r>
      <w:r w:rsidR="008136D4" w:rsidRPr="00297F82">
        <w:rPr>
          <w:rFonts w:ascii="Times New Roman" w:hAnsi="Times New Roman" w:cs="Times New Roman"/>
          <w:sz w:val="24"/>
          <w:szCs w:val="24"/>
        </w:rPr>
        <w:t>activités</w:t>
      </w:r>
      <w:r w:rsidRPr="00297F82">
        <w:rPr>
          <w:rFonts w:ascii="Times New Roman" w:hAnsi="Times New Roman" w:cs="Times New Roman"/>
          <w:sz w:val="24"/>
          <w:szCs w:val="24"/>
        </w:rPr>
        <w:t xml:space="preserve"> principales sont</w:t>
      </w:r>
      <w:r w:rsidRPr="00297F82">
        <w:rPr>
          <w:rFonts w:ascii="Times New Roman" w:hAnsi="Times New Roman" w:cs="Times New Roman"/>
        </w:rPr>
        <w:t> :</w:t>
      </w:r>
    </w:p>
    <w:p w14:paraId="3EF01FF7" w14:textId="430BD971" w:rsidR="001376B1" w:rsidRPr="00297F82" w:rsidRDefault="001376B1" w:rsidP="00AF3078">
      <w:pPr>
        <w:pStyle w:val="Paragraphedeliste"/>
        <w:numPr>
          <w:ilvl w:val="0"/>
          <w:numId w:val="6"/>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 xml:space="preserve">Examen rapide de demande introduite et de </w:t>
      </w:r>
      <w:r w:rsidR="008136D4" w:rsidRPr="00297F82">
        <w:rPr>
          <w:rFonts w:ascii="Times New Roman" w:hAnsi="Times New Roman" w:cs="Times New Roman"/>
          <w:sz w:val="24"/>
          <w:szCs w:val="24"/>
        </w:rPr>
        <w:t>déclaration</w:t>
      </w:r>
      <w:r w:rsidRPr="00297F82">
        <w:rPr>
          <w:rFonts w:ascii="Times New Roman" w:hAnsi="Times New Roman" w:cs="Times New Roman"/>
          <w:sz w:val="24"/>
          <w:szCs w:val="24"/>
        </w:rPr>
        <w:t xml:space="preserve"> des accidents ou des maladies professionnelles.</w:t>
      </w:r>
    </w:p>
    <w:p w14:paraId="1D0727B1" w14:textId="00FA1217" w:rsidR="001376B1" w:rsidRPr="00297F82" w:rsidRDefault="001376B1" w:rsidP="00AF3078">
      <w:pPr>
        <w:pStyle w:val="Paragraphedeliste"/>
        <w:numPr>
          <w:ilvl w:val="0"/>
          <w:numId w:val="6"/>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Enregistrement dans l’</w:t>
      </w:r>
      <w:r w:rsidR="008136D4" w:rsidRPr="00297F82">
        <w:rPr>
          <w:rFonts w:ascii="Times New Roman" w:hAnsi="Times New Roman" w:cs="Times New Roman"/>
          <w:sz w:val="24"/>
          <w:szCs w:val="24"/>
        </w:rPr>
        <w:t>indicateur</w:t>
      </w:r>
      <w:r w:rsidRPr="00297F82">
        <w:rPr>
          <w:rFonts w:ascii="Times New Roman" w:hAnsi="Times New Roman" w:cs="Times New Roman"/>
          <w:sz w:val="24"/>
          <w:szCs w:val="24"/>
        </w:rPr>
        <w:t xml:space="preserve"> de demande de retraite (R1), de </w:t>
      </w:r>
      <w:r w:rsidR="008136D4" w:rsidRPr="00297F82">
        <w:rPr>
          <w:rFonts w:ascii="Times New Roman" w:hAnsi="Times New Roman" w:cs="Times New Roman"/>
          <w:sz w:val="24"/>
          <w:szCs w:val="24"/>
        </w:rPr>
        <w:t>demande</w:t>
      </w:r>
      <w:r w:rsidRPr="00297F82">
        <w:rPr>
          <w:rFonts w:ascii="Times New Roman" w:hAnsi="Times New Roman" w:cs="Times New Roman"/>
          <w:sz w:val="24"/>
          <w:szCs w:val="24"/>
        </w:rPr>
        <w:t xml:space="preserve"> de survivants(S1) et de </w:t>
      </w:r>
      <w:r w:rsidR="008136D4" w:rsidRPr="00297F82">
        <w:rPr>
          <w:rFonts w:ascii="Times New Roman" w:hAnsi="Times New Roman" w:cs="Times New Roman"/>
          <w:sz w:val="24"/>
          <w:szCs w:val="24"/>
        </w:rPr>
        <w:t>demande</w:t>
      </w:r>
      <w:r w:rsidRPr="00297F82">
        <w:rPr>
          <w:rFonts w:ascii="Times New Roman" w:hAnsi="Times New Roman" w:cs="Times New Roman"/>
          <w:sz w:val="24"/>
          <w:szCs w:val="24"/>
        </w:rPr>
        <w:t xml:space="preserve"> d’</w:t>
      </w:r>
      <w:r w:rsidR="00887A24" w:rsidRPr="00297F82">
        <w:rPr>
          <w:rFonts w:ascii="Times New Roman" w:hAnsi="Times New Roman" w:cs="Times New Roman"/>
          <w:sz w:val="24"/>
          <w:szCs w:val="24"/>
        </w:rPr>
        <w:t>invalidité</w:t>
      </w:r>
      <w:r w:rsidRPr="00297F82">
        <w:rPr>
          <w:rFonts w:ascii="Times New Roman" w:hAnsi="Times New Roman" w:cs="Times New Roman"/>
          <w:sz w:val="24"/>
          <w:szCs w:val="24"/>
        </w:rPr>
        <w:t xml:space="preserve">(I1) ainsi des </w:t>
      </w:r>
      <w:r w:rsidR="00887A24" w:rsidRPr="00297F82">
        <w:rPr>
          <w:rFonts w:ascii="Times New Roman" w:hAnsi="Times New Roman" w:cs="Times New Roman"/>
          <w:sz w:val="24"/>
          <w:szCs w:val="24"/>
        </w:rPr>
        <w:t>déclarations</w:t>
      </w:r>
      <w:r w:rsidRPr="00297F82">
        <w:rPr>
          <w:rFonts w:ascii="Times New Roman" w:hAnsi="Times New Roman" w:cs="Times New Roman"/>
          <w:sz w:val="24"/>
          <w:szCs w:val="24"/>
        </w:rPr>
        <w:t xml:space="preserve"> des accidents de </w:t>
      </w:r>
      <w:r w:rsidR="00887A24" w:rsidRPr="00297F82">
        <w:rPr>
          <w:rFonts w:ascii="Times New Roman" w:hAnsi="Times New Roman" w:cs="Times New Roman"/>
          <w:sz w:val="24"/>
          <w:szCs w:val="24"/>
        </w:rPr>
        <w:t>travail (</w:t>
      </w:r>
      <w:r w:rsidRPr="00297F82">
        <w:rPr>
          <w:rFonts w:ascii="Times New Roman" w:hAnsi="Times New Roman" w:cs="Times New Roman"/>
          <w:sz w:val="24"/>
          <w:szCs w:val="24"/>
        </w:rPr>
        <w:t>A</w:t>
      </w:r>
      <w:r w:rsidR="00887A24" w:rsidRPr="00297F82">
        <w:rPr>
          <w:rFonts w:ascii="Times New Roman" w:hAnsi="Times New Roman" w:cs="Times New Roman"/>
          <w:sz w:val="24"/>
          <w:szCs w:val="24"/>
        </w:rPr>
        <w:t>1, A2, A3, A</w:t>
      </w:r>
      <w:r w:rsidRPr="00297F82">
        <w:rPr>
          <w:rFonts w:ascii="Times New Roman" w:hAnsi="Times New Roman" w:cs="Times New Roman"/>
          <w:sz w:val="24"/>
          <w:szCs w:val="24"/>
        </w:rPr>
        <w:t xml:space="preserve">4) et des maladies </w:t>
      </w:r>
      <w:r w:rsidR="00887A24" w:rsidRPr="00297F82">
        <w:rPr>
          <w:rFonts w:ascii="Times New Roman" w:hAnsi="Times New Roman" w:cs="Times New Roman"/>
          <w:sz w:val="24"/>
          <w:szCs w:val="24"/>
        </w:rPr>
        <w:t>professionnelles (</w:t>
      </w:r>
      <w:r w:rsidRPr="00297F82">
        <w:rPr>
          <w:rFonts w:ascii="Times New Roman" w:hAnsi="Times New Roman" w:cs="Times New Roman"/>
          <w:sz w:val="24"/>
          <w:szCs w:val="24"/>
        </w:rPr>
        <w:t>M1, M2)</w:t>
      </w:r>
    </w:p>
    <w:p w14:paraId="368A666D" w14:textId="77D7F43E" w:rsidR="001376B1" w:rsidRPr="00297F82" w:rsidRDefault="00887A24"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Calcul</w:t>
      </w:r>
      <w:r w:rsidR="001376B1" w:rsidRPr="00297F82">
        <w:rPr>
          <w:rFonts w:ascii="Times New Roman" w:hAnsi="Times New Roman" w:cs="Times New Roman"/>
          <w:sz w:val="24"/>
          <w:szCs w:val="24"/>
        </w:rPr>
        <w:t xml:space="preserve"> de demande (R</w:t>
      </w:r>
      <w:r w:rsidRPr="00297F82">
        <w:rPr>
          <w:rFonts w:ascii="Times New Roman" w:hAnsi="Times New Roman" w:cs="Times New Roman"/>
          <w:sz w:val="24"/>
          <w:szCs w:val="24"/>
        </w:rPr>
        <w:t>1, S1, I</w:t>
      </w:r>
      <w:r w:rsidR="001376B1" w:rsidRPr="00297F82">
        <w:rPr>
          <w:rFonts w:ascii="Times New Roman" w:hAnsi="Times New Roman" w:cs="Times New Roman"/>
          <w:sz w:val="24"/>
          <w:szCs w:val="24"/>
        </w:rPr>
        <w:t>1)</w:t>
      </w:r>
    </w:p>
    <w:p w14:paraId="7688351E" w14:textId="540FF16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 xml:space="preserve">Contrôle physique des </w:t>
      </w:r>
      <w:r w:rsidR="00887A24" w:rsidRPr="00297F82">
        <w:rPr>
          <w:rFonts w:ascii="Times New Roman" w:hAnsi="Times New Roman" w:cs="Times New Roman"/>
          <w:sz w:val="24"/>
          <w:szCs w:val="24"/>
        </w:rPr>
        <w:t>bénéficiaires</w:t>
      </w:r>
    </w:p>
    <w:p w14:paraId="626AB1B6" w14:textId="7777777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Statistique</w:t>
      </w:r>
    </w:p>
    <w:p w14:paraId="32309006" w14:textId="7777777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Etablissement des duplicatas</w:t>
      </w:r>
    </w:p>
    <w:p w14:paraId="0C120828" w14:textId="7777777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Remise de brevet aux prestataires</w:t>
      </w:r>
    </w:p>
    <w:p w14:paraId="2ACF8F12" w14:textId="7777777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Correspondance</w:t>
      </w:r>
    </w:p>
    <w:p w14:paraId="77B06347" w14:textId="77777777" w:rsidR="001376B1" w:rsidRPr="00297F82" w:rsidRDefault="001376B1" w:rsidP="00AF3078">
      <w:pPr>
        <w:pStyle w:val="Paragraphedeliste"/>
        <w:numPr>
          <w:ilvl w:val="0"/>
          <w:numId w:val="3"/>
        </w:numPr>
        <w:tabs>
          <w:tab w:val="left" w:pos="2088"/>
        </w:tabs>
        <w:spacing w:line="360" w:lineRule="auto"/>
        <w:rPr>
          <w:rFonts w:ascii="Times New Roman" w:hAnsi="Times New Roman" w:cs="Times New Roman"/>
          <w:sz w:val="24"/>
          <w:szCs w:val="24"/>
        </w:rPr>
      </w:pPr>
      <w:r w:rsidRPr="00297F82">
        <w:rPr>
          <w:rFonts w:ascii="Times New Roman" w:hAnsi="Times New Roman" w:cs="Times New Roman"/>
          <w:sz w:val="24"/>
          <w:szCs w:val="24"/>
        </w:rPr>
        <w:t>Confrontation de model 2 et model 5</w:t>
      </w:r>
    </w:p>
    <w:p w14:paraId="58D45707" w14:textId="3A1B1ADF" w:rsidR="001376B1" w:rsidRDefault="001376B1" w:rsidP="001376B1">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Etablissement et </w:t>
      </w:r>
      <w:r w:rsidR="00887A24">
        <w:rPr>
          <w:rFonts w:ascii="Times New Roman" w:hAnsi="Times New Roman" w:cs="Times New Roman"/>
          <w:sz w:val="24"/>
          <w:szCs w:val="24"/>
        </w:rPr>
        <w:t>vérification</w:t>
      </w:r>
      <w:r>
        <w:rPr>
          <w:rFonts w:ascii="Times New Roman" w:hAnsi="Times New Roman" w:cs="Times New Roman"/>
          <w:sz w:val="24"/>
          <w:szCs w:val="24"/>
        </w:rPr>
        <w:t xml:space="preserve"> des notes de </w:t>
      </w:r>
      <w:r w:rsidR="00887A24">
        <w:rPr>
          <w:rFonts w:ascii="Times New Roman" w:hAnsi="Times New Roman" w:cs="Times New Roman"/>
          <w:sz w:val="24"/>
          <w:szCs w:val="24"/>
        </w:rPr>
        <w:t>crédit</w:t>
      </w:r>
    </w:p>
    <w:p w14:paraId="36D89078" w14:textId="4D54F2BE" w:rsidR="00C340CF" w:rsidRPr="00EC0028" w:rsidRDefault="00C340CF" w:rsidP="00EC0028">
      <w:pPr>
        <w:pStyle w:val="Paragraphedeliste"/>
        <w:numPr>
          <w:ilvl w:val="0"/>
          <w:numId w:val="33"/>
        </w:numPr>
        <w:tabs>
          <w:tab w:val="left" w:pos="2088"/>
        </w:tabs>
        <w:spacing w:line="360" w:lineRule="auto"/>
        <w:jc w:val="both"/>
        <w:rPr>
          <w:rFonts w:ascii="Times New Roman" w:hAnsi="Times New Roman" w:cs="Times New Roman"/>
          <w:b/>
          <w:bCs/>
          <w:sz w:val="24"/>
          <w:szCs w:val="24"/>
        </w:rPr>
      </w:pPr>
      <w:r w:rsidRPr="00EC0028">
        <w:rPr>
          <w:rFonts w:ascii="Times New Roman" w:hAnsi="Times New Roman" w:cs="Times New Roman"/>
          <w:b/>
          <w:bCs/>
          <w:sz w:val="24"/>
          <w:szCs w:val="24"/>
        </w:rPr>
        <w:t>LE SERVICE ADMINISTRATIF ET FINANCIER</w:t>
      </w:r>
    </w:p>
    <w:p w14:paraId="4EF14148" w14:textId="023D4F04" w:rsidR="00C340CF" w:rsidRDefault="00C340CF" w:rsidP="001376B1">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service s’occupe de l’administration, des finances et </w:t>
      </w:r>
      <w:r w:rsidR="00887A24">
        <w:rPr>
          <w:rFonts w:ascii="Times New Roman" w:hAnsi="Times New Roman" w:cs="Times New Roman"/>
          <w:sz w:val="24"/>
          <w:szCs w:val="24"/>
        </w:rPr>
        <w:t>gère</w:t>
      </w:r>
      <w:r>
        <w:rPr>
          <w:rFonts w:ascii="Times New Roman" w:hAnsi="Times New Roman" w:cs="Times New Roman"/>
          <w:sz w:val="24"/>
          <w:szCs w:val="24"/>
        </w:rPr>
        <w:t xml:space="preserve"> le mouvement des travailleurs, qui a pour section : la </w:t>
      </w:r>
      <w:r w:rsidR="00887A24">
        <w:rPr>
          <w:rFonts w:ascii="Times New Roman" w:hAnsi="Times New Roman" w:cs="Times New Roman"/>
          <w:sz w:val="24"/>
          <w:szCs w:val="24"/>
        </w:rPr>
        <w:t>comptabilité</w:t>
      </w:r>
      <w:r>
        <w:rPr>
          <w:rFonts w:ascii="Times New Roman" w:hAnsi="Times New Roman" w:cs="Times New Roman"/>
          <w:sz w:val="24"/>
          <w:szCs w:val="24"/>
          <w:lang w:val="fr-CD"/>
        </w:rPr>
        <w:t>é</w:t>
      </w:r>
      <w:r>
        <w:rPr>
          <w:rFonts w:ascii="Times New Roman" w:hAnsi="Times New Roman" w:cs="Times New Roman"/>
          <w:sz w:val="24"/>
          <w:szCs w:val="24"/>
        </w:rPr>
        <w:t xml:space="preserve">, la finance et le </w:t>
      </w:r>
      <w:r w:rsidR="00887A24">
        <w:rPr>
          <w:rFonts w:ascii="Times New Roman" w:hAnsi="Times New Roman" w:cs="Times New Roman"/>
          <w:sz w:val="24"/>
          <w:szCs w:val="24"/>
        </w:rPr>
        <w:t>secrétariat</w:t>
      </w:r>
      <w:r>
        <w:rPr>
          <w:rFonts w:ascii="Times New Roman" w:hAnsi="Times New Roman" w:cs="Times New Roman"/>
          <w:sz w:val="24"/>
          <w:szCs w:val="24"/>
        </w:rPr>
        <w:t xml:space="preserve">, la </w:t>
      </w:r>
      <w:r w:rsidR="00887A24">
        <w:rPr>
          <w:rFonts w:ascii="Times New Roman" w:hAnsi="Times New Roman" w:cs="Times New Roman"/>
          <w:sz w:val="24"/>
          <w:szCs w:val="24"/>
        </w:rPr>
        <w:t>trésorerie</w:t>
      </w:r>
      <w:r>
        <w:rPr>
          <w:rFonts w:ascii="Times New Roman" w:hAnsi="Times New Roman" w:cs="Times New Roman"/>
          <w:sz w:val="24"/>
          <w:szCs w:val="24"/>
        </w:rPr>
        <w:t>.</w:t>
      </w:r>
    </w:p>
    <w:p w14:paraId="1A5E9743" w14:textId="27D8A798" w:rsidR="00C340CF" w:rsidRDefault="00C340CF" w:rsidP="001376B1">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ce titre ses trois </w:t>
      </w:r>
      <w:r w:rsidR="00887A24">
        <w:rPr>
          <w:rFonts w:ascii="Times New Roman" w:hAnsi="Times New Roman" w:cs="Times New Roman"/>
          <w:sz w:val="24"/>
          <w:szCs w:val="24"/>
        </w:rPr>
        <w:t>opérations</w:t>
      </w:r>
      <w:r>
        <w:rPr>
          <w:rFonts w:ascii="Times New Roman" w:hAnsi="Times New Roman" w:cs="Times New Roman"/>
          <w:sz w:val="24"/>
          <w:szCs w:val="24"/>
        </w:rPr>
        <w:t xml:space="preserve"> plusieurs imprimes entre en </w:t>
      </w:r>
      <w:r w:rsidR="00887A24">
        <w:rPr>
          <w:rFonts w:ascii="Times New Roman" w:hAnsi="Times New Roman" w:cs="Times New Roman"/>
          <w:sz w:val="24"/>
          <w:szCs w:val="24"/>
        </w:rPr>
        <w:t>vigueur</w:t>
      </w:r>
      <w:r>
        <w:rPr>
          <w:rFonts w:ascii="Times New Roman" w:hAnsi="Times New Roman" w:cs="Times New Roman"/>
          <w:sz w:val="24"/>
          <w:szCs w:val="24"/>
        </w:rPr>
        <w:t>, en outre :</w:t>
      </w:r>
    </w:p>
    <w:p w14:paraId="1ABB0966" w14:textId="274E37EA"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Titre de </w:t>
      </w:r>
      <w:r w:rsidR="00887A24">
        <w:rPr>
          <w:rFonts w:ascii="Times New Roman" w:hAnsi="Times New Roman" w:cs="Times New Roman"/>
          <w:sz w:val="24"/>
          <w:szCs w:val="24"/>
        </w:rPr>
        <w:t>paiement (</w:t>
      </w:r>
      <w:r>
        <w:rPr>
          <w:rFonts w:ascii="Times New Roman" w:hAnsi="Times New Roman" w:cs="Times New Roman"/>
          <w:sz w:val="24"/>
          <w:szCs w:val="24"/>
        </w:rPr>
        <w:t>TP)</w:t>
      </w:r>
    </w:p>
    <w:p w14:paraId="5D408825" w14:textId="557F1FCE"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00887A24">
        <w:rPr>
          <w:rFonts w:ascii="Times New Roman" w:hAnsi="Times New Roman" w:cs="Times New Roman"/>
          <w:sz w:val="24"/>
          <w:szCs w:val="24"/>
        </w:rPr>
        <w:t>Titre de</w:t>
      </w:r>
      <w:r>
        <w:rPr>
          <w:rFonts w:ascii="Times New Roman" w:hAnsi="Times New Roman" w:cs="Times New Roman"/>
          <w:sz w:val="24"/>
          <w:szCs w:val="24"/>
        </w:rPr>
        <w:t xml:space="preserve"> recette (TR)</w:t>
      </w:r>
    </w:p>
    <w:p w14:paraId="7771A091" w14:textId="7093B8D3"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Ticket d’encaissement</w:t>
      </w:r>
    </w:p>
    <w:p w14:paraId="6E265A01" w14:textId="494F355B"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Etat de paie</w:t>
      </w:r>
    </w:p>
    <w:p w14:paraId="7EBEC96F" w14:textId="71A3B80A"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Quittance</w:t>
      </w:r>
    </w:p>
    <w:p w14:paraId="30D84840" w14:textId="5FAF2245"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Livre de caisse</w:t>
      </w:r>
    </w:p>
    <w:p w14:paraId="5CC2A79A" w14:textId="1116E707"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Piece de caisse</w:t>
      </w:r>
    </w:p>
    <w:p w14:paraId="36A9B090" w14:textId="164848F4"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Bon de caisse</w:t>
      </w:r>
    </w:p>
    <w:p w14:paraId="6E237841" w14:textId="7527E401"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Carnet d’enregistrement</w:t>
      </w:r>
    </w:p>
    <w:p w14:paraId="1662E30A" w14:textId="22E900B8"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Les sous-</w:t>
      </w:r>
      <w:r w:rsidR="00887A24">
        <w:rPr>
          <w:rFonts w:ascii="Times New Roman" w:hAnsi="Times New Roman" w:cs="Times New Roman"/>
          <w:sz w:val="24"/>
          <w:szCs w:val="24"/>
        </w:rPr>
        <w:t>bassement (pièce</w:t>
      </w:r>
      <w:r>
        <w:rPr>
          <w:rFonts w:ascii="Times New Roman" w:hAnsi="Times New Roman" w:cs="Times New Roman"/>
          <w:sz w:val="24"/>
          <w:szCs w:val="24"/>
        </w:rPr>
        <w:t xml:space="preserve"> jointe)</w:t>
      </w:r>
    </w:p>
    <w:p w14:paraId="44D6E0DF" w14:textId="5DB74243" w:rsidR="00C340CF" w:rsidRDefault="00C340CF" w:rsidP="00AF3078">
      <w:pPr>
        <w:pStyle w:val="Paragraphedeliste"/>
        <w:numPr>
          <w:ilvl w:val="0"/>
          <w:numId w:val="2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Le journal</w:t>
      </w:r>
    </w:p>
    <w:p w14:paraId="5A75EE96" w14:textId="4AE4E599" w:rsidR="008136D4" w:rsidRPr="008136D4" w:rsidRDefault="008136D4"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rPr>
      </w:pPr>
      <w:r w:rsidRPr="008136D4">
        <w:rPr>
          <w:rFonts w:ascii="Times New Roman" w:hAnsi="Times New Roman" w:cs="Times New Roman"/>
          <w:b/>
          <w:bCs/>
          <w:sz w:val="24"/>
          <w:szCs w:val="24"/>
        </w:rPr>
        <w:t xml:space="preserve">Section </w:t>
      </w:r>
      <w:r w:rsidR="00887A24" w:rsidRPr="008136D4">
        <w:rPr>
          <w:rFonts w:ascii="Times New Roman" w:hAnsi="Times New Roman" w:cs="Times New Roman"/>
          <w:b/>
          <w:bCs/>
          <w:sz w:val="24"/>
          <w:szCs w:val="24"/>
        </w:rPr>
        <w:t>Comptabilité</w:t>
      </w:r>
      <w:r w:rsidRPr="008136D4">
        <w:rPr>
          <w:rFonts w:ascii="Times New Roman" w:hAnsi="Times New Roman" w:cs="Times New Roman"/>
          <w:b/>
          <w:bCs/>
          <w:sz w:val="24"/>
          <w:szCs w:val="24"/>
          <w:lang w:val="fr-CD"/>
        </w:rPr>
        <w:t>é</w:t>
      </w:r>
    </w:p>
    <w:p w14:paraId="52C00D76" w14:textId="45B56F4D" w:rsidR="008136D4" w:rsidRDefault="008136D4" w:rsidP="008136D4">
      <w:pPr>
        <w:pStyle w:val="Paragraphedeliste"/>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lang w:val="fr-CD"/>
        </w:rPr>
        <w:t>C’est une section qui est chargé</w:t>
      </w:r>
      <w:r>
        <w:rPr>
          <w:rFonts w:ascii="Times New Roman" w:hAnsi="Times New Roman" w:cs="Times New Roman"/>
          <w:sz w:val="24"/>
          <w:szCs w:val="24"/>
        </w:rPr>
        <w:t xml:space="preserve">e de la </w:t>
      </w:r>
      <w:r w:rsidR="00887A24">
        <w:rPr>
          <w:rFonts w:ascii="Times New Roman" w:hAnsi="Times New Roman" w:cs="Times New Roman"/>
          <w:sz w:val="24"/>
          <w:szCs w:val="24"/>
        </w:rPr>
        <w:t>gérance</w:t>
      </w:r>
      <w:r>
        <w:rPr>
          <w:rFonts w:ascii="Times New Roman" w:hAnsi="Times New Roman" w:cs="Times New Roman"/>
          <w:sz w:val="24"/>
          <w:szCs w:val="24"/>
        </w:rPr>
        <w:t xml:space="preserve"> des comptes, </w:t>
      </w:r>
      <w:r w:rsidR="00887A24">
        <w:rPr>
          <w:rFonts w:ascii="Times New Roman" w:hAnsi="Times New Roman" w:cs="Times New Roman"/>
          <w:sz w:val="24"/>
          <w:szCs w:val="24"/>
        </w:rPr>
        <w:t>dirigé</w:t>
      </w:r>
      <w:r>
        <w:rPr>
          <w:rFonts w:ascii="Times New Roman" w:hAnsi="Times New Roman" w:cs="Times New Roman"/>
          <w:sz w:val="24"/>
          <w:szCs w:val="24"/>
          <w:lang w:val="fr-CD"/>
        </w:rPr>
        <w:t>é</w:t>
      </w:r>
      <w:r>
        <w:rPr>
          <w:rFonts w:ascii="Times New Roman" w:hAnsi="Times New Roman" w:cs="Times New Roman"/>
          <w:sz w:val="24"/>
          <w:szCs w:val="24"/>
        </w:rPr>
        <w:t xml:space="preserve"> par des personnes appel</w:t>
      </w:r>
      <w:r w:rsidR="00887A24">
        <w:rPr>
          <w:rFonts w:ascii="Times New Roman" w:hAnsi="Times New Roman" w:cs="Times New Roman"/>
          <w:sz w:val="24"/>
          <w:szCs w:val="24"/>
          <w:lang w:val="fr-CD"/>
        </w:rPr>
        <w:t>ès</w:t>
      </w:r>
      <w:r>
        <w:rPr>
          <w:rFonts w:ascii="Times New Roman" w:hAnsi="Times New Roman" w:cs="Times New Roman"/>
          <w:sz w:val="24"/>
          <w:szCs w:val="24"/>
          <w:lang w:val="fr-CD"/>
        </w:rPr>
        <w:t xml:space="preserve"> comptables, dont la mission est de comptes. Dans cette section nous avons des imprimé</w:t>
      </w:r>
      <w:r>
        <w:rPr>
          <w:rFonts w:ascii="Times New Roman" w:hAnsi="Times New Roman" w:cs="Times New Roman"/>
          <w:sz w:val="24"/>
          <w:szCs w:val="24"/>
        </w:rPr>
        <w:t xml:space="preserve">s de la </w:t>
      </w:r>
      <w:r w:rsidR="00887A24">
        <w:rPr>
          <w:rFonts w:ascii="Times New Roman" w:hAnsi="Times New Roman" w:cs="Times New Roman"/>
          <w:sz w:val="24"/>
          <w:szCs w:val="24"/>
        </w:rPr>
        <w:t>comptabilité</w:t>
      </w:r>
      <w:r>
        <w:rPr>
          <w:rFonts w:ascii="Times New Roman" w:hAnsi="Times New Roman" w:cs="Times New Roman"/>
          <w:sz w:val="24"/>
          <w:szCs w:val="24"/>
          <w:lang w:val="fr-CD"/>
        </w:rPr>
        <w:t>é</w:t>
      </w:r>
      <w:r>
        <w:rPr>
          <w:rFonts w:ascii="Times New Roman" w:hAnsi="Times New Roman" w:cs="Times New Roman"/>
          <w:sz w:val="24"/>
          <w:szCs w:val="24"/>
        </w:rPr>
        <w:t xml:space="preserve"> qui sont :</w:t>
      </w:r>
    </w:p>
    <w:p w14:paraId="7A6061AC" w14:textId="139C5EA8" w:rsidR="008136D4" w:rsidRPr="006F2338" w:rsidRDefault="008136D4" w:rsidP="00AF3078">
      <w:pPr>
        <w:pStyle w:val="Paragraphedeliste"/>
        <w:numPr>
          <w:ilvl w:val="0"/>
          <w:numId w:val="23"/>
        </w:numPr>
        <w:tabs>
          <w:tab w:val="left" w:pos="2088"/>
        </w:tabs>
        <w:spacing w:line="360" w:lineRule="auto"/>
        <w:jc w:val="both"/>
        <w:rPr>
          <w:rFonts w:ascii="Times New Roman" w:hAnsi="Times New Roman" w:cs="Times New Roman"/>
          <w:b/>
          <w:bCs/>
          <w:sz w:val="24"/>
          <w:szCs w:val="24"/>
        </w:rPr>
      </w:pPr>
      <w:r w:rsidRPr="006F2338">
        <w:rPr>
          <w:rFonts w:ascii="Times New Roman" w:hAnsi="Times New Roman" w:cs="Times New Roman"/>
          <w:b/>
          <w:bCs/>
          <w:sz w:val="24"/>
          <w:szCs w:val="24"/>
        </w:rPr>
        <w:t>Titre de paiement</w:t>
      </w:r>
      <w:r w:rsidR="006F2338" w:rsidRPr="006F2338">
        <w:rPr>
          <w:rFonts w:ascii="Times New Roman" w:hAnsi="Times New Roman" w:cs="Times New Roman"/>
          <w:b/>
          <w:bCs/>
          <w:sz w:val="24"/>
          <w:szCs w:val="24"/>
        </w:rPr>
        <w:t>(</w:t>
      </w:r>
      <w:r w:rsidR="00887A24" w:rsidRPr="006F2338">
        <w:rPr>
          <w:rFonts w:ascii="Times New Roman" w:hAnsi="Times New Roman" w:cs="Times New Roman"/>
          <w:b/>
          <w:bCs/>
          <w:sz w:val="24"/>
          <w:szCs w:val="24"/>
        </w:rPr>
        <w:t>débit</w:t>
      </w:r>
      <w:r w:rsidR="006F2338" w:rsidRPr="006F2338">
        <w:rPr>
          <w:rFonts w:ascii="Times New Roman" w:hAnsi="Times New Roman" w:cs="Times New Roman"/>
          <w:b/>
          <w:bCs/>
          <w:sz w:val="24"/>
          <w:szCs w:val="24"/>
        </w:rPr>
        <w:t>/sorties) TP en sigle</w:t>
      </w:r>
    </w:p>
    <w:p w14:paraId="538259B4" w14:textId="1ADD43F3" w:rsidR="006F2338" w:rsidRDefault="006F2338" w:rsidP="006F2338">
      <w:pPr>
        <w:pStyle w:val="Paragraphedeliste"/>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document est </w:t>
      </w:r>
      <w:r w:rsidR="00887A24">
        <w:rPr>
          <w:rFonts w:ascii="Times New Roman" w:hAnsi="Times New Roman" w:cs="Times New Roman"/>
          <w:sz w:val="24"/>
          <w:szCs w:val="24"/>
        </w:rPr>
        <w:t>établi</w:t>
      </w:r>
      <w:r>
        <w:rPr>
          <w:rFonts w:ascii="Times New Roman" w:hAnsi="Times New Roman" w:cs="Times New Roman"/>
          <w:sz w:val="24"/>
          <w:szCs w:val="24"/>
        </w:rPr>
        <w:t xml:space="preserve"> lorsqu’il y’a </w:t>
      </w:r>
      <w:r w:rsidR="00887A24">
        <w:rPr>
          <w:rFonts w:ascii="Times New Roman" w:hAnsi="Times New Roman" w:cs="Times New Roman"/>
          <w:sz w:val="24"/>
          <w:szCs w:val="24"/>
        </w:rPr>
        <w:t>décaissement (</w:t>
      </w:r>
      <w:r>
        <w:rPr>
          <w:rFonts w:ascii="Times New Roman" w:hAnsi="Times New Roman" w:cs="Times New Roman"/>
          <w:sz w:val="24"/>
          <w:szCs w:val="24"/>
        </w:rPr>
        <w:t xml:space="preserve">les sorties), a la caisse </w:t>
      </w:r>
      <w:r w:rsidR="00887A24">
        <w:rPr>
          <w:rFonts w:ascii="Times New Roman" w:hAnsi="Times New Roman" w:cs="Times New Roman"/>
          <w:sz w:val="24"/>
          <w:szCs w:val="24"/>
        </w:rPr>
        <w:t>espèces</w:t>
      </w:r>
      <w:r>
        <w:rPr>
          <w:rFonts w:ascii="Times New Roman" w:hAnsi="Times New Roman" w:cs="Times New Roman"/>
          <w:sz w:val="24"/>
          <w:szCs w:val="24"/>
        </w:rPr>
        <w:t xml:space="preserve">, ce document est </w:t>
      </w:r>
      <w:r w:rsidR="00887A24">
        <w:rPr>
          <w:rFonts w:ascii="Times New Roman" w:hAnsi="Times New Roman" w:cs="Times New Roman"/>
          <w:sz w:val="24"/>
          <w:szCs w:val="24"/>
        </w:rPr>
        <w:t>éléments</w:t>
      </w:r>
      <w:r>
        <w:rPr>
          <w:rFonts w:ascii="Times New Roman" w:hAnsi="Times New Roman" w:cs="Times New Roman"/>
          <w:sz w:val="24"/>
          <w:szCs w:val="24"/>
        </w:rPr>
        <w:t xml:space="preserve"> </w:t>
      </w:r>
      <w:r w:rsidR="00887A24">
        <w:rPr>
          <w:rFonts w:ascii="Times New Roman" w:hAnsi="Times New Roman" w:cs="Times New Roman"/>
          <w:sz w:val="24"/>
          <w:szCs w:val="24"/>
        </w:rPr>
        <w:t>suivants</w:t>
      </w:r>
      <w:r>
        <w:rPr>
          <w:rFonts w:ascii="Times New Roman" w:hAnsi="Times New Roman" w:cs="Times New Roman"/>
          <w:sz w:val="24"/>
          <w:szCs w:val="24"/>
        </w:rPr>
        <w:t>.</w:t>
      </w:r>
    </w:p>
    <w:p w14:paraId="7F577725" w14:textId="7006EF9F" w:rsidR="006F2338" w:rsidRDefault="00887A24"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Intitula</w:t>
      </w:r>
      <w:r w:rsidR="006F2338">
        <w:rPr>
          <w:rFonts w:ascii="Times New Roman" w:hAnsi="Times New Roman" w:cs="Times New Roman"/>
          <w:sz w:val="24"/>
          <w:szCs w:val="24"/>
          <w:lang w:val="fr-CD"/>
        </w:rPr>
        <w:t>é</w:t>
      </w:r>
      <w:r w:rsidR="006F2338">
        <w:rPr>
          <w:rFonts w:ascii="Times New Roman" w:hAnsi="Times New Roman" w:cs="Times New Roman"/>
          <w:sz w:val="24"/>
          <w:szCs w:val="24"/>
        </w:rPr>
        <w:t xml:space="preserve"> du document : Titre de </w:t>
      </w:r>
      <w:r>
        <w:rPr>
          <w:rFonts w:ascii="Times New Roman" w:hAnsi="Times New Roman" w:cs="Times New Roman"/>
          <w:sz w:val="24"/>
          <w:szCs w:val="24"/>
        </w:rPr>
        <w:t>Paiement (</w:t>
      </w:r>
      <w:r w:rsidR="006F2338">
        <w:rPr>
          <w:rFonts w:ascii="Times New Roman" w:hAnsi="Times New Roman" w:cs="Times New Roman"/>
          <w:sz w:val="24"/>
          <w:szCs w:val="24"/>
        </w:rPr>
        <w:t>TP</w:t>
      </w:r>
      <w:r w:rsidR="006F2338" w:rsidRPr="006F2338">
        <w:rPr>
          <w:rFonts w:ascii="Times New Roman" w:hAnsi="Times New Roman" w:cs="Times New Roman"/>
          <w:sz w:val="24"/>
          <w:szCs w:val="24"/>
        </w:rPr>
        <w:t>)</w:t>
      </w:r>
      <w:r w:rsidR="006F2338">
        <w:rPr>
          <w:rFonts w:ascii="Times New Roman" w:hAnsi="Times New Roman" w:cs="Times New Roman"/>
          <w:sz w:val="24"/>
          <w:szCs w:val="24"/>
        </w:rPr>
        <w:t>.</w:t>
      </w:r>
    </w:p>
    <w:p w14:paraId="37D089A5" w14:textId="50F6AA0F" w:rsidR="006F2338" w:rsidRDefault="006F2338"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 et adresse du </w:t>
      </w:r>
      <w:r w:rsidR="00887A24">
        <w:rPr>
          <w:rFonts w:ascii="Times New Roman" w:hAnsi="Times New Roman" w:cs="Times New Roman"/>
          <w:sz w:val="24"/>
          <w:szCs w:val="24"/>
        </w:rPr>
        <w:t>créditeur</w:t>
      </w:r>
      <w:r>
        <w:rPr>
          <w:rFonts w:ascii="Times New Roman" w:hAnsi="Times New Roman" w:cs="Times New Roman"/>
          <w:sz w:val="24"/>
          <w:szCs w:val="24"/>
        </w:rPr>
        <w:t xml:space="preserve"> : le nom de celui qui </w:t>
      </w:r>
      <w:r w:rsidR="00887A24">
        <w:rPr>
          <w:rFonts w:ascii="Times New Roman" w:hAnsi="Times New Roman" w:cs="Times New Roman"/>
          <w:sz w:val="24"/>
          <w:szCs w:val="24"/>
        </w:rPr>
        <w:t>débite</w:t>
      </w:r>
      <w:r>
        <w:rPr>
          <w:rFonts w:ascii="Times New Roman" w:hAnsi="Times New Roman" w:cs="Times New Roman"/>
          <w:sz w:val="24"/>
          <w:szCs w:val="24"/>
        </w:rPr>
        <w:t xml:space="preserve"> le compte de la CNSS a la caisse </w:t>
      </w:r>
      <w:r w:rsidR="00887A24">
        <w:rPr>
          <w:rFonts w:ascii="Times New Roman" w:hAnsi="Times New Roman" w:cs="Times New Roman"/>
          <w:sz w:val="24"/>
          <w:szCs w:val="24"/>
        </w:rPr>
        <w:t>espèces</w:t>
      </w:r>
      <w:r>
        <w:rPr>
          <w:rFonts w:ascii="Times New Roman" w:hAnsi="Times New Roman" w:cs="Times New Roman"/>
          <w:sz w:val="24"/>
          <w:szCs w:val="24"/>
        </w:rPr>
        <w:t xml:space="preserve">. </w:t>
      </w:r>
    </w:p>
    <w:p w14:paraId="750DB435" w14:textId="5504614B" w:rsidR="006F2338" w:rsidRDefault="006F2338"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Pieces jointes (sous bassement) sont de </w:t>
      </w:r>
      <w:r w:rsidR="00887A24">
        <w:rPr>
          <w:rFonts w:ascii="Times New Roman" w:hAnsi="Times New Roman" w:cs="Times New Roman"/>
          <w:sz w:val="24"/>
          <w:szCs w:val="24"/>
        </w:rPr>
        <w:t>pièces</w:t>
      </w:r>
      <w:r>
        <w:rPr>
          <w:rFonts w:ascii="Times New Roman" w:hAnsi="Times New Roman" w:cs="Times New Roman"/>
          <w:sz w:val="24"/>
          <w:szCs w:val="24"/>
        </w:rPr>
        <w:t xml:space="preserve"> </w:t>
      </w:r>
      <w:r w:rsidR="00887A24">
        <w:rPr>
          <w:rFonts w:ascii="Times New Roman" w:hAnsi="Times New Roman" w:cs="Times New Roman"/>
          <w:sz w:val="24"/>
          <w:szCs w:val="24"/>
        </w:rPr>
        <w:t>justificatives (</w:t>
      </w:r>
      <w:r>
        <w:rPr>
          <w:rFonts w:ascii="Times New Roman" w:hAnsi="Times New Roman" w:cs="Times New Roman"/>
          <w:sz w:val="24"/>
          <w:szCs w:val="24"/>
        </w:rPr>
        <w:t xml:space="preserve">exemple : facture, </w:t>
      </w:r>
      <w:r w:rsidR="00887A24">
        <w:rPr>
          <w:rFonts w:ascii="Times New Roman" w:hAnsi="Times New Roman" w:cs="Times New Roman"/>
          <w:sz w:val="24"/>
          <w:szCs w:val="24"/>
        </w:rPr>
        <w:t>décharge</w:t>
      </w:r>
      <w:r>
        <w:rPr>
          <w:rFonts w:ascii="Times New Roman" w:hAnsi="Times New Roman" w:cs="Times New Roman"/>
          <w:sz w:val="24"/>
          <w:szCs w:val="24"/>
        </w:rPr>
        <w:t xml:space="preserve">, acte de reconnaissance, </w:t>
      </w:r>
      <w:r w:rsidR="00887A24">
        <w:rPr>
          <w:rFonts w:ascii="Times New Roman" w:hAnsi="Times New Roman" w:cs="Times New Roman"/>
          <w:sz w:val="24"/>
          <w:szCs w:val="24"/>
        </w:rPr>
        <w:t>état</w:t>
      </w:r>
      <w:r>
        <w:rPr>
          <w:rFonts w:ascii="Times New Roman" w:hAnsi="Times New Roman" w:cs="Times New Roman"/>
          <w:sz w:val="24"/>
          <w:szCs w:val="24"/>
        </w:rPr>
        <w:t xml:space="preserve"> de paie, </w:t>
      </w:r>
      <w:r w:rsidR="00887A24">
        <w:rPr>
          <w:rFonts w:ascii="Times New Roman" w:hAnsi="Times New Roman" w:cs="Times New Roman"/>
          <w:sz w:val="24"/>
          <w:szCs w:val="24"/>
        </w:rPr>
        <w:t>état</w:t>
      </w:r>
      <w:r>
        <w:rPr>
          <w:rFonts w:ascii="Times New Roman" w:hAnsi="Times New Roman" w:cs="Times New Roman"/>
          <w:sz w:val="24"/>
          <w:szCs w:val="24"/>
        </w:rPr>
        <w:t xml:space="preserve"> de besoin),</w:t>
      </w:r>
    </w:p>
    <w:p w14:paraId="65803223" w14:textId="0D2AC1E2" w:rsidR="006F2338" w:rsidRDefault="00887A24"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Libella</w:t>
      </w:r>
      <w:r w:rsidR="006F2338">
        <w:rPr>
          <w:rFonts w:ascii="Times New Roman" w:hAnsi="Times New Roman" w:cs="Times New Roman"/>
          <w:sz w:val="24"/>
          <w:szCs w:val="24"/>
          <w:lang w:val="fr-CD"/>
        </w:rPr>
        <w:t>é </w:t>
      </w:r>
      <w:r w:rsidR="006F2338">
        <w:rPr>
          <w:rFonts w:ascii="Times New Roman" w:hAnsi="Times New Roman" w:cs="Times New Roman"/>
          <w:sz w:val="24"/>
          <w:szCs w:val="24"/>
        </w:rPr>
        <w:t>: c’est le motif de l’</w:t>
      </w:r>
      <w:r>
        <w:rPr>
          <w:rFonts w:ascii="Times New Roman" w:hAnsi="Times New Roman" w:cs="Times New Roman"/>
          <w:sz w:val="24"/>
          <w:szCs w:val="24"/>
        </w:rPr>
        <w:t>opération</w:t>
      </w:r>
      <w:r w:rsidR="006F2338">
        <w:rPr>
          <w:rFonts w:ascii="Times New Roman" w:hAnsi="Times New Roman" w:cs="Times New Roman"/>
          <w:sz w:val="24"/>
          <w:szCs w:val="24"/>
        </w:rPr>
        <w:t xml:space="preserve">, une explication qu’on peut </w:t>
      </w:r>
      <w:r>
        <w:rPr>
          <w:rFonts w:ascii="Times New Roman" w:hAnsi="Times New Roman" w:cs="Times New Roman"/>
          <w:sz w:val="24"/>
          <w:szCs w:val="24"/>
        </w:rPr>
        <w:t>donner</w:t>
      </w:r>
      <w:r w:rsidR="006F2338">
        <w:rPr>
          <w:rFonts w:ascii="Times New Roman" w:hAnsi="Times New Roman" w:cs="Times New Roman"/>
          <w:sz w:val="24"/>
          <w:szCs w:val="24"/>
        </w:rPr>
        <w:t xml:space="preserve"> </w:t>
      </w:r>
      <w:r>
        <w:rPr>
          <w:rFonts w:ascii="Times New Roman" w:hAnsi="Times New Roman" w:cs="Times New Roman"/>
          <w:sz w:val="24"/>
          <w:szCs w:val="24"/>
        </w:rPr>
        <w:t>à</w:t>
      </w:r>
      <w:r w:rsidR="006F2338">
        <w:rPr>
          <w:rFonts w:ascii="Times New Roman" w:hAnsi="Times New Roman" w:cs="Times New Roman"/>
          <w:sz w:val="24"/>
          <w:szCs w:val="24"/>
        </w:rPr>
        <w:t xml:space="preserve"> une </w:t>
      </w:r>
      <w:r>
        <w:rPr>
          <w:rFonts w:ascii="Times New Roman" w:hAnsi="Times New Roman" w:cs="Times New Roman"/>
          <w:sz w:val="24"/>
          <w:szCs w:val="24"/>
        </w:rPr>
        <w:t>écriture</w:t>
      </w:r>
      <w:r w:rsidR="006F2338">
        <w:rPr>
          <w:rFonts w:ascii="Times New Roman" w:hAnsi="Times New Roman" w:cs="Times New Roman"/>
          <w:sz w:val="24"/>
          <w:szCs w:val="24"/>
        </w:rPr>
        <w:t xml:space="preserve"> comptable.</w:t>
      </w:r>
    </w:p>
    <w:p w14:paraId="53CC1FD8" w14:textId="77777777" w:rsidR="006F2338" w:rsidRDefault="006F2338"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Montant : somme en chiffres ou en toute lettre</w:t>
      </w:r>
    </w:p>
    <w:p w14:paraId="01298F8A" w14:textId="4F41DD72" w:rsidR="006F2338" w:rsidRDefault="006F2338" w:rsidP="00AF3078">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 de </w:t>
      </w:r>
      <w:r w:rsidR="00887A24">
        <w:rPr>
          <w:rFonts w:ascii="Times New Roman" w:hAnsi="Times New Roman" w:cs="Times New Roman"/>
          <w:sz w:val="24"/>
          <w:szCs w:val="24"/>
        </w:rPr>
        <w:t>paiement</w:t>
      </w:r>
      <w:r>
        <w:rPr>
          <w:rFonts w:ascii="Times New Roman" w:hAnsi="Times New Roman" w:cs="Times New Roman"/>
          <w:sz w:val="24"/>
          <w:szCs w:val="24"/>
        </w:rPr>
        <w:t xml:space="preserve"> ; est </w:t>
      </w:r>
      <w:r w:rsidR="00887A24">
        <w:rPr>
          <w:rFonts w:ascii="Times New Roman" w:hAnsi="Times New Roman" w:cs="Times New Roman"/>
          <w:sz w:val="24"/>
          <w:szCs w:val="24"/>
        </w:rPr>
        <w:t>constituée</w:t>
      </w:r>
      <w:r>
        <w:rPr>
          <w:rFonts w:ascii="Times New Roman" w:hAnsi="Times New Roman" w:cs="Times New Roman"/>
          <w:sz w:val="24"/>
          <w:szCs w:val="24"/>
        </w:rPr>
        <w:t xml:space="preserve"> des </w:t>
      </w:r>
      <w:r w:rsidR="00887A24">
        <w:rPr>
          <w:rFonts w:ascii="Times New Roman" w:hAnsi="Times New Roman" w:cs="Times New Roman"/>
          <w:sz w:val="24"/>
          <w:szCs w:val="24"/>
        </w:rPr>
        <w:t>éléments</w:t>
      </w:r>
      <w:r>
        <w:rPr>
          <w:rFonts w:ascii="Times New Roman" w:hAnsi="Times New Roman" w:cs="Times New Roman"/>
          <w:sz w:val="24"/>
          <w:szCs w:val="24"/>
        </w:rPr>
        <w:t xml:space="preserve"> </w:t>
      </w:r>
      <w:r w:rsidR="00887A24">
        <w:rPr>
          <w:rFonts w:ascii="Times New Roman" w:hAnsi="Times New Roman" w:cs="Times New Roman"/>
          <w:sz w:val="24"/>
          <w:szCs w:val="24"/>
        </w:rPr>
        <w:t>suivants</w:t>
      </w:r>
      <w:r>
        <w:rPr>
          <w:rFonts w:ascii="Times New Roman" w:hAnsi="Times New Roman" w:cs="Times New Roman"/>
          <w:sz w:val="24"/>
          <w:szCs w:val="24"/>
        </w:rPr>
        <w:t> :</w:t>
      </w:r>
    </w:p>
    <w:p w14:paraId="49EDC1E6" w14:textId="65EC588F" w:rsidR="006F2338" w:rsidRDefault="00887A24" w:rsidP="00AF3078">
      <w:pPr>
        <w:pStyle w:val="Paragraphedeliste"/>
        <w:numPr>
          <w:ilvl w:val="0"/>
          <w:numId w:val="25"/>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6F2338">
        <w:rPr>
          <w:rFonts w:ascii="Times New Roman" w:hAnsi="Times New Roman" w:cs="Times New Roman"/>
          <w:sz w:val="24"/>
          <w:szCs w:val="24"/>
        </w:rPr>
        <w:t>rganis</w:t>
      </w:r>
      <w:r>
        <w:rPr>
          <w:rFonts w:ascii="Times New Roman" w:hAnsi="Times New Roman" w:cs="Times New Roman"/>
          <w:sz w:val="24"/>
          <w:szCs w:val="24"/>
        </w:rPr>
        <w:t>me ici on spécifie l’intitulé</w:t>
      </w:r>
      <w:r>
        <w:rPr>
          <w:rFonts w:ascii="Times New Roman" w:hAnsi="Times New Roman" w:cs="Times New Roman"/>
          <w:sz w:val="24"/>
          <w:szCs w:val="24"/>
          <w:lang w:val="fr-CD"/>
        </w:rPr>
        <w:t>é du Co</w:t>
      </w:r>
      <w:r>
        <w:rPr>
          <w:rFonts w:ascii="Times New Roman" w:hAnsi="Times New Roman" w:cs="Times New Roman"/>
          <w:sz w:val="24"/>
          <w:szCs w:val="24"/>
        </w:rPr>
        <w:t>mate dont l’opération s’est réalisée.</w:t>
      </w:r>
    </w:p>
    <w:p w14:paraId="3B21B4EB" w14:textId="0BA0A9DB" w:rsidR="00887A24" w:rsidRDefault="00887A24" w:rsidP="00AF3078">
      <w:pPr>
        <w:pStyle w:val="Paragraphedeliste"/>
        <w:numPr>
          <w:ilvl w:val="0"/>
          <w:numId w:val="25"/>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Numéro compte : ici on met le numéro du compte dont l’opération s’est réalisé</w:t>
      </w:r>
      <w:r>
        <w:rPr>
          <w:rFonts w:ascii="Times New Roman" w:hAnsi="Times New Roman" w:cs="Times New Roman"/>
          <w:sz w:val="24"/>
          <w:szCs w:val="24"/>
          <w:lang w:val="fr-CD"/>
        </w:rPr>
        <w:t>été</w:t>
      </w:r>
    </w:p>
    <w:p w14:paraId="38C414E7" w14:textId="4990A63E" w:rsidR="00887A24" w:rsidRDefault="00887A24" w:rsidP="00AF3078">
      <w:pPr>
        <w:pStyle w:val="Paragraphedeliste"/>
        <w:numPr>
          <w:ilvl w:val="0"/>
          <w:numId w:val="25"/>
        </w:numPr>
        <w:tabs>
          <w:tab w:val="left" w:pos="2088"/>
        </w:tabs>
        <w:spacing w:line="360" w:lineRule="auto"/>
        <w:jc w:val="both"/>
        <w:rPr>
          <w:rFonts w:ascii="Times New Roman" w:hAnsi="Times New Roman" w:cs="Times New Roman"/>
          <w:sz w:val="24"/>
          <w:szCs w:val="24"/>
          <w:lang w:val="fr-CD"/>
        </w:rPr>
      </w:pPr>
      <w:r w:rsidRPr="00887A24">
        <w:rPr>
          <w:rFonts w:ascii="Times New Roman" w:hAnsi="Times New Roman" w:cs="Times New Roman"/>
          <w:sz w:val="24"/>
          <w:szCs w:val="24"/>
          <w:lang w:val="fr-CD"/>
        </w:rPr>
        <w:t>N</w:t>
      </w:r>
      <w:r>
        <w:rPr>
          <w:rFonts w:ascii="Times New Roman" w:hAnsi="Times New Roman" w:cs="Times New Roman"/>
          <w:sz w:val="24"/>
          <w:szCs w:val="24"/>
        </w:rPr>
        <w:t>⸰</w:t>
      </w:r>
      <w:r w:rsidRPr="00887A24">
        <w:rPr>
          <w:rFonts w:ascii="Times New Roman" w:hAnsi="Times New Roman" w:cs="Times New Roman"/>
          <w:sz w:val="24"/>
          <w:szCs w:val="24"/>
          <w:lang w:val="fr-CD"/>
        </w:rPr>
        <w:t xml:space="preserve"> Cheque OPOV. 0</w:t>
      </w:r>
      <w:r>
        <w:rPr>
          <w:rFonts w:ascii="Times New Roman" w:hAnsi="Times New Roman" w:cs="Times New Roman"/>
          <w:sz w:val="24"/>
          <w:szCs w:val="24"/>
          <w:lang w:val="fr-CD"/>
        </w:rPr>
        <w:t xml:space="preserve"> </w:t>
      </w:r>
      <w:r w:rsidRPr="00887A24">
        <w:rPr>
          <w:rFonts w:ascii="Times New Roman" w:hAnsi="Times New Roman" w:cs="Times New Roman"/>
          <w:sz w:val="24"/>
          <w:szCs w:val="24"/>
          <w:lang w:val="fr-CD"/>
        </w:rPr>
        <w:t>OP : ordre de</w:t>
      </w:r>
      <w:r>
        <w:rPr>
          <w:rFonts w:ascii="Times New Roman" w:hAnsi="Times New Roman" w:cs="Times New Roman"/>
          <w:sz w:val="24"/>
          <w:szCs w:val="24"/>
          <w:lang w:val="fr-CD"/>
        </w:rPr>
        <w:t xml:space="preserve"> paiement.</w:t>
      </w:r>
    </w:p>
    <w:p w14:paraId="76CC74D1" w14:textId="5E979774" w:rsidR="00887A24" w:rsidRPr="00887A24" w:rsidRDefault="00887A24" w:rsidP="00AF3078">
      <w:pPr>
        <w:pStyle w:val="Paragraphedeliste"/>
        <w:numPr>
          <w:ilvl w:val="0"/>
          <w:numId w:val="25"/>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0 OV : ordre de virement.</w:t>
      </w:r>
    </w:p>
    <w:p w14:paraId="38DC5C86" w14:textId="4913ABDA" w:rsidR="008136D4" w:rsidRDefault="00887A24"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Titre de recette (crédit/entrées) TR en sigle</w:t>
      </w:r>
    </w:p>
    <w:p w14:paraId="12B4ACE1" w14:textId="30B946B1" w:rsidR="009E6901" w:rsidRDefault="009E6901" w:rsidP="009E6901">
      <w:pPr>
        <w:tabs>
          <w:tab w:val="left" w:pos="2088"/>
        </w:tabs>
        <w:spacing w:line="360" w:lineRule="auto"/>
        <w:ind w:left="360"/>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Le titre de recette (TR) est un document qui est </w:t>
      </w:r>
      <w:r w:rsidR="00590CF0">
        <w:rPr>
          <w:rFonts w:ascii="Times New Roman" w:hAnsi="Times New Roman" w:cs="Times New Roman"/>
          <w:sz w:val="24"/>
          <w:szCs w:val="24"/>
          <w:lang w:val="fr-CD"/>
        </w:rPr>
        <w:t>établit</w:t>
      </w:r>
      <w:r>
        <w:rPr>
          <w:rFonts w:ascii="Times New Roman" w:hAnsi="Times New Roman" w:cs="Times New Roman"/>
          <w:sz w:val="24"/>
          <w:szCs w:val="24"/>
          <w:lang w:val="fr-CD"/>
        </w:rPr>
        <w:t xml:space="preserve"> de la </w:t>
      </w:r>
      <w:r w:rsidR="00590CF0">
        <w:rPr>
          <w:rFonts w:ascii="Times New Roman" w:hAnsi="Times New Roman" w:cs="Times New Roman"/>
          <w:sz w:val="24"/>
          <w:szCs w:val="24"/>
          <w:lang w:val="fr-CD"/>
        </w:rPr>
        <w:t>même</w:t>
      </w:r>
      <w:r>
        <w:rPr>
          <w:rFonts w:ascii="Times New Roman" w:hAnsi="Times New Roman" w:cs="Times New Roman"/>
          <w:sz w:val="24"/>
          <w:szCs w:val="24"/>
          <w:lang w:val="fr-CD"/>
        </w:rPr>
        <w:t xml:space="preserve"> manière que le titre de paiement (TP) </w:t>
      </w:r>
      <w:r w:rsidR="00590CF0">
        <w:rPr>
          <w:rFonts w:ascii="Times New Roman" w:hAnsi="Times New Roman" w:cs="Times New Roman"/>
          <w:sz w:val="24"/>
          <w:szCs w:val="24"/>
          <w:lang w:val="fr-CD"/>
        </w:rPr>
        <w:t>néanmoins</w:t>
      </w:r>
      <w:r>
        <w:rPr>
          <w:rFonts w:ascii="Times New Roman" w:hAnsi="Times New Roman" w:cs="Times New Roman"/>
          <w:sz w:val="24"/>
          <w:szCs w:val="24"/>
          <w:lang w:val="fr-CD"/>
        </w:rPr>
        <w:t xml:space="preserve">, il y a quelques points qui sont </w:t>
      </w:r>
      <w:r w:rsidR="00590CF0">
        <w:rPr>
          <w:rFonts w:ascii="Times New Roman" w:hAnsi="Times New Roman" w:cs="Times New Roman"/>
          <w:sz w:val="24"/>
          <w:szCs w:val="24"/>
          <w:lang w:val="fr-CD"/>
        </w:rPr>
        <w:t>différents</w:t>
      </w:r>
      <w:r>
        <w:rPr>
          <w:rFonts w:ascii="Times New Roman" w:hAnsi="Times New Roman" w:cs="Times New Roman"/>
          <w:sz w:val="24"/>
          <w:szCs w:val="24"/>
          <w:lang w:val="fr-CD"/>
        </w:rPr>
        <w:t xml:space="preserve">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savoir :</w:t>
      </w:r>
    </w:p>
    <w:p w14:paraId="2471D1C8" w14:textId="3D2A0A72" w:rsidR="009E6901" w:rsidRPr="009E6901" w:rsidRDefault="009E6901" w:rsidP="009E6901">
      <w:pPr>
        <w:pStyle w:val="Paragraphedeliste"/>
        <w:numPr>
          <w:ilvl w:val="0"/>
          <w:numId w:val="28"/>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Intitulé</w:t>
      </w:r>
      <w:r>
        <w:rPr>
          <w:rFonts w:ascii="Times New Roman" w:hAnsi="Times New Roman" w:cs="Times New Roman"/>
          <w:sz w:val="24"/>
          <w:szCs w:val="24"/>
        </w:rPr>
        <w:t xml:space="preserve"> du compte : titre de recette (TR)</w:t>
      </w:r>
    </w:p>
    <w:p w14:paraId="10DF886A" w14:textId="6C615F0E" w:rsidR="009E6901" w:rsidRDefault="009E6901" w:rsidP="009E6901">
      <w:pPr>
        <w:pStyle w:val="Paragraphedeliste"/>
        <w:numPr>
          <w:ilvl w:val="0"/>
          <w:numId w:val="28"/>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Nom et adresse du </w:t>
      </w:r>
      <w:r w:rsidR="00590CF0">
        <w:rPr>
          <w:rFonts w:ascii="Times New Roman" w:hAnsi="Times New Roman" w:cs="Times New Roman"/>
          <w:sz w:val="24"/>
          <w:szCs w:val="24"/>
          <w:lang w:val="fr-CD"/>
        </w:rPr>
        <w:t>débuter</w:t>
      </w:r>
      <w:r>
        <w:rPr>
          <w:rFonts w:ascii="Times New Roman" w:hAnsi="Times New Roman" w:cs="Times New Roman"/>
          <w:sz w:val="24"/>
          <w:szCs w:val="24"/>
          <w:lang w:val="fr-CD"/>
        </w:rPr>
        <w:t xml:space="preserve"> ici on met le nom de celui qui </w:t>
      </w:r>
      <w:r w:rsidR="00590CF0">
        <w:rPr>
          <w:rFonts w:ascii="Times New Roman" w:hAnsi="Times New Roman" w:cs="Times New Roman"/>
          <w:sz w:val="24"/>
          <w:szCs w:val="24"/>
          <w:lang w:val="fr-CD"/>
        </w:rPr>
        <w:t>crédite</w:t>
      </w:r>
      <w:r>
        <w:rPr>
          <w:rFonts w:ascii="Times New Roman" w:hAnsi="Times New Roman" w:cs="Times New Roman"/>
          <w:sz w:val="24"/>
          <w:szCs w:val="24"/>
          <w:lang w:val="fr-CD"/>
        </w:rPr>
        <w:t xml:space="preserve"> le compte de la CNSS</w:t>
      </w:r>
    </w:p>
    <w:p w14:paraId="75DDC506" w14:textId="692B3610" w:rsidR="009E6901" w:rsidRDefault="009E6901" w:rsidP="009E6901">
      <w:pPr>
        <w:pStyle w:val="Paragraphedeliste"/>
        <w:numPr>
          <w:ilvl w:val="0"/>
          <w:numId w:val="28"/>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Comme </w:t>
      </w:r>
      <w:r w:rsidR="00590CF0">
        <w:rPr>
          <w:rFonts w:ascii="Times New Roman" w:hAnsi="Times New Roman" w:cs="Times New Roman"/>
          <w:sz w:val="24"/>
          <w:szCs w:val="24"/>
          <w:lang w:val="fr-CD"/>
        </w:rPr>
        <w:t>pièces</w:t>
      </w:r>
      <w:r>
        <w:rPr>
          <w:rFonts w:ascii="Times New Roman" w:hAnsi="Times New Roman" w:cs="Times New Roman"/>
          <w:sz w:val="24"/>
          <w:szCs w:val="24"/>
          <w:lang w:val="fr-CD"/>
        </w:rPr>
        <w:t xml:space="preserve"> jointes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annexer au titre de recette (TR), lorsque l’</w:t>
      </w:r>
      <w:r w:rsidR="00590CF0">
        <w:rPr>
          <w:rFonts w:ascii="Times New Roman" w:hAnsi="Times New Roman" w:cs="Times New Roman"/>
          <w:sz w:val="24"/>
          <w:szCs w:val="24"/>
          <w:lang w:val="fr-CD"/>
        </w:rPr>
        <w:t>opération</w:t>
      </w:r>
      <w:r>
        <w:rPr>
          <w:rFonts w:ascii="Times New Roman" w:hAnsi="Times New Roman" w:cs="Times New Roman"/>
          <w:sz w:val="24"/>
          <w:szCs w:val="24"/>
          <w:lang w:val="fr-CD"/>
        </w:rPr>
        <w:t xml:space="preserve"> se passe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la caisse (57) on annexe comme </w:t>
      </w:r>
      <w:r w:rsidR="00590CF0">
        <w:rPr>
          <w:rFonts w:ascii="Times New Roman" w:hAnsi="Times New Roman" w:cs="Times New Roman"/>
          <w:sz w:val="24"/>
          <w:szCs w:val="24"/>
          <w:lang w:val="fr-CD"/>
        </w:rPr>
        <w:t>pièces</w:t>
      </w:r>
      <w:r>
        <w:rPr>
          <w:rFonts w:ascii="Times New Roman" w:hAnsi="Times New Roman" w:cs="Times New Roman"/>
          <w:sz w:val="24"/>
          <w:szCs w:val="24"/>
          <w:lang w:val="fr-CD"/>
        </w:rPr>
        <w:t xml:space="preserve"> jointes : </w:t>
      </w:r>
    </w:p>
    <w:p w14:paraId="00B621FA" w14:textId="6B1589D8" w:rsidR="009E6901" w:rsidRDefault="009E6901" w:rsidP="009E6901">
      <w:pPr>
        <w:pStyle w:val="Paragraphedeliste"/>
        <w:numPr>
          <w:ilvl w:val="0"/>
          <w:numId w:val="29"/>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Ticket d’</w:t>
      </w:r>
      <w:r w:rsidR="00590CF0">
        <w:rPr>
          <w:rFonts w:ascii="Times New Roman" w:hAnsi="Times New Roman" w:cs="Times New Roman"/>
          <w:sz w:val="24"/>
          <w:szCs w:val="24"/>
          <w:lang w:val="fr-CD"/>
        </w:rPr>
        <w:t>encaissement</w:t>
      </w:r>
    </w:p>
    <w:p w14:paraId="3D21E033" w14:textId="5E2D537F" w:rsidR="009E6901" w:rsidRDefault="009E6901" w:rsidP="009E6901">
      <w:pPr>
        <w:pStyle w:val="Paragraphedeliste"/>
        <w:numPr>
          <w:ilvl w:val="0"/>
          <w:numId w:val="29"/>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Quittance </w:t>
      </w:r>
    </w:p>
    <w:p w14:paraId="0BE92993" w14:textId="5C2A08C4" w:rsidR="009E6901" w:rsidRDefault="009E6901" w:rsidP="009E6901">
      <w:p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Lorsque l’</w:t>
      </w:r>
      <w:r w:rsidR="00590CF0">
        <w:rPr>
          <w:rFonts w:ascii="Times New Roman" w:hAnsi="Times New Roman" w:cs="Times New Roman"/>
          <w:sz w:val="24"/>
          <w:szCs w:val="24"/>
          <w:lang w:val="fr-CD"/>
        </w:rPr>
        <w:t>opération</w:t>
      </w:r>
      <w:r>
        <w:rPr>
          <w:rFonts w:ascii="Times New Roman" w:hAnsi="Times New Roman" w:cs="Times New Roman"/>
          <w:sz w:val="24"/>
          <w:szCs w:val="24"/>
          <w:lang w:val="fr-CD"/>
        </w:rPr>
        <w:t xml:space="preserve"> se passe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la </w:t>
      </w:r>
      <w:r w:rsidR="00590CF0">
        <w:rPr>
          <w:rFonts w:ascii="Times New Roman" w:hAnsi="Times New Roman" w:cs="Times New Roman"/>
          <w:sz w:val="24"/>
          <w:szCs w:val="24"/>
          <w:lang w:val="fr-CD"/>
        </w:rPr>
        <w:t>banque (</w:t>
      </w:r>
      <w:r>
        <w:rPr>
          <w:rFonts w:ascii="Times New Roman" w:hAnsi="Times New Roman" w:cs="Times New Roman"/>
          <w:sz w:val="24"/>
          <w:szCs w:val="24"/>
          <w:lang w:val="fr-CD"/>
        </w:rPr>
        <w:t xml:space="preserve">52) on annexe comme </w:t>
      </w:r>
      <w:r w:rsidR="00590CF0">
        <w:rPr>
          <w:rFonts w:ascii="Times New Roman" w:hAnsi="Times New Roman" w:cs="Times New Roman"/>
          <w:sz w:val="24"/>
          <w:szCs w:val="24"/>
          <w:lang w:val="fr-CD"/>
        </w:rPr>
        <w:t>pièces</w:t>
      </w:r>
      <w:r>
        <w:rPr>
          <w:rFonts w:ascii="Times New Roman" w:hAnsi="Times New Roman" w:cs="Times New Roman"/>
          <w:sz w:val="24"/>
          <w:szCs w:val="24"/>
          <w:lang w:val="fr-CD"/>
        </w:rPr>
        <w:t xml:space="preserve"> jointes au titre de recette (TR) :</w:t>
      </w:r>
    </w:p>
    <w:p w14:paraId="12588B17" w14:textId="5180749E" w:rsidR="009E6901" w:rsidRPr="009E6901" w:rsidRDefault="009E6901" w:rsidP="009E6901">
      <w:pPr>
        <w:pStyle w:val="Paragraphedeliste"/>
        <w:numPr>
          <w:ilvl w:val="0"/>
          <w:numId w:val="30"/>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Les copies des extraits de </w:t>
      </w:r>
      <w:r w:rsidR="00590CF0">
        <w:rPr>
          <w:rFonts w:ascii="Times New Roman" w:hAnsi="Times New Roman" w:cs="Times New Roman"/>
          <w:sz w:val="24"/>
          <w:szCs w:val="24"/>
          <w:lang w:val="fr-CD"/>
        </w:rPr>
        <w:t>comptes ou</w:t>
      </w:r>
      <w:r>
        <w:rPr>
          <w:rFonts w:ascii="Times New Roman" w:hAnsi="Times New Roman" w:cs="Times New Roman"/>
          <w:sz w:val="24"/>
          <w:szCs w:val="24"/>
          <w:lang w:val="fr-CD"/>
        </w:rPr>
        <w:t xml:space="preserve"> bordereau </w:t>
      </w:r>
      <w:r w:rsidR="00590CF0">
        <w:rPr>
          <w:rFonts w:ascii="Times New Roman" w:hAnsi="Times New Roman" w:cs="Times New Roman"/>
          <w:sz w:val="24"/>
          <w:szCs w:val="24"/>
          <w:lang w:val="fr-CD"/>
        </w:rPr>
        <w:t>déversement</w:t>
      </w:r>
      <w:r w:rsidR="004D18F8">
        <w:rPr>
          <w:rFonts w:ascii="Times New Roman" w:hAnsi="Times New Roman" w:cs="Times New Roman"/>
          <w:sz w:val="24"/>
          <w:szCs w:val="24"/>
          <w:lang w:val="fr-CD"/>
        </w:rPr>
        <w:t>.</w:t>
      </w:r>
    </w:p>
    <w:p w14:paraId="2BA737C8" w14:textId="13D1C492" w:rsidR="009E6901" w:rsidRDefault="004D18F8"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Ticket d’encaissement</w:t>
      </w:r>
    </w:p>
    <w:p w14:paraId="716EBFE5" w14:textId="399DEFC2" w:rsidR="004D18F8" w:rsidRDefault="004D18F8" w:rsidP="004D18F8">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lang w:val="fr-CD"/>
        </w:rPr>
        <w:t xml:space="preserve">Ce document est </w:t>
      </w:r>
      <w:r w:rsidR="00590CF0">
        <w:rPr>
          <w:rFonts w:ascii="Times New Roman" w:hAnsi="Times New Roman" w:cs="Times New Roman"/>
          <w:sz w:val="24"/>
          <w:szCs w:val="24"/>
          <w:lang w:val="fr-CD"/>
        </w:rPr>
        <w:t>établi</w:t>
      </w:r>
      <w:r>
        <w:rPr>
          <w:rFonts w:ascii="Times New Roman" w:hAnsi="Times New Roman" w:cs="Times New Roman"/>
          <w:sz w:val="24"/>
          <w:szCs w:val="24"/>
          <w:lang w:val="fr-CD"/>
        </w:rPr>
        <w:t xml:space="preserve"> en trois exemplaires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la fin de chaque </w:t>
      </w:r>
      <w:r w:rsidR="00590CF0">
        <w:rPr>
          <w:rFonts w:ascii="Times New Roman" w:hAnsi="Times New Roman" w:cs="Times New Roman"/>
          <w:sz w:val="24"/>
          <w:szCs w:val="24"/>
          <w:lang w:val="fr-CD"/>
        </w:rPr>
        <w:t>journée</w:t>
      </w:r>
      <w:r>
        <w:rPr>
          <w:rFonts w:ascii="Times New Roman" w:hAnsi="Times New Roman" w:cs="Times New Roman"/>
          <w:sz w:val="24"/>
          <w:szCs w:val="24"/>
        </w:rPr>
        <w:t xml:space="preserve">e lorsqu’il y a eu encaissement de cotisation sociales a la caisse </w:t>
      </w:r>
      <w:r w:rsidR="00590CF0">
        <w:rPr>
          <w:rFonts w:ascii="Times New Roman" w:hAnsi="Times New Roman" w:cs="Times New Roman"/>
          <w:sz w:val="24"/>
          <w:szCs w:val="24"/>
        </w:rPr>
        <w:t>espèces</w:t>
      </w:r>
      <w:r>
        <w:rPr>
          <w:rFonts w:ascii="Times New Roman" w:hAnsi="Times New Roman" w:cs="Times New Roman"/>
          <w:sz w:val="24"/>
          <w:szCs w:val="24"/>
        </w:rPr>
        <w:t xml:space="preserve"> ou </w:t>
      </w:r>
      <w:r w:rsidR="00590CF0">
        <w:rPr>
          <w:rFonts w:ascii="Times New Roman" w:hAnsi="Times New Roman" w:cs="Times New Roman"/>
          <w:sz w:val="24"/>
          <w:szCs w:val="24"/>
        </w:rPr>
        <w:t>à</w:t>
      </w:r>
      <w:r>
        <w:rPr>
          <w:rFonts w:ascii="Times New Roman" w:hAnsi="Times New Roman" w:cs="Times New Roman"/>
          <w:sz w:val="24"/>
          <w:szCs w:val="24"/>
        </w:rPr>
        <w:t xml:space="preserve"> la banque, on reprend tous les </w:t>
      </w:r>
      <w:r w:rsidR="00590CF0">
        <w:rPr>
          <w:rFonts w:ascii="Times New Roman" w:hAnsi="Times New Roman" w:cs="Times New Roman"/>
          <w:sz w:val="24"/>
          <w:szCs w:val="24"/>
        </w:rPr>
        <w:t>détails</w:t>
      </w:r>
      <w:r>
        <w:rPr>
          <w:rFonts w:ascii="Times New Roman" w:hAnsi="Times New Roman" w:cs="Times New Roman"/>
          <w:sz w:val="24"/>
          <w:szCs w:val="24"/>
        </w:rPr>
        <w:t xml:space="preserve"> en rapport avec le paiement</w:t>
      </w:r>
      <w:r w:rsidR="00F50259">
        <w:rPr>
          <w:rFonts w:ascii="Times New Roman" w:hAnsi="Times New Roman" w:cs="Times New Roman"/>
          <w:sz w:val="24"/>
          <w:szCs w:val="24"/>
        </w:rPr>
        <w:t xml:space="preserve"> par les employeurs il s’agit de :</w:t>
      </w:r>
    </w:p>
    <w:p w14:paraId="3B6CD355" w14:textId="3CF7738B" w:rsidR="00F50259" w:rsidRDefault="00590CF0" w:rsidP="00F50259">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Numéro</w:t>
      </w:r>
      <w:r w:rsidR="00F50259">
        <w:rPr>
          <w:rFonts w:ascii="Times New Roman" w:hAnsi="Times New Roman" w:cs="Times New Roman"/>
          <w:sz w:val="24"/>
          <w:szCs w:val="24"/>
        </w:rPr>
        <w:t xml:space="preserve"> de </w:t>
      </w:r>
      <w:r>
        <w:rPr>
          <w:rFonts w:ascii="Times New Roman" w:hAnsi="Times New Roman" w:cs="Times New Roman"/>
          <w:sz w:val="24"/>
          <w:szCs w:val="24"/>
        </w:rPr>
        <w:t>reçu</w:t>
      </w:r>
      <w:r w:rsidR="00F50259">
        <w:rPr>
          <w:rFonts w:ascii="Times New Roman" w:hAnsi="Times New Roman" w:cs="Times New Roman"/>
          <w:sz w:val="24"/>
          <w:szCs w:val="24"/>
        </w:rPr>
        <w:t xml:space="preserve"> : ici on met le </w:t>
      </w:r>
      <w:r>
        <w:rPr>
          <w:rFonts w:ascii="Times New Roman" w:hAnsi="Times New Roman" w:cs="Times New Roman"/>
          <w:sz w:val="24"/>
          <w:szCs w:val="24"/>
        </w:rPr>
        <w:t>numéro</w:t>
      </w:r>
      <w:r w:rsidR="00F50259">
        <w:rPr>
          <w:rFonts w:ascii="Times New Roman" w:hAnsi="Times New Roman" w:cs="Times New Roman"/>
          <w:sz w:val="24"/>
          <w:szCs w:val="24"/>
        </w:rPr>
        <w:t xml:space="preserve"> de la </w:t>
      </w:r>
      <w:r>
        <w:rPr>
          <w:rFonts w:ascii="Times New Roman" w:hAnsi="Times New Roman" w:cs="Times New Roman"/>
          <w:sz w:val="24"/>
          <w:szCs w:val="24"/>
        </w:rPr>
        <w:t>série</w:t>
      </w:r>
      <w:r w:rsidR="00F50259">
        <w:rPr>
          <w:rFonts w:ascii="Times New Roman" w:hAnsi="Times New Roman" w:cs="Times New Roman"/>
          <w:sz w:val="24"/>
          <w:szCs w:val="24"/>
        </w:rPr>
        <w:t xml:space="preserve"> de la </w:t>
      </w:r>
      <w:r>
        <w:rPr>
          <w:rFonts w:ascii="Times New Roman" w:hAnsi="Times New Roman" w:cs="Times New Roman"/>
          <w:sz w:val="24"/>
          <w:szCs w:val="24"/>
        </w:rPr>
        <w:t>quittance</w:t>
      </w:r>
      <w:r w:rsidR="00F50259">
        <w:rPr>
          <w:rFonts w:ascii="Times New Roman" w:hAnsi="Times New Roman" w:cs="Times New Roman"/>
          <w:sz w:val="24"/>
          <w:szCs w:val="24"/>
        </w:rPr>
        <w:t>.</w:t>
      </w:r>
    </w:p>
    <w:p w14:paraId="1CFA4FA7" w14:textId="3D526621" w:rsidR="00F50259" w:rsidRDefault="00F50259" w:rsidP="00F50259">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 versement : ici on met la date </w:t>
      </w:r>
      <w:r w:rsidR="00590CF0">
        <w:rPr>
          <w:rFonts w:ascii="Times New Roman" w:hAnsi="Times New Roman" w:cs="Times New Roman"/>
          <w:sz w:val="24"/>
          <w:szCs w:val="24"/>
        </w:rPr>
        <w:t>à</w:t>
      </w:r>
      <w:r>
        <w:rPr>
          <w:rFonts w:ascii="Times New Roman" w:hAnsi="Times New Roman" w:cs="Times New Roman"/>
          <w:sz w:val="24"/>
          <w:szCs w:val="24"/>
        </w:rPr>
        <w:t xml:space="preserve"> laquelle dont l’</w:t>
      </w:r>
      <w:r w:rsidR="00590CF0">
        <w:rPr>
          <w:rFonts w:ascii="Times New Roman" w:hAnsi="Times New Roman" w:cs="Times New Roman"/>
          <w:sz w:val="24"/>
          <w:szCs w:val="24"/>
        </w:rPr>
        <w:t>opération</w:t>
      </w:r>
      <w:r w:rsidR="002C5D0B">
        <w:rPr>
          <w:rFonts w:ascii="Times New Roman" w:hAnsi="Times New Roman" w:cs="Times New Roman"/>
          <w:sz w:val="24"/>
          <w:szCs w:val="24"/>
        </w:rPr>
        <w:t xml:space="preserve"> s’est </w:t>
      </w:r>
      <w:r w:rsidR="00590CF0">
        <w:rPr>
          <w:rFonts w:ascii="Times New Roman" w:hAnsi="Times New Roman" w:cs="Times New Roman"/>
          <w:sz w:val="24"/>
          <w:szCs w:val="24"/>
        </w:rPr>
        <w:t>réalisée</w:t>
      </w:r>
      <w:r w:rsidR="002C5D0B">
        <w:rPr>
          <w:rFonts w:ascii="Times New Roman" w:hAnsi="Times New Roman" w:cs="Times New Roman"/>
          <w:sz w:val="24"/>
          <w:szCs w:val="24"/>
        </w:rPr>
        <w:t>.</w:t>
      </w:r>
    </w:p>
    <w:p w14:paraId="1F5E3BF5" w14:textId="05A702CA" w:rsidR="002C5D0B" w:rsidRDefault="002C5D0B" w:rsidP="00F50259">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Employeur ou raison sociale : ici on met</w:t>
      </w:r>
      <w:r w:rsidR="003F753F">
        <w:rPr>
          <w:rFonts w:ascii="Times New Roman" w:hAnsi="Times New Roman" w:cs="Times New Roman"/>
          <w:sz w:val="24"/>
          <w:szCs w:val="24"/>
        </w:rPr>
        <w:t xml:space="preserve"> le nom du </w:t>
      </w:r>
      <w:r w:rsidR="00590CF0">
        <w:rPr>
          <w:rFonts w:ascii="Times New Roman" w:hAnsi="Times New Roman" w:cs="Times New Roman"/>
          <w:sz w:val="24"/>
          <w:szCs w:val="24"/>
        </w:rPr>
        <w:t>créditeur</w:t>
      </w:r>
      <w:r w:rsidR="003F753F">
        <w:rPr>
          <w:rFonts w:ascii="Times New Roman" w:hAnsi="Times New Roman" w:cs="Times New Roman"/>
          <w:sz w:val="24"/>
          <w:szCs w:val="24"/>
        </w:rPr>
        <w:t xml:space="preserve">. Ex : l’employeur </w:t>
      </w:r>
      <w:r w:rsidR="00590CF0">
        <w:rPr>
          <w:rFonts w:ascii="Times New Roman" w:hAnsi="Times New Roman" w:cs="Times New Roman"/>
          <w:sz w:val="24"/>
          <w:szCs w:val="24"/>
        </w:rPr>
        <w:t>Kiso</w:t>
      </w:r>
      <w:r w:rsidR="003F753F">
        <w:rPr>
          <w:rFonts w:ascii="Times New Roman" w:hAnsi="Times New Roman" w:cs="Times New Roman"/>
          <w:sz w:val="24"/>
          <w:szCs w:val="24"/>
        </w:rPr>
        <w:t xml:space="preserve"> ou KCC.</w:t>
      </w:r>
    </w:p>
    <w:p w14:paraId="385922E9" w14:textId="20FCECB0" w:rsidR="003F753F" w:rsidRDefault="003F753F" w:rsidP="00F50259">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d’affiliation : ici on met le </w:t>
      </w:r>
      <w:r w:rsidR="00590CF0">
        <w:rPr>
          <w:rFonts w:ascii="Times New Roman" w:hAnsi="Times New Roman" w:cs="Times New Roman"/>
          <w:sz w:val="24"/>
          <w:szCs w:val="24"/>
        </w:rPr>
        <w:t>numéro</w:t>
      </w:r>
      <w:r>
        <w:rPr>
          <w:rFonts w:ascii="Times New Roman" w:hAnsi="Times New Roman" w:cs="Times New Roman"/>
          <w:sz w:val="24"/>
          <w:szCs w:val="24"/>
        </w:rPr>
        <w:t xml:space="preserve"> </w:t>
      </w:r>
      <w:r w:rsidR="00590CF0">
        <w:rPr>
          <w:rFonts w:ascii="Times New Roman" w:hAnsi="Times New Roman" w:cs="Times New Roman"/>
          <w:sz w:val="24"/>
          <w:szCs w:val="24"/>
        </w:rPr>
        <w:t>attribué</w:t>
      </w:r>
      <w:r>
        <w:rPr>
          <w:rFonts w:ascii="Times New Roman" w:hAnsi="Times New Roman" w:cs="Times New Roman"/>
          <w:sz w:val="24"/>
          <w:szCs w:val="24"/>
          <w:lang w:val="fr-CD"/>
        </w:rPr>
        <w:t xml:space="preserve">é </w:t>
      </w:r>
      <w:r w:rsidR="00590CF0">
        <w:rPr>
          <w:rFonts w:ascii="Times New Roman" w:hAnsi="Times New Roman" w:cs="Times New Roman"/>
          <w:sz w:val="24"/>
          <w:szCs w:val="24"/>
        </w:rPr>
        <w:t>à</w:t>
      </w:r>
      <w:r>
        <w:rPr>
          <w:rFonts w:ascii="Times New Roman" w:hAnsi="Times New Roman" w:cs="Times New Roman"/>
          <w:sz w:val="24"/>
          <w:szCs w:val="24"/>
        </w:rPr>
        <w:t xml:space="preserve"> l’employeur par la CNSS</w:t>
      </w:r>
    </w:p>
    <w:p w14:paraId="73898BF4" w14:textId="7F1F0B8F" w:rsidR="003F753F" w:rsidRDefault="003F753F" w:rsidP="00F50259">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Montant vers</w:t>
      </w:r>
      <w:r>
        <w:rPr>
          <w:rFonts w:ascii="Times New Roman" w:hAnsi="Times New Roman" w:cs="Times New Roman"/>
          <w:sz w:val="24"/>
          <w:szCs w:val="24"/>
          <w:lang w:val="fr-CD"/>
        </w:rPr>
        <w:t>é </w:t>
      </w:r>
      <w:r>
        <w:rPr>
          <w:rFonts w:ascii="Times New Roman" w:hAnsi="Times New Roman" w:cs="Times New Roman"/>
          <w:sz w:val="24"/>
          <w:szCs w:val="24"/>
        </w:rPr>
        <w:t>: ici on met la somme ver</w:t>
      </w:r>
      <w:r w:rsidR="00590CF0">
        <w:rPr>
          <w:rFonts w:ascii="Times New Roman" w:hAnsi="Times New Roman" w:cs="Times New Roman"/>
          <w:sz w:val="24"/>
          <w:szCs w:val="24"/>
          <w:lang w:val="fr-CD"/>
        </w:rPr>
        <w:t>se</w:t>
      </w:r>
      <w:r>
        <w:rPr>
          <w:rFonts w:ascii="Times New Roman" w:hAnsi="Times New Roman" w:cs="Times New Roman"/>
          <w:sz w:val="24"/>
          <w:szCs w:val="24"/>
        </w:rPr>
        <w:t>e en chiffre (ou en toute lettre).</w:t>
      </w:r>
    </w:p>
    <w:p w14:paraId="05A97821" w14:textId="195BCF2C" w:rsidR="003F753F" w:rsidRDefault="00590CF0" w:rsidP="003F753F">
      <w:pPr>
        <w:pStyle w:val="Paragraphedeliste"/>
        <w:numPr>
          <w:ilvl w:val="0"/>
          <w:numId w:val="30"/>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Période</w:t>
      </w:r>
      <w:r w:rsidR="003F753F">
        <w:rPr>
          <w:rFonts w:ascii="Times New Roman" w:hAnsi="Times New Roman" w:cs="Times New Roman"/>
          <w:sz w:val="24"/>
          <w:szCs w:val="24"/>
        </w:rPr>
        <w:t xml:space="preserve"> : ici on </w:t>
      </w:r>
      <w:r>
        <w:rPr>
          <w:rFonts w:ascii="Times New Roman" w:hAnsi="Times New Roman" w:cs="Times New Roman"/>
          <w:sz w:val="24"/>
          <w:szCs w:val="24"/>
        </w:rPr>
        <w:t>spécifie</w:t>
      </w:r>
      <w:r w:rsidR="003F753F">
        <w:rPr>
          <w:rFonts w:ascii="Times New Roman" w:hAnsi="Times New Roman" w:cs="Times New Roman"/>
          <w:sz w:val="24"/>
          <w:szCs w:val="24"/>
        </w:rPr>
        <w:t xml:space="preserve"> la </w:t>
      </w:r>
      <w:r>
        <w:rPr>
          <w:rFonts w:ascii="Times New Roman" w:hAnsi="Times New Roman" w:cs="Times New Roman"/>
          <w:sz w:val="24"/>
          <w:szCs w:val="24"/>
        </w:rPr>
        <w:t>période</w:t>
      </w:r>
      <w:r w:rsidR="003F753F">
        <w:rPr>
          <w:rFonts w:ascii="Times New Roman" w:hAnsi="Times New Roman" w:cs="Times New Roman"/>
          <w:sz w:val="24"/>
          <w:szCs w:val="24"/>
        </w:rPr>
        <w:t xml:space="preserve"> du versement.</w:t>
      </w:r>
    </w:p>
    <w:p w14:paraId="6F095567" w14:textId="697D6CFE" w:rsidR="003F753F" w:rsidRDefault="003F753F" w:rsidP="003F753F">
      <w:p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rPr>
        <w:t xml:space="preserve">Le ticket d’encaissement est conjointement </w:t>
      </w:r>
      <w:r w:rsidR="00590CF0">
        <w:rPr>
          <w:rFonts w:ascii="Times New Roman" w:hAnsi="Times New Roman" w:cs="Times New Roman"/>
          <w:sz w:val="24"/>
          <w:szCs w:val="24"/>
        </w:rPr>
        <w:t>signe</w:t>
      </w:r>
      <w:r>
        <w:rPr>
          <w:rFonts w:ascii="Times New Roman" w:hAnsi="Times New Roman" w:cs="Times New Roman"/>
          <w:sz w:val="24"/>
          <w:szCs w:val="24"/>
          <w:lang w:val="fr-CD"/>
        </w:rPr>
        <w:t>é</w:t>
      </w:r>
      <w:r>
        <w:rPr>
          <w:rFonts w:ascii="Times New Roman" w:hAnsi="Times New Roman" w:cs="Times New Roman"/>
          <w:sz w:val="24"/>
          <w:szCs w:val="24"/>
        </w:rPr>
        <w:t xml:space="preserve"> par le caissier </w:t>
      </w:r>
      <w:r w:rsidR="00590CF0">
        <w:rPr>
          <w:rFonts w:ascii="Times New Roman" w:hAnsi="Times New Roman" w:cs="Times New Roman"/>
          <w:sz w:val="24"/>
          <w:szCs w:val="24"/>
        </w:rPr>
        <w:t>auxiliaire</w:t>
      </w:r>
      <w:r>
        <w:rPr>
          <w:rFonts w:ascii="Times New Roman" w:hAnsi="Times New Roman" w:cs="Times New Roman"/>
          <w:sz w:val="24"/>
          <w:szCs w:val="24"/>
        </w:rPr>
        <w:t xml:space="preserve">, le chef de service administratif et financier (SAF) et par le chef de services des employeurs et </w:t>
      </w:r>
      <w:r w:rsidR="00590CF0">
        <w:rPr>
          <w:rFonts w:ascii="Times New Roman" w:hAnsi="Times New Roman" w:cs="Times New Roman"/>
          <w:sz w:val="24"/>
          <w:szCs w:val="24"/>
        </w:rPr>
        <w:t>sala</w:t>
      </w:r>
      <w:r w:rsidR="00590CF0">
        <w:rPr>
          <w:rFonts w:ascii="Times New Roman" w:hAnsi="Times New Roman" w:cs="Times New Roman"/>
          <w:sz w:val="24"/>
          <w:szCs w:val="24"/>
          <w:lang w:val="fr-CD"/>
        </w:rPr>
        <w:t>iles</w:t>
      </w:r>
      <w:r>
        <w:rPr>
          <w:rFonts w:ascii="Times New Roman" w:hAnsi="Times New Roman" w:cs="Times New Roman"/>
          <w:sz w:val="24"/>
          <w:szCs w:val="24"/>
          <w:lang w:val="fr-CD"/>
        </w:rPr>
        <w:t> :</w:t>
      </w:r>
    </w:p>
    <w:p w14:paraId="1AA126CE" w14:textId="4D5B83C4" w:rsidR="003F753F" w:rsidRPr="003F753F" w:rsidRDefault="00590CF0" w:rsidP="003F753F">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lang w:val="fr-CD"/>
        </w:rPr>
        <w:t>L’Origin</w:t>
      </w:r>
      <w:r w:rsidR="003F753F">
        <w:rPr>
          <w:rFonts w:ascii="Times New Roman" w:hAnsi="Times New Roman" w:cs="Times New Roman"/>
          <w:sz w:val="24"/>
          <w:szCs w:val="24"/>
        </w:rPr>
        <w:t xml:space="preserve">al de ce document : est </w:t>
      </w:r>
      <w:r>
        <w:rPr>
          <w:rFonts w:ascii="Times New Roman" w:hAnsi="Times New Roman" w:cs="Times New Roman"/>
          <w:sz w:val="24"/>
          <w:szCs w:val="24"/>
        </w:rPr>
        <w:t>attaché</w:t>
      </w:r>
      <w:r w:rsidR="003F753F">
        <w:rPr>
          <w:rFonts w:ascii="Times New Roman" w:hAnsi="Times New Roman" w:cs="Times New Roman"/>
          <w:sz w:val="24"/>
          <w:szCs w:val="24"/>
          <w:lang w:val="fr-CD"/>
        </w:rPr>
        <w:t>é</w:t>
      </w:r>
      <w:r w:rsidR="003F753F">
        <w:rPr>
          <w:rFonts w:ascii="Times New Roman" w:hAnsi="Times New Roman" w:cs="Times New Roman"/>
          <w:sz w:val="24"/>
          <w:szCs w:val="24"/>
        </w:rPr>
        <w:t xml:space="preserve"> a la copie jaune de la quittance, la </w:t>
      </w:r>
      <w:r>
        <w:rPr>
          <w:rFonts w:ascii="Times New Roman" w:hAnsi="Times New Roman" w:cs="Times New Roman"/>
          <w:sz w:val="24"/>
          <w:szCs w:val="24"/>
        </w:rPr>
        <w:t>deuxième</w:t>
      </w:r>
      <w:r w:rsidR="003F753F">
        <w:rPr>
          <w:rFonts w:ascii="Times New Roman" w:hAnsi="Times New Roman" w:cs="Times New Roman"/>
          <w:sz w:val="24"/>
          <w:szCs w:val="24"/>
        </w:rPr>
        <w:t xml:space="preserve"> copie sera </w:t>
      </w:r>
      <w:r>
        <w:rPr>
          <w:rFonts w:ascii="Times New Roman" w:hAnsi="Times New Roman" w:cs="Times New Roman"/>
          <w:sz w:val="24"/>
          <w:szCs w:val="24"/>
        </w:rPr>
        <w:t>attaché</w:t>
      </w:r>
      <w:r w:rsidR="003F753F">
        <w:rPr>
          <w:rFonts w:ascii="Times New Roman" w:hAnsi="Times New Roman" w:cs="Times New Roman"/>
          <w:sz w:val="24"/>
          <w:szCs w:val="24"/>
          <w:lang w:val="fr-CD"/>
        </w:rPr>
        <w:t>é</w:t>
      </w:r>
      <w:r w:rsidR="003F753F">
        <w:rPr>
          <w:rFonts w:ascii="Times New Roman" w:hAnsi="Times New Roman" w:cs="Times New Roman"/>
          <w:sz w:val="24"/>
          <w:szCs w:val="24"/>
        </w:rPr>
        <w:t xml:space="preserve"> a la copie bleue de la </w:t>
      </w:r>
      <w:r>
        <w:rPr>
          <w:rFonts w:ascii="Times New Roman" w:hAnsi="Times New Roman" w:cs="Times New Roman"/>
          <w:sz w:val="24"/>
          <w:szCs w:val="24"/>
        </w:rPr>
        <w:t>quittance</w:t>
      </w:r>
      <w:r w:rsidR="003F753F">
        <w:rPr>
          <w:rFonts w:ascii="Times New Roman" w:hAnsi="Times New Roman" w:cs="Times New Roman"/>
          <w:sz w:val="24"/>
          <w:szCs w:val="24"/>
        </w:rPr>
        <w:t xml:space="preserve"> et seront </w:t>
      </w:r>
      <w:r>
        <w:rPr>
          <w:rFonts w:ascii="Times New Roman" w:hAnsi="Times New Roman" w:cs="Times New Roman"/>
          <w:sz w:val="24"/>
          <w:szCs w:val="24"/>
        </w:rPr>
        <w:t>attaché</w:t>
      </w:r>
      <w:r w:rsidR="003F753F">
        <w:rPr>
          <w:rFonts w:ascii="Times New Roman" w:hAnsi="Times New Roman" w:cs="Times New Roman"/>
          <w:sz w:val="24"/>
          <w:szCs w:val="24"/>
          <w:lang w:val="fr-CD"/>
        </w:rPr>
        <w:t>é</w:t>
      </w:r>
      <w:r w:rsidR="003F753F">
        <w:rPr>
          <w:rFonts w:ascii="Times New Roman" w:hAnsi="Times New Roman" w:cs="Times New Roman"/>
          <w:sz w:val="24"/>
          <w:szCs w:val="24"/>
        </w:rPr>
        <w:t xml:space="preserve">s au Titre de </w:t>
      </w:r>
      <w:r>
        <w:rPr>
          <w:rFonts w:ascii="Times New Roman" w:hAnsi="Times New Roman" w:cs="Times New Roman"/>
          <w:sz w:val="24"/>
          <w:szCs w:val="24"/>
        </w:rPr>
        <w:t>recette (</w:t>
      </w:r>
      <w:r w:rsidR="003F753F">
        <w:rPr>
          <w:rFonts w:ascii="Times New Roman" w:hAnsi="Times New Roman" w:cs="Times New Roman"/>
          <w:sz w:val="24"/>
          <w:szCs w:val="24"/>
        </w:rPr>
        <w:t xml:space="preserve">TR) comme </w:t>
      </w:r>
      <w:r>
        <w:rPr>
          <w:rFonts w:ascii="Times New Roman" w:hAnsi="Times New Roman" w:cs="Times New Roman"/>
          <w:sz w:val="24"/>
          <w:szCs w:val="24"/>
        </w:rPr>
        <w:t>pièces</w:t>
      </w:r>
      <w:r w:rsidR="003F753F">
        <w:rPr>
          <w:rFonts w:ascii="Times New Roman" w:hAnsi="Times New Roman" w:cs="Times New Roman"/>
          <w:sz w:val="24"/>
          <w:szCs w:val="24"/>
        </w:rPr>
        <w:t xml:space="preserve"> jointes et enfin la </w:t>
      </w:r>
      <w:r>
        <w:rPr>
          <w:rFonts w:ascii="Times New Roman" w:hAnsi="Times New Roman" w:cs="Times New Roman"/>
          <w:sz w:val="24"/>
          <w:szCs w:val="24"/>
        </w:rPr>
        <w:t>troisième</w:t>
      </w:r>
      <w:r w:rsidR="003F753F">
        <w:rPr>
          <w:rFonts w:ascii="Times New Roman" w:hAnsi="Times New Roman" w:cs="Times New Roman"/>
          <w:sz w:val="24"/>
          <w:szCs w:val="24"/>
        </w:rPr>
        <w:t xml:space="preserve"> sera class</w:t>
      </w:r>
      <w:r w:rsidR="003F753F">
        <w:rPr>
          <w:rFonts w:ascii="Times New Roman" w:hAnsi="Times New Roman" w:cs="Times New Roman"/>
          <w:sz w:val="24"/>
          <w:szCs w:val="24"/>
          <w:lang w:val="fr-CD"/>
        </w:rPr>
        <w:t>é</w:t>
      </w:r>
      <w:r w:rsidR="003F753F">
        <w:rPr>
          <w:rFonts w:ascii="Times New Roman" w:hAnsi="Times New Roman" w:cs="Times New Roman"/>
          <w:sz w:val="24"/>
          <w:szCs w:val="24"/>
        </w:rPr>
        <w:t>e.</w:t>
      </w:r>
    </w:p>
    <w:p w14:paraId="5B959068" w14:textId="2E281F17" w:rsidR="004D18F8" w:rsidRDefault="003F753F"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Etat de paie</w:t>
      </w:r>
    </w:p>
    <w:p w14:paraId="543D80F5" w14:textId="61220CB8" w:rsidR="003F753F" w:rsidRPr="00416825" w:rsidRDefault="003F753F" w:rsidP="003F753F">
      <w:pPr>
        <w:tabs>
          <w:tab w:val="left" w:pos="2088"/>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fr-CD"/>
        </w:rPr>
        <w:t xml:space="preserve">        </w:t>
      </w:r>
      <w:r>
        <w:rPr>
          <w:rFonts w:ascii="Times New Roman" w:hAnsi="Times New Roman" w:cs="Times New Roman"/>
          <w:sz w:val="24"/>
          <w:szCs w:val="24"/>
          <w:lang w:val="fr-CD"/>
        </w:rPr>
        <w:t xml:space="preserve">Est un document justificatif qu’on </w:t>
      </w:r>
      <w:r w:rsidR="00590CF0">
        <w:rPr>
          <w:rFonts w:ascii="Times New Roman" w:hAnsi="Times New Roman" w:cs="Times New Roman"/>
          <w:sz w:val="24"/>
          <w:szCs w:val="24"/>
          <w:lang w:val="fr-CD"/>
        </w:rPr>
        <w:t>établit</w:t>
      </w:r>
      <w:r>
        <w:rPr>
          <w:rFonts w:ascii="Times New Roman" w:hAnsi="Times New Roman" w:cs="Times New Roman"/>
          <w:sz w:val="24"/>
          <w:szCs w:val="24"/>
          <w:lang w:val="fr-CD"/>
        </w:rPr>
        <w:t xml:space="preserve"> lorsqu</w:t>
      </w:r>
      <w:r w:rsidR="00416825">
        <w:rPr>
          <w:rFonts w:ascii="Times New Roman" w:hAnsi="Times New Roman" w:cs="Times New Roman"/>
          <w:sz w:val="24"/>
          <w:szCs w:val="24"/>
          <w:lang w:val="fr-CD"/>
        </w:rPr>
        <w:t xml:space="preserve">’on veut payer un droit ou un avantage a un agent, a un fournisseur ou une tierce personne, il est </w:t>
      </w:r>
      <w:r w:rsidR="00590CF0">
        <w:rPr>
          <w:rFonts w:ascii="Times New Roman" w:hAnsi="Times New Roman" w:cs="Times New Roman"/>
          <w:sz w:val="24"/>
          <w:szCs w:val="24"/>
          <w:lang w:val="fr-CD"/>
        </w:rPr>
        <w:t>établi</w:t>
      </w:r>
      <w:r w:rsidR="00416825">
        <w:rPr>
          <w:rFonts w:ascii="Times New Roman" w:hAnsi="Times New Roman" w:cs="Times New Roman"/>
          <w:sz w:val="24"/>
          <w:szCs w:val="24"/>
          <w:lang w:val="fr-CD"/>
        </w:rPr>
        <w:t xml:space="preserve"> en deux </w:t>
      </w:r>
      <w:r w:rsidR="00590CF0">
        <w:rPr>
          <w:rFonts w:ascii="Times New Roman" w:hAnsi="Times New Roman" w:cs="Times New Roman"/>
          <w:sz w:val="24"/>
          <w:szCs w:val="24"/>
          <w:lang w:val="fr-CD"/>
        </w:rPr>
        <w:t>emplâtres</w:t>
      </w:r>
      <w:r w:rsidR="00416825">
        <w:rPr>
          <w:rFonts w:ascii="Times New Roman" w:hAnsi="Times New Roman" w:cs="Times New Roman"/>
          <w:sz w:val="24"/>
          <w:szCs w:val="24"/>
          <w:lang w:val="fr-CD"/>
        </w:rPr>
        <w:t xml:space="preserve"> et seront </w:t>
      </w:r>
      <w:r w:rsidR="00590CF0">
        <w:rPr>
          <w:rFonts w:ascii="Times New Roman" w:hAnsi="Times New Roman" w:cs="Times New Roman"/>
          <w:sz w:val="24"/>
          <w:szCs w:val="24"/>
          <w:lang w:val="fr-CD"/>
        </w:rPr>
        <w:t>annexé</w:t>
      </w:r>
      <w:r w:rsidR="00416825">
        <w:rPr>
          <w:rFonts w:ascii="Times New Roman" w:hAnsi="Times New Roman" w:cs="Times New Roman"/>
          <w:sz w:val="24"/>
          <w:szCs w:val="24"/>
        </w:rPr>
        <w:t xml:space="preserve">e au titre de paiement comme </w:t>
      </w:r>
      <w:r w:rsidR="00590CF0">
        <w:rPr>
          <w:rFonts w:ascii="Times New Roman" w:hAnsi="Times New Roman" w:cs="Times New Roman"/>
          <w:sz w:val="24"/>
          <w:szCs w:val="24"/>
        </w:rPr>
        <w:t>pièces</w:t>
      </w:r>
      <w:r w:rsidR="00416825">
        <w:rPr>
          <w:rFonts w:ascii="Times New Roman" w:hAnsi="Times New Roman" w:cs="Times New Roman"/>
          <w:sz w:val="24"/>
          <w:szCs w:val="24"/>
        </w:rPr>
        <w:t xml:space="preserve"> jointes.</w:t>
      </w:r>
    </w:p>
    <w:p w14:paraId="50DC4AA3" w14:textId="54C6041D" w:rsidR="003F753F" w:rsidRDefault="00416825"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 xml:space="preserve">La </w:t>
      </w:r>
      <w:r w:rsidR="00590CF0">
        <w:rPr>
          <w:rFonts w:ascii="Times New Roman" w:hAnsi="Times New Roman" w:cs="Times New Roman"/>
          <w:b/>
          <w:bCs/>
          <w:sz w:val="24"/>
          <w:szCs w:val="24"/>
          <w:lang w:val="fr-CD"/>
        </w:rPr>
        <w:t>quittance</w:t>
      </w:r>
    </w:p>
    <w:p w14:paraId="26C9C466" w14:textId="3A1D0CC8" w:rsidR="00416825" w:rsidRDefault="00416825" w:rsidP="00416825">
      <w:pPr>
        <w:tabs>
          <w:tab w:val="left" w:pos="2088"/>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fr-CD"/>
        </w:rPr>
        <w:t xml:space="preserve">Ce document est </w:t>
      </w:r>
      <w:r w:rsidR="00590CF0">
        <w:rPr>
          <w:rFonts w:ascii="Times New Roman" w:hAnsi="Times New Roman" w:cs="Times New Roman"/>
          <w:sz w:val="24"/>
          <w:szCs w:val="24"/>
          <w:lang w:val="fr-CD"/>
        </w:rPr>
        <w:t>établi</w:t>
      </w:r>
      <w:r>
        <w:rPr>
          <w:rFonts w:ascii="Times New Roman" w:hAnsi="Times New Roman" w:cs="Times New Roman"/>
          <w:sz w:val="24"/>
          <w:szCs w:val="24"/>
          <w:lang w:val="fr-CD"/>
        </w:rPr>
        <w:t xml:space="preserve"> lorsqu’il y a encaissement de cotisations sociales </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 la CNSS c’est une preuve du paiement que </w:t>
      </w:r>
      <w:r w:rsidR="00590CF0">
        <w:rPr>
          <w:rFonts w:ascii="Times New Roman" w:hAnsi="Times New Roman" w:cs="Times New Roman"/>
          <w:sz w:val="24"/>
          <w:szCs w:val="24"/>
          <w:lang w:val="fr-CD"/>
        </w:rPr>
        <w:t>possède</w:t>
      </w:r>
      <w:r>
        <w:rPr>
          <w:rFonts w:ascii="Times New Roman" w:hAnsi="Times New Roman" w:cs="Times New Roman"/>
          <w:sz w:val="24"/>
          <w:szCs w:val="24"/>
          <w:lang w:val="fr-CD"/>
        </w:rPr>
        <w:t xml:space="preserve"> l’employeur lorsqu’il a cotisé ; </w:t>
      </w:r>
      <w:r w:rsidR="00590CF0">
        <w:rPr>
          <w:rFonts w:ascii="Times New Roman" w:hAnsi="Times New Roman" w:cs="Times New Roman"/>
          <w:sz w:val="24"/>
          <w:szCs w:val="24"/>
          <w:lang w:val="fr-CD"/>
        </w:rPr>
        <w:t>la</w:t>
      </w:r>
      <w:r>
        <w:rPr>
          <w:rFonts w:ascii="Times New Roman" w:hAnsi="Times New Roman" w:cs="Times New Roman"/>
          <w:sz w:val="24"/>
          <w:szCs w:val="24"/>
          <w:lang w:val="fr-CD"/>
        </w:rPr>
        <w:t xml:space="preserve"> </w:t>
      </w:r>
      <w:r w:rsidR="00590CF0">
        <w:rPr>
          <w:rFonts w:ascii="Times New Roman" w:hAnsi="Times New Roman" w:cs="Times New Roman"/>
          <w:sz w:val="24"/>
          <w:szCs w:val="24"/>
          <w:lang w:val="fr-CD"/>
        </w:rPr>
        <w:t>quittance</w:t>
      </w:r>
      <w:r>
        <w:rPr>
          <w:rFonts w:ascii="Times New Roman" w:hAnsi="Times New Roman" w:cs="Times New Roman"/>
          <w:sz w:val="24"/>
          <w:szCs w:val="24"/>
          <w:lang w:val="fr-CD"/>
        </w:rPr>
        <w:t xml:space="preserve"> est constitué</w:t>
      </w:r>
      <w:r>
        <w:rPr>
          <w:rFonts w:ascii="Times New Roman" w:hAnsi="Times New Roman" w:cs="Times New Roman"/>
          <w:sz w:val="24"/>
          <w:szCs w:val="24"/>
        </w:rPr>
        <w:t xml:space="preserve">e des </w:t>
      </w:r>
      <w:r w:rsidR="00590CF0">
        <w:rPr>
          <w:rFonts w:ascii="Times New Roman" w:hAnsi="Times New Roman" w:cs="Times New Roman"/>
          <w:sz w:val="24"/>
          <w:szCs w:val="24"/>
        </w:rPr>
        <w:t>éléments</w:t>
      </w:r>
      <w:r>
        <w:rPr>
          <w:rFonts w:ascii="Times New Roman" w:hAnsi="Times New Roman" w:cs="Times New Roman"/>
          <w:sz w:val="24"/>
          <w:szCs w:val="24"/>
        </w:rPr>
        <w:t xml:space="preserve"> suivants :</w:t>
      </w:r>
    </w:p>
    <w:p w14:paraId="5EEC72E9" w14:textId="18D7A2D5" w:rsidR="00416825" w:rsidRDefault="00590CF0" w:rsidP="00416825">
      <w:pPr>
        <w:pStyle w:val="Paragraphedeliste"/>
        <w:numPr>
          <w:ilvl w:val="0"/>
          <w:numId w:val="3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Reçu</w:t>
      </w:r>
      <w:r w:rsidR="00416825">
        <w:rPr>
          <w:rFonts w:ascii="Times New Roman" w:hAnsi="Times New Roman" w:cs="Times New Roman"/>
          <w:sz w:val="24"/>
          <w:szCs w:val="24"/>
        </w:rPr>
        <w:t xml:space="preserve"> : ici on met la raison sociale de l’employeur qui a </w:t>
      </w:r>
      <w:r>
        <w:rPr>
          <w:rFonts w:ascii="Times New Roman" w:hAnsi="Times New Roman" w:cs="Times New Roman"/>
          <w:sz w:val="24"/>
          <w:szCs w:val="24"/>
        </w:rPr>
        <w:t>payé</w:t>
      </w:r>
      <w:r w:rsidR="00416825">
        <w:rPr>
          <w:rFonts w:ascii="Times New Roman" w:hAnsi="Times New Roman" w:cs="Times New Roman"/>
          <w:sz w:val="24"/>
          <w:szCs w:val="24"/>
        </w:rPr>
        <w:t>.</w:t>
      </w:r>
    </w:p>
    <w:p w14:paraId="7D2E5A08" w14:textId="6F5C76D1" w:rsidR="00416825" w:rsidRDefault="00416825" w:rsidP="00416825">
      <w:pPr>
        <w:pStyle w:val="Paragraphedeliste"/>
        <w:numPr>
          <w:ilvl w:val="0"/>
          <w:numId w:val="3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Montant : ici on met la somme </w:t>
      </w:r>
      <w:r w:rsidR="00590CF0">
        <w:rPr>
          <w:rFonts w:ascii="Times New Roman" w:hAnsi="Times New Roman" w:cs="Times New Roman"/>
          <w:sz w:val="24"/>
          <w:szCs w:val="24"/>
        </w:rPr>
        <w:t>payé</w:t>
      </w:r>
      <w:r>
        <w:rPr>
          <w:rFonts w:ascii="Times New Roman" w:hAnsi="Times New Roman" w:cs="Times New Roman"/>
          <w:sz w:val="24"/>
          <w:szCs w:val="24"/>
          <w:lang w:val="fr-CD"/>
        </w:rPr>
        <w:t>é</w:t>
      </w:r>
      <w:r>
        <w:rPr>
          <w:rFonts w:ascii="Times New Roman" w:hAnsi="Times New Roman" w:cs="Times New Roman"/>
          <w:sz w:val="24"/>
          <w:szCs w:val="24"/>
        </w:rPr>
        <w:t>e en chiffre et en toute lettre.</w:t>
      </w:r>
    </w:p>
    <w:p w14:paraId="7F08D4E1" w14:textId="17BEBA83" w:rsidR="00416825" w:rsidRDefault="00416825" w:rsidP="00416825">
      <w:pPr>
        <w:pStyle w:val="Paragraphedeliste"/>
        <w:numPr>
          <w:ilvl w:val="0"/>
          <w:numId w:val="3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 ici on </w:t>
      </w:r>
      <w:r w:rsidR="00590CF0">
        <w:rPr>
          <w:rFonts w:ascii="Times New Roman" w:hAnsi="Times New Roman" w:cs="Times New Roman"/>
          <w:sz w:val="24"/>
          <w:szCs w:val="24"/>
        </w:rPr>
        <w:t>spécifie</w:t>
      </w:r>
      <w:r>
        <w:rPr>
          <w:rFonts w:ascii="Times New Roman" w:hAnsi="Times New Roman" w:cs="Times New Roman"/>
          <w:sz w:val="24"/>
          <w:szCs w:val="24"/>
        </w:rPr>
        <w:t xml:space="preserve"> la </w:t>
      </w:r>
      <w:r w:rsidR="00590CF0">
        <w:rPr>
          <w:rFonts w:ascii="Times New Roman" w:hAnsi="Times New Roman" w:cs="Times New Roman"/>
          <w:sz w:val="24"/>
          <w:szCs w:val="24"/>
        </w:rPr>
        <w:t>période</w:t>
      </w:r>
      <w:r>
        <w:rPr>
          <w:rFonts w:ascii="Times New Roman" w:hAnsi="Times New Roman" w:cs="Times New Roman"/>
          <w:sz w:val="24"/>
          <w:szCs w:val="24"/>
        </w:rPr>
        <w:t xml:space="preserve"> concern</w:t>
      </w:r>
      <w:r w:rsidR="00590CF0">
        <w:rPr>
          <w:rFonts w:ascii="Times New Roman" w:hAnsi="Times New Roman" w:cs="Times New Roman"/>
          <w:sz w:val="24"/>
          <w:szCs w:val="24"/>
          <w:lang w:val="fr-CD"/>
        </w:rPr>
        <w:t>née</w:t>
      </w:r>
      <w:r>
        <w:rPr>
          <w:rFonts w:ascii="Times New Roman" w:hAnsi="Times New Roman" w:cs="Times New Roman"/>
          <w:sz w:val="24"/>
          <w:szCs w:val="24"/>
          <w:lang w:val="fr-CD"/>
        </w:rPr>
        <w:t xml:space="preserve"> p</w:t>
      </w:r>
      <w:r w:rsidR="00590CF0">
        <w:rPr>
          <w:rFonts w:ascii="Times New Roman" w:hAnsi="Times New Roman" w:cs="Times New Roman"/>
          <w:sz w:val="24"/>
          <w:szCs w:val="24"/>
        </w:rPr>
        <w:t>ar</w:t>
      </w:r>
      <w:r>
        <w:rPr>
          <w:rFonts w:ascii="Times New Roman" w:hAnsi="Times New Roman" w:cs="Times New Roman"/>
          <w:sz w:val="24"/>
          <w:szCs w:val="24"/>
        </w:rPr>
        <w:t xml:space="preserve"> le paiement.</w:t>
      </w:r>
    </w:p>
    <w:p w14:paraId="41A31EA8" w14:textId="4E7FD7A2" w:rsidR="00416825" w:rsidRDefault="00416825" w:rsidP="00416825">
      <w:pPr>
        <w:pStyle w:val="Paragraphedeliste"/>
        <w:numPr>
          <w:ilvl w:val="0"/>
          <w:numId w:val="3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Lieu : ici on met le lieu </w:t>
      </w:r>
      <w:r w:rsidR="00590CF0">
        <w:rPr>
          <w:rFonts w:ascii="Times New Roman" w:hAnsi="Times New Roman" w:cs="Times New Roman"/>
          <w:sz w:val="24"/>
          <w:szCs w:val="24"/>
        </w:rPr>
        <w:t>concerné</w:t>
      </w:r>
      <w:r>
        <w:rPr>
          <w:rFonts w:ascii="Times New Roman" w:hAnsi="Times New Roman" w:cs="Times New Roman"/>
          <w:sz w:val="24"/>
          <w:szCs w:val="24"/>
          <w:lang w:val="fr-CD"/>
        </w:rPr>
        <w:t>é p</w:t>
      </w:r>
      <w:r>
        <w:rPr>
          <w:rFonts w:ascii="Times New Roman" w:hAnsi="Times New Roman" w:cs="Times New Roman"/>
          <w:sz w:val="24"/>
          <w:szCs w:val="24"/>
        </w:rPr>
        <w:t>ar le paiement. Ex : CNSS/KIPUSHI</w:t>
      </w:r>
    </w:p>
    <w:p w14:paraId="50478F80" w14:textId="2F8898EE" w:rsidR="00416825" w:rsidRDefault="00416825" w:rsidP="00416825">
      <w:pPr>
        <w:pStyle w:val="Paragraphedeliste"/>
        <w:numPr>
          <w:ilvl w:val="0"/>
          <w:numId w:val="3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date de paiement : ici on </w:t>
      </w:r>
      <w:r w:rsidR="00590CF0">
        <w:rPr>
          <w:rFonts w:ascii="Times New Roman" w:hAnsi="Times New Roman" w:cs="Times New Roman"/>
          <w:sz w:val="24"/>
          <w:szCs w:val="24"/>
        </w:rPr>
        <w:t>spécifie</w:t>
      </w:r>
      <w:r>
        <w:rPr>
          <w:rFonts w:ascii="Times New Roman" w:hAnsi="Times New Roman" w:cs="Times New Roman"/>
          <w:sz w:val="24"/>
          <w:szCs w:val="24"/>
        </w:rPr>
        <w:t xml:space="preserve"> la date </w:t>
      </w:r>
      <w:r w:rsidR="00590CF0">
        <w:rPr>
          <w:rFonts w:ascii="Times New Roman" w:hAnsi="Times New Roman" w:cs="Times New Roman"/>
          <w:sz w:val="24"/>
          <w:szCs w:val="24"/>
        </w:rPr>
        <w:t>à</w:t>
      </w:r>
      <w:r>
        <w:rPr>
          <w:rFonts w:ascii="Times New Roman" w:hAnsi="Times New Roman" w:cs="Times New Roman"/>
          <w:sz w:val="24"/>
          <w:szCs w:val="24"/>
        </w:rPr>
        <w:t xml:space="preserve"> laquelle l’</w:t>
      </w:r>
      <w:r w:rsidR="00590CF0">
        <w:rPr>
          <w:rFonts w:ascii="Times New Roman" w:hAnsi="Times New Roman" w:cs="Times New Roman"/>
          <w:sz w:val="24"/>
          <w:szCs w:val="24"/>
        </w:rPr>
        <w:t>opération</w:t>
      </w:r>
      <w:r>
        <w:rPr>
          <w:rFonts w:ascii="Times New Roman" w:hAnsi="Times New Roman" w:cs="Times New Roman"/>
          <w:sz w:val="24"/>
          <w:szCs w:val="24"/>
        </w:rPr>
        <w:t xml:space="preserve"> s’est </w:t>
      </w:r>
      <w:r w:rsidR="00590CF0">
        <w:rPr>
          <w:rFonts w:ascii="Times New Roman" w:hAnsi="Times New Roman" w:cs="Times New Roman"/>
          <w:sz w:val="24"/>
          <w:szCs w:val="24"/>
        </w:rPr>
        <w:t>réalisé</w:t>
      </w:r>
      <w:r w:rsidR="00590CF0">
        <w:rPr>
          <w:rFonts w:ascii="Times New Roman" w:hAnsi="Times New Roman" w:cs="Times New Roman"/>
          <w:sz w:val="24"/>
          <w:szCs w:val="24"/>
          <w:lang w:val="fr-CD"/>
        </w:rPr>
        <w:t>née.</w:t>
      </w:r>
    </w:p>
    <w:p w14:paraId="0FC48031" w14:textId="35B2243A" w:rsidR="00416825" w:rsidRPr="00416825" w:rsidRDefault="00416825" w:rsidP="00416825">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590CF0">
        <w:rPr>
          <w:rFonts w:ascii="Times New Roman" w:hAnsi="Times New Roman" w:cs="Times New Roman"/>
          <w:sz w:val="24"/>
          <w:szCs w:val="24"/>
        </w:rPr>
        <w:t>quittance</w:t>
      </w:r>
      <w:r>
        <w:rPr>
          <w:rFonts w:ascii="Times New Roman" w:hAnsi="Times New Roman" w:cs="Times New Roman"/>
          <w:sz w:val="24"/>
          <w:szCs w:val="24"/>
        </w:rPr>
        <w:t xml:space="preserve"> est </w:t>
      </w:r>
      <w:r w:rsidR="00590CF0">
        <w:rPr>
          <w:rFonts w:ascii="Times New Roman" w:hAnsi="Times New Roman" w:cs="Times New Roman"/>
          <w:sz w:val="24"/>
          <w:szCs w:val="24"/>
        </w:rPr>
        <w:t>également</w:t>
      </w:r>
      <w:r>
        <w:rPr>
          <w:rFonts w:ascii="Times New Roman" w:hAnsi="Times New Roman" w:cs="Times New Roman"/>
          <w:sz w:val="24"/>
          <w:szCs w:val="24"/>
        </w:rPr>
        <w:t xml:space="preserve"> </w:t>
      </w:r>
      <w:r w:rsidR="00590CF0">
        <w:rPr>
          <w:rFonts w:ascii="Times New Roman" w:hAnsi="Times New Roman" w:cs="Times New Roman"/>
          <w:sz w:val="24"/>
          <w:szCs w:val="24"/>
        </w:rPr>
        <w:t>établie</w:t>
      </w:r>
      <w:r>
        <w:rPr>
          <w:rFonts w:ascii="Times New Roman" w:hAnsi="Times New Roman" w:cs="Times New Roman"/>
          <w:sz w:val="24"/>
          <w:szCs w:val="24"/>
        </w:rPr>
        <w:t xml:space="preserve"> en trois exemplaires : l’on remet l’original a l’employeur qui a vers</w:t>
      </w:r>
      <w:r>
        <w:rPr>
          <w:rFonts w:ascii="Times New Roman" w:hAnsi="Times New Roman" w:cs="Times New Roman"/>
          <w:sz w:val="24"/>
          <w:szCs w:val="24"/>
          <w:lang w:val="fr-CD"/>
        </w:rPr>
        <w:t>é</w:t>
      </w:r>
      <w:r w:rsidR="00676DBA">
        <w:rPr>
          <w:rFonts w:ascii="Times New Roman" w:hAnsi="Times New Roman" w:cs="Times New Roman"/>
          <w:sz w:val="24"/>
          <w:szCs w:val="24"/>
        </w:rPr>
        <w:t xml:space="preserve">, la copie jaune sera </w:t>
      </w:r>
      <w:r w:rsidR="00590CF0">
        <w:rPr>
          <w:rFonts w:ascii="Times New Roman" w:hAnsi="Times New Roman" w:cs="Times New Roman"/>
          <w:sz w:val="24"/>
          <w:szCs w:val="24"/>
        </w:rPr>
        <w:t>transmise</w:t>
      </w:r>
      <w:r w:rsidR="00676DBA">
        <w:rPr>
          <w:rFonts w:ascii="Times New Roman" w:hAnsi="Times New Roman" w:cs="Times New Roman"/>
          <w:sz w:val="24"/>
          <w:szCs w:val="24"/>
        </w:rPr>
        <w:t xml:space="preserve"> su service des employeurs et </w:t>
      </w:r>
      <w:r w:rsidR="00590CF0">
        <w:rPr>
          <w:rFonts w:ascii="Times New Roman" w:hAnsi="Times New Roman" w:cs="Times New Roman"/>
          <w:sz w:val="24"/>
          <w:szCs w:val="24"/>
        </w:rPr>
        <w:t>salarié</w:t>
      </w:r>
      <w:r w:rsidR="00676DBA">
        <w:rPr>
          <w:rFonts w:ascii="Times New Roman" w:hAnsi="Times New Roman" w:cs="Times New Roman"/>
          <w:sz w:val="24"/>
          <w:szCs w:val="24"/>
          <w:lang w:val="fr-CD"/>
        </w:rPr>
        <w:t>é</w:t>
      </w:r>
      <w:r w:rsidR="00676DBA">
        <w:rPr>
          <w:rFonts w:ascii="Times New Roman" w:hAnsi="Times New Roman" w:cs="Times New Roman"/>
          <w:sz w:val="24"/>
          <w:szCs w:val="24"/>
        </w:rPr>
        <w:t xml:space="preserve">s, la copie bleue a son tour sera transmise au service administratif et financier. La </w:t>
      </w:r>
      <w:r w:rsidR="00590CF0">
        <w:rPr>
          <w:rFonts w:ascii="Times New Roman" w:hAnsi="Times New Roman" w:cs="Times New Roman"/>
          <w:sz w:val="24"/>
          <w:szCs w:val="24"/>
        </w:rPr>
        <w:t>quittance</w:t>
      </w:r>
      <w:r w:rsidR="00676DBA">
        <w:rPr>
          <w:rFonts w:ascii="Times New Roman" w:hAnsi="Times New Roman" w:cs="Times New Roman"/>
          <w:sz w:val="24"/>
          <w:szCs w:val="24"/>
        </w:rPr>
        <w:t xml:space="preserve"> est </w:t>
      </w:r>
      <w:r w:rsidR="00590CF0">
        <w:rPr>
          <w:rFonts w:ascii="Times New Roman" w:hAnsi="Times New Roman" w:cs="Times New Roman"/>
          <w:sz w:val="24"/>
          <w:szCs w:val="24"/>
        </w:rPr>
        <w:t>également</w:t>
      </w:r>
      <w:r w:rsidR="00676DBA">
        <w:rPr>
          <w:rFonts w:ascii="Times New Roman" w:hAnsi="Times New Roman" w:cs="Times New Roman"/>
          <w:sz w:val="24"/>
          <w:szCs w:val="24"/>
        </w:rPr>
        <w:t xml:space="preserve"> </w:t>
      </w:r>
      <w:r w:rsidR="00590CF0">
        <w:rPr>
          <w:rFonts w:ascii="Times New Roman" w:hAnsi="Times New Roman" w:cs="Times New Roman"/>
          <w:sz w:val="24"/>
          <w:szCs w:val="24"/>
        </w:rPr>
        <w:t>signe</w:t>
      </w:r>
      <w:r w:rsidR="00590CF0">
        <w:rPr>
          <w:rFonts w:ascii="Times New Roman" w:hAnsi="Times New Roman" w:cs="Times New Roman"/>
          <w:sz w:val="24"/>
          <w:szCs w:val="24"/>
          <w:lang w:val="fr-CD"/>
        </w:rPr>
        <w:t>née</w:t>
      </w:r>
      <w:r w:rsidR="00676DBA">
        <w:rPr>
          <w:rFonts w:ascii="Times New Roman" w:hAnsi="Times New Roman" w:cs="Times New Roman"/>
          <w:sz w:val="24"/>
          <w:szCs w:val="24"/>
          <w:lang w:val="fr-CD"/>
        </w:rPr>
        <w:t xml:space="preserve"> par le caissier auxiliaire et le </w:t>
      </w:r>
      <w:r w:rsidR="00590CF0">
        <w:rPr>
          <w:rFonts w:ascii="Times New Roman" w:hAnsi="Times New Roman" w:cs="Times New Roman"/>
          <w:sz w:val="24"/>
          <w:szCs w:val="24"/>
          <w:lang w:val="fr-CD"/>
        </w:rPr>
        <w:t>responsable</w:t>
      </w:r>
      <w:r w:rsidR="00676DBA">
        <w:rPr>
          <w:rFonts w:ascii="Times New Roman" w:hAnsi="Times New Roman" w:cs="Times New Roman"/>
          <w:sz w:val="24"/>
          <w:szCs w:val="24"/>
          <w:lang w:val="fr-CD"/>
        </w:rPr>
        <w:t xml:space="preserve"> d’antenne.</w:t>
      </w:r>
    </w:p>
    <w:p w14:paraId="386BE900" w14:textId="2A9888DB" w:rsidR="00416825" w:rsidRDefault="00676DBA"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 xml:space="preserve">Livre de caisse et </w:t>
      </w:r>
      <w:r w:rsidR="00590CF0">
        <w:rPr>
          <w:rFonts w:ascii="Times New Roman" w:hAnsi="Times New Roman" w:cs="Times New Roman"/>
          <w:b/>
          <w:bCs/>
          <w:sz w:val="24"/>
          <w:szCs w:val="24"/>
          <w:lang w:val="fr-CD"/>
        </w:rPr>
        <w:t>pièce</w:t>
      </w:r>
      <w:r>
        <w:rPr>
          <w:rFonts w:ascii="Times New Roman" w:hAnsi="Times New Roman" w:cs="Times New Roman"/>
          <w:b/>
          <w:bCs/>
          <w:sz w:val="24"/>
          <w:szCs w:val="24"/>
          <w:lang w:val="fr-CD"/>
        </w:rPr>
        <w:t xml:space="preserve"> de caisse </w:t>
      </w:r>
    </w:p>
    <w:p w14:paraId="6BD02504" w14:textId="64F86F22" w:rsidR="00676DBA" w:rsidRPr="00676DBA" w:rsidRDefault="00676DBA" w:rsidP="00676DBA">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lang w:val="fr-CD"/>
        </w:rPr>
        <w:t xml:space="preserve">           C’est un document qui </w:t>
      </w:r>
      <w:r w:rsidR="00590CF0">
        <w:rPr>
          <w:rFonts w:ascii="Times New Roman" w:hAnsi="Times New Roman" w:cs="Times New Roman"/>
          <w:sz w:val="24"/>
          <w:szCs w:val="24"/>
          <w:lang w:val="fr-CD"/>
        </w:rPr>
        <w:t>reprend toutes</w:t>
      </w:r>
      <w:r>
        <w:rPr>
          <w:rFonts w:ascii="Times New Roman" w:hAnsi="Times New Roman" w:cs="Times New Roman"/>
          <w:sz w:val="24"/>
          <w:szCs w:val="24"/>
          <w:lang w:val="fr-CD"/>
        </w:rPr>
        <w:t xml:space="preserve"> les </w:t>
      </w:r>
      <w:r w:rsidR="00590CF0">
        <w:rPr>
          <w:rFonts w:ascii="Times New Roman" w:hAnsi="Times New Roman" w:cs="Times New Roman"/>
          <w:sz w:val="24"/>
          <w:szCs w:val="24"/>
          <w:lang w:val="fr-CD"/>
        </w:rPr>
        <w:t>entrée</w:t>
      </w:r>
      <w:r>
        <w:rPr>
          <w:rFonts w:ascii="Times New Roman" w:hAnsi="Times New Roman" w:cs="Times New Roman"/>
          <w:sz w:val="24"/>
          <w:szCs w:val="24"/>
        </w:rPr>
        <w:t>s (</w:t>
      </w:r>
      <w:r w:rsidR="00590CF0">
        <w:rPr>
          <w:rFonts w:ascii="Times New Roman" w:hAnsi="Times New Roman" w:cs="Times New Roman"/>
          <w:sz w:val="24"/>
          <w:szCs w:val="24"/>
        </w:rPr>
        <w:t>crédits</w:t>
      </w:r>
      <w:r>
        <w:rPr>
          <w:rFonts w:ascii="Times New Roman" w:hAnsi="Times New Roman" w:cs="Times New Roman"/>
          <w:sz w:val="24"/>
          <w:szCs w:val="24"/>
        </w:rPr>
        <w:t>) et toutes les sorties(</w:t>
      </w:r>
      <w:r w:rsidR="00590CF0">
        <w:rPr>
          <w:rFonts w:ascii="Times New Roman" w:hAnsi="Times New Roman" w:cs="Times New Roman"/>
          <w:sz w:val="24"/>
          <w:szCs w:val="24"/>
        </w:rPr>
        <w:t>débits</w:t>
      </w:r>
      <w:r>
        <w:rPr>
          <w:rFonts w:ascii="Times New Roman" w:hAnsi="Times New Roman" w:cs="Times New Roman"/>
          <w:sz w:val="24"/>
          <w:szCs w:val="24"/>
        </w:rPr>
        <w:t>) de fonds a la caisse/</w:t>
      </w:r>
      <w:r w:rsidR="00590CF0">
        <w:rPr>
          <w:rFonts w:ascii="Times New Roman" w:hAnsi="Times New Roman" w:cs="Times New Roman"/>
          <w:sz w:val="24"/>
          <w:szCs w:val="24"/>
        </w:rPr>
        <w:t>espèces</w:t>
      </w:r>
      <w:r>
        <w:rPr>
          <w:rFonts w:ascii="Times New Roman" w:hAnsi="Times New Roman" w:cs="Times New Roman"/>
          <w:sz w:val="24"/>
          <w:szCs w:val="24"/>
        </w:rPr>
        <w:t xml:space="preserve"> et </w:t>
      </w:r>
      <w:r w:rsidR="00590CF0">
        <w:rPr>
          <w:rFonts w:ascii="Times New Roman" w:hAnsi="Times New Roman" w:cs="Times New Roman"/>
          <w:sz w:val="24"/>
          <w:szCs w:val="24"/>
        </w:rPr>
        <w:t>à</w:t>
      </w:r>
      <w:r>
        <w:rPr>
          <w:rFonts w:ascii="Times New Roman" w:hAnsi="Times New Roman" w:cs="Times New Roman"/>
          <w:sz w:val="24"/>
          <w:szCs w:val="24"/>
        </w:rPr>
        <w:t xml:space="preserve"> la banque, chaque compte a un livre de caisse il est </w:t>
      </w:r>
      <w:r w:rsidR="00590CF0">
        <w:rPr>
          <w:rFonts w:ascii="Times New Roman" w:hAnsi="Times New Roman" w:cs="Times New Roman"/>
          <w:sz w:val="24"/>
          <w:szCs w:val="24"/>
        </w:rPr>
        <w:t>constitué</w:t>
      </w:r>
      <w:r>
        <w:rPr>
          <w:rFonts w:ascii="Times New Roman" w:hAnsi="Times New Roman" w:cs="Times New Roman"/>
          <w:sz w:val="24"/>
          <w:szCs w:val="24"/>
          <w:lang w:val="fr-CD"/>
        </w:rPr>
        <w:t>é</w:t>
      </w:r>
      <w:r>
        <w:rPr>
          <w:rFonts w:ascii="Times New Roman" w:hAnsi="Times New Roman" w:cs="Times New Roman"/>
          <w:sz w:val="24"/>
          <w:szCs w:val="24"/>
        </w:rPr>
        <w:t xml:space="preserve"> de </w:t>
      </w:r>
      <w:r w:rsidR="00590CF0">
        <w:rPr>
          <w:rFonts w:ascii="Times New Roman" w:hAnsi="Times New Roman" w:cs="Times New Roman"/>
          <w:sz w:val="24"/>
          <w:szCs w:val="24"/>
        </w:rPr>
        <w:t>pièces</w:t>
      </w:r>
      <w:r>
        <w:rPr>
          <w:rFonts w:ascii="Times New Roman" w:hAnsi="Times New Roman" w:cs="Times New Roman"/>
          <w:sz w:val="24"/>
          <w:szCs w:val="24"/>
        </w:rPr>
        <w:t xml:space="preserve"> de caisse ainsi que de leurs copies et chaque </w:t>
      </w:r>
      <w:r w:rsidR="00590CF0">
        <w:rPr>
          <w:rFonts w:ascii="Times New Roman" w:hAnsi="Times New Roman" w:cs="Times New Roman"/>
          <w:sz w:val="24"/>
          <w:szCs w:val="24"/>
        </w:rPr>
        <w:t>pièce</w:t>
      </w:r>
      <w:r>
        <w:rPr>
          <w:rFonts w:ascii="Times New Roman" w:hAnsi="Times New Roman" w:cs="Times New Roman"/>
          <w:sz w:val="24"/>
          <w:szCs w:val="24"/>
        </w:rPr>
        <w:t xml:space="preserve"> de caisse porte son </w:t>
      </w:r>
      <w:r w:rsidR="00590CF0">
        <w:rPr>
          <w:rFonts w:ascii="Times New Roman" w:hAnsi="Times New Roman" w:cs="Times New Roman"/>
          <w:sz w:val="24"/>
          <w:szCs w:val="24"/>
        </w:rPr>
        <w:t>numéro</w:t>
      </w:r>
      <w:r>
        <w:rPr>
          <w:rFonts w:ascii="Times New Roman" w:hAnsi="Times New Roman" w:cs="Times New Roman"/>
          <w:sz w:val="24"/>
          <w:szCs w:val="24"/>
        </w:rPr>
        <w:t xml:space="preserve"> d’ordre </w:t>
      </w:r>
      <w:r w:rsidR="00590CF0">
        <w:rPr>
          <w:rFonts w:ascii="Times New Roman" w:hAnsi="Times New Roman" w:cs="Times New Roman"/>
          <w:sz w:val="24"/>
          <w:szCs w:val="24"/>
        </w:rPr>
        <w:t>chronologique</w:t>
      </w:r>
      <w:r>
        <w:rPr>
          <w:rFonts w:ascii="Times New Roman" w:hAnsi="Times New Roman" w:cs="Times New Roman"/>
          <w:sz w:val="24"/>
          <w:szCs w:val="24"/>
        </w:rPr>
        <w:t xml:space="preserve"> suivi de </w:t>
      </w:r>
      <w:r w:rsidR="00590CF0">
        <w:rPr>
          <w:rFonts w:ascii="Times New Roman" w:hAnsi="Times New Roman" w:cs="Times New Roman"/>
          <w:sz w:val="24"/>
          <w:szCs w:val="24"/>
        </w:rPr>
        <w:t>l’Ann</w:t>
      </w:r>
      <w:r w:rsidR="00590CF0">
        <w:rPr>
          <w:rFonts w:ascii="Times New Roman" w:hAnsi="Times New Roman" w:cs="Times New Roman"/>
          <w:sz w:val="24"/>
          <w:szCs w:val="24"/>
          <w:lang w:val="fr-CD"/>
        </w:rPr>
        <w:t>née</w:t>
      </w:r>
      <w:r>
        <w:rPr>
          <w:rFonts w:ascii="Times New Roman" w:hAnsi="Times New Roman" w:cs="Times New Roman"/>
          <w:sz w:val="24"/>
          <w:szCs w:val="24"/>
          <w:lang w:val="fr-CD"/>
        </w:rPr>
        <w:t xml:space="preserve"> et seront attaché</w:t>
      </w:r>
      <w:r>
        <w:rPr>
          <w:rFonts w:ascii="Times New Roman" w:hAnsi="Times New Roman" w:cs="Times New Roman"/>
          <w:sz w:val="24"/>
          <w:szCs w:val="24"/>
        </w:rPr>
        <w:t>s au Titre de Recette et au Titre de paiement.</w:t>
      </w:r>
    </w:p>
    <w:p w14:paraId="6BEB6B4C" w14:textId="20F98743" w:rsidR="00676DBA" w:rsidRDefault="00676DBA"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Carnet d’</w:t>
      </w:r>
      <w:r w:rsidR="00590CF0">
        <w:rPr>
          <w:rFonts w:ascii="Times New Roman" w:hAnsi="Times New Roman" w:cs="Times New Roman"/>
          <w:b/>
          <w:bCs/>
          <w:sz w:val="24"/>
          <w:szCs w:val="24"/>
          <w:lang w:val="fr-CD"/>
        </w:rPr>
        <w:t>enregistrement</w:t>
      </w:r>
    </w:p>
    <w:p w14:paraId="0F352D6A" w14:textId="77973D24" w:rsidR="00676DBA" w:rsidRDefault="00676DBA" w:rsidP="00676DBA">
      <w:pPr>
        <w:tabs>
          <w:tab w:val="left" w:pos="2088"/>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fr-CD"/>
        </w:rPr>
        <w:t>C’est un carnet qui nous permet d’enregistrement le Titre de paiement, le Titre de recette et l’</w:t>
      </w:r>
      <w:r w:rsidR="00590CF0">
        <w:rPr>
          <w:rFonts w:ascii="Times New Roman" w:hAnsi="Times New Roman" w:cs="Times New Roman"/>
          <w:sz w:val="24"/>
          <w:szCs w:val="24"/>
          <w:lang w:val="fr-CD"/>
        </w:rPr>
        <w:t>état</w:t>
      </w:r>
      <w:r>
        <w:rPr>
          <w:rFonts w:ascii="Times New Roman" w:hAnsi="Times New Roman" w:cs="Times New Roman"/>
          <w:sz w:val="24"/>
          <w:szCs w:val="24"/>
          <w:lang w:val="fr-CD"/>
        </w:rPr>
        <w:t xml:space="preserve"> de paie, on enregistre selon le </w:t>
      </w:r>
      <w:r w:rsidR="00590CF0">
        <w:rPr>
          <w:rFonts w:ascii="Times New Roman" w:hAnsi="Times New Roman" w:cs="Times New Roman"/>
          <w:sz w:val="24"/>
          <w:szCs w:val="24"/>
          <w:lang w:val="fr-CD"/>
        </w:rPr>
        <w:t>numéro</w:t>
      </w:r>
      <w:r>
        <w:rPr>
          <w:rFonts w:ascii="Times New Roman" w:hAnsi="Times New Roman" w:cs="Times New Roman"/>
          <w:sz w:val="24"/>
          <w:szCs w:val="24"/>
          <w:lang w:val="fr-CD"/>
        </w:rPr>
        <w:t xml:space="preserve"> d’ordre chronologique qui commence avec le </w:t>
      </w:r>
      <w:r w:rsidR="00590CF0">
        <w:rPr>
          <w:rFonts w:ascii="Times New Roman" w:hAnsi="Times New Roman" w:cs="Times New Roman"/>
          <w:sz w:val="24"/>
          <w:szCs w:val="24"/>
          <w:lang w:val="fr-CD"/>
        </w:rPr>
        <w:t>préfixe</w:t>
      </w:r>
      <w:r>
        <w:rPr>
          <w:rFonts w:ascii="Times New Roman" w:hAnsi="Times New Roman" w:cs="Times New Roman"/>
          <w:sz w:val="24"/>
          <w:szCs w:val="24"/>
          <w:lang w:val="fr-CD"/>
        </w:rPr>
        <w:t xml:space="preserve"> de la Province </w:t>
      </w:r>
      <w:r w:rsidR="00134A99">
        <w:rPr>
          <w:rFonts w:ascii="Times New Roman" w:hAnsi="Times New Roman" w:cs="Times New Roman"/>
          <w:sz w:val="24"/>
          <w:szCs w:val="24"/>
          <w:lang w:val="fr-CD"/>
        </w:rPr>
        <w:t>&lt;&lt;05&gt;</w:t>
      </w:r>
      <w:r w:rsidR="00590CF0">
        <w:rPr>
          <w:rFonts w:ascii="Times New Roman" w:hAnsi="Times New Roman" w:cs="Times New Roman"/>
          <w:sz w:val="24"/>
          <w:szCs w:val="24"/>
          <w:lang w:val="fr-CD"/>
        </w:rPr>
        <w:t>&gt;,</w:t>
      </w:r>
      <w:r w:rsidR="00134A99">
        <w:rPr>
          <w:rFonts w:ascii="Times New Roman" w:hAnsi="Times New Roman" w:cs="Times New Roman"/>
          <w:sz w:val="24"/>
          <w:szCs w:val="24"/>
          <w:lang w:val="fr-CD"/>
        </w:rPr>
        <w:t xml:space="preserve"> suivi d’un </w:t>
      </w:r>
      <w:r w:rsidR="00590CF0">
        <w:rPr>
          <w:rFonts w:ascii="Times New Roman" w:hAnsi="Times New Roman" w:cs="Times New Roman"/>
          <w:sz w:val="24"/>
          <w:szCs w:val="24"/>
          <w:lang w:val="fr-CD"/>
        </w:rPr>
        <w:t>numéro</w:t>
      </w:r>
      <w:r w:rsidR="00134A99">
        <w:rPr>
          <w:rFonts w:ascii="Times New Roman" w:hAnsi="Times New Roman" w:cs="Times New Roman"/>
          <w:sz w:val="24"/>
          <w:szCs w:val="24"/>
          <w:lang w:val="fr-CD"/>
        </w:rPr>
        <w:t xml:space="preserve"> ayant </w:t>
      </w:r>
      <w:r w:rsidR="00590CF0">
        <w:rPr>
          <w:rFonts w:ascii="Times New Roman" w:hAnsi="Times New Roman" w:cs="Times New Roman"/>
          <w:sz w:val="24"/>
          <w:szCs w:val="24"/>
          <w:lang w:val="fr-CD"/>
        </w:rPr>
        <w:t>cinq</w:t>
      </w:r>
      <w:r w:rsidR="00134A99">
        <w:rPr>
          <w:rFonts w:ascii="Times New Roman" w:hAnsi="Times New Roman" w:cs="Times New Roman"/>
          <w:sz w:val="24"/>
          <w:szCs w:val="24"/>
          <w:lang w:val="fr-CD"/>
        </w:rPr>
        <w:t xml:space="preserve"> chiffres, il est constitué</w:t>
      </w:r>
      <w:r w:rsidR="00134A99">
        <w:rPr>
          <w:rFonts w:ascii="Times New Roman" w:hAnsi="Times New Roman" w:cs="Times New Roman"/>
          <w:sz w:val="24"/>
          <w:szCs w:val="24"/>
        </w:rPr>
        <w:t xml:space="preserve"> des </w:t>
      </w:r>
      <w:r w:rsidR="00590CF0">
        <w:rPr>
          <w:rFonts w:ascii="Times New Roman" w:hAnsi="Times New Roman" w:cs="Times New Roman"/>
          <w:sz w:val="24"/>
          <w:szCs w:val="24"/>
        </w:rPr>
        <w:t>éléments</w:t>
      </w:r>
      <w:r w:rsidR="00134A99">
        <w:rPr>
          <w:rFonts w:ascii="Times New Roman" w:hAnsi="Times New Roman" w:cs="Times New Roman"/>
          <w:sz w:val="24"/>
          <w:szCs w:val="24"/>
        </w:rPr>
        <w:t xml:space="preserve"> suivants :</w:t>
      </w:r>
    </w:p>
    <w:p w14:paraId="4151D6A0" w14:textId="390E3A0D" w:rsidR="00C03D50" w:rsidRDefault="00C03D50" w:rsidP="00C03D50">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La date d’</w:t>
      </w:r>
      <w:r w:rsidR="00590CF0">
        <w:rPr>
          <w:rFonts w:ascii="Times New Roman" w:hAnsi="Times New Roman" w:cs="Times New Roman"/>
          <w:sz w:val="24"/>
          <w:szCs w:val="24"/>
        </w:rPr>
        <w:t>établissement</w:t>
      </w:r>
    </w:p>
    <w:p w14:paraId="2368174C" w14:textId="314FE196" w:rsidR="00C03D50" w:rsidRDefault="00C03D50" w:rsidP="00C03D50">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00590CF0">
        <w:rPr>
          <w:rFonts w:ascii="Times New Roman" w:hAnsi="Times New Roman" w:cs="Times New Roman"/>
          <w:sz w:val="24"/>
          <w:szCs w:val="24"/>
        </w:rPr>
        <w:t>numéro</w:t>
      </w:r>
      <w:r>
        <w:rPr>
          <w:rFonts w:ascii="Times New Roman" w:hAnsi="Times New Roman" w:cs="Times New Roman"/>
          <w:sz w:val="24"/>
          <w:szCs w:val="24"/>
        </w:rPr>
        <w:t xml:space="preserve"> d’enregistrement</w:t>
      </w:r>
    </w:p>
    <w:p w14:paraId="4DC4269F" w14:textId="7CDE6C08" w:rsidR="00C03D50" w:rsidRDefault="00C03D50" w:rsidP="00C03D50">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00590CF0">
        <w:rPr>
          <w:rFonts w:ascii="Times New Roman" w:hAnsi="Times New Roman" w:cs="Times New Roman"/>
          <w:sz w:val="24"/>
          <w:szCs w:val="24"/>
        </w:rPr>
        <w:t>libellé</w:t>
      </w:r>
      <w:r>
        <w:rPr>
          <w:rFonts w:ascii="Times New Roman" w:hAnsi="Times New Roman" w:cs="Times New Roman"/>
          <w:sz w:val="24"/>
          <w:szCs w:val="24"/>
          <w:lang w:val="fr-CD"/>
        </w:rPr>
        <w:t>é</w:t>
      </w:r>
    </w:p>
    <w:p w14:paraId="13D8312D" w14:textId="73016178" w:rsidR="00C03D50" w:rsidRDefault="00C03D50" w:rsidP="00C03D50">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Le montant</w:t>
      </w:r>
    </w:p>
    <w:p w14:paraId="17052E3C" w14:textId="39806D7D" w:rsidR="00C03D50" w:rsidRPr="00C03D50" w:rsidRDefault="00C03D50" w:rsidP="00C03D50">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nom du </w:t>
      </w:r>
      <w:r w:rsidR="00590CF0">
        <w:rPr>
          <w:rFonts w:ascii="Times New Roman" w:hAnsi="Times New Roman" w:cs="Times New Roman"/>
          <w:sz w:val="24"/>
          <w:szCs w:val="24"/>
        </w:rPr>
        <w:t>créditeur</w:t>
      </w:r>
      <w:r>
        <w:rPr>
          <w:rFonts w:ascii="Times New Roman" w:hAnsi="Times New Roman" w:cs="Times New Roman"/>
          <w:sz w:val="24"/>
          <w:szCs w:val="24"/>
        </w:rPr>
        <w:t xml:space="preserve"> ou du </w:t>
      </w:r>
      <w:r w:rsidR="00590CF0">
        <w:rPr>
          <w:rFonts w:ascii="Times New Roman" w:hAnsi="Times New Roman" w:cs="Times New Roman"/>
          <w:sz w:val="24"/>
          <w:szCs w:val="24"/>
        </w:rPr>
        <w:t>débiteur</w:t>
      </w:r>
    </w:p>
    <w:p w14:paraId="1E05F6E8" w14:textId="6E106986" w:rsidR="00676DBA" w:rsidRDefault="00C03D50" w:rsidP="00AF3078">
      <w:pPr>
        <w:pStyle w:val="Paragraphedeliste"/>
        <w:numPr>
          <w:ilvl w:val="0"/>
          <w:numId w:val="24"/>
        </w:num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Le journal(</w:t>
      </w:r>
      <w:r w:rsidR="00590CF0">
        <w:rPr>
          <w:rFonts w:ascii="Times New Roman" w:hAnsi="Times New Roman" w:cs="Times New Roman"/>
          <w:b/>
          <w:bCs/>
          <w:sz w:val="24"/>
          <w:szCs w:val="24"/>
          <w:lang w:val="fr-CD"/>
        </w:rPr>
        <w:t>trésorerie</w:t>
      </w:r>
      <w:r>
        <w:rPr>
          <w:rFonts w:ascii="Times New Roman" w:hAnsi="Times New Roman" w:cs="Times New Roman"/>
          <w:b/>
          <w:bCs/>
          <w:sz w:val="24"/>
          <w:szCs w:val="24"/>
          <w:lang w:val="fr-CD"/>
        </w:rPr>
        <w:t>)</w:t>
      </w:r>
    </w:p>
    <w:p w14:paraId="78FC2009" w14:textId="1147D146" w:rsidR="00C03D50" w:rsidRDefault="00C03D50" w:rsidP="00C03D50">
      <w:pPr>
        <w:pStyle w:val="Paragraphedeliste"/>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 xml:space="preserve">Ce document permet aux caissiers de tirer la balance et de distinguer </w:t>
      </w:r>
      <w:r w:rsidR="00590CF0">
        <w:rPr>
          <w:rFonts w:ascii="Times New Roman" w:hAnsi="Times New Roman" w:cs="Times New Roman"/>
          <w:sz w:val="24"/>
          <w:szCs w:val="24"/>
          <w:lang w:val="fr-CD"/>
        </w:rPr>
        <w:t>les recettes</w:t>
      </w:r>
      <w:r>
        <w:rPr>
          <w:rFonts w:ascii="Times New Roman" w:hAnsi="Times New Roman" w:cs="Times New Roman"/>
          <w:sz w:val="24"/>
          <w:szCs w:val="24"/>
          <w:lang w:val="fr-CD"/>
        </w:rPr>
        <w:t xml:space="preserve"> et les </w:t>
      </w:r>
      <w:r w:rsidR="00590CF0">
        <w:rPr>
          <w:rFonts w:ascii="Times New Roman" w:hAnsi="Times New Roman" w:cs="Times New Roman"/>
          <w:sz w:val="24"/>
          <w:szCs w:val="24"/>
          <w:lang w:val="fr-CD"/>
        </w:rPr>
        <w:t>dépenses</w:t>
      </w:r>
      <w:r>
        <w:rPr>
          <w:rFonts w:ascii="Times New Roman" w:hAnsi="Times New Roman" w:cs="Times New Roman"/>
          <w:sz w:val="24"/>
          <w:szCs w:val="24"/>
          <w:lang w:val="fr-CD"/>
        </w:rPr>
        <w:t xml:space="preserve"> techniques et administratives, de reprises en recettes ainsi que le virement de fonds a la fin de chaque quinzaine pour tout le compte qui </w:t>
      </w:r>
      <w:r w:rsidR="00590CF0">
        <w:rPr>
          <w:rFonts w:ascii="Times New Roman" w:hAnsi="Times New Roman" w:cs="Times New Roman"/>
          <w:sz w:val="24"/>
          <w:szCs w:val="24"/>
          <w:lang w:val="fr-CD"/>
        </w:rPr>
        <w:t>gère</w:t>
      </w:r>
      <w:r>
        <w:rPr>
          <w:rFonts w:ascii="Times New Roman" w:hAnsi="Times New Roman" w:cs="Times New Roman"/>
          <w:sz w:val="24"/>
          <w:szCs w:val="24"/>
          <w:lang w:val="fr-CD"/>
        </w:rPr>
        <w:t xml:space="preserve"> distinctement, il est </w:t>
      </w:r>
      <w:r w:rsidR="00590CF0">
        <w:rPr>
          <w:rFonts w:ascii="Times New Roman" w:hAnsi="Times New Roman" w:cs="Times New Roman"/>
          <w:sz w:val="24"/>
          <w:szCs w:val="24"/>
          <w:lang w:val="fr-CD"/>
        </w:rPr>
        <w:t>établi</w:t>
      </w:r>
      <w:r>
        <w:rPr>
          <w:rFonts w:ascii="Times New Roman" w:hAnsi="Times New Roman" w:cs="Times New Roman"/>
          <w:sz w:val="24"/>
          <w:szCs w:val="24"/>
          <w:lang w:val="fr-CD"/>
        </w:rPr>
        <w:t xml:space="preserve"> en deux exemplaire a raison de deux par mois c’est-</w:t>
      </w:r>
      <w:r w:rsidR="00590CF0">
        <w:rPr>
          <w:rFonts w:ascii="Times New Roman" w:hAnsi="Times New Roman" w:cs="Times New Roman"/>
          <w:sz w:val="24"/>
          <w:szCs w:val="24"/>
          <w:lang w:val="fr-CD"/>
        </w:rPr>
        <w:t>à</w:t>
      </w:r>
      <w:r>
        <w:rPr>
          <w:rFonts w:ascii="Times New Roman" w:hAnsi="Times New Roman" w:cs="Times New Roman"/>
          <w:sz w:val="24"/>
          <w:szCs w:val="24"/>
          <w:lang w:val="fr-CD"/>
        </w:rPr>
        <w:t xml:space="preserve">-dire premier quinzaine et </w:t>
      </w:r>
      <w:r w:rsidR="00590CF0">
        <w:rPr>
          <w:rFonts w:ascii="Times New Roman" w:hAnsi="Times New Roman" w:cs="Times New Roman"/>
          <w:sz w:val="24"/>
          <w:szCs w:val="24"/>
          <w:lang w:val="fr-CD"/>
        </w:rPr>
        <w:t>deuxième</w:t>
      </w:r>
      <w:r>
        <w:rPr>
          <w:rFonts w:ascii="Times New Roman" w:hAnsi="Times New Roman" w:cs="Times New Roman"/>
          <w:sz w:val="24"/>
          <w:szCs w:val="24"/>
          <w:lang w:val="fr-CD"/>
        </w:rPr>
        <w:t xml:space="preserve"> quinzaine :</w:t>
      </w:r>
    </w:p>
    <w:p w14:paraId="72BC3E7E" w14:textId="3B10E2AF" w:rsidR="00C03D50" w:rsidRDefault="00590CF0" w:rsidP="00C03D50">
      <w:pPr>
        <w:pStyle w:val="Paragraphedeliste"/>
        <w:numPr>
          <w:ilvl w:val="0"/>
          <w:numId w:val="32"/>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Première quinzaine</w:t>
      </w:r>
      <w:r w:rsidR="00C03D50">
        <w:rPr>
          <w:rFonts w:ascii="Times New Roman" w:hAnsi="Times New Roman" w:cs="Times New Roman"/>
          <w:sz w:val="24"/>
          <w:szCs w:val="24"/>
          <w:lang w:val="fr-CD"/>
        </w:rPr>
        <w:t> : du 1</w:t>
      </w:r>
      <w:r w:rsidR="00C03D50" w:rsidRPr="00C03D50">
        <w:rPr>
          <w:rFonts w:ascii="Times New Roman" w:hAnsi="Times New Roman" w:cs="Times New Roman"/>
          <w:sz w:val="24"/>
          <w:szCs w:val="24"/>
          <w:vertAlign w:val="superscript"/>
          <w:lang w:val="fr-CD"/>
        </w:rPr>
        <w:t>er</w:t>
      </w:r>
      <w:r w:rsidR="00C03D50">
        <w:rPr>
          <w:rFonts w:ascii="Times New Roman" w:hAnsi="Times New Roman" w:cs="Times New Roman"/>
          <w:sz w:val="24"/>
          <w:szCs w:val="24"/>
          <w:lang w:val="fr-CD"/>
        </w:rPr>
        <w:t xml:space="preserve"> au 15</w:t>
      </w:r>
    </w:p>
    <w:p w14:paraId="0BB72D50" w14:textId="36B855A9" w:rsidR="00C03D50" w:rsidRDefault="00590CF0" w:rsidP="00C03D50">
      <w:pPr>
        <w:pStyle w:val="Paragraphedeliste"/>
        <w:numPr>
          <w:ilvl w:val="0"/>
          <w:numId w:val="32"/>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t>Deuxième</w:t>
      </w:r>
      <w:r w:rsidR="00C03D50">
        <w:rPr>
          <w:rFonts w:ascii="Times New Roman" w:hAnsi="Times New Roman" w:cs="Times New Roman"/>
          <w:sz w:val="24"/>
          <w:szCs w:val="24"/>
          <w:lang w:val="fr-CD"/>
        </w:rPr>
        <w:t xml:space="preserve"> quinzaine : du 16 au 30</w:t>
      </w:r>
    </w:p>
    <w:p w14:paraId="12D84535" w14:textId="7DF085DC" w:rsidR="00313EB4" w:rsidRDefault="00313EB4" w:rsidP="00313EB4">
      <w:pPr>
        <w:tabs>
          <w:tab w:val="left" w:pos="2088"/>
        </w:tabs>
        <w:spacing w:line="360" w:lineRule="auto"/>
        <w:jc w:val="both"/>
        <w:rPr>
          <w:rFonts w:ascii="Times New Roman" w:hAnsi="Times New Roman" w:cs="Times New Roman"/>
          <w:sz w:val="24"/>
          <w:szCs w:val="24"/>
          <w:lang w:val="fr-CD"/>
        </w:rPr>
      </w:pPr>
    </w:p>
    <w:p w14:paraId="0F4C3F9D" w14:textId="00421E87" w:rsidR="00313EB4" w:rsidRPr="00EC0028" w:rsidRDefault="00313EB4" w:rsidP="00EC0028">
      <w:pPr>
        <w:pStyle w:val="Paragraphedeliste"/>
        <w:numPr>
          <w:ilvl w:val="0"/>
          <w:numId w:val="33"/>
        </w:numPr>
        <w:tabs>
          <w:tab w:val="left" w:pos="2088"/>
        </w:tabs>
        <w:spacing w:line="360" w:lineRule="auto"/>
        <w:jc w:val="both"/>
        <w:rPr>
          <w:rFonts w:ascii="Times New Roman" w:hAnsi="Times New Roman" w:cs="Times New Roman"/>
          <w:b/>
          <w:bCs/>
          <w:sz w:val="24"/>
          <w:szCs w:val="24"/>
          <w:lang w:val="fr-CD"/>
        </w:rPr>
      </w:pPr>
      <w:r w:rsidRPr="00EC0028">
        <w:rPr>
          <w:rFonts w:ascii="Times New Roman" w:hAnsi="Times New Roman" w:cs="Times New Roman"/>
          <w:b/>
          <w:bCs/>
          <w:sz w:val="24"/>
          <w:szCs w:val="24"/>
          <w:lang w:val="fr-CD"/>
        </w:rPr>
        <w:t>LE SERVICE EMPLOYEURS ET SALARIES</w:t>
      </w:r>
    </w:p>
    <w:p w14:paraId="0399D1AD" w14:textId="64B7A4FC" w:rsidR="00313EB4" w:rsidRDefault="00313EB4" w:rsidP="00313EB4">
      <w:pPr>
        <w:tabs>
          <w:tab w:val="left" w:pos="2088"/>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fr-CD"/>
        </w:rPr>
        <w:t xml:space="preserve">       </w:t>
      </w:r>
      <w:r>
        <w:rPr>
          <w:rFonts w:ascii="Times New Roman" w:hAnsi="Times New Roman" w:cs="Times New Roman"/>
          <w:sz w:val="24"/>
          <w:szCs w:val="24"/>
          <w:lang w:val="fr-CD"/>
        </w:rPr>
        <w:t>Ce service s’</w:t>
      </w:r>
      <w:r w:rsidR="00590CF0">
        <w:rPr>
          <w:rFonts w:ascii="Times New Roman" w:hAnsi="Times New Roman" w:cs="Times New Roman"/>
          <w:sz w:val="24"/>
          <w:szCs w:val="24"/>
          <w:lang w:val="fr-CD"/>
        </w:rPr>
        <w:t>occupe</w:t>
      </w:r>
      <w:r>
        <w:rPr>
          <w:rFonts w:ascii="Times New Roman" w:hAnsi="Times New Roman" w:cs="Times New Roman"/>
          <w:sz w:val="24"/>
          <w:szCs w:val="24"/>
          <w:lang w:val="fr-CD"/>
        </w:rPr>
        <w:t xml:space="preserve"> des employeurs et salarié</w:t>
      </w:r>
      <w:r>
        <w:rPr>
          <w:rFonts w:ascii="Times New Roman" w:hAnsi="Times New Roman" w:cs="Times New Roman"/>
          <w:sz w:val="24"/>
          <w:szCs w:val="24"/>
        </w:rPr>
        <w:t xml:space="preserve">s (employeurs et </w:t>
      </w:r>
      <w:r w:rsidR="00590CF0">
        <w:rPr>
          <w:rFonts w:ascii="Times New Roman" w:hAnsi="Times New Roman" w:cs="Times New Roman"/>
          <w:sz w:val="24"/>
          <w:szCs w:val="24"/>
        </w:rPr>
        <w:t>employé</w:t>
      </w:r>
      <w:r>
        <w:rPr>
          <w:rFonts w:ascii="Times New Roman" w:hAnsi="Times New Roman" w:cs="Times New Roman"/>
          <w:sz w:val="24"/>
          <w:szCs w:val="24"/>
          <w:lang w:val="fr-CD"/>
        </w:rPr>
        <w:t>é</w:t>
      </w:r>
      <w:r>
        <w:rPr>
          <w:rFonts w:ascii="Times New Roman" w:hAnsi="Times New Roman" w:cs="Times New Roman"/>
          <w:sz w:val="24"/>
          <w:szCs w:val="24"/>
        </w:rPr>
        <w:t xml:space="preserve">s), si l’employeur commence son </w:t>
      </w:r>
      <w:r w:rsidR="00590CF0">
        <w:rPr>
          <w:rFonts w:ascii="Times New Roman" w:hAnsi="Times New Roman" w:cs="Times New Roman"/>
          <w:sz w:val="24"/>
          <w:szCs w:val="24"/>
        </w:rPr>
        <w:t>activité</w:t>
      </w:r>
      <w:r>
        <w:rPr>
          <w:rFonts w:ascii="Times New Roman" w:hAnsi="Times New Roman" w:cs="Times New Roman"/>
          <w:sz w:val="24"/>
          <w:szCs w:val="24"/>
          <w:lang w:val="fr-CD"/>
        </w:rPr>
        <w:t xml:space="preserve">é il </w:t>
      </w:r>
      <w:r>
        <w:rPr>
          <w:rFonts w:ascii="Times New Roman" w:hAnsi="Times New Roman" w:cs="Times New Roman"/>
          <w:sz w:val="24"/>
          <w:szCs w:val="24"/>
        </w:rPr>
        <w:t xml:space="preserve">a huit jours pour s’identifier, </w:t>
      </w:r>
      <w:r w:rsidR="00590CF0">
        <w:rPr>
          <w:rFonts w:ascii="Times New Roman" w:hAnsi="Times New Roman" w:cs="Times New Roman"/>
          <w:sz w:val="24"/>
          <w:szCs w:val="24"/>
        </w:rPr>
        <w:t>dépasse</w:t>
      </w:r>
      <w:r>
        <w:rPr>
          <w:rFonts w:ascii="Times New Roman" w:hAnsi="Times New Roman" w:cs="Times New Roman"/>
          <w:sz w:val="24"/>
          <w:szCs w:val="24"/>
          <w:lang w:val="fr-CD"/>
        </w:rPr>
        <w:t>é</w:t>
      </w:r>
      <w:r>
        <w:rPr>
          <w:rFonts w:ascii="Times New Roman" w:hAnsi="Times New Roman" w:cs="Times New Roman"/>
          <w:sz w:val="24"/>
          <w:szCs w:val="24"/>
        </w:rPr>
        <w:t xml:space="preserve"> ces huit jours il va devoir payer des </w:t>
      </w:r>
      <w:r w:rsidR="00590CF0">
        <w:rPr>
          <w:rFonts w:ascii="Times New Roman" w:hAnsi="Times New Roman" w:cs="Times New Roman"/>
          <w:sz w:val="24"/>
          <w:szCs w:val="24"/>
        </w:rPr>
        <w:t>pénalité</w:t>
      </w:r>
      <w:r>
        <w:rPr>
          <w:rFonts w:ascii="Times New Roman" w:hAnsi="Times New Roman" w:cs="Times New Roman"/>
          <w:sz w:val="24"/>
          <w:szCs w:val="24"/>
          <w:lang w:val="fr-CD"/>
        </w:rPr>
        <w:t>é</w:t>
      </w:r>
      <w:r>
        <w:rPr>
          <w:rFonts w:ascii="Times New Roman" w:hAnsi="Times New Roman" w:cs="Times New Roman"/>
          <w:sz w:val="24"/>
          <w:szCs w:val="24"/>
        </w:rPr>
        <w:t>s.</w:t>
      </w:r>
    </w:p>
    <w:p w14:paraId="58C7323D" w14:textId="4DFA1FDB" w:rsidR="00313EB4" w:rsidRDefault="00313EB4" w:rsidP="00313EB4">
      <w:pPr>
        <w:pStyle w:val="Paragraphedeliste"/>
        <w:numPr>
          <w:ilvl w:val="0"/>
          <w:numId w:val="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Employeur : c’est une personne morale ou personne physique qui embauche (engage).</w:t>
      </w:r>
    </w:p>
    <w:p w14:paraId="0FA4F0CC" w14:textId="696B809B" w:rsidR="00313EB4" w:rsidRPr="00313EB4" w:rsidRDefault="00590CF0" w:rsidP="00313EB4">
      <w:pPr>
        <w:pStyle w:val="Paragraphedeliste"/>
        <w:numPr>
          <w:ilvl w:val="0"/>
          <w:numId w:val="3"/>
        </w:numPr>
        <w:tabs>
          <w:tab w:val="left" w:pos="2088"/>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Sala</w:t>
      </w:r>
      <w:r w:rsidR="001C4C4F">
        <w:rPr>
          <w:rFonts w:ascii="Times New Roman" w:hAnsi="Times New Roman" w:cs="Times New Roman"/>
          <w:sz w:val="24"/>
          <w:szCs w:val="24"/>
        </w:rPr>
        <w:t>ri</w:t>
      </w:r>
      <w:proofErr w:type="spellEnd"/>
      <w:r w:rsidR="001C4C4F">
        <w:rPr>
          <w:rFonts w:ascii="Times New Roman" w:hAnsi="Times New Roman" w:cs="Times New Roman"/>
          <w:sz w:val="24"/>
          <w:szCs w:val="24"/>
          <w:lang w:val="fr-CD"/>
        </w:rPr>
        <w:t>é</w:t>
      </w:r>
      <w:r w:rsidR="00313EB4">
        <w:rPr>
          <w:rFonts w:ascii="Times New Roman" w:hAnsi="Times New Roman" w:cs="Times New Roman"/>
          <w:sz w:val="24"/>
          <w:szCs w:val="24"/>
        </w:rPr>
        <w:t xml:space="preserve"> : un </w:t>
      </w:r>
      <w:r>
        <w:rPr>
          <w:rFonts w:ascii="Times New Roman" w:hAnsi="Times New Roman" w:cs="Times New Roman"/>
          <w:sz w:val="24"/>
          <w:szCs w:val="24"/>
        </w:rPr>
        <w:t>salarié</w:t>
      </w:r>
      <w:r w:rsidR="00313EB4">
        <w:rPr>
          <w:rFonts w:ascii="Times New Roman" w:hAnsi="Times New Roman" w:cs="Times New Roman"/>
          <w:sz w:val="24"/>
          <w:szCs w:val="24"/>
          <w:lang w:val="fr-CD"/>
        </w:rPr>
        <w:t>é</w:t>
      </w:r>
      <w:r w:rsidR="00313EB4">
        <w:rPr>
          <w:rFonts w:ascii="Times New Roman" w:hAnsi="Times New Roman" w:cs="Times New Roman"/>
          <w:sz w:val="24"/>
          <w:szCs w:val="24"/>
        </w:rPr>
        <w:t xml:space="preserve"> c’est la personne physique qui </w:t>
      </w:r>
      <w:r>
        <w:rPr>
          <w:rFonts w:ascii="Times New Roman" w:hAnsi="Times New Roman" w:cs="Times New Roman"/>
          <w:sz w:val="24"/>
          <w:szCs w:val="24"/>
        </w:rPr>
        <w:t>travail (</w:t>
      </w:r>
      <w:r w:rsidR="00313EB4">
        <w:rPr>
          <w:rFonts w:ascii="Times New Roman" w:hAnsi="Times New Roman" w:cs="Times New Roman"/>
          <w:sz w:val="24"/>
          <w:szCs w:val="24"/>
        </w:rPr>
        <w:t>un travailleur)</w:t>
      </w:r>
    </w:p>
    <w:p w14:paraId="3CCD3C3F" w14:textId="42F8F76D" w:rsidR="00C03D50" w:rsidRPr="00C03D50" w:rsidRDefault="00C03D50" w:rsidP="00C03D50">
      <w:pPr>
        <w:tabs>
          <w:tab w:val="left" w:pos="2088"/>
        </w:tabs>
        <w:spacing w:line="360" w:lineRule="auto"/>
        <w:jc w:val="both"/>
        <w:rPr>
          <w:rFonts w:ascii="Times New Roman" w:hAnsi="Times New Roman" w:cs="Times New Roman"/>
          <w:b/>
          <w:bCs/>
          <w:sz w:val="24"/>
          <w:szCs w:val="24"/>
          <w:lang w:val="fr-CD"/>
        </w:rPr>
      </w:pPr>
      <w:r>
        <w:rPr>
          <w:rFonts w:ascii="Times New Roman" w:hAnsi="Times New Roman" w:cs="Times New Roman"/>
          <w:b/>
          <w:bCs/>
          <w:sz w:val="24"/>
          <w:szCs w:val="24"/>
          <w:lang w:val="fr-CD"/>
        </w:rPr>
        <w:t xml:space="preserve">   </w:t>
      </w:r>
    </w:p>
    <w:p w14:paraId="526AD6CF" w14:textId="6C3F4FB3" w:rsidR="00C03D50" w:rsidRPr="00EC0028" w:rsidRDefault="00C1472D" w:rsidP="00EC0028">
      <w:pPr>
        <w:pStyle w:val="Paragraphedeliste"/>
        <w:numPr>
          <w:ilvl w:val="0"/>
          <w:numId w:val="33"/>
        </w:numPr>
        <w:tabs>
          <w:tab w:val="left" w:pos="2088"/>
        </w:tabs>
        <w:spacing w:line="360" w:lineRule="auto"/>
        <w:jc w:val="both"/>
        <w:rPr>
          <w:rFonts w:ascii="Times New Roman" w:hAnsi="Times New Roman" w:cs="Times New Roman"/>
          <w:b/>
          <w:bCs/>
          <w:sz w:val="24"/>
          <w:szCs w:val="24"/>
          <w:lang w:val="fr-CD"/>
        </w:rPr>
      </w:pPr>
      <w:r w:rsidRPr="00EC0028">
        <w:rPr>
          <w:rFonts w:ascii="Times New Roman" w:hAnsi="Times New Roman" w:cs="Times New Roman"/>
          <w:b/>
          <w:bCs/>
          <w:sz w:val="24"/>
          <w:szCs w:val="24"/>
          <w:lang w:val="fr-CD"/>
        </w:rPr>
        <w:t xml:space="preserve">LE SERVICE DE CORPS DE CONTRÔLE </w:t>
      </w:r>
    </w:p>
    <w:p w14:paraId="72D2FC19" w14:textId="30674D63" w:rsidR="008136D4" w:rsidRPr="00313EB4" w:rsidRDefault="00C1472D" w:rsidP="008136D4">
      <w:pPr>
        <w:tabs>
          <w:tab w:val="left" w:pos="2088"/>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fr-CD"/>
        </w:rPr>
        <w:t xml:space="preserve">           </w:t>
      </w:r>
      <w:r>
        <w:rPr>
          <w:rFonts w:ascii="Times New Roman" w:hAnsi="Times New Roman" w:cs="Times New Roman"/>
          <w:sz w:val="24"/>
          <w:szCs w:val="24"/>
          <w:lang w:val="fr-CD"/>
        </w:rPr>
        <w:t xml:space="preserve">Dans ce service on y trouve le </w:t>
      </w:r>
      <w:r w:rsidR="00590CF0">
        <w:rPr>
          <w:rFonts w:ascii="Times New Roman" w:hAnsi="Times New Roman" w:cs="Times New Roman"/>
          <w:sz w:val="24"/>
          <w:szCs w:val="24"/>
          <w:lang w:val="fr-CD"/>
        </w:rPr>
        <w:t>contrôleur</w:t>
      </w:r>
      <w:r>
        <w:rPr>
          <w:rFonts w:ascii="Times New Roman" w:hAnsi="Times New Roman" w:cs="Times New Roman"/>
          <w:sz w:val="24"/>
          <w:szCs w:val="24"/>
          <w:lang w:val="fr-CD"/>
        </w:rPr>
        <w:t xml:space="preserve">, les inspecteurs et les coordinations. Ce service s’occupe de La coordinateurs et de la </w:t>
      </w:r>
      <w:r w:rsidR="00590CF0">
        <w:rPr>
          <w:rFonts w:ascii="Times New Roman" w:hAnsi="Times New Roman" w:cs="Times New Roman"/>
          <w:sz w:val="24"/>
          <w:szCs w:val="24"/>
          <w:lang w:val="fr-CD"/>
        </w:rPr>
        <w:t>déclaration</w:t>
      </w:r>
      <w:r>
        <w:rPr>
          <w:rFonts w:ascii="Times New Roman" w:hAnsi="Times New Roman" w:cs="Times New Roman"/>
          <w:sz w:val="24"/>
          <w:szCs w:val="24"/>
          <w:lang w:val="fr-CD"/>
        </w:rPr>
        <w:t xml:space="preserve"> </w:t>
      </w:r>
      <w:r w:rsidR="00590CF0">
        <w:rPr>
          <w:rFonts w:ascii="Times New Roman" w:hAnsi="Times New Roman" w:cs="Times New Roman"/>
          <w:sz w:val="24"/>
          <w:szCs w:val="24"/>
          <w:lang w:val="fr-CD"/>
        </w:rPr>
        <w:t>complémentaire</w:t>
      </w:r>
      <w:r>
        <w:rPr>
          <w:rFonts w:ascii="Times New Roman" w:hAnsi="Times New Roman" w:cs="Times New Roman"/>
          <w:sz w:val="24"/>
          <w:szCs w:val="24"/>
          <w:lang w:val="fr-CD"/>
        </w:rPr>
        <w:t>. Ce ser</w:t>
      </w:r>
      <w:r w:rsidR="00313EB4">
        <w:rPr>
          <w:rFonts w:ascii="Times New Roman" w:hAnsi="Times New Roman" w:cs="Times New Roman"/>
          <w:sz w:val="24"/>
          <w:szCs w:val="24"/>
          <w:lang w:val="fr-CD"/>
        </w:rPr>
        <w:t xml:space="preserve">vice va reconstituer l’assiette de cotisations </w:t>
      </w:r>
      <w:r w:rsidR="00590CF0">
        <w:rPr>
          <w:rFonts w:ascii="Times New Roman" w:hAnsi="Times New Roman" w:cs="Times New Roman"/>
          <w:sz w:val="24"/>
          <w:szCs w:val="24"/>
          <w:lang w:val="fr-CD"/>
        </w:rPr>
        <w:t>dégagé</w:t>
      </w:r>
      <w:r w:rsidR="00313EB4">
        <w:rPr>
          <w:rFonts w:ascii="Times New Roman" w:hAnsi="Times New Roman" w:cs="Times New Roman"/>
          <w:sz w:val="24"/>
          <w:szCs w:val="24"/>
        </w:rPr>
        <w:t xml:space="preserve">e de 18% qui sera suivi d’une </w:t>
      </w:r>
      <w:r w:rsidR="00590CF0">
        <w:rPr>
          <w:rFonts w:ascii="Times New Roman" w:hAnsi="Times New Roman" w:cs="Times New Roman"/>
          <w:sz w:val="24"/>
          <w:szCs w:val="24"/>
        </w:rPr>
        <w:t>pénalité</w:t>
      </w:r>
      <w:r w:rsidR="00313EB4">
        <w:rPr>
          <w:rFonts w:ascii="Times New Roman" w:hAnsi="Times New Roman" w:cs="Times New Roman"/>
          <w:sz w:val="24"/>
          <w:szCs w:val="24"/>
          <w:lang w:val="fr-CD"/>
        </w:rPr>
        <w:t>é</w:t>
      </w:r>
      <w:r w:rsidR="00313EB4">
        <w:rPr>
          <w:rFonts w:ascii="Times New Roman" w:hAnsi="Times New Roman" w:cs="Times New Roman"/>
          <w:sz w:val="24"/>
          <w:szCs w:val="24"/>
        </w:rPr>
        <w:t>.</w:t>
      </w:r>
    </w:p>
    <w:p w14:paraId="5AED27C1" w14:textId="4EAADB9A" w:rsidR="009653F2" w:rsidRDefault="001F635F" w:rsidP="001F635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I.7 </w:t>
      </w:r>
      <w:r w:rsidR="00313EB4">
        <w:rPr>
          <w:rFonts w:ascii="Times New Roman" w:hAnsi="Times New Roman" w:cs="Times New Roman"/>
          <w:b/>
          <w:bCs/>
          <w:sz w:val="24"/>
          <w:szCs w:val="24"/>
        </w:rPr>
        <w:t>l’organi</w:t>
      </w:r>
      <w:r w:rsidR="00845872">
        <w:rPr>
          <w:rFonts w:ascii="Times New Roman" w:hAnsi="Times New Roman" w:cs="Times New Roman"/>
          <w:b/>
          <w:bCs/>
          <w:sz w:val="24"/>
          <w:szCs w:val="24"/>
        </w:rPr>
        <w:t xml:space="preserve">gramme </w:t>
      </w:r>
      <w:r w:rsidR="00EC0028">
        <w:rPr>
          <w:rFonts w:ascii="Times New Roman" w:hAnsi="Times New Roman" w:cs="Times New Roman"/>
          <w:b/>
          <w:bCs/>
          <w:sz w:val="24"/>
          <w:szCs w:val="24"/>
        </w:rPr>
        <w:t>administrative</w:t>
      </w:r>
    </w:p>
    <w:p w14:paraId="5D2DABF3" w14:textId="69F0C0B1" w:rsidR="001C5C88" w:rsidRPr="00EC0028" w:rsidRDefault="00845872" w:rsidP="00422BB0">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 par sa </w:t>
      </w:r>
      <w:r w:rsidR="00590CF0">
        <w:rPr>
          <w:rFonts w:ascii="Times New Roman" w:hAnsi="Times New Roman" w:cs="Times New Roman"/>
          <w:sz w:val="24"/>
          <w:szCs w:val="24"/>
        </w:rPr>
        <w:t>définition</w:t>
      </w:r>
      <w:r>
        <w:rPr>
          <w:rFonts w:ascii="Times New Roman" w:hAnsi="Times New Roman" w:cs="Times New Roman"/>
          <w:sz w:val="24"/>
          <w:szCs w:val="24"/>
        </w:rPr>
        <w:t xml:space="preserve"> l’organigramme, </w:t>
      </w:r>
      <w:r w:rsidR="00590CF0">
        <w:rPr>
          <w:rFonts w:ascii="Times New Roman" w:hAnsi="Times New Roman" w:cs="Times New Roman"/>
          <w:sz w:val="24"/>
          <w:szCs w:val="24"/>
        </w:rPr>
        <w:t>schéma</w:t>
      </w:r>
      <w:r>
        <w:rPr>
          <w:rFonts w:ascii="Times New Roman" w:hAnsi="Times New Roman" w:cs="Times New Roman"/>
          <w:sz w:val="24"/>
          <w:szCs w:val="24"/>
        </w:rPr>
        <w:t xml:space="preserve"> d’organisation, </w:t>
      </w:r>
      <w:r w:rsidR="00590CF0">
        <w:rPr>
          <w:rFonts w:ascii="Times New Roman" w:hAnsi="Times New Roman" w:cs="Times New Roman"/>
          <w:sz w:val="24"/>
          <w:szCs w:val="24"/>
        </w:rPr>
        <w:t>hiérarchiques</w:t>
      </w:r>
      <w:r>
        <w:rPr>
          <w:rFonts w:ascii="Times New Roman" w:hAnsi="Times New Roman" w:cs="Times New Roman"/>
          <w:sz w:val="24"/>
          <w:szCs w:val="24"/>
        </w:rPr>
        <w:t xml:space="preserve"> d’un organisme, d’une entreprise</w:t>
      </w:r>
      <w:r w:rsidR="00EC0028">
        <w:rPr>
          <w:rFonts w:ascii="Times New Roman" w:hAnsi="Times New Roman" w:cs="Times New Roman"/>
          <w:sz w:val="24"/>
          <w:szCs w:val="24"/>
        </w:rPr>
        <w:t xml:space="preserve"> et</w:t>
      </w:r>
      <w:r>
        <w:rPr>
          <w:rFonts w:ascii="Times New Roman" w:hAnsi="Times New Roman" w:cs="Times New Roman"/>
          <w:sz w:val="24"/>
          <w:szCs w:val="24"/>
        </w:rPr>
        <w:t xml:space="preserve"> d</w:t>
      </w:r>
      <w:r w:rsidR="00EC0028">
        <w:rPr>
          <w:rFonts w:ascii="Times New Roman" w:hAnsi="Times New Roman" w:cs="Times New Roman"/>
          <w:sz w:val="24"/>
          <w:szCs w:val="24"/>
        </w:rPr>
        <w:t>’</w:t>
      </w:r>
      <w:r>
        <w:rPr>
          <w:rFonts w:ascii="Times New Roman" w:hAnsi="Times New Roman" w:cs="Times New Roman"/>
          <w:sz w:val="24"/>
          <w:szCs w:val="24"/>
        </w:rPr>
        <w:t>une administration</w:t>
      </w:r>
    </w:p>
    <w:p w14:paraId="797313C1" w14:textId="32097825" w:rsidR="005774DF" w:rsidRDefault="00D13F5A" w:rsidP="005774D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3052E29B" wp14:editId="05FCCBF0">
                <wp:simplePos x="0" y="0"/>
                <wp:positionH relativeFrom="column">
                  <wp:posOffset>2094865</wp:posOffset>
                </wp:positionH>
                <wp:positionV relativeFrom="paragraph">
                  <wp:posOffset>8255</wp:posOffset>
                </wp:positionV>
                <wp:extent cx="1508760" cy="3657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1508760" cy="365760"/>
                        </a:xfrm>
                        <a:prstGeom prst="rect">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91DE6" w14:textId="07C4496A" w:rsidR="00B712D2" w:rsidRDefault="00B712D2" w:rsidP="00B712D2">
                            <w:pPr>
                              <w:jc w:val="center"/>
                            </w:pPr>
                            <w:r>
                              <w:t>CHEF D’ANTENNE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E29B" id="Rectangle 5" o:spid="_x0000_s1026" style="position:absolute;left:0;text-align:left;margin-left:164.95pt;margin-top:.65pt;width:118.8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" fillcolor="#44546a [3215]" strokecolor="black [3213]" strokeweight="1pt">
                <v:textbox>
                  <w:txbxContent>
                    <w:p w14:paraId="0EF91DE6" w14:textId="07C4496A" w:rsidR="00B712D2" w:rsidRDefault="00B712D2" w:rsidP="00B712D2">
                      <w:pPr>
                        <w:jc w:val="center"/>
                      </w:pPr>
                      <w:r>
                        <w:t>CHEF D’ANTENNE</w:t>
                      </w:r>
                    </w:p>
                  </w:txbxContent>
                </v:textbox>
              </v:rect>
            </w:pict>
          </mc:Fallback>
        </mc:AlternateContent>
      </w:r>
    </w:p>
    <w:p w14:paraId="3ABA5534" w14:textId="3E435B17" w:rsidR="005774DF" w:rsidRDefault="00D13F5A" w:rsidP="005774D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390A5F2B" wp14:editId="02591881">
                <wp:simplePos x="0" y="0"/>
                <wp:positionH relativeFrom="column">
                  <wp:posOffset>2834005</wp:posOffset>
                </wp:positionH>
                <wp:positionV relativeFrom="paragraph">
                  <wp:posOffset>9525</wp:posOffset>
                </wp:positionV>
                <wp:extent cx="7620" cy="701040"/>
                <wp:effectExtent l="0" t="0" r="30480" b="22860"/>
                <wp:wrapNone/>
                <wp:docPr id="6" name="Connecteur droit 6"/>
                <wp:cNvGraphicFramePr/>
                <a:graphic xmlns:a="http://schemas.openxmlformats.org/drawingml/2006/main">
                  <a:graphicData uri="http://schemas.microsoft.com/office/word/2010/wordprocessingShape">
                    <wps:wsp>
                      <wps:cNvCnPr/>
                      <wps:spPr>
                        <a:xfrm>
                          <a:off x="0" y="0"/>
                          <a:ext cx="7620" cy="7010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CAEBD" id="Connecteur droit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3.15pt,.75pt" to="223.7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" strokecolor="black [3213]" strokeweight=".5pt">
                <v:stroke joinstyle="miter"/>
              </v:line>
            </w:pict>
          </mc:Fallback>
        </mc:AlternateContent>
      </w:r>
    </w:p>
    <w:p w14:paraId="1916F3BB" w14:textId="5085BEC2" w:rsidR="005774DF" w:rsidRDefault="00B712D2" w:rsidP="005774D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19455187" wp14:editId="5FAF2F42">
                <wp:simplePos x="0" y="0"/>
                <wp:positionH relativeFrom="column">
                  <wp:posOffset>3916045</wp:posOffset>
                </wp:positionH>
                <wp:positionV relativeFrom="paragraph">
                  <wp:posOffset>339090</wp:posOffset>
                </wp:positionV>
                <wp:extent cx="15240" cy="746760"/>
                <wp:effectExtent l="0" t="0" r="22860" b="34290"/>
                <wp:wrapNone/>
                <wp:docPr id="18" name="Connecteur droit 18"/>
                <wp:cNvGraphicFramePr/>
                <a:graphic xmlns:a="http://schemas.openxmlformats.org/drawingml/2006/main">
                  <a:graphicData uri="http://schemas.microsoft.com/office/word/2010/wordprocessingShape">
                    <wps:wsp>
                      <wps:cNvCnPr/>
                      <wps:spPr>
                        <a:xfrm>
                          <a:off x="0" y="0"/>
                          <a:ext cx="1524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F9B69" id="Connecteur droit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5pt,26.7pt" to="309.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0DC5AFE" wp14:editId="0D738978">
                <wp:simplePos x="0" y="0"/>
                <wp:positionH relativeFrom="column">
                  <wp:posOffset>67945</wp:posOffset>
                </wp:positionH>
                <wp:positionV relativeFrom="paragraph">
                  <wp:posOffset>361950</wp:posOffset>
                </wp:positionV>
                <wp:extent cx="22860" cy="723900"/>
                <wp:effectExtent l="0" t="0" r="34290" b="19050"/>
                <wp:wrapNone/>
                <wp:docPr id="11" name="Connecteur droit 11"/>
                <wp:cNvGraphicFramePr/>
                <a:graphic xmlns:a="http://schemas.openxmlformats.org/drawingml/2006/main">
                  <a:graphicData uri="http://schemas.microsoft.com/office/word/2010/wordprocessingShape">
                    <wps:wsp>
                      <wps:cNvCnPr/>
                      <wps:spPr>
                        <a:xfrm>
                          <a:off x="0" y="0"/>
                          <a:ext cx="2286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2ED28"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8.5pt" to="7.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292A1702" wp14:editId="1A63F014">
                <wp:simplePos x="0" y="0"/>
                <wp:positionH relativeFrom="margin">
                  <wp:posOffset>2856865</wp:posOffset>
                </wp:positionH>
                <wp:positionV relativeFrom="paragraph">
                  <wp:posOffset>323850</wp:posOffset>
                </wp:positionV>
                <wp:extent cx="2872740" cy="22860"/>
                <wp:effectExtent l="0" t="0" r="22860" b="34290"/>
                <wp:wrapNone/>
                <wp:docPr id="7" name="Connecteur droit 7"/>
                <wp:cNvGraphicFramePr/>
                <a:graphic xmlns:a="http://schemas.openxmlformats.org/drawingml/2006/main">
                  <a:graphicData uri="http://schemas.microsoft.com/office/word/2010/wordprocessingShape">
                    <wps:wsp>
                      <wps:cNvCnPr/>
                      <wps:spPr>
                        <a:xfrm flipV="1">
                          <a:off x="0" y="0"/>
                          <a:ext cx="287274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D5617" id="Connecteur droit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95pt,25.5pt" to="451.1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" strokecolor="black [3213]" strokeweight=".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4D8BC8A1" wp14:editId="6EA72200">
                <wp:simplePos x="0" y="0"/>
                <wp:positionH relativeFrom="margin">
                  <wp:align>right</wp:align>
                </wp:positionH>
                <wp:positionV relativeFrom="paragraph">
                  <wp:posOffset>308610</wp:posOffset>
                </wp:positionV>
                <wp:extent cx="15240" cy="792480"/>
                <wp:effectExtent l="0" t="0" r="22860" b="26670"/>
                <wp:wrapNone/>
                <wp:docPr id="19" name="Connecteur droit 19"/>
                <wp:cNvGraphicFramePr/>
                <a:graphic xmlns:a="http://schemas.openxmlformats.org/drawingml/2006/main">
                  <a:graphicData uri="http://schemas.microsoft.com/office/word/2010/wordprocessingShape">
                    <wps:wsp>
                      <wps:cNvCnPr/>
                      <wps:spPr>
                        <a:xfrm>
                          <a:off x="0" y="0"/>
                          <a:ext cx="1524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7CABF" id="Connecteur droit 19"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pt,24.3pt" to="-48.8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" strokecolor="black [3200]" strokeweight=".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BAFF83A" wp14:editId="009C06A4">
                <wp:simplePos x="0" y="0"/>
                <wp:positionH relativeFrom="column">
                  <wp:posOffset>2094865</wp:posOffset>
                </wp:positionH>
                <wp:positionV relativeFrom="paragraph">
                  <wp:posOffset>361950</wp:posOffset>
                </wp:positionV>
                <wp:extent cx="15240" cy="716280"/>
                <wp:effectExtent l="0" t="0" r="22860" b="26670"/>
                <wp:wrapNone/>
                <wp:docPr id="17" name="Connecteur droit 17"/>
                <wp:cNvGraphicFramePr/>
                <a:graphic xmlns:a="http://schemas.openxmlformats.org/drawingml/2006/main">
                  <a:graphicData uri="http://schemas.microsoft.com/office/word/2010/wordprocessingShape">
                    <wps:wsp>
                      <wps:cNvCnPr/>
                      <wps:spPr>
                        <a:xfrm>
                          <a:off x="0" y="0"/>
                          <a:ext cx="15240"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6134B" id="Connecteur droit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5pt,28.5pt" to="166.1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" strokecolor="black [3200]" strokeweight=".5pt">
                <v:stroke joinstyle="miter"/>
              </v:line>
            </w:pict>
          </mc:Fallback>
        </mc:AlternateContent>
      </w:r>
      <w:r w:rsidR="00D13F5A">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281B4C6" wp14:editId="6CAADE59">
                <wp:simplePos x="0" y="0"/>
                <wp:positionH relativeFrom="column">
                  <wp:posOffset>60325</wp:posOffset>
                </wp:positionH>
                <wp:positionV relativeFrom="paragraph">
                  <wp:posOffset>346710</wp:posOffset>
                </wp:positionV>
                <wp:extent cx="2781300" cy="22860"/>
                <wp:effectExtent l="0" t="0" r="19050" b="34290"/>
                <wp:wrapNone/>
                <wp:docPr id="9" name="Connecteur droit 9"/>
                <wp:cNvGraphicFramePr/>
                <a:graphic xmlns:a="http://schemas.openxmlformats.org/drawingml/2006/main">
                  <a:graphicData uri="http://schemas.microsoft.com/office/word/2010/wordprocessingShape">
                    <wps:wsp>
                      <wps:cNvCnPr/>
                      <wps:spPr>
                        <a:xfrm flipH="1">
                          <a:off x="0" y="0"/>
                          <a:ext cx="27813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AD764" id="Connecteur droit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7.3pt" to="223.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" strokecolor="black [3200]" strokeweight=".5pt">
                <v:stroke joinstyle="miter"/>
              </v:line>
            </w:pict>
          </mc:Fallback>
        </mc:AlternateContent>
      </w:r>
    </w:p>
    <w:p w14:paraId="7716FED0" w14:textId="3B259966" w:rsidR="005774DF" w:rsidRDefault="005774DF" w:rsidP="005774DF">
      <w:pPr>
        <w:tabs>
          <w:tab w:val="left" w:pos="2088"/>
        </w:tabs>
        <w:spacing w:line="360" w:lineRule="auto"/>
        <w:jc w:val="center"/>
        <w:rPr>
          <w:rFonts w:ascii="Times New Roman" w:hAnsi="Times New Roman" w:cs="Times New Roman"/>
          <w:b/>
          <w:bCs/>
          <w:sz w:val="24"/>
          <w:szCs w:val="24"/>
        </w:rPr>
      </w:pPr>
    </w:p>
    <w:p w14:paraId="02739D40" w14:textId="3ED19B23" w:rsidR="005774DF" w:rsidRDefault="00B712D2" w:rsidP="005774D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557959B6" wp14:editId="58F6A6DB">
                <wp:simplePos x="0" y="0"/>
                <wp:positionH relativeFrom="column">
                  <wp:posOffset>-572135</wp:posOffset>
                </wp:positionH>
                <wp:positionV relativeFrom="paragraph">
                  <wp:posOffset>364490</wp:posOffset>
                </wp:positionV>
                <wp:extent cx="1455420" cy="4495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1455420" cy="4495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E0F8D" w14:textId="6BA015B7" w:rsidR="00B712D2" w:rsidRDefault="00B712D2" w:rsidP="00B712D2">
                            <w:pPr>
                              <w:jc w:val="center"/>
                            </w:pPr>
                            <w:r>
                              <w:t>SERVICE ADMINISTATIF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959B6" id="Rectangle 13" o:spid="_x0000_s1027" style="position:absolute;left:0;text-align:left;margin-left:-45.05pt;margin-top:28.7pt;width:114.6pt;height:3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" fillcolor="#5b9bd5 [3204]" strokecolor="black [3213]" strokeweight="1pt">
                <v:textbox>
                  <w:txbxContent>
                    <w:p w14:paraId="111E0F8D" w14:textId="6BA015B7" w:rsidR="00B712D2" w:rsidRDefault="00B712D2" w:rsidP="00B712D2">
                      <w:pPr>
                        <w:jc w:val="center"/>
                      </w:pPr>
                      <w:r>
                        <w:t>SERVICE ADMINISTATIF</w:t>
                      </w:r>
                    </w:p>
                  </w:txbxContent>
                </v:textbox>
              </v:rect>
            </w:pict>
          </mc:Fallback>
        </mc:AlternateContent>
      </w:r>
    </w:p>
    <w:p w14:paraId="2CE12D41" w14:textId="69AA3D11" w:rsidR="005774DF" w:rsidRDefault="00B977F9" w:rsidP="005774DF">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42F59F33" wp14:editId="545CD7BE">
                <wp:simplePos x="0" y="0"/>
                <wp:positionH relativeFrom="column">
                  <wp:posOffset>4655185</wp:posOffset>
                </wp:positionH>
                <wp:positionV relativeFrom="paragraph">
                  <wp:posOffset>220980</wp:posOffset>
                </wp:positionV>
                <wp:extent cx="419100" cy="7620"/>
                <wp:effectExtent l="0" t="76200" r="19050" b="87630"/>
                <wp:wrapNone/>
                <wp:docPr id="22" name="Connecteur droit avec flèche 22"/>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052BF4" id="_x0000_t32" coordsize="21600,21600" o:spt="32" o:oned="t" path="m,l21600,21600e" filled="f">
                <v:path arrowok="t" fillok="f" o:connecttype="none"/>
                <o:lock v:ext="edit" shapetype="t"/>
              </v:shapetype>
              <v:shape id="Connecteur droit avec flèche 22" o:spid="_x0000_s1026" type="#_x0000_t32" style="position:absolute;margin-left:366.55pt;margin-top:17.4pt;width:33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02140C15" wp14:editId="58437714">
                <wp:simplePos x="0" y="0"/>
                <wp:positionH relativeFrom="column">
                  <wp:posOffset>2750185</wp:posOffset>
                </wp:positionH>
                <wp:positionV relativeFrom="paragraph">
                  <wp:posOffset>243840</wp:posOffset>
                </wp:positionV>
                <wp:extent cx="441960" cy="15240"/>
                <wp:effectExtent l="0" t="57150" r="15240" b="99060"/>
                <wp:wrapNone/>
                <wp:docPr id="21" name="Connecteur droit avec flèche 21"/>
                <wp:cNvGraphicFramePr/>
                <a:graphic xmlns:a="http://schemas.openxmlformats.org/drawingml/2006/main">
                  <a:graphicData uri="http://schemas.microsoft.com/office/word/2010/wordprocessingShape">
                    <wps:wsp>
                      <wps:cNvCnPr/>
                      <wps:spPr>
                        <a:xfrm>
                          <a:off x="0" y="0"/>
                          <a:ext cx="4419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A42A6" id="Connecteur droit avec flèche 21" o:spid="_x0000_s1026" type="#_x0000_t32" style="position:absolute;margin-left:216.55pt;margin-top:19.2pt;width:34.8pt;height: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640B80C" wp14:editId="2E4C0CCA">
                <wp:simplePos x="0" y="0"/>
                <wp:positionH relativeFrom="column">
                  <wp:posOffset>883285</wp:posOffset>
                </wp:positionH>
                <wp:positionV relativeFrom="paragraph">
                  <wp:posOffset>228600</wp:posOffset>
                </wp:positionV>
                <wp:extent cx="487680" cy="7620"/>
                <wp:effectExtent l="0" t="76200" r="26670" b="87630"/>
                <wp:wrapNone/>
                <wp:docPr id="20" name="Connecteur droit avec flèche 20"/>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1276" id="Connecteur droit avec flèche 20" o:spid="_x0000_s1026" type="#_x0000_t32" style="position:absolute;margin-left:69.55pt;margin-top:18pt;width:38.4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B9022A" wp14:editId="5E7FD6A3">
                <wp:simplePos x="0" y="0"/>
                <wp:positionH relativeFrom="column">
                  <wp:posOffset>5089525</wp:posOffset>
                </wp:positionH>
                <wp:positionV relativeFrom="paragraph">
                  <wp:posOffset>7620</wp:posOffset>
                </wp:positionV>
                <wp:extent cx="1379220" cy="4800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379220" cy="4800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BD543" w14:textId="48BAEE6A" w:rsidR="00B977F9" w:rsidRDefault="00B977F9" w:rsidP="00B977F9">
                            <w:pPr>
                              <w:jc w:val="center"/>
                            </w:pPr>
                            <w:r>
                              <w:t>SERVICE DE CORPS DE CONTROLE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9022A" id="Rectangle 16" o:spid="_x0000_s1028" style="position:absolute;left:0;text-align:left;margin-left:400.75pt;margin-top:.6pt;width:108.6pt;height:37.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" fillcolor="#5b9bd5 [3204]" strokecolor="black [3213]" strokeweight="1pt">
                <v:textbox>
                  <w:txbxContent>
                    <w:p w14:paraId="71BBD543" w14:textId="48BAEE6A" w:rsidR="00B977F9" w:rsidRDefault="00B977F9" w:rsidP="00B977F9">
                      <w:pPr>
                        <w:jc w:val="center"/>
                      </w:pPr>
                      <w:r>
                        <w:t>SERVICE DE CORPS DE CONTROLE</w:t>
                      </w:r>
                    </w:p>
                  </w:txbxContent>
                </v:textbox>
              </v:rect>
            </w:pict>
          </mc:Fallback>
        </mc:AlternateContent>
      </w:r>
      <w:r w:rsidR="00B712D2">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4AE1654" wp14:editId="56690943">
                <wp:simplePos x="0" y="0"/>
                <wp:positionH relativeFrom="column">
                  <wp:posOffset>3192145</wp:posOffset>
                </wp:positionH>
                <wp:positionV relativeFrom="paragraph">
                  <wp:posOffset>7620</wp:posOffset>
                </wp:positionV>
                <wp:extent cx="14630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463040" cy="4800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9C89" w14:textId="0DB61259" w:rsidR="00B977F9" w:rsidRDefault="00B977F9" w:rsidP="00B977F9">
                            <w:pPr>
                              <w:jc w:val="center"/>
                            </w:pPr>
                            <w:r>
                              <w:t>SERVICE EMPLOYEURS ET SALARIES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E1654" id="Rectangle 15" o:spid="_x0000_s1029" style="position:absolute;left:0;text-align:left;margin-left:251.35pt;margin-top:.6pt;width:115.2pt;height:3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" fillcolor="#5b9bd5 [3204]" strokecolor="black [3213]" strokeweight="1pt">
                <v:textbox>
                  <w:txbxContent>
                    <w:p w14:paraId="47139C89" w14:textId="0DB61259" w:rsidR="00B977F9" w:rsidRDefault="00B977F9" w:rsidP="00B977F9">
                      <w:pPr>
                        <w:jc w:val="center"/>
                      </w:pPr>
                      <w:r>
                        <w:t>SERVICE EMPLOYEURS ET SALARIES</w:t>
                      </w:r>
                    </w:p>
                  </w:txbxContent>
                </v:textbox>
              </v:rect>
            </w:pict>
          </mc:Fallback>
        </mc:AlternateContent>
      </w:r>
      <w:r w:rsidR="00B712D2">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74A3EA9A" wp14:editId="778E740C">
                <wp:simplePos x="0" y="0"/>
                <wp:positionH relativeFrom="column">
                  <wp:posOffset>1370965</wp:posOffset>
                </wp:positionH>
                <wp:positionV relativeFrom="paragraph">
                  <wp:posOffset>7620</wp:posOffset>
                </wp:positionV>
                <wp:extent cx="1371600" cy="457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D45DF" w14:textId="5D20CCAD" w:rsidR="00B712D2" w:rsidRDefault="00B712D2" w:rsidP="00B712D2">
                            <w:pPr>
                              <w:jc w:val="center"/>
                            </w:pPr>
                            <w:r>
                              <w:t>SERVICE</w:t>
                            </w:r>
                            <w:r w:rsidR="00B977F9">
                              <w:t xml:space="preserve"> </w:t>
                            </w:r>
                            <w:r>
                              <w:t>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3EA9A" id="Rectangle 14" o:spid="_x0000_s1030" style="position:absolute;left:0;text-align:left;margin-left:107.95pt;margin-top:.6pt;width:108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" fillcolor="#5b9bd5 [3204]" strokecolor="black [3213]" strokeweight="1pt">
                <v:textbox>
                  <w:txbxContent>
                    <w:p w14:paraId="53ED45DF" w14:textId="5D20CCAD" w:rsidR="00B712D2" w:rsidRDefault="00B712D2" w:rsidP="00B712D2">
                      <w:pPr>
                        <w:jc w:val="center"/>
                      </w:pPr>
                      <w:r>
                        <w:t>SERVICE</w:t>
                      </w:r>
                      <w:r w:rsidR="00B977F9">
                        <w:t xml:space="preserve"> </w:t>
                      </w:r>
                      <w:r>
                        <w:t>TECHNIQUE</w:t>
                      </w:r>
                    </w:p>
                  </w:txbxContent>
                </v:textbox>
              </v:rect>
            </w:pict>
          </mc:Fallback>
        </mc:AlternateContent>
      </w:r>
    </w:p>
    <w:p w14:paraId="05D81869" w14:textId="4E2D18A2" w:rsidR="005774DF" w:rsidRDefault="005774DF" w:rsidP="005774DF">
      <w:pPr>
        <w:tabs>
          <w:tab w:val="left" w:pos="2088"/>
        </w:tabs>
        <w:spacing w:line="360" w:lineRule="auto"/>
        <w:jc w:val="both"/>
        <w:rPr>
          <w:rFonts w:ascii="Times New Roman" w:hAnsi="Times New Roman" w:cs="Times New Roman"/>
          <w:b/>
          <w:bCs/>
          <w:sz w:val="24"/>
          <w:szCs w:val="24"/>
        </w:rPr>
      </w:pPr>
    </w:p>
    <w:p w14:paraId="3316EA4D" w14:textId="11275196" w:rsidR="005774DF" w:rsidRDefault="005774DF" w:rsidP="005774DF">
      <w:pPr>
        <w:tabs>
          <w:tab w:val="left" w:pos="2088"/>
        </w:tabs>
        <w:spacing w:line="360" w:lineRule="auto"/>
        <w:jc w:val="both"/>
        <w:rPr>
          <w:rFonts w:ascii="Times New Roman" w:hAnsi="Times New Roman" w:cs="Times New Roman"/>
          <w:b/>
          <w:bCs/>
          <w:sz w:val="24"/>
          <w:szCs w:val="24"/>
        </w:rPr>
      </w:pPr>
    </w:p>
    <w:p w14:paraId="4B8D55EF" w14:textId="77777777" w:rsidR="002570B7" w:rsidRDefault="002570B7" w:rsidP="005774DF">
      <w:pPr>
        <w:tabs>
          <w:tab w:val="left" w:pos="2088"/>
        </w:tabs>
        <w:spacing w:line="360" w:lineRule="auto"/>
        <w:jc w:val="both"/>
        <w:rPr>
          <w:rFonts w:ascii="Times New Roman" w:hAnsi="Times New Roman" w:cs="Times New Roman"/>
          <w:b/>
          <w:bCs/>
          <w:sz w:val="24"/>
          <w:szCs w:val="24"/>
        </w:rPr>
      </w:pPr>
    </w:p>
    <w:p w14:paraId="38160841" w14:textId="77777777" w:rsidR="002570B7" w:rsidRDefault="002570B7" w:rsidP="00CD5606">
      <w:pPr>
        <w:pStyle w:val="Titre3"/>
      </w:pPr>
    </w:p>
    <w:p w14:paraId="179520A5" w14:textId="53879008" w:rsidR="005774DF" w:rsidRPr="00DC4F77" w:rsidRDefault="00DC4F77" w:rsidP="00DC4F77">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w:t>
      </w:r>
      <w:r>
        <w:rPr>
          <w:rFonts w:ascii="Times New Roman" w:hAnsi="Times New Roman" w:cs="Times New Roman"/>
          <w:i/>
          <w:iCs/>
          <w:sz w:val="24"/>
          <w:szCs w:val="24"/>
        </w:rPr>
        <w:t>.3</w:t>
      </w:r>
      <w:r w:rsidRPr="00DC4F77">
        <w:rPr>
          <w:rFonts w:ascii="Times New Roman" w:hAnsi="Times New Roman" w:cs="Times New Roman"/>
          <w:i/>
          <w:iCs/>
          <w:sz w:val="24"/>
          <w:szCs w:val="24"/>
        </w:rPr>
        <w:t xml:space="preserve"> : Figure illustrant </w:t>
      </w:r>
      <w:r>
        <w:rPr>
          <w:rFonts w:ascii="Times New Roman" w:hAnsi="Times New Roman" w:cs="Times New Roman"/>
          <w:i/>
          <w:iCs/>
          <w:sz w:val="24"/>
          <w:szCs w:val="24"/>
        </w:rPr>
        <w:t>l’organigramme de la CNSS</w:t>
      </w:r>
    </w:p>
    <w:p w14:paraId="3498395A" w14:textId="18CE689D" w:rsidR="00980D13" w:rsidRPr="00980D13" w:rsidRDefault="00980D13" w:rsidP="00980D13">
      <w:pPr>
        <w:spacing w:after="300" w:line="360" w:lineRule="auto"/>
        <w:jc w:val="both"/>
        <w:rPr>
          <w:rFonts w:ascii="Times New Roman" w:eastAsia="Times New Roman" w:hAnsi="Times New Roman" w:cs="Times New Roman"/>
          <w:b/>
          <w:bCs/>
          <w:i/>
          <w:iCs/>
          <w:sz w:val="24"/>
          <w:szCs w:val="24"/>
          <w:lang w:eastAsia="fr-FR"/>
        </w:rPr>
      </w:pPr>
      <w:r w:rsidRPr="00980D13">
        <w:rPr>
          <w:rFonts w:ascii="Times New Roman" w:eastAsia="Times New Roman" w:hAnsi="Times New Roman" w:cs="Times New Roman"/>
          <w:b/>
          <w:bCs/>
          <w:i/>
          <w:iCs/>
          <w:sz w:val="24"/>
          <w:szCs w:val="24"/>
          <w:lang w:eastAsia="fr-FR"/>
        </w:rPr>
        <w:t>I.8.1 Les structures organiques de la Caisse sont :</w:t>
      </w:r>
    </w:p>
    <w:p w14:paraId="4EDD0DEE" w14:textId="21A191D4" w:rsidR="00980D13" w:rsidRPr="00980D13" w:rsidRDefault="00980D13" w:rsidP="00AF3078">
      <w:pPr>
        <w:pStyle w:val="Paragraphedeliste"/>
        <w:numPr>
          <w:ilvl w:val="0"/>
          <w:numId w:val="13"/>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conseil d’administration</w:t>
      </w:r>
    </w:p>
    <w:p w14:paraId="748BD298" w14:textId="22B2DA09" w:rsidR="00980D13" w:rsidRPr="00980D13" w:rsidRDefault="00980D13" w:rsidP="00AF3078">
      <w:pPr>
        <w:pStyle w:val="Paragraphedeliste"/>
        <w:numPr>
          <w:ilvl w:val="0"/>
          <w:numId w:val="13"/>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La direction générale</w:t>
      </w:r>
    </w:p>
    <w:p w14:paraId="7792B2B7" w14:textId="36F65B4B" w:rsidR="00980D13" w:rsidRPr="00980D13" w:rsidRDefault="00980D13" w:rsidP="00AF3078">
      <w:pPr>
        <w:pStyle w:val="Paragraphedeliste"/>
        <w:numPr>
          <w:ilvl w:val="0"/>
          <w:numId w:val="13"/>
        </w:numPr>
        <w:spacing w:after="300"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collège des commissaires aux comptes</w:t>
      </w:r>
    </w:p>
    <w:p w14:paraId="116C544E" w14:textId="31A3CAD6" w:rsidR="00980D13" w:rsidRPr="00980D13" w:rsidRDefault="00980D13" w:rsidP="00AF3078">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w:t>
      </w:r>
      <w:r w:rsidRPr="00980D13">
        <w:rPr>
          <w:rFonts w:ascii="Times New Roman" w:eastAsia="Times New Roman" w:hAnsi="Times New Roman" w:cs="Times New Roman"/>
          <w:b/>
          <w:bCs/>
          <w:sz w:val="24"/>
          <w:szCs w:val="24"/>
          <w:lang w:eastAsia="fr-FR"/>
        </w:rPr>
        <w:t>Conseil d’Administration</w:t>
      </w:r>
      <w:r w:rsidRPr="00980D13">
        <w:rPr>
          <w:rFonts w:ascii="Times New Roman" w:eastAsia="Times New Roman" w:hAnsi="Times New Roman" w:cs="Times New Roman"/>
          <w:sz w:val="24"/>
          <w:szCs w:val="24"/>
          <w:lang w:eastAsia="fr-FR"/>
        </w:rPr>
        <w:t> est l’organe de conception, d’orientation, de contrôle et de décision de la Caisse. Il définit la politique générale de la caisse, en détermine le programme, en arrête le budget, et approuve les états financiers de fin d’exercice.</w:t>
      </w:r>
      <w:r w:rsidRPr="00980D13">
        <w:rPr>
          <w:rFonts w:ascii="Times New Roman" w:eastAsia="Times New Roman" w:hAnsi="Times New Roman" w:cs="Times New Roman"/>
          <w:sz w:val="24"/>
          <w:szCs w:val="24"/>
          <w:lang w:eastAsia="fr-FR"/>
        </w:rPr>
        <w:br/>
        <w:t>Il fixe par une décision le cadre et le statut du personnel de la caisse, sur proposition de la direction générale et le soumet pour approbation au ministre ayant la sécurité sociale dans ses attributions</w:t>
      </w:r>
      <w:r>
        <w:rPr>
          <w:rFonts w:ascii="Times New Roman" w:eastAsia="Times New Roman" w:hAnsi="Times New Roman" w:cs="Times New Roman"/>
          <w:sz w:val="24"/>
          <w:szCs w:val="24"/>
          <w:lang w:eastAsia="fr-FR"/>
        </w:rPr>
        <w:t xml:space="preserve"> </w:t>
      </w:r>
      <w:r w:rsidRPr="00980D13">
        <w:rPr>
          <w:rFonts w:ascii="Times New Roman" w:eastAsia="Times New Roman" w:hAnsi="Times New Roman" w:cs="Times New Roman"/>
          <w:sz w:val="24"/>
          <w:szCs w:val="24"/>
          <w:lang w:eastAsia="fr-FR"/>
        </w:rPr>
        <w:t>;</w:t>
      </w:r>
    </w:p>
    <w:p w14:paraId="03EAFCF2" w14:textId="415BFFC1" w:rsidR="00980D13" w:rsidRPr="00980D13" w:rsidRDefault="00980D13" w:rsidP="00AF3078">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La </w:t>
      </w:r>
      <w:r w:rsidRPr="00980D13">
        <w:rPr>
          <w:rFonts w:ascii="Times New Roman" w:eastAsia="Times New Roman" w:hAnsi="Times New Roman" w:cs="Times New Roman"/>
          <w:b/>
          <w:bCs/>
          <w:sz w:val="24"/>
          <w:szCs w:val="24"/>
          <w:lang w:eastAsia="fr-FR"/>
        </w:rPr>
        <w:t>Direction Générale</w:t>
      </w:r>
      <w:r w:rsidRPr="00980D13">
        <w:rPr>
          <w:rFonts w:ascii="Times New Roman" w:eastAsia="Times New Roman" w:hAnsi="Times New Roman" w:cs="Times New Roman"/>
          <w:sz w:val="24"/>
          <w:szCs w:val="24"/>
          <w:lang w:eastAsia="fr-FR"/>
        </w:rPr>
        <w:t> est l’organe de gestion de la caisse. À ce titre, elle applique les décisions du conseil d’administration et assure la gestion courante de la Caisse. Elle exécute le budget, élabore les états financiers et dirige l’ensemble des services.</w:t>
      </w:r>
      <w:r w:rsidRPr="00980D13">
        <w:rPr>
          <w:rFonts w:ascii="Times New Roman" w:eastAsia="Times New Roman" w:hAnsi="Times New Roman" w:cs="Times New Roman"/>
          <w:sz w:val="24"/>
          <w:szCs w:val="24"/>
          <w:lang w:eastAsia="fr-FR"/>
        </w:rPr>
        <w:br/>
        <w:t>Elle représente la Caisse vis-à-vis des tiers. À cet effet, elle a tous les pouvoirs nécessaires pour assurer la bonne marche de la Caisse et pour agir en toute circonstance en son nom</w:t>
      </w:r>
      <w:r w:rsidR="002A5B27">
        <w:rPr>
          <w:rFonts w:ascii="Times New Roman" w:eastAsia="Times New Roman" w:hAnsi="Times New Roman" w:cs="Times New Roman"/>
          <w:sz w:val="24"/>
          <w:szCs w:val="24"/>
          <w:lang w:eastAsia="fr-FR"/>
        </w:rPr>
        <w:t xml:space="preserve"> </w:t>
      </w:r>
      <w:r w:rsidRPr="00980D13">
        <w:rPr>
          <w:rFonts w:ascii="Times New Roman" w:eastAsia="Times New Roman" w:hAnsi="Times New Roman" w:cs="Times New Roman"/>
          <w:sz w:val="24"/>
          <w:szCs w:val="24"/>
          <w:lang w:eastAsia="fr-FR"/>
        </w:rPr>
        <w:t>;</w:t>
      </w:r>
    </w:p>
    <w:p w14:paraId="4928B32D" w14:textId="3D88447C" w:rsidR="003D73FC" w:rsidRPr="00980D13" w:rsidRDefault="00980D13" w:rsidP="00AF3078">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980D13">
        <w:rPr>
          <w:rFonts w:ascii="Times New Roman" w:eastAsia="Times New Roman" w:hAnsi="Times New Roman" w:cs="Times New Roman"/>
          <w:sz w:val="24"/>
          <w:szCs w:val="24"/>
          <w:lang w:eastAsia="fr-FR"/>
        </w:rPr>
        <w:t>Le </w:t>
      </w:r>
      <w:r w:rsidRPr="00980D13">
        <w:rPr>
          <w:rFonts w:ascii="Times New Roman" w:eastAsia="Times New Roman" w:hAnsi="Times New Roman" w:cs="Times New Roman"/>
          <w:b/>
          <w:bCs/>
          <w:sz w:val="24"/>
          <w:szCs w:val="24"/>
          <w:lang w:eastAsia="fr-FR"/>
        </w:rPr>
        <w:t>collège des commissaires aux comptes</w:t>
      </w:r>
      <w:r w:rsidRPr="00980D13">
        <w:rPr>
          <w:rFonts w:ascii="Times New Roman" w:eastAsia="Times New Roman" w:hAnsi="Times New Roman" w:cs="Times New Roman"/>
          <w:sz w:val="24"/>
          <w:szCs w:val="24"/>
          <w:lang w:eastAsia="fr-FR"/>
        </w:rPr>
        <w:t> assure le contrôle des opérations financières de la Caisse. Il est composé de deux personnes issues de structures professionnelles distinctes et justifiant de connaissances techniques et professionnelles éprouvées en matière de sécurité sociale.</w:t>
      </w:r>
      <w:sdt>
        <w:sdtPr>
          <w:rPr>
            <w:rFonts w:ascii="Times New Roman" w:eastAsia="Times New Roman" w:hAnsi="Times New Roman" w:cs="Times New Roman"/>
            <w:sz w:val="24"/>
            <w:szCs w:val="24"/>
            <w:lang w:eastAsia="fr-FR"/>
          </w:rPr>
          <w:id w:val="-1444069307"/>
          <w:citation/>
        </w:sdtPr>
        <w:sdtEndPr/>
        <w:sdtContent>
          <w:r>
            <w:rPr>
              <w:rFonts w:ascii="Times New Roman" w:eastAsia="Times New Roman" w:hAnsi="Times New Roman" w:cs="Times New Roman"/>
              <w:sz w:val="24"/>
              <w:szCs w:val="24"/>
              <w:lang w:eastAsia="fr-FR"/>
            </w:rPr>
            <w:fldChar w:fldCharType="begin"/>
          </w:r>
          <w:r>
            <w:rPr>
              <w:rFonts w:ascii="Times New Roman" w:eastAsia="Times New Roman" w:hAnsi="Times New Roman" w:cs="Times New Roman"/>
              <w:sz w:val="24"/>
              <w:szCs w:val="24"/>
              <w:lang w:eastAsia="fr-FR"/>
            </w:rPr>
            <w:instrText xml:space="preserve"> CITATION Cai23 \l 1036 </w:instrText>
          </w:r>
          <w:r>
            <w:rPr>
              <w:rFonts w:ascii="Times New Roman" w:eastAsia="Times New Roman" w:hAnsi="Times New Roman" w:cs="Times New Roman"/>
              <w:sz w:val="24"/>
              <w:szCs w:val="24"/>
              <w:lang w:eastAsia="fr-FR"/>
            </w:rPr>
            <w:fldChar w:fldCharType="separate"/>
          </w:r>
          <w:r>
            <w:rPr>
              <w:rFonts w:ascii="Times New Roman" w:eastAsia="Times New Roman" w:hAnsi="Times New Roman" w:cs="Times New Roman"/>
              <w:noProof/>
              <w:sz w:val="24"/>
              <w:szCs w:val="24"/>
              <w:lang w:eastAsia="fr-FR"/>
            </w:rPr>
            <w:t xml:space="preserve"> </w:t>
          </w:r>
          <w:r w:rsidRPr="00980D13">
            <w:rPr>
              <w:rFonts w:ascii="Times New Roman" w:eastAsia="Times New Roman" w:hAnsi="Times New Roman" w:cs="Times New Roman"/>
              <w:noProof/>
              <w:sz w:val="24"/>
              <w:szCs w:val="24"/>
              <w:lang w:eastAsia="fr-FR"/>
            </w:rPr>
            <w:t>[2]</w:t>
          </w:r>
          <w:r>
            <w:rPr>
              <w:rFonts w:ascii="Times New Roman" w:eastAsia="Times New Roman" w:hAnsi="Times New Roman" w:cs="Times New Roman"/>
              <w:sz w:val="24"/>
              <w:szCs w:val="24"/>
              <w:lang w:eastAsia="fr-FR"/>
            </w:rPr>
            <w:fldChar w:fldCharType="end"/>
          </w:r>
        </w:sdtContent>
      </w:sdt>
    </w:p>
    <w:p w14:paraId="78E10131" w14:textId="13617935" w:rsidR="009F6EAB" w:rsidRDefault="005E5792" w:rsidP="009F6EAB">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I.9 </w:t>
      </w:r>
      <w:r w:rsidR="00E84BCA" w:rsidRPr="005E5792">
        <w:rPr>
          <w:rFonts w:ascii="Times New Roman" w:hAnsi="Times New Roman" w:cs="Times New Roman"/>
          <w:b/>
          <w:bCs/>
          <w:sz w:val="24"/>
          <w:szCs w:val="24"/>
        </w:rPr>
        <w:t>Les Document</w:t>
      </w:r>
      <w:r w:rsidR="007F1EEB">
        <w:rPr>
          <w:rFonts w:ascii="Times New Roman" w:hAnsi="Times New Roman" w:cs="Times New Roman"/>
          <w:b/>
          <w:bCs/>
          <w:sz w:val="24"/>
          <w:szCs w:val="24"/>
        </w:rPr>
        <w:t>s</w:t>
      </w:r>
      <w:r w:rsidR="00E84BCA" w:rsidRPr="005E5792">
        <w:rPr>
          <w:rFonts w:ascii="Times New Roman" w:hAnsi="Times New Roman" w:cs="Times New Roman"/>
          <w:b/>
          <w:bCs/>
          <w:sz w:val="24"/>
          <w:szCs w:val="24"/>
        </w:rPr>
        <w:t xml:space="preserve"> et les moyens </w:t>
      </w:r>
      <w:proofErr w:type="spellStart"/>
      <w:r w:rsidR="007F1EEB" w:rsidRPr="005E5792">
        <w:rPr>
          <w:rFonts w:ascii="Times New Roman" w:hAnsi="Times New Roman" w:cs="Times New Roman"/>
          <w:b/>
          <w:bCs/>
          <w:sz w:val="24"/>
          <w:szCs w:val="24"/>
        </w:rPr>
        <w:t>utilis</w:t>
      </w:r>
      <w:proofErr w:type="spellEnd"/>
      <w:r w:rsidR="001523AA">
        <w:rPr>
          <w:rFonts w:ascii="Times New Roman" w:hAnsi="Times New Roman" w:cs="Times New Roman"/>
          <w:b/>
          <w:bCs/>
          <w:sz w:val="24"/>
          <w:szCs w:val="24"/>
          <w:lang w:val="fr-CD"/>
        </w:rPr>
        <w:t>é</w:t>
      </w:r>
      <w:r w:rsidR="00E84BCA" w:rsidRPr="005E5792">
        <w:rPr>
          <w:rFonts w:ascii="Times New Roman" w:hAnsi="Times New Roman" w:cs="Times New Roman"/>
          <w:b/>
          <w:bCs/>
          <w:sz w:val="24"/>
          <w:szCs w:val="24"/>
        </w:rPr>
        <w:t>s</w:t>
      </w:r>
    </w:p>
    <w:p w14:paraId="2A5C93FF" w14:textId="25F446E3" w:rsidR="0009499E" w:rsidRDefault="00A840F6" w:rsidP="0009499E">
      <w:pPr>
        <w:pStyle w:val="Paragraphedeliste"/>
        <w:numPr>
          <w:ilvl w:val="0"/>
          <w:numId w:val="34"/>
        </w:num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Les moyens actuels (matériels, logiciels, techniques)</w:t>
      </w:r>
    </w:p>
    <w:p w14:paraId="27502B56" w14:textId="23980F30" w:rsidR="0009499E" w:rsidRPr="0009499E" w:rsidRDefault="0009499E" w:rsidP="0009499E">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305D">
        <w:rPr>
          <w:rFonts w:ascii="Times New Roman" w:hAnsi="Times New Roman" w:cs="Times New Roman"/>
          <w:sz w:val="24"/>
          <w:szCs w:val="24"/>
        </w:rPr>
        <w:t xml:space="preserve"> </w:t>
      </w:r>
      <w:r>
        <w:rPr>
          <w:rFonts w:ascii="Times New Roman" w:hAnsi="Times New Roman" w:cs="Times New Roman"/>
          <w:sz w:val="24"/>
          <w:szCs w:val="24"/>
        </w:rPr>
        <w:t xml:space="preserve">La CNSS n’a toujours pas de plateforme qui pourrait permettre de faciliter le processus de déclarations sociales enfin de réduire les erreurs de déclarations et paiement, cela permettrait aussi de réduire les litiges entre les employeurs et la CNSS. En outre, cela permettrait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la CNSS de mieux suivre les contributions des employeurs et d’assurer une meilleure gestion des fonds de sécurité.</w:t>
      </w:r>
    </w:p>
    <w:p w14:paraId="400E445A" w14:textId="139EFB1A" w:rsidR="00355AB9" w:rsidRPr="00E9523D" w:rsidRDefault="00360E93" w:rsidP="00CE72F5">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Les déclarations manuelles</w:t>
      </w:r>
      <w:r w:rsidR="00355AB9" w:rsidRPr="00E9523D">
        <w:rPr>
          <w:rFonts w:ascii="Times New Roman" w:hAnsi="Times New Roman" w:cs="Times New Roman"/>
          <w:sz w:val="24"/>
          <w:szCs w:val="24"/>
        </w:rPr>
        <w:t xml:space="preserve"> de la Caisse Nationale de </w:t>
      </w:r>
      <w:r w:rsidRPr="00E9523D">
        <w:rPr>
          <w:rFonts w:ascii="Times New Roman" w:hAnsi="Times New Roman" w:cs="Times New Roman"/>
          <w:sz w:val="24"/>
          <w:szCs w:val="24"/>
        </w:rPr>
        <w:t>Sécurité</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Sociale (</w:t>
      </w:r>
      <w:r w:rsidR="00355AB9" w:rsidRPr="00E9523D">
        <w:rPr>
          <w:rFonts w:ascii="Times New Roman" w:hAnsi="Times New Roman" w:cs="Times New Roman"/>
          <w:sz w:val="24"/>
          <w:szCs w:val="24"/>
        </w:rPr>
        <w:t xml:space="preserve">CNSS) sont des </w:t>
      </w:r>
      <w:r w:rsidRPr="00E9523D">
        <w:rPr>
          <w:rFonts w:ascii="Times New Roman" w:hAnsi="Times New Roman" w:cs="Times New Roman"/>
          <w:sz w:val="24"/>
          <w:szCs w:val="24"/>
        </w:rPr>
        <w:t>documents</w:t>
      </w:r>
      <w:r w:rsidR="00A85A85">
        <w:rPr>
          <w:rFonts w:ascii="Times New Roman" w:hAnsi="Times New Roman" w:cs="Times New Roman"/>
          <w:sz w:val="24"/>
          <w:szCs w:val="24"/>
        </w:rPr>
        <w:t xml:space="preserve"> utilisé</w:t>
      </w:r>
      <w:r w:rsidR="00355AB9" w:rsidRPr="00E9523D">
        <w:rPr>
          <w:rFonts w:ascii="Times New Roman" w:hAnsi="Times New Roman" w:cs="Times New Roman"/>
          <w:sz w:val="24"/>
          <w:szCs w:val="24"/>
        </w:rPr>
        <w:t xml:space="preserve">s par les employeurs pour </w:t>
      </w:r>
      <w:r w:rsidRPr="00E9523D">
        <w:rPr>
          <w:rFonts w:ascii="Times New Roman" w:hAnsi="Times New Roman" w:cs="Times New Roman"/>
          <w:sz w:val="24"/>
          <w:szCs w:val="24"/>
        </w:rPr>
        <w:t>déclarer</w:t>
      </w:r>
      <w:r w:rsidR="00355AB9" w:rsidRPr="00E9523D">
        <w:rPr>
          <w:rFonts w:ascii="Times New Roman" w:hAnsi="Times New Roman" w:cs="Times New Roman"/>
          <w:sz w:val="24"/>
          <w:szCs w:val="24"/>
        </w:rPr>
        <w:t xml:space="preserve"> leurs cotisations sociales. Ces </w:t>
      </w:r>
      <w:r w:rsidRPr="00E9523D">
        <w:rPr>
          <w:rFonts w:ascii="Times New Roman" w:hAnsi="Times New Roman" w:cs="Times New Roman"/>
          <w:sz w:val="24"/>
          <w:szCs w:val="24"/>
        </w:rPr>
        <w:t>déclaration</w:t>
      </w:r>
      <w:r w:rsidR="00A85A85">
        <w:rPr>
          <w:rFonts w:ascii="Times New Roman" w:hAnsi="Times New Roman" w:cs="Times New Roman"/>
          <w:sz w:val="24"/>
          <w:szCs w:val="24"/>
        </w:rPr>
        <w:t xml:space="preserve">s </w:t>
      </w:r>
      <w:r w:rsidR="00355AB9" w:rsidRPr="00E9523D">
        <w:rPr>
          <w:rFonts w:ascii="Times New Roman" w:hAnsi="Times New Roman" w:cs="Times New Roman"/>
          <w:sz w:val="24"/>
          <w:szCs w:val="24"/>
        </w:rPr>
        <w:t xml:space="preserve">sont </w:t>
      </w:r>
      <w:r w:rsidRPr="00E9523D">
        <w:rPr>
          <w:rFonts w:ascii="Times New Roman" w:hAnsi="Times New Roman" w:cs="Times New Roman"/>
          <w:sz w:val="24"/>
          <w:szCs w:val="24"/>
        </w:rPr>
        <w:t>généralement</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effectuées</w:t>
      </w:r>
      <w:r w:rsidR="00355AB9" w:rsidRPr="00E9523D">
        <w:rPr>
          <w:rFonts w:ascii="Times New Roman" w:hAnsi="Times New Roman" w:cs="Times New Roman"/>
          <w:sz w:val="24"/>
          <w:szCs w:val="24"/>
        </w:rPr>
        <w:t xml:space="preserve"> sur une fiche </w:t>
      </w:r>
      <w:r w:rsidRPr="00E9523D">
        <w:rPr>
          <w:rFonts w:ascii="Times New Roman" w:hAnsi="Times New Roman" w:cs="Times New Roman"/>
          <w:sz w:val="24"/>
          <w:szCs w:val="24"/>
        </w:rPr>
        <w:t>spécifique</w:t>
      </w:r>
      <w:r w:rsidR="00355AB9" w:rsidRPr="00E9523D">
        <w:rPr>
          <w:rFonts w:ascii="Times New Roman" w:hAnsi="Times New Roman" w:cs="Times New Roman"/>
          <w:sz w:val="24"/>
          <w:szCs w:val="24"/>
        </w:rPr>
        <w:t xml:space="preserve"> </w:t>
      </w:r>
      <w:r w:rsidRPr="00E9523D">
        <w:rPr>
          <w:rFonts w:ascii="Times New Roman" w:hAnsi="Times New Roman" w:cs="Times New Roman"/>
          <w:sz w:val="24"/>
          <w:szCs w:val="24"/>
        </w:rPr>
        <w:t>appelée</w:t>
      </w:r>
      <w:r w:rsidR="00355AB9" w:rsidRPr="00E9523D">
        <w:rPr>
          <w:rFonts w:ascii="Times New Roman" w:hAnsi="Times New Roman" w:cs="Times New Roman"/>
          <w:sz w:val="24"/>
          <w:szCs w:val="24"/>
        </w:rPr>
        <w:t xml:space="preserve"> formulaire de </w:t>
      </w:r>
      <w:r w:rsidRPr="00E9523D">
        <w:rPr>
          <w:rFonts w:ascii="Times New Roman" w:hAnsi="Times New Roman" w:cs="Times New Roman"/>
          <w:sz w:val="24"/>
          <w:szCs w:val="24"/>
        </w:rPr>
        <w:t>déclaration</w:t>
      </w:r>
      <w:r w:rsidR="00355AB9" w:rsidRPr="00E9523D">
        <w:rPr>
          <w:rFonts w:ascii="Times New Roman" w:hAnsi="Times New Roman" w:cs="Times New Roman"/>
          <w:sz w:val="24"/>
          <w:szCs w:val="24"/>
        </w:rPr>
        <w:t xml:space="preserve"> ou fiche de </w:t>
      </w:r>
      <w:r w:rsidRPr="00E9523D">
        <w:rPr>
          <w:rFonts w:ascii="Times New Roman" w:hAnsi="Times New Roman" w:cs="Times New Roman"/>
          <w:sz w:val="24"/>
          <w:szCs w:val="24"/>
        </w:rPr>
        <w:t>déclaration</w:t>
      </w:r>
      <w:r w:rsidR="00355AB9" w:rsidRPr="00E9523D">
        <w:rPr>
          <w:rFonts w:ascii="Times New Roman" w:hAnsi="Times New Roman" w:cs="Times New Roman"/>
          <w:sz w:val="24"/>
          <w:szCs w:val="24"/>
        </w:rPr>
        <w:t>.</w:t>
      </w:r>
    </w:p>
    <w:p w14:paraId="7E60FA1F" w14:textId="5971B788" w:rsidR="00355AB9" w:rsidRPr="00E9523D" w:rsidRDefault="00355AB9" w:rsidP="00CE72F5">
      <w:pPr>
        <w:pStyle w:val="Paragraphedeliste"/>
        <w:tabs>
          <w:tab w:val="left" w:pos="2088"/>
        </w:tabs>
        <w:spacing w:line="360" w:lineRule="auto"/>
        <w:ind w:left="0" w:firstLine="851"/>
        <w:jc w:val="both"/>
        <w:rPr>
          <w:rFonts w:ascii="Times New Roman" w:hAnsi="Times New Roman" w:cs="Times New Roman"/>
          <w:sz w:val="24"/>
          <w:szCs w:val="24"/>
        </w:rPr>
      </w:pPr>
      <w:r w:rsidRPr="00E9523D">
        <w:rPr>
          <w:rFonts w:ascii="Times New Roman" w:hAnsi="Times New Roman" w:cs="Times New Roman"/>
          <w:sz w:val="24"/>
          <w:szCs w:val="24"/>
        </w:rPr>
        <w:t xml:space="preserve">L’objectif de ces </w:t>
      </w:r>
      <w:r w:rsidR="00360E93" w:rsidRPr="00E9523D">
        <w:rPr>
          <w:rFonts w:ascii="Times New Roman" w:hAnsi="Times New Roman" w:cs="Times New Roman"/>
          <w:sz w:val="24"/>
          <w:szCs w:val="24"/>
        </w:rPr>
        <w:t>déclarations</w:t>
      </w:r>
      <w:r w:rsidRPr="00E9523D">
        <w:rPr>
          <w:rFonts w:ascii="Times New Roman" w:hAnsi="Times New Roman" w:cs="Times New Roman"/>
          <w:sz w:val="24"/>
          <w:szCs w:val="24"/>
        </w:rPr>
        <w:t xml:space="preserve"> est de permettre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w:t>
      </w:r>
      <w:r w:rsidR="006F4782" w:rsidRPr="00E9523D">
        <w:rPr>
          <w:rFonts w:ascii="Times New Roman" w:hAnsi="Times New Roman" w:cs="Times New Roman"/>
          <w:sz w:val="24"/>
          <w:szCs w:val="24"/>
        </w:rPr>
        <w:t xml:space="preserve"> CNSS </w:t>
      </w:r>
      <w:r w:rsidRPr="00E9523D">
        <w:rPr>
          <w:rFonts w:ascii="Times New Roman" w:hAnsi="Times New Roman" w:cs="Times New Roman"/>
          <w:sz w:val="24"/>
          <w:szCs w:val="24"/>
        </w:rPr>
        <w:t xml:space="preserve">de collecter les informations </w:t>
      </w:r>
      <w:r w:rsidR="00360E93" w:rsidRPr="00E9523D">
        <w:rPr>
          <w:rFonts w:ascii="Times New Roman" w:hAnsi="Times New Roman" w:cs="Times New Roman"/>
          <w:sz w:val="24"/>
          <w:szCs w:val="24"/>
        </w:rPr>
        <w:t>nécessaires</w:t>
      </w:r>
      <w:r w:rsidRPr="00E9523D">
        <w:rPr>
          <w:rFonts w:ascii="Times New Roman" w:hAnsi="Times New Roman" w:cs="Times New Roman"/>
          <w:sz w:val="24"/>
          <w:szCs w:val="24"/>
        </w:rPr>
        <w:t xml:space="preserve"> pour calculer et </w:t>
      </w:r>
      <w:r w:rsidR="00360E93" w:rsidRPr="00E9523D">
        <w:rPr>
          <w:rFonts w:ascii="Times New Roman" w:hAnsi="Times New Roman" w:cs="Times New Roman"/>
          <w:sz w:val="24"/>
          <w:szCs w:val="24"/>
        </w:rPr>
        <w:t>prélever</w:t>
      </w:r>
      <w:r w:rsidRPr="00E9523D">
        <w:rPr>
          <w:rFonts w:ascii="Times New Roman" w:hAnsi="Times New Roman" w:cs="Times New Roman"/>
          <w:sz w:val="24"/>
          <w:szCs w:val="24"/>
        </w:rPr>
        <w:t xml:space="preserve"> le</w:t>
      </w:r>
      <w:r w:rsidR="00A85A85">
        <w:rPr>
          <w:rFonts w:ascii="Times New Roman" w:hAnsi="Times New Roman" w:cs="Times New Roman"/>
          <w:sz w:val="24"/>
          <w:szCs w:val="24"/>
        </w:rPr>
        <w:t>s cotisations sociales comprenan</w:t>
      </w:r>
      <w:r w:rsidR="00A85A85" w:rsidRPr="00E9523D">
        <w:rPr>
          <w:rFonts w:ascii="Times New Roman" w:hAnsi="Times New Roman" w:cs="Times New Roman"/>
          <w:sz w:val="24"/>
          <w:szCs w:val="24"/>
        </w:rPr>
        <w:t>t</w:t>
      </w:r>
      <w:r w:rsidRPr="00E9523D">
        <w:rPr>
          <w:rFonts w:ascii="Times New Roman" w:hAnsi="Times New Roman" w:cs="Times New Roman"/>
          <w:sz w:val="24"/>
          <w:szCs w:val="24"/>
        </w:rPr>
        <w:t xml:space="preserve"> notamment</w:t>
      </w:r>
      <w:r w:rsidR="00A85A85">
        <w:rPr>
          <w:rFonts w:ascii="Times New Roman" w:hAnsi="Times New Roman" w:cs="Times New Roman"/>
          <w:sz w:val="24"/>
          <w:szCs w:val="24"/>
        </w:rPr>
        <w:t>,</w:t>
      </w:r>
      <w:r w:rsidRPr="00E9523D">
        <w:rPr>
          <w:rFonts w:ascii="Times New Roman" w:hAnsi="Times New Roman" w:cs="Times New Roman"/>
          <w:sz w:val="24"/>
          <w:szCs w:val="24"/>
        </w:rPr>
        <w:t xml:space="preserve"> les contributions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l’assurance maladie,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 retraite et aux allocations familiales.</w:t>
      </w:r>
    </w:p>
    <w:p w14:paraId="696877C3" w14:textId="0DB5B450" w:rsidR="00355AB9" w:rsidRPr="00E9523D" w:rsidRDefault="00355AB9" w:rsidP="00CE72F5">
      <w:pPr>
        <w:pStyle w:val="Paragraphedeliste"/>
        <w:tabs>
          <w:tab w:val="left" w:pos="2088"/>
        </w:tabs>
        <w:spacing w:line="360" w:lineRule="auto"/>
        <w:ind w:left="0" w:firstLine="851"/>
        <w:jc w:val="both"/>
        <w:rPr>
          <w:rFonts w:ascii="Times New Roman" w:hAnsi="Times New Roman" w:cs="Times New Roman"/>
          <w:sz w:val="24"/>
          <w:szCs w:val="24"/>
          <w:lang w:val="fr-CD"/>
        </w:rPr>
      </w:pPr>
      <w:r w:rsidRPr="00E9523D">
        <w:rPr>
          <w:rFonts w:ascii="Times New Roman" w:hAnsi="Times New Roman" w:cs="Times New Roman"/>
          <w:sz w:val="24"/>
          <w:szCs w:val="24"/>
        </w:rPr>
        <w:t xml:space="preserve">Les </w:t>
      </w:r>
      <w:r w:rsidR="00360E93" w:rsidRPr="00E9523D">
        <w:rPr>
          <w:rFonts w:ascii="Times New Roman" w:hAnsi="Times New Roman" w:cs="Times New Roman"/>
          <w:sz w:val="24"/>
          <w:szCs w:val="24"/>
        </w:rPr>
        <w:t>déclarations</w:t>
      </w:r>
      <w:r w:rsidRPr="00E9523D">
        <w:rPr>
          <w:rFonts w:ascii="Times New Roman" w:hAnsi="Times New Roman" w:cs="Times New Roman"/>
          <w:sz w:val="24"/>
          <w:szCs w:val="24"/>
        </w:rPr>
        <w:t xml:space="preserve"> manuelles sont remplies par les employeurs de manière </w:t>
      </w:r>
      <w:r w:rsidR="00360E93" w:rsidRPr="00E9523D">
        <w:rPr>
          <w:rFonts w:ascii="Times New Roman" w:hAnsi="Times New Roman" w:cs="Times New Roman"/>
          <w:sz w:val="24"/>
          <w:szCs w:val="24"/>
        </w:rPr>
        <w:t>régulière</w:t>
      </w:r>
      <w:r w:rsidRPr="00E9523D">
        <w:rPr>
          <w:rFonts w:ascii="Times New Roman" w:hAnsi="Times New Roman" w:cs="Times New Roman"/>
          <w:sz w:val="24"/>
          <w:szCs w:val="24"/>
        </w:rPr>
        <w:t xml:space="preserve">, </w:t>
      </w:r>
      <w:r w:rsidR="00360E93" w:rsidRPr="00E9523D">
        <w:rPr>
          <w:rFonts w:ascii="Times New Roman" w:hAnsi="Times New Roman" w:cs="Times New Roman"/>
          <w:sz w:val="24"/>
          <w:szCs w:val="24"/>
        </w:rPr>
        <w:t>généralement</w:t>
      </w:r>
      <w:r w:rsidRPr="00E9523D">
        <w:rPr>
          <w:rFonts w:ascii="Times New Roman" w:hAnsi="Times New Roman" w:cs="Times New Roman"/>
          <w:sz w:val="24"/>
          <w:szCs w:val="24"/>
        </w:rPr>
        <w:t xml:space="preserve"> mensuelle, et doivent </w:t>
      </w:r>
      <w:r w:rsidR="00360E93" w:rsidRPr="00E9523D">
        <w:rPr>
          <w:rFonts w:ascii="Times New Roman" w:hAnsi="Times New Roman" w:cs="Times New Roman"/>
          <w:sz w:val="24"/>
          <w:szCs w:val="24"/>
        </w:rPr>
        <w:t>être</w:t>
      </w:r>
      <w:r w:rsidRPr="00E9523D">
        <w:rPr>
          <w:rFonts w:ascii="Times New Roman" w:hAnsi="Times New Roman" w:cs="Times New Roman"/>
          <w:sz w:val="24"/>
          <w:szCs w:val="24"/>
        </w:rPr>
        <w:t xml:space="preserve"> transmises </w:t>
      </w:r>
      <w:r w:rsidR="00360E93" w:rsidRPr="00E9523D">
        <w:rPr>
          <w:rFonts w:ascii="Times New Roman" w:hAnsi="Times New Roman" w:cs="Times New Roman"/>
          <w:sz w:val="24"/>
          <w:szCs w:val="24"/>
        </w:rPr>
        <w:t>à</w:t>
      </w:r>
      <w:r w:rsidRPr="00E9523D">
        <w:rPr>
          <w:rFonts w:ascii="Times New Roman" w:hAnsi="Times New Roman" w:cs="Times New Roman"/>
          <w:sz w:val="24"/>
          <w:szCs w:val="24"/>
        </w:rPr>
        <w:t xml:space="preserve"> la</w:t>
      </w:r>
      <w:r w:rsidR="006F4782" w:rsidRPr="00E9523D">
        <w:rPr>
          <w:rFonts w:ascii="Times New Roman" w:hAnsi="Times New Roman" w:cs="Times New Roman"/>
          <w:sz w:val="24"/>
          <w:szCs w:val="24"/>
        </w:rPr>
        <w:t xml:space="preserve"> CNSS </w:t>
      </w:r>
      <w:r w:rsidRPr="00E9523D">
        <w:rPr>
          <w:rFonts w:ascii="Times New Roman" w:hAnsi="Times New Roman" w:cs="Times New Roman"/>
          <w:sz w:val="24"/>
          <w:szCs w:val="24"/>
        </w:rPr>
        <w:t xml:space="preserve">dans les </w:t>
      </w:r>
      <w:r w:rsidR="00360E93" w:rsidRPr="00E9523D">
        <w:rPr>
          <w:rFonts w:ascii="Times New Roman" w:hAnsi="Times New Roman" w:cs="Times New Roman"/>
          <w:sz w:val="24"/>
          <w:szCs w:val="24"/>
        </w:rPr>
        <w:t>délais</w:t>
      </w:r>
      <w:r w:rsidR="00A85A85">
        <w:rPr>
          <w:rFonts w:ascii="Times New Roman" w:hAnsi="Times New Roman" w:cs="Times New Roman"/>
          <w:sz w:val="24"/>
          <w:szCs w:val="24"/>
        </w:rPr>
        <w:t xml:space="preserve"> fixés</w:t>
      </w:r>
      <w:r w:rsidRPr="00E9523D">
        <w:rPr>
          <w:rFonts w:ascii="Times New Roman" w:hAnsi="Times New Roman" w:cs="Times New Roman"/>
          <w:sz w:val="24"/>
          <w:szCs w:val="24"/>
        </w:rPr>
        <w:t xml:space="preserve"> par la </w:t>
      </w:r>
      <w:r w:rsidR="00360E93" w:rsidRPr="00E9523D">
        <w:rPr>
          <w:rFonts w:ascii="Times New Roman" w:hAnsi="Times New Roman" w:cs="Times New Roman"/>
          <w:sz w:val="24"/>
          <w:szCs w:val="24"/>
        </w:rPr>
        <w:t>législation</w:t>
      </w:r>
      <w:r w:rsidRPr="00E9523D">
        <w:rPr>
          <w:rFonts w:ascii="Times New Roman" w:hAnsi="Times New Roman" w:cs="Times New Roman"/>
          <w:sz w:val="24"/>
          <w:szCs w:val="24"/>
        </w:rPr>
        <w:t xml:space="preserve"> en </w:t>
      </w:r>
      <w:r w:rsidR="00360E93" w:rsidRPr="00E9523D">
        <w:rPr>
          <w:rFonts w:ascii="Times New Roman" w:hAnsi="Times New Roman" w:cs="Times New Roman"/>
          <w:sz w:val="24"/>
          <w:szCs w:val="24"/>
        </w:rPr>
        <w:t>vigueur</w:t>
      </w:r>
      <w:r w:rsidRPr="00E9523D">
        <w:rPr>
          <w:rFonts w:ascii="Times New Roman" w:hAnsi="Times New Roman" w:cs="Times New Roman"/>
          <w:sz w:val="24"/>
          <w:szCs w:val="24"/>
        </w:rPr>
        <w:t>. Elles comprennent des informations telles que</w:t>
      </w:r>
      <w:r w:rsidR="00A85A85">
        <w:rPr>
          <w:rFonts w:ascii="Times New Roman" w:hAnsi="Times New Roman" w:cs="Times New Roman"/>
          <w:sz w:val="24"/>
          <w:szCs w:val="24"/>
        </w:rPr>
        <w:t> :</w:t>
      </w:r>
      <w:r w:rsidRPr="00E9523D">
        <w:rPr>
          <w:rFonts w:ascii="Times New Roman" w:hAnsi="Times New Roman" w:cs="Times New Roman"/>
          <w:sz w:val="24"/>
          <w:szCs w:val="24"/>
        </w:rPr>
        <w:t xml:space="preserve"> le nombre d’</w:t>
      </w:r>
      <w:r w:rsidR="00360E93" w:rsidRPr="00E9523D">
        <w:rPr>
          <w:rFonts w:ascii="Times New Roman" w:hAnsi="Times New Roman" w:cs="Times New Roman"/>
          <w:sz w:val="24"/>
          <w:szCs w:val="24"/>
        </w:rPr>
        <w:t>employés</w:t>
      </w:r>
      <w:r w:rsidRPr="00E9523D">
        <w:rPr>
          <w:rFonts w:ascii="Times New Roman" w:hAnsi="Times New Roman" w:cs="Times New Roman"/>
          <w:sz w:val="24"/>
          <w:szCs w:val="24"/>
        </w:rPr>
        <w:t>, les salaires vers</w:t>
      </w:r>
      <w:r w:rsidR="00887A24">
        <w:rPr>
          <w:rFonts w:ascii="Times New Roman" w:hAnsi="Times New Roman" w:cs="Times New Roman"/>
          <w:sz w:val="24"/>
          <w:szCs w:val="24"/>
          <w:lang w:val="fr-CD"/>
        </w:rPr>
        <w:t>è</w:t>
      </w:r>
      <w:r w:rsidR="00887A24" w:rsidRPr="00E9523D">
        <w:rPr>
          <w:rFonts w:ascii="Times New Roman" w:hAnsi="Times New Roman" w:cs="Times New Roman"/>
          <w:sz w:val="24"/>
          <w:szCs w:val="24"/>
          <w:lang w:val="fr-CD"/>
        </w:rPr>
        <w:t>s</w:t>
      </w:r>
      <w:r w:rsidRPr="00E9523D">
        <w:rPr>
          <w:rFonts w:ascii="Times New Roman" w:hAnsi="Times New Roman" w:cs="Times New Roman"/>
          <w:sz w:val="24"/>
          <w:szCs w:val="24"/>
          <w:lang w:val="fr-CD"/>
        </w:rPr>
        <w:t xml:space="preserve">, les heures </w:t>
      </w:r>
      <w:r w:rsidR="00360E93" w:rsidRPr="00E9523D">
        <w:rPr>
          <w:rFonts w:ascii="Times New Roman" w:hAnsi="Times New Roman" w:cs="Times New Roman"/>
          <w:sz w:val="24"/>
          <w:szCs w:val="24"/>
          <w:lang w:val="fr-CD"/>
        </w:rPr>
        <w:t>travaillées</w:t>
      </w:r>
      <w:r w:rsidRPr="00E9523D">
        <w:rPr>
          <w:rFonts w:ascii="Times New Roman" w:hAnsi="Times New Roman" w:cs="Times New Roman"/>
          <w:sz w:val="24"/>
          <w:szCs w:val="24"/>
          <w:lang w:val="fr-CD"/>
        </w:rPr>
        <w:t xml:space="preserve">, ainsi que d’autres </w:t>
      </w:r>
      <w:r w:rsidR="00360E93" w:rsidRPr="00E9523D">
        <w:rPr>
          <w:rFonts w:ascii="Times New Roman" w:hAnsi="Times New Roman" w:cs="Times New Roman"/>
          <w:sz w:val="24"/>
          <w:szCs w:val="24"/>
          <w:lang w:val="fr-CD"/>
        </w:rPr>
        <w:t>éléments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nécessaires</w:t>
      </w:r>
      <w:r w:rsidRPr="00E9523D">
        <w:rPr>
          <w:rFonts w:ascii="Times New Roman" w:hAnsi="Times New Roman" w:cs="Times New Roman"/>
          <w:sz w:val="24"/>
          <w:szCs w:val="24"/>
          <w:lang w:val="fr-CD"/>
        </w:rPr>
        <w:t xml:space="preserve"> au calcul des cotisations. </w:t>
      </w:r>
    </w:p>
    <w:p w14:paraId="55D79B45" w14:textId="77777777" w:rsidR="00A840F6" w:rsidRDefault="00355AB9" w:rsidP="00A840F6">
      <w:pPr>
        <w:pStyle w:val="Paragraphedeliste"/>
        <w:tabs>
          <w:tab w:val="left" w:pos="2088"/>
        </w:tabs>
        <w:spacing w:line="360" w:lineRule="auto"/>
        <w:ind w:left="0" w:firstLine="851"/>
        <w:jc w:val="both"/>
        <w:rPr>
          <w:rFonts w:ascii="Times New Roman" w:hAnsi="Times New Roman" w:cs="Times New Roman"/>
          <w:sz w:val="24"/>
          <w:szCs w:val="24"/>
          <w:lang w:val="fr-CD"/>
        </w:rPr>
      </w:pPr>
      <w:r w:rsidRPr="00E9523D">
        <w:rPr>
          <w:rFonts w:ascii="Times New Roman" w:hAnsi="Times New Roman" w:cs="Times New Roman"/>
          <w:sz w:val="24"/>
          <w:szCs w:val="24"/>
          <w:lang w:val="fr-CD"/>
        </w:rPr>
        <w:t xml:space="preserve">Il est important pour les employeurs de remplir correctement ces </w:t>
      </w:r>
      <w:r w:rsidR="00360E93" w:rsidRPr="00E9523D">
        <w:rPr>
          <w:rFonts w:ascii="Times New Roman" w:hAnsi="Times New Roman" w:cs="Times New Roman"/>
          <w:sz w:val="24"/>
          <w:szCs w:val="24"/>
          <w:lang w:val="fr-CD"/>
        </w:rPr>
        <w:t>déclarations</w:t>
      </w:r>
      <w:r w:rsidRPr="00E9523D">
        <w:rPr>
          <w:rFonts w:ascii="Times New Roman" w:hAnsi="Times New Roman" w:cs="Times New Roman"/>
          <w:sz w:val="24"/>
          <w:szCs w:val="24"/>
          <w:lang w:val="fr-CD"/>
        </w:rPr>
        <w:t xml:space="preserve"> manuelles afin de s’assurer de l’exactitude des cotisations </w:t>
      </w:r>
      <w:r w:rsidR="00360E93" w:rsidRPr="00E9523D">
        <w:rPr>
          <w:rFonts w:ascii="Times New Roman" w:hAnsi="Times New Roman" w:cs="Times New Roman"/>
          <w:sz w:val="24"/>
          <w:szCs w:val="24"/>
          <w:lang w:val="fr-CD"/>
        </w:rPr>
        <w:t>versées</w:t>
      </w:r>
      <w:r w:rsidRPr="00E9523D">
        <w:rPr>
          <w:rFonts w:ascii="Times New Roman" w:hAnsi="Times New Roman" w:cs="Times New Roman"/>
          <w:sz w:val="24"/>
          <w:szCs w:val="24"/>
          <w:lang w:val="fr-CD"/>
        </w:rPr>
        <w:t xml:space="preserve"> </w:t>
      </w:r>
      <w:r w:rsidR="006F4782" w:rsidRPr="00E9523D">
        <w:rPr>
          <w:rFonts w:ascii="Times New Roman" w:hAnsi="Times New Roman" w:cs="Times New Roman"/>
          <w:sz w:val="24"/>
          <w:szCs w:val="24"/>
          <w:lang w:val="fr-CD"/>
        </w:rPr>
        <w:t>à</w:t>
      </w:r>
      <w:r w:rsidRPr="00E9523D">
        <w:rPr>
          <w:rFonts w:ascii="Times New Roman" w:hAnsi="Times New Roman" w:cs="Times New Roman"/>
          <w:sz w:val="24"/>
          <w:szCs w:val="24"/>
          <w:lang w:val="fr-CD"/>
        </w:rPr>
        <w:t xml:space="preserve"> la CNSS. Des erreurs dans ces </w:t>
      </w:r>
      <w:r w:rsidR="00360E93" w:rsidRPr="00E9523D">
        <w:rPr>
          <w:rFonts w:ascii="Times New Roman" w:hAnsi="Times New Roman" w:cs="Times New Roman"/>
          <w:sz w:val="24"/>
          <w:szCs w:val="24"/>
          <w:lang w:val="fr-CD"/>
        </w:rPr>
        <w:t>déclarations</w:t>
      </w:r>
      <w:r w:rsidRPr="00E9523D">
        <w:rPr>
          <w:rFonts w:ascii="Times New Roman" w:hAnsi="Times New Roman" w:cs="Times New Roman"/>
          <w:sz w:val="24"/>
          <w:szCs w:val="24"/>
          <w:lang w:val="fr-CD"/>
        </w:rPr>
        <w:t xml:space="preserve"> peuvent entrainer des </w:t>
      </w:r>
      <w:r w:rsidR="00360E93" w:rsidRPr="00E9523D">
        <w:rPr>
          <w:rFonts w:ascii="Times New Roman" w:hAnsi="Times New Roman" w:cs="Times New Roman"/>
          <w:sz w:val="24"/>
          <w:szCs w:val="24"/>
          <w:lang w:val="fr-CD"/>
        </w:rPr>
        <w:t>pénalités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financières</w:t>
      </w:r>
      <w:r w:rsidRPr="00E9523D">
        <w:rPr>
          <w:rFonts w:ascii="Times New Roman" w:hAnsi="Times New Roman" w:cs="Times New Roman"/>
          <w:sz w:val="24"/>
          <w:szCs w:val="24"/>
          <w:lang w:val="fr-CD"/>
        </w:rPr>
        <w:t xml:space="preserve"> ou des </w:t>
      </w:r>
      <w:r w:rsidR="00360E93" w:rsidRPr="00E9523D">
        <w:rPr>
          <w:rFonts w:ascii="Times New Roman" w:hAnsi="Times New Roman" w:cs="Times New Roman"/>
          <w:sz w:val="24"/>
          <w:szCs w:val="24"/>
          <w:lang w:val="fr-CD"/>
        </w:rPr>
        <w:t>problèmes</w:t>
      </w:r>
      <w:r w:rsidRPr="00E9523D">
        <w:rPr>
          <w:rFonts w:ascii="Times New Roman" w:hAnsi="Times New Roman" w:cs="Times New Roman"/>
          <w:sz w:val="24"/>
          <w:szCs w:val="24"/>
          <w:lang w:val="fr-CD"/>
        </w:rPr>
        <w:t xml:space="preserve"> lors des </w:t>
      </w:r>
      <w:r w:rsidR="00360E93" w:rsidRPr="00E9523D">
        <w:rPr>
          <w:rFonts w:ascii="Times New Roman" w:hAnsi="Times New Roman" w:cs="Times New Roman"/>
          <w:sz w:val="24"/>
          <w:szCs w:val="24"/>
          <w:lang w:val="fr-CD"/>
        </w:rPr>
        <w:t>vérifications</w:t>
      </w:r>
      <w:r w:rsidRPr="00E9523D">
        <w:rPr>
          <w:rFonts w:ascii="Times New Roman" w:hAnsi="Times New Roman" w:cs="Times New Roman"/>
          <w:sz w:val="24"/>
          <w:szCs w:val="24"/>
          <w:lang w:val="fr-CD"/>
        </w:rPr>
        <w:t xml:space="preserve"> </w:t>
      </w:r>
      <w:r w:rsidR="00360E93" w:rsidRPr="00E9523D">
        <w:rPr>
          <w:rFonts w:ascii="Times New Roman" w:hAnsi="Times New Roman" w:cs="Times New Roman"/>
          <w:sz w:val="24"/>
          <w:szCs w:val="24"/>
          <w:lang w:val="fr-CD"/>
        </w:rPr>
        <w:t>effectuées</w:t>
      </w:r>
      <w:r w:rsidRPr="00E9523D">
        <w:rPr>
          <w:rFonts w:ascii="Times New Roman" w:hAnsi="Times New Roman" w:cs="Times New Roman"/>
          <w:sz w:val="24"/>
          <w:szCs w:val="24"/>
          <w:lang w:val="fr-CD"/>
        </w:rPr>
        <w:t xml:space="preserve"> par la CNSS. </w:t>
      </w:r>
    </w:p>
    <w:p w14:paraId="7655B920" w14:textId="1FEE98BD" w:rsidR="009F6EAB" w:rsidRPr="00A840F6" w:rsidRDefault="00A840F6" w:rsidP="00A840F6">
      <w:pPr>
        <w:pStyle w:val="Paragraphedeliste"/>
        <w:numPr>
          <w:ilvl w:val="0"/>
          <w:numId w:val="34"/>
        </w:numPr>
        <w:tabs>
          <w:tab w:val="left" w:pos="2088"/>
        </w:tabs>
        <w:spacing w:line="360" w:lineRule="auto"/>
        <w:jc w:val="both"/>
        <w:rPr>
          <w:rFonts w:ascii="Times New Roman" w:hAnsi="Times New Roman" w:cs="Times New Roman"/>
          <w:sz w:val="24"/>
          <w:szCs w:val="24"/>
          <w:lang w:val="fr-CD"/>
        </w:rPr>
      </w:pPr>
      <w:r>
        <w:rPr>
          <w:rFonts w:ascii="Times New Roman" w:hAnsi="Times New Roman" w:cs="Times New Roman"/>
          <w:b/>
          <w:bCs/>
          <w:sz w:val="24"/>
          <w:szCs w:val="24"/>
        </w:rPr>
        <w:t>Documents utilisés</w:t>
      </w:r>
    </w:p>
    <w:p w14:paraId="4F4C6F51" w14:textId="77777777" w:rsidR="009F6EAB" w:rsidRPr="00E9523D" w:rsidRDefault="009F6EAB" w:rsidP="00CE72F5">
      <w:pPr>
        <w:pStyle w:val="Paragraphedeliste"/>
        <w:tabs>
          <w:tab w:val="left" w:pos="2088"/>
        </w:tabs>
        <w:spacing w:line="360" w:lineRule="auto"/>
        <w:ind w:left="0" w:firstLine="851"/>
        <w:jc w:val="both"/>
        <w:rPr>
          <w:rFonts w:ascii="Times New Roman" w:hAnsi="Times New Roman" w:cs="Times New Roman"/>
          <w:sz w:val="24"/>
          <w:szCs w:val="24"/>
        </w:rPr>
      </w:pPr>
    </w:p>
    <w:p w14:paraId="435453CF" w14:textId="14436A73" w:rsidR="00355AB9" w:rsidRPr="00355AB9" w:rsidRDefault="00980D13" w:rsidP="00355AB9">
      <w:pPr>
        <w:tabs>
          <w:tab w:val="left" w:pos="2088"/>
        </w:tabs>
        <w:spacing w:line="360" w:lineRule="auto"/>
        <w:ind w:left="360"/>
        <w:rPr>
          <w:rFonts w:ascii="Times New Roman" w:hAnsi="Times New Roman" w:cs="Times New Roman"/>
          <w:b/>
          <w:bCs/>
          <w:sz w:val="24"/>
        </w:rPr>
      </w:pPr>
      <w:r>
        <w:rPr>
          <w:noProof/>
          <w:lang w:eastAsia="fr-FR"/>
        </w:rPr>
        <w:drawing>
          <wp:anchor distT="0" distB="0" distL="114300" distR="114300" simplePos="0" relativeHeight="251667456" behindDoc="0" locked="0" layoutInCell="1" allowOverlap="1" wp14:anchorId="79A0487D" wp14:editId="30618D3B">
            <wp:simplePos x="0" y="0"/>
            <wp:positionH relativeFrom="margin">
              <wp:posOffset>1367155</wp:posOffset>
            </wp:positionH>
            <wp:positionV relativeFrom="paragraph">
              <wp:posOffset>3174</wp:posOffset>
            </wp:positionV>
            <wp:extent cx="3213100" cy="430609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4748" cy="4308301"/>
                    </a:xfrm>
                    <a:prstGeom prst="rect">
                      <a:avLst/>
                    </a:prstGeom>
                  </pic:spPr>
                </pic:pic>
              </a:graphicData>
            </a:graphic>
            <wp14:sizeRelH relativeFrom="page">
              <wp14:pctWidth>0</wp14:pctWidth>
            </wp14:sizeRelH>
            <wp14:sizeRelV relativeFrom="page">
              <wp14:pctHeight>0</wp14:pctHeight>
            </wp14:sizeRelV>
          </wp:anchor>
        </w:drawing>
      </w:r>
    </w:p>
    <w:p w14:paraId="44118596" w14:textId="547EA047" w:rsidR="00E84BCA" w:rsidRPr="00355AB9" w:rsidRDefault="00E84BCA" w:rsidP="00CE72F5">
      <w:pPr>
        <w:pStyle w:val="Paragraphedeliste"/>
        <w:tabs>
          <w:tab w:val="left" w:pos="2088"/>
        </w:tabs>
        <w:spacing w:line="360" w:lineRule="auto"/>
        <w:rPr>
          <w:rFonts w:ascii="Times New Roman" w:hAnsi="Times New Roman" w:cs="Times New Roman"/>
          <w:b/>
          <w:bCs/>
          <w:sz w:val="24"/>
        </w:rPr>
      </w:pPr>
    </w:p>
    <w:p w14:paraId="1807649C" w14:textId="1018EF53" w:rsidR="00E84BCA" w:rsidRPr="00980D13" w:rsidRDefault="00E84BCA" w:rsidP="00980D13">
      <w:pPr>
        <w:tabs>
          <w:tab w:val="left" w:pos="2088"/>
        </w:tabs>
        <w:spacing w:line="360" w:lineRule="auto"/>
        <w:rPr>
          <w:rFonts w:ascii="Times New Roman" w:hAnsi="Times New Roman" w:cs="Times New Roman"/>
          <w:b/>
          <w:bCs/>
          <w:sz w:val="24"/>
        </w:rPr>
      </w:pPr>
    </w:p>
    <w:p w14:paraId="660CBB99" w14:textId="2AB59C8C" w:rsidR="00CC28D4" w:rsidRPr="00CC28D4" w:rsidRDefault="00CC28D4" w:rsidP="00CC28D4">
      <w:pPr>
        <w:tabs>
          <w:tab w:val="left" w:pos="2088"/>
        </w:tabs>
        <w:spacing w:line="360" w:lineRule="auto"/>
        <w:rPr>
          <w:rFonts w:ascii="Times New Roman" w:hAnsi="Times New Roman" w:cs="Times New Roman"/>
          <w:b/>
          <w:bCs/>
          <w:sz w:val="24"/>
        </w:rPr>
      </w:pPr>
    </w:p>
    <w:p w14:paraId="6A654945" w14:textId="67BEB964" w:rsidR="004369AD" w:rsidRDefault="004369AD" w:rsidP="004369AD">
      <w:pPr>
        <w:pStyle w:val="Paragraphedeliste"/>
        <w:tabs>
          <w:tab w:val="left" w:pos="2088"/>
        </w:tabs>
        <w:spacing w:line="360" w:lineRule="auto"/>
        <w:ind w:left="715"/>
        <w:rPr>
          <w:rFonts w:ascii="Times New Roman" w:hAnsi="Times New Roman" w:cs="Times New Roman"/>
          <w:b/>
          <w:bCs/>
          <w:sz w:val="24"/>
        </w:rPr>
      </w:pPr>
    </w:p>
    <w:p w14:paraId="62E47C8C" w14:textId="76F40A7C" w:rsidR="004369AD" w:rsidRPr="004369AD" w:rsidRDefault="004369AD" w:rsidP="004369AD">
      <w:pPr>
        <w:pStyle w:val="Paragraphedeliste"/>
        <w:tabs>
          <w:tab w:val="left" w:pos="2088"/>
        </w:tabs>
        <w:spacing w:line="360" w:lineRule="auto"/>
        <w:ind w:left="0"/>
        <w:rPr>
          <w:rFonts w:ascii="Times New Roman" w:hAnsi="Times New Roman" w:cs="Times New Roman"/>
          <w:b/>
          <w:bCs/>
          <w:sz w:val="24"/>
        </w:rPr>
      </w:pPr>
    </w:p>
    <w:p w14:paraId="352583AD" w14:textId="245CEC41" w:rsidR="00381C1D" w:rsidRDefault="00381C1D" w:rsidP="00AF3078">
      <w:pPr>
        <w:pStyle w:val="Paragraphedeliste"/>
        <w:numPr>
          <w:ilvl w:val="1"/>
          <w:numId w:val="9"/>
        </w:numPr>
        <w:tabs>
          <w:tab w:val="left" w:pos="2088"/>
        </w:tabs>
        <w:spacing w:line="360" w:lineRule="auto"/>
        <w:rPr>
          <w:rFonts w:ascii="Times New Roman" w:hAnsi="Times New Roman" w:cs="Times New Roman"/>
          <w:b/>
          <w:bCs/>
          <w:sz w:val="24"/>
        </w:rPr>
      </w:pPr>
    </w:p>
    <w:p w14:paraId="4518DC89" w14:textId="337C91E9" w:rsidR="00F874C5" w:rsidRDefault="00F874C5" w:rsidP="00381C1D">
      <w:pPr>
        <w:tabs>
          <w:tab w:val="left" w:pos="2088"/>
        </w:tabs>
        <w:spacing w:line="360" w:lineRule="auto"/>
        <w:rPr>
          <w:rFonts w:ascii="Times New Roman" w:hAnsi="Times New Roman" w:cs="Times New Roman"/>
          <w:b/>
          <w:bCs/>
          <w:sz w:val="24"/>
        </w:rPr>
      </w:pPr>
    </w:p>
    <w:p w14:paraId="4CF67348" w14:textId="77777777" w:rsidR="00381C1D" w:rsidRDefault="00381C1D" w:rsidP="00381C1D">
      <w:pPr>
        <w:tabs>
          <w:tab w:val="left" w:pos="2088"/>
        </w:tabs>
        <w:spacing w:line="360" w:lineRule="auto"/>
        <w:rPr>
          <w:rFonts w:ascii="Times New Roman" w:hAnsi="Times New Roman" w:cs="Times New Roman"/>
          <w:b/>
          <w:bCs/>
          <w:sz w:val="24"/>
        </w:rPr>
      </w:pPr>
    </w:p>
    <w:p w14:paraId="54162615" w14:textId="77777777" w:rsidR="00BF6BCA" w:rsidRPr="00381C1D" w:rsidRDefault="00BF6BCA" w:rsidP="00381C1D">
      <w:pPr>
        <w:tabs>
          <w:tab w:val="left" w:pos="2088"/>
        </w:tabs>
        <w:spacing w:line="360" w:lineRule="auto"/>
        <w:rPr>
          <w:rFonts w:ascii="Times New Roman" w:hAnsi="Times New Roman" w:cs="Times New Roman"/>
          <w:b/>
          <w:bCs/>
          <w:sz w:val="24"/>
        </w:rPr>
      </w:pPr>
    </w:p>
    <w:p w14:paraId="30399DC4" w14:textId="77777777" w:rsidR="00F874C5" w:rsidRDefault="00F874C5" w:rsidP="00F874C5">
      <w:pPr>
        <w:pStyle w:val="Paragraphedeliste"/>
        <w:tabs>
          <w:tab w:val="left" w:pos="2088"/>
        </w:tabs>
        <w:spacing w:line="360" w:lineRule="auto"/>
        <w:ind w:left="715"/>
        <w:rPr>
          <w:rFonts w:ascii="Times New Roman" w:hAnsi="Times New Roman" w:cs="Times New Roman"/>
          <w:b/>
          <w:bCs/>
          <w:sz w:val="24"/>
        </w:rPr>
      </w:pPr>
    </w:p>
    <w:p w14:paraId="092FA6B8" w14:textId="77777777" w:rsidR="00F874C5" w:rsidRPr="00F874C5" w:rsidRDefault="00F874C5" w:rsidP="00F874C5">
      <w:pPr>
        <w:tabs>
          <w:tab w:val="left" w:pos="2088"/>
        </w:tabs>
        <w:spacing w:line="360" w:lineRule="auto"/>
        <w:ind w:left="283"/>
        <w:rPr>
          <w:rFonts w:ascii="Times New Roman" w:hAnsi="Times New Roman" w:cs="Times New Roman"/>
          <w:b/>
          <w:bCs/>
          <w:sz w:val="24"/>
        </w:rPr>
      </w:pPr>
    </w:p>
    <w:p w14:paraId="68DF03A4" w14:textId="425E6A13" w:rsidR="00F874C5" w:rsidRDefault="00F874C5" w:rsidP="00F874C5">
      <w:pPr>
        <w:tabs>
          <w:tab w:val="left" w:pos="2088"/>
        </w:tabs>
        <w:spacing w:line="360" w:lineRule="auto"/>
        <w:ind w:left="283"/>
        <w:rPr>
          <w:rFonts w:ascii="Times New Roman" w:hAnsi="Times New Roman" w:cs="Times New Roman"/>
          <w:b/>
          <w:bCs/>
          <w:sz w:val="24"/>
        </w:rPr>
      </w:pPr>
    </w:p>
    <w:p w14:paraId="439A200E" w14:textId="2437FF3D" w:rsidR="00E5761D" w:rsidRDefault="00BF6BCA" w:rsidP="00BF6BCA">
      <w:pPr>
        <w:tabs>
          <w:tab w:val="left" w:pos="2088"/>
        </w:tabs>
        <w:spacing w:line="360" w:lineRule="auto"/>
        <w:ind w:firstLine="851"/>
        <w:jc w:val="center"/>
        <w:rPr>
          <w:rFonts w:ascii="Times New Roman" w:hAnsi="Times New Roman" w:cs="Times New Roman"/>
          <w:i/>
          <w:iCs/>
          <w:sz w:val="24"/>
          <w:szCs w:val="24"/>
        </w:rPr>
      </w:pPr>
      <w:r w:rsidRPr="00DC4F77">
        <w:rPr>
          <w:rFonts w:ascii="Times New Roman" w:hAnsi="Times New Roman" w:cs="Times New Roman"/>
          <w:i/>
          <w:iCs/>
          <w:sz w:val="24"/>
          <w:szCs w:val="24"/>
        </w:rPr>
        <w:t>Figure 1</w:t>
      </w:r>
      <w:r>
        <w:rPr>
          <w:rFonts w:ascii="Times New Roman" w:hAnsi="Times New Roman" w:cs="Times New Roman"/>
          <w:i/>
          <w:iCs/>
          <w:sz w:val="24"/>
          <w:szCs w:val="24"/>
        </w:rPr>
        <w:t>.</w:t>
      </w:r>
      <w:r w:rsidR="008E5FF3">
        <w:rPr>
          <w:rFonts w:ascii="Times New Roman" w:hAnsi="Times New Roman" w:cs="Times New Roman"/>
          <w:i/>
          <w:iCs/>
          <w:sz w:val="24"/>
          <w:szCs w:val="24"/>
        </w:rPr>
        <w:t>4</w:t>
      </w:r>
      <w:r w:rsidRPr="00DC4F77">
        <w:rPr>
          <w:rFonts w:ascii="Times New Roman" w:hAnsi="Times New Roman" w:cs="Times New Roman"/>
          <w:i/>
          <w:iCs/>
          <w:sz w:val="24"/>
          <w:szCs w:val="24"/>
        </w:rPr>
        <w:t xml:space="preserve"> : Figure illustrant </w:t>
      </w:r>
      <w:r>
        <w:rPr>
          <w:rFonts w:ascii="Times New Roman" w:hAnsi="Times New Roman" w:cs="Times New Roman"/>
          <w:i/>
          <w:iCs/>
          <w:sz w:val="24"/>
          <w:szCs w:val="24"/>
        </w:rPr>
        <w:t>le document de déclarations de versement</w:t>
      </w:r>
    </w:p>
    <w:p w14:paraId="134799CF" w14:textId="53EC65E2" w:rsidR="00D13F5A" w:rsidRDefault="00D13F5A" w:rsidP="00D13F5A">
      <w:pPr>
        <w:tabs>
          <w:tab w:val="left" w:pos="2088"/>
        </w:tabs>
        <w:spacing w:line="360" w:lineRule="auto"/>
        <w:ind w:firstLine="851"/>
        <w:rPr>
          <w:rFonts w:ascii="Times New Roman" w:hAnsi="Times New Roman" w:cs="Times New Roman"/>
          <w:sz w:val="24"/>
          <w:szCs w:val="24"/>
        </w:rPr>
      </w:pPr>
      <w:r>
        <w:rPr>
          <w:rFonts w:ascii="Times New Roman" w:hAnsi="Times New Roman" w:cs="Times New Roman"/>
          <w:sz w:val="24"/>
          <w:szCs w:val="24"/>
        </w:rPr>
        <w:t>Cas d’utilisation du système existant :</w:t>
      </w:r>
    </w:p>
    <w:p w14:paraId="2F0D6E56" w14:textId="77777777" w:rsidR="00D13F5A" w:rsidRPr="00D13F5A" w:rsidRDefault="00D13F5A" w:rsidP="00D13F5A">
      <w:pPr>
        <w:tabs>
          <w:tab w:val="left" w:pos="2088"/>
        </w:tabs>
        <w:spacing w:line="360" w:lineRule="auto"/>
        <w:ind w:firstLine="851"/>
        <w:rPr>
          <w:rFonts w:ascii="Times New Roman" w:hAnsi="Times New Roman" w:cs="Times New Roman"/>
          <w:sz w:val="24"/>
          <w:szCs w:val="24"/>
        </w:rPr>
      </w:pPr>
    </w:p>
    <w:p w14:paraId="66EAEBB9" w14:textId="615304F4" w:rsidR="00E5761D" w:rsidRPr="00E5761D" w:rsidRDefault="00E5761D" w:rsidP="00E5761D">
      <w:pPr>
        <w:tabs>
          <w:tab w:val="left" w:pos="2088"/>
        </w:tabs>
        <w:spacing w:line="360" w:lineRule="auto"/>
        <w:ind w:left="283"/>
        <w:jc w:val="both"/>
        <w:rPr>
          <w:rFonts w:ascii="Times New Roman" w:hAnsi="Times New Roman" w:cs="Times New Roman"/>
          <w:b/>
          <w:bCs/>
          <w:sz w:val="24"/>
          <w:szCs w:val="24"/>
        </w:rPr>
      </w:pPr>
      <w:r>
        <w:rPr>
          <w:rFonts w:ascii="Times New Roman" w:hAnsi="Times New Roman" w:cs="Times New Roman"/>
          <w:b/>
          <w:bCs/>
          <w:sz w:val="24"/>
          <w:szCs w:val="24"/>
        </w:rPr>
        <w:t xml:space="preserve">I.9 </w:t>
      </w:r>
      <w:r w:rsidR="007F1EEB">
        <w:rPr>
          <w:rFonts w:ascii="Times New Roman" w:hAnsi="Times New Roman" w:cs="Times New Roman"/>
          <w:b/>
          <w:bCs/>
          <w:sz w:val="24"/>
          <w:szCs w:val="24"/>
        </w:rPr>
        <w:t>Etudes de l’existant</w:t>
      </w:r>
    </w:p>
    <w:p w14:paraId="5798BAE0" w14:textId="75A44348" w:rsidR="00E5761D" w:rsidRDefault="00E5761D" w:rsidP="00E5761D">
      <w:pPr>
        <w:tabs>
          <w:tab w:val="left" w:pos="2088"/>
        </w:tabs>
        <w:spacing w:line="360" w:lineRule="auto"/>
        <w:ind w:left="283"/>
        <w:jc w:val="both"/>
        <w:rPr>
          <w:rFonts w:ascii="Times New Roman" w:hAnsi="Times New Roman" w:cs="Times New Roman"/>
          <w:b/>
          <w:bCs/>
          <w:sz w:val="24"/>
          <w:szCs w:val="24"/>
        </w:rPr>
      </w:pPr>
      <w:r w:rsidRPr="00E5761D">
        <w:rPr>
          <w:rFonts w:ascii="Times New Roman" w:hAnsi="Times New Roman" w:cs="Times New Roman"/>
          <w:b/>
          <w:bCs/>
          <w:i/>
          <w:iCs/>
          <w:sz w:val="24"/>
          <w:szCs w:val="24"/>
        </w:rPr>
        <w:t xml:space="preserve">I.9.1 </w:t>
      </w:r>
      <w:r w:rsidR="007F1EEB" w:rsidRPr="007F1EEB">
        <w:rPr>
          <w:rFonts w:ascii="Times New Roman" w:hAnsi="Times New Roman" w:cs="Times New Roman"/>
          <w:b/>
          <w:bCs/>
          <w:sz w:val="24"/>
          <w:szCs w:val="24"/>
        </w:rPr>
        <w:t>critique de l’existant</w:t>
      </w:r>
    </w:p>
    <w:p w14:paraId="111BA45B" w14:textId="77777777" w:rsidR="007F1EEB" w:rsidRDefault="007F1EEB" w:rsidP="007F1EEB">
      <w:pPr>
        <w:pStyle w:val="Paragraphedeliste"/>
        <w:numPr>
          <w:ilvl w:val="0"/>
          <w:numId w:val="34"/>
        </w:numPr>
        <w:tabs>
          <w:tab w:val="left" w:pos="2088"/>
        </w:tabs>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Aspect positif</w:t>
      </w:r>
    </w:p>
    <w:p w14:paraId="573A317C" w14:textId="381A7459" w:rsidR="00E5761D" w:rsidRPr="007F1EEB" w:rsidRDefault="007F1EEB" w:rsidP="007F1EEB">
      <w:pPr>
        <w:tabs>
          <w:tab w:val="left" w:pos="2088"/>
        </w:tabs>
        <w:spacing w:line="360" w:lineRule="auto"/>
        <w:ind w:left="360"/>
        <w:jc w:val="both"/>
        <w:rPr>
          <w:rFonts w:ascii="Times New Roman" w:hAnsi="Times New Roman" w:cs="Times New Roman"/>
          <w:b/>
          <w:bCs/>
          <w:i/>
          <w:iCs/>
          <w:sz w:val="24"/>
          <w:szCs w:val="24"/>
        </w:rPr>
      </w:pPr>
      <w:r>
        <w:rPr>
          <w:rFonts w:ascii="Times New Roman" w:hAnsi="Times New Roman" w:cs="Times New Roman"/>
          <w:sz w:val="24"/>
          <w:szCs w:val="24"/>
          <w:shd w:val="clear" w:color="auto" w:fill="FFFFFF"/>
        </w:rPr>
        <w:t xml:space="preserve">        </w:t>
      </w:r>
      <w:r w:rsidR="00E5761D" w:rsidRPr="007F1EEB">
        <w:rPr>
          <w:rFonts w:ascii="Times New Roman" w:hAnsi="Times New Roman" w:cs="Times New Roman"/>
          <w:sz w:val="24"/>
          <w:szCs w:val="24"/>
          <w:shd w:val="clear" w:color="auto" w:fill="FFFFFF"/>
        </w:rPr>
        <w:t>Bien que le processus soit actuellement manuel, il permet tout de même aux employeurs de remplir une seule déclaration pour l’ensemble de leurs employés, plutôt que de devoir effectuer des démarches individuelles pour chacun d’entre eux.</w:t>
      </w:r>
    </w:p>
    <w:p w14:paraId="7F296FF0" w14:textId="59482FD2" w:rsidR="00E5761D" w:rsidRPr="007F1EEB" w:rsidRDefault="00E5761D" w:rsidP="007F1EEB">
      <w:pPr>
        <w:pStyle w:val="Paragraphedeliste"/>
        <w:numPr>
          <w:ilvl w:val="0"/>
          <w:numId w:val="34"/>
        </w:numPr>
        <w:tabs>
          <w:tab w:val="left" w:pos="2088"/>
        </w:tabs>
        <w:spacing w:line="360" w:lineRule="auto"/>
        <w:jc w:val="both"/>
        <w:rPr>
          <w:rFonts w:ascii="Times New Roman" w:hAnsi="Times New Roman" w:cs="Times New Roman"/>
          <w:b/>
          <w:bCs/>
          <w:i/>
          <w:iCs/>
          <w:sz w:val="24"/>
          <w:szCs w:val="24"/>
        </w:rPr>
      </w:pPr>
      <w:r w:rsidRPr="007F1EEB">
        <w:rPr>
          <w:rFonts w:ascii="Times New Roman" w:hAnsi="Times New Roman" w:cs="Times New Roman"/>
          <w:b/>
          <w:bCs/>
          <w:i/>
          <w:iCs/>
          <w:sz w:val="24"/>
          <w:szCs w:val="24"/>
        </w:rPr>
        <w:t>Aspects négatifs</w:t>
      </w:r>
    </w:p>
    <w:p w14:paraId="3FF40126" w14:textId="77777777" w:rsidR="009B583D" w:rsidRPr="009B583D" w:rsidRDefault="009B583D" w:rsidP="009B583D">
      <w:pPr>
        <w:tabs>
          <w:tab w:val="left" w:pos="2088"/>
        </w:tabs>
        <w:spacing w:line="360" w:lineRule="auto"/>
        <w:ind w:firstLine="851"/>
        <w:jc w:val="both"/>
        <w:rPr>
          <w:rFonts w:ascii="Times New Roman" w:hAnsi="Times New Roman" w:cs="Times New Roman"/>
          <w:sz w:val="24"/>
          <w:szCs w:val="24"/>
          <w:shd w:val="clear" w:color="auto" w:fill="FFFFFF"/>
        </w:rPr>
      </w:pPr>
      <w:r w:rsidRPr="009B583D">
        <w:rPr>
          <w:rFonts w:ascii="Times New Roman" w:hAnsi="Times New Roman" w:cs="Times New Roman"/>
          <w:sz w:val="24"/>
          <w:szCs w:val="24"/>
          <w:shd w:val="clear" w:color="auto" w:fill="FFFFFF"/>
        </w:rPr>
        <w:t>Pour les employeurs, le calcul peut être un processus complexe et fastidieux, qui peut entraîner des erreurs et des retards dans le paiement, le fait que le processus soit manuel et non informatisée peut entraîner des retards dans le traitement des déclarations et des erreurs dans le calcul des cotisations sociales, ce qui peut avoir des conséquences financières importantes pour les employeurs.</w:t>
      </w:r>
    </w:p>
    <w:p w14:paraId="007DAAE8" w14:textId="69AFFE55" w:rsidR="00E5761D" w:rsidRPr="009B583D" w:rsidRDefault="00E5761D" w:rsidP="00E5761D">
      <w:pPr>
        <w:tabs>
          <w:tab w:val="left" w:pos="2088"/>
        </w:tabs>
        <w:spacing w:line="360" w:lineRule="auto"/>
        <w:jc w:val="both"/>
        <w:rPr>
          <w:rFonts w:ascii="Times New Roman" w:hAnsi="Times New Roman" w:cs="Times New Roman"/>
          <w:b/>
          <w:bCs/>
          <w:i/>
          <w:iCs/>
          <w:sz w:val="24"/>
          <w:szCs w:val="24"/>
        </w:rPr>
      </w:pPr>
      <w:r w:rsidRPr="009B583D">
        <w:rPr>
          <w:rFonts w:ascii="Times New Roman" w:hAnsi="Times New Roman" w:cs="Times New Roman"/>
          <w:b/>
          <w:bCs/>
          <w:i/>
          <w:iCs/>
          <w:sz w:val="24"/>
          <w:szCs w:val="24"/>
        </w:rPr>
        <w:t>I.9.</w:t>
      </w:r>
      <w:r w:rsidR="007F1EEB">
        <w:rPr>
          <w:rFonts w:ascii="Times New Roman" w:hAnsi="Times New Roman" w:cs="Times New Roman"/>
          <w:b/>
          <w:bCs/>
          <w:i/>
          <w:iCs/>
          <w:sz w:val="24"/>
          <w:szCs w:val="24"/>
        </w:rPr>
        <w:t>2</w:t>
      </w:r>
      <w:r w:rsidRPr="009B583D">
        <w:rPr>
          <w:rFonts w:ascii="Times New Roman" w:hAnsi="Times New Roman" w:cs="Times New Roman"/>
          <w:b/>
          <w:bCs/>
          <w:i/>
          <w:iCs/>
          <w:sz w:val="24"/>
          <w:szCs w:val="24"/>
        </w:rPr>
        <w:t xml:space="preserve"> Proposition des solutions</w:t>
      </w:r>
    </w:p>
    <w:p w14:paraId="572C3566" w14:textId="2D353011" w:rsidR="009B583D" w:rsidRPr="009B583D" w:rsidRDefault="009B583D" w:rsidP="009B583D">
      <w:pPr>
        <w:tabs>
          <w:tab w:val="left" w:pos="2088"/>
        </w:tabs>
        <w:spacing w:line="360" w:lineRule="auto"/>
        <w:ind w:firstLine="851"/>
        <w:jc w:val="both"/>
        <w:rPr>
          <w:rFonts w:ascii="Times New Roman" w:hAnsi="Times New Roman" w:cs="Times New Roman"/>
          <w:sz w:val="24"/>
          <w:szCs w:val="24"/>
          <w:shd w:val="clear" w:color="auto" w:fill="FFFFFF"/>
        </w:rPr>
      </w:pPr>
      <w:r w:rsidRPr="009B583D">
        <w:rPr>
          <w:rFonts w:ascii="Times New Roman" w:hAnsi="Times New Roman" w:cs="Times New Roman"/>
          <w:sz w:val="24"/>
          <w:szCs w:val="24"/>
          <w:shd w:val="clear" w:color="auto" w:fill="FFFFFF"/>
        </w:rPr>
        <w:t xml:space="preserve">En vue de promouvoir un meilleur système à le cens pour les déclarations de cotisations sociales, nous proposons une application mobile permettant de respecter la conformité de réglementations en matière de cotisation sociale, de réduire les erreurs dans la saisie et fournir un suivi en temps réel des montants </w:t>
      </w:r>
      <w:r w:rsidR="001C4C4F" w:rsidRPr="009B583D">
        <w:rPr>
          <w:rFonts w:ascii="Times New Roman" w:hAnsi="Times New Roman" w:cs="Times New Roman"/>
          <w:sz w:val="24"/>
          <w:szCs w:val="24"/>
          <w:shd w:val="clear" w:color="auto" w:fill="FFFFFF"/>
        </w:rPr>
        <w:t>pay</w:t>
      </w:r>
      <w:r w:rsidR="001C4C4F">
        <w:rPr>
          <w:rFonts w:ascii="Times New Roman" w:hAnsi="Times New Roman" w:cs="Times New Roman"/>
          <w:sz w:val="24"/>
          <w:szCs w:val="24"/>
          <w:shd w:val="clear" w:color="auto" w:fill="FFFFFF"/>
          <w:lang w:val="fr-CD"/>
        </w:rPr>
        <w:t>é</w:t>
      </w:r>
      <w:r w:rsidRPr="009B583D">
        <w:rPr>
          <w:rFonts w:ascii="Times New Roman" w:hAnsi="Times New Roman" w:cs="Times New Roman"/>
          <w:sz w:val="24"/>
          <w:szCs w:val="24"/>
          <w:shd w:val="clear" w:color="auto" w:fill="FFFFFF"/>
        </w:rPr>
        <w:t>s, des échéances et de l’historique des transactions effectuer.</w:t>
      </w:r>
    </w:p>
    <w:p w14:paraId="0586A16E" w14:textId="0981E49E" w:rsidR="00E5761D" w:rsidRPr="00E5761D" w:rsidRDefault="00E5761D" w:rsidP="00E5761D">
      <w:p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Dans une autre mesure, notre application permettra aux employeurs de :</w:t>
      </w:r>
    </w:p>
    <w:p w14:paraId="18EBB2BC" w14:textId="39DB1C4E" w:rsidR="00E5761D" w:rsidRPr="00E5761D" w:rsidRDefault="00E5761D" w:rsidP="00AF3078">
      <w:pPr>
        <w:pStyle w:val="Paragraphedeliste"/>
        <w:numPr>
          <w:ilvl w:val="0"/>
          <w:numId w:val="11"/>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Saisir les informations relatives à leurs employé</w:t>
      </w:r>
      <w:r w:rsidR="009B583D">
        <w:rPr>
          <w:rFonts w:ascii="Times New Roman" w:hAnsi="Times New Roman" w:cs="Times New Roman"/>
          <w:sz w:val="24"/>
          <w:szCs w:val="24"/>
          <w:lang w:val="fr-CD"/>
        </w:rPr>
        <w:t>e</w:t>
      </w:r>
      <w:r w:rsidRPr="00E5761D">
        <w:rPr>
          <w:rFonts w:ascii="Times New Roman" w:hAnsi="Times New Roman" w:cs="Times New Roman"/>
          <w:sz w:val="24"/>
          <w:szCs w:val="24"/>
        </w:rPr>
        <w:t xml:space="preserve">s et aux salaires </w:t>
      </w:r>
      <w:r w:rsidR="009B583D" w:rsidRPr="00E5761D">
        <w:rPr>
          <w:rFonts w:ascii="Times New Roman" w:hAnsi="Times New Roman" w:cs="Times New Roman"/>
          <w:sz w:val="24"/>
          <w:szCs w:val="24"/>
        </w:rPr>
        <w:t>vers</w:t>
      </w:r>
      <w:r w:rsidR="009B583D">
        <w:rPr>
          <w:rFonts w:ascii="Times New Roman" w:hAnsi="Times New Roman" w:cs="Times New Roman"/>
          <w:sz w:val="24"/>
          <w:szCs w:val="24"/>
          <w:lang w:val="fr-CD"/>
        </w:rPr>
        <w:t>er</w:t>
      </w:r>
      <w:r w:rsidR="009B583D" w:rsidRPr="00E5761D">
        <w:rPr>
          <w:rFonts w:ascii="Times New Roman" w:hAnsi="Times New Roman" w:cs="Times New Roman"/>
          <w:sz w:val="24"/>
          <w:szCs w:val="24"/>
          <w:lang w:val="fr-CD"/>
        </w:rPr>
        <w:t xml:space="preserve"> ;</w:t>
      </w:r>
    </w:p>
    <w:p w14:paraId="25348B7F" w14:textId="77777777" w:rsidR="00E5761D" w:rsidRPr="00E5761D" w:rsidRDefault="00E5761D" w:rsidP="00AF3078">
      <w:pPr>
        <w:pStyle w:val="Paragraphedeliste"/>
        <w:numPr>
          <w:ilvl w:val="0"/>
          <w:numId w:val="11"/>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Calculer automatiquement les cotisations sociales ;</w:t>
      </w:r>
    </w:p>
    <w:p w14:paraId="6BD85FA0" w14:textId="535BAD77" w:rsidR="00E5761D" w:rsidRPr="00E5761D" w:rsidRDefault="00E5761D" w:rsidP="00AF3078">
      <w:pPr>
        <w:pStyle w:val="Paragraphedeliste"/>
        <w:numPr>
          <w:ilvl w:val="0"/>
          <w:numId w:val="11"/>
        </w:numPr>
        <w:tabs>
          <w:tab w:val="left" w:pos="2088"/>
        </w:tabs>
        <w:spacing w:line="360" w:lineRule="auto"/>
        <w:jc w:val="both"/>
        <w:rPr>
          <w:rFonts w:ascii="Times New Roman" w:hAnsi="Times New Roman" w:cs="Times New Roman"/>
          <w:sz w:val="24"/>
          <w:szCs w:val="24"/>
        </w:rPr>
      </w:pPr>
      <w:r w:rsidRPr="00E5761D">
        <w:rPr>
          <w:rFonts w:ascii="Times New Roman" w:hAnsi="Times New Roman" w:cs="Times New Roman"/>
          <w:sz w:val="24"/>
          <w:szCs w:val="24"/>
        </w:rPr>
        <w:t>Visualiser en temps réel les montants pay</w:t>
      </w:r>
      <w:r w:rsidR="009B583D">
        <w:rPr>
          <w:rFonts w:ascii="Times New Roman" w:hAnsi="Times New Roman" w:cs="Times New Roman"/>
          <w:sz w:val="24"/>
          <w:szCs w:val="24"/>
        </w:rPr>
        <w:t>és</w:t>
      </w:r>
      <w:r w:rsidRPr="00E5761D">
        <w:rPr>
          <w:rFonts w:ascii="Times New Roman" w:hAnsi="Times New Roman" w:cs="Times New Roman"/>
          <w:sz w:val="24"/>
          <w:szCs w:val="24"/>
        </w:rPr>
        <w:t>, les échéances à venir et l’historique de leurs transactions.</w:t>
      </w:r>
    </w:p>
    <w:p w14:paraId="4F3353FA" w14:textId="77777777" w:rsidR="00E5761D" w:rsidRDefault="00E5761D" w:rsidP="00F874C5">
      <w:pPr>
        <w:tabs>
          <w:tab w:val="left" w:pos="2088"/>
        </w:tabs>
        <w:spacing w:line="360" w:lineRule="auto"/>
        <w:ind w:left="283"/>
        <w:rPr>
          <w:rFonts w:ascii="Times New Roman" w:hAnsi="Times New Roman" w:cs="Times New Roman"/>
          <w:b/>
          <w:bCs/>
          <w:sz w:val="24"/>
        </w:rPr>
      </w:pPr>
    </w:p>
    <w:p w14:paraId="4AF894FC" w14:textId="77777777" w:rsidR="00E5761D" w:rsidRDefault="00E5761D" w:rsidP="00F874C5">
      <w:pPr>
        <w:tabs>
          <w:tab w:val="left" w:pos="2088"/>
        </w:tabs>
        <w:spacing w:line="360" w:lineRule="auto"/>
        <w:ind w:left="283"/>
        <w:rPr>
          <w:rFonts w:ascii="Times New Roman" w:hAnsi="Times New Roman" w:cs="Times New Roman"/>
          <w:b/>
          <w:bCs/>
          <w:sz w:val="24"/>
        </w:rPr>
      </w:pPr>
    </w:p>
    <w:p w14:paraId="691CE01C" w14:textId="6C81C813" w:rsidR="00E5761D" w:rsidRDefault="00E5761D" w:rsidP="001C4C4F">
      <w:pPr>
        <w:tabs>
          <w:tab w:val="left" w:pos="2088"/>
        </w:tabs>
        <w:spacing w:line="360" w:lineRule="auto"/>
        <w:rPr>
          <w:rFonts w:ascii="Times New Roman" w:hAnsi="Times New Roman" w:cs="Times New Roman"/>
          <w:b/>
          <w:bCs/>
          <w:sz w:val="24"/>
        </w:rPr>
      </w:pPr>
    </w:p>
    <w:p w14:paraId="49E5812E" w14:textId="77777777" w:rsidR="001C4C4F" w:rsidRDefault="001C4C4F" w:rsidP="001C4C4F">
      <w:pPr>
        <w:tabs>
          <w:tab w:val="left" w:pos="2088"/>
        </w:tabs>
        <w:spacing w:line="360" w:lineRule="auto"/>
        <w:rPr>
          <w:rFonts w:ascii="Times New Roman" w:hAnsi="Times New Roman" w:cs="Times New Roman"/>
          <w:b/>
          <w:bCs/>
          <w:sz w:val="24"/>
        </w:rPr>
      </w:pPr>
    </w:p>
    <w:p w14:paraId="16B09D1E" w14:textId="720DD035" w:rsidR="006D29CB" w:rsidRDefault="006D29CB" w:rsidP="00F874C5">
      <w:pPr>
        <w:pStyle w:val="Sansinterligne"/>
      </w:pPr>
    </w:p>
    <w:p w14:paraId="421DF043" w14:textId="70939E6C" w:rsidR="00AA5415" w:rsidRDefault="002A5B27" w:rsidP="002A5B27">
      <w:p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I.9 conclusion</w:t>
      </w:r>
    </w:p>
    <w:p w14:paraId="0B38FBB2" w14:textId="04999A5B" w:rsidR="002A5B27" w:rsidRDefault="00085B4B" w:rsidP="0060501A">
      <w:pPr>
        <w:tabs>
          <w:tab w:val="left" w:pos="2088"/>
        </w:tabs>
        <w:spacing w:line="360" w:lineRule="auto"/>
        <w:ind w:firstLine="851"/>
        <w:jc w:val="both"/>
        <w:rPr>
          <w:rFonts w:ascii="Times New Roman" w:hAnsi="Times New Roman" w:cs="Times New Roman"/>
          <w:sz w:val="24"/>
        </w:rPr>
      </w:pPr>
      <w:r>
        <w:rPr>
          <w:rFonts w:ascii="Times New Roman" w:hAnsi="Times New Roman" w:cs="Times New Roman"/>
          <w:sz w:val="24"/>
        </w:rPr>
        <w:t xml:space="preserve">Dans ce chapitre consacré à l’étude préalable de notre sujet sur la conception d’un outil de gestion des déclarations des cotisations sociales et des leurs </w:t>
      </w:r>
      <w:r w:rsidR="0060501A">
        <w:rPr>
          <w:rFonts w:ascii="Times New Roman" w:hAnsi="Times New Roman" w:cs="Times New Roman"/>
          <w:sz w:val="24"/>
        </w:rPr>
        <w:t>règlements</w:t>
      </w:r>
      <w:r>
        <w:rPr>
          <w:rFonts w:ascii="Times New Roman" w:hAnsi="Times New Roman" w:cs="Times New Roman"/>
          <w:sz w:val="24"/>
        </w:rPr>
        <w:t xml:space="preserve"> par les employeurs, en particulier le cas de la CNSS, nous avons présenter les objectifs de notre étude et nous avons procédé à une présentation de la CNSS, soulignant son rôle en tant qu’organisme privé de l’Etat congolais. Nous avons identifié l’existant ainsi que les limites du système actuel, ce qui nous permettra de proposer une solution adéquate pour améliorer la gestion des déclarations et des règlements des cotisations sociales par les employeurs. Au cours du prochain chapitre</w:t>
      </w:r>
      <w:r w:rsidR="0060501A">
        <w:rPr>
          <w:rFonts w:ascii="Times New Roman" w:hAnsi="Times New Roman" w:cs="Times New Roman"/>
          <w:sz w:val="24"/>
        </w:rPr>
        <w:t>, nous nous concentrerons sur la modélisation, en prenant en compte les besoins spécifiques de la CNSS et en proposant des fonctionnalités efficaces pour optimiser le processus global de gestion des cotisations sociales.</w:t>
      </w:r>
    </w:p>
    <w:p w14:paraId="13C343F7" w14:textId="45132955" w:rsidR="001C4C4F" w:rsidRDefault="001C4C4F" w:rsidP="0060501A">
      <w:pPr>
        <w:tabs>
          <w:tab w:val="left" w:pos="2088"/>
        </w:tabs>
        <w:spacing w:line="360" w:lineRule="auto"/>
        <w:ind w:firstLine="851"/>
        <w:jc w:val="both"/>
        <w:rPr>
          <w:rFonts w:ascii="Times New Roman" w:hAnsi="Times New Roman" w:cs="Times New Roman"/>
          <w:sz w:val="24"/>
        </w:rPr>
      </w:pPr>
    </w:p>
    <w:p w14:paraId="0B256A1D" w14:textId="356491E8" w:rsidR="001C4C4F" w:rsidRDefault="001C4C4F" w:rsidP="0060501A">
      <w:pPr>
        <w:tabs>
          <w:tab w:val="left" w:pos="2088"/>
        </w:tabs>
        <w:spacing w:line="360" w:lineRule="auto"/>
        <w:ind w:firstLine="851"/>
        <w:jc w:val="both"/>
        <w:rPr>
          <w:rFonts w:ascii="Times New Roman" w:hAnsi="Times New Roman" w:cs="Times New Roman"/>
          <w:sz w:val="24"/>
        </w:rPr>
      </w:pPr>
    </w:p>
    <w:p w14:paraId="6E3E5409" w14:textId="682AC68B" w:rsidR="001C4C4F" w:rsidRDefault="001C4C4F" w:rsidP="0060501A">
      <w:pPr>
        <w:tabs>
          <w:tab w:val="left" w:pos="2088"/>
        </w:tabs>
        <w:spacing w:line="360" w:lineRule="auto"/>
        <w:ind w:firstLine="851"/>
        <w:jc w:val="both"/>
        <w:rPr>
          <w:rFonts w:ascii="Times New Roman" w:hAnsi="Times New Roman" w:cs="Times New Roman"/>
          <w:sz w:val="24"/>
        </w:rPr>
      </w:pPr>
    </w:p>
    <w:p w14:paraId="4C0FA447" w14:textId="0F1E1335" w:rsidR="001C4C4F" w:rsidRDefault="001C4C4F" w:rsidP="0060501A">
      <w:pPr>
        <w:tabs>
          <w:tab w:val="left" w:pos="2088"/>
        </w:tabs>
        <w:spacing w:line="360" w:lineRule="auto"/>
        <w:ind w:firstLine="851"/>
        <w:jc w:val="both"/>
        <w:rPr>
          <w:rFonts w:ascii="Times New Roman" w:hAnsi="Times New Roman" w:cs="Times New Roman"/>
          <w:sz w:val="24"/>
        </w:rPr>
      </w:pPr>
    </w:p>
    <w:p w14:paraId="0FD3A2D0" w14:textId="4519AEC6" w:rsidR="001C4C4F" w:rsidRDefault="001C4C4F" w:rsidP="0060501A">
      <w:pPr>
        <w:tabs>
          <w:tab w:val="left" w:pos="2088"/>
        </w:tabs>
        <w:spacing w:line="360" w:lineRule="auto"/>
        <w:ind w:firstLine="851"/>
        <w:jc w:val="both"/>
        <w:rPr>
          <w:rFonts w:ascii="Times New Roman" w:hAnsi="Times New Roman" w:cs="Times New Roman"/>
          <w:sz w:val="24"/>
        </w:rPr>
      </w:pPr>
    </w:p>
    <w:p w14:paraId="0552B807" w14:textId="516A8CB4" w:rsidR="001C4C4F" w:rsidRDefault="001C4C4F" w:rsidP="0060501A">
      <w:pPr>
        <w:tabs>
          <w:tab w:val="left" w:pos="2088"/>
        </w:tabs>
        <w:spacing w:line="360" w:lineRule="auto"/>
        <w:ind w:firstLine="851"/>
        <w:jc w:val="both"/>
        <w:rPr>
          <w:rFonts w:ascii="Times New Roman" w:hAnsi="Times New Roman" w:cs="Times New Roman"/>
          <w:sz w:val="24"/>
        </w:rPr>
      </w:pPr>
    </w:p>
    <w:p w14:paraId="7FA4BD03" w14:textId="6DF4244F" w:rsidR="001C4C4F" w:rsidRDefault="001C4C4F" w:rsidP="0060501A">
      <w:pPr>
        <w:tabs>
          <w:tab w:val="left" w:pos="2088"/>
        </w:tabs>
        <w:spacing w:line="360" w:lineRule="auto"/>
        <w:ind w:firstLine="851"/>
        <w:jc w:val="both"/>
        <w:rPr>
          <w:rFonts w:ascii="Times New Roman" w:hAnsi="Times New Roman" w:cs="Times New Roman"/>
          <w:sz w:val="24"/>
        </w:rPr>
      </w:pPr>
    </w:p>
    <w:p w14:paraId="4A21CD3B" w14:textId="0DCB24E2" w:rsidR="001C4C4F" w:rsidRDefault="001C4C4F" w:rsidP="0060501A">
      <w:pPr>
        <w:tabs>
          <w:tab w:val="left" w:pos="2088"/>
        </w:tabs>
        <w:spacing w:line="360" w:lineRule="auto"/>
        <w:ind w:firstLine="851"/>
        <w:jc w:val="both"/>
        <w:rPr>
          <w:rFonts w:ascii="Times New Roman" w:hAnsi="Times New Roman" w:cs="Times New Roman"/>
          <w:sz w:val="24"/>
        </w:rPr>
      </w:pPr>
    </w:p>
    <w:p w14:paraId="45529A6A" w14:textId="0CFAA3B6" w:rsidR="001C4C4F" w:rsidRDefault="001C4C4F" w:rsidP="0060501A">
      <w:pPr>
        <w:tabs>
          <w:tab w:val="left" w:pos="2088"/>
        </w:tabs>
        <w:spacing w:line="360" w:lineRule="auto"/>
        <w:ind w:firstLine="851"/>
        <w:jc w:val="both"/>
        <w:rPr>
          <w:rFonts w:ascii="Times New Roman" w:hAnsi="Times New Roman" w:cs="Times New Roman"/>
          <w:sz w:val="24"/>
        </w:rPr>
      </w:pPr>
    </w:p>
    <w:p w14:paraId="0667305F" w14:textId="3FB76947" w:rsidR="001C4C4F" w:rsidRDefault="001C4C4F" w:rsidP="0060501A">
      <w:pPr>
        <w:tabs>
          <w:tab w:val="left" w:pos="2088"/>
        </w:tabs>
        <w:spacing w:line="360" w:lineRule="auto"/>
        <w:ind w:firstLine="851"/>
        <w:jc w:val="both"/>
        <w:rPr>
          <w:rFonts w:ascii="Times New Roman" w:hAnsi="Times New Roman" w:cs="Times New Roman"/>
          <w:sz w:val="24"/>
        </w:rPr>
      </w:pPr>
    </w:p>
    <w:p w14:paraId="7A4EAE8B" w14:textId="378AFDF6" w:rsidR="001C4C4F" w:rsidRDefault="001C4C4F" w:rsidP="0060501A">
      <w:pPr>
        <w:tabs>
          <w:tab w:val="left" w:pos="2088"/>
        </w:tabs>
        <w:spacing w:line="360" w:lineRule="auto"/>
        <w:ind w:firstLine="851"/>
        <w:jc w:val="both"/>
        <w:rPr>
          <w:rFonts w:ascii="Times New Roman" w:hAnsi="Times New Roman" w:cs="Times New Roman"/>
          <w:sz w:val="24"/>
        </w:rPr>
      </w:pPr>
    </w:p>
    <w:p w14:paraId="6A3D9CC2" w14:textId="58B3A8E0" w:rsidR="001C4C4F" w:rsidRDefault="001C4C4F" w:rsidP="0060501A">
      <w:pPr>
        <w:tabs>
          <w:tab w:val="left" w:pos="2088"/>
        </w:tabs>
        <w:spacing w:line="360" w:lineRule="auto"/>
        <w:ind w:firstLine="851"/>
        <w:jc w:val="both"/>
        <w:rPr>
          <w:rFonts w:ascii="Times New Roman" w:hAnsi="Times New Roman" w:cs="Times New Roman"/>
          <w:sz w:val="24"/>
        </w:rPr>
      </w:pPr>
    </w:p>
    <w:p w14:paraId="7F627083" w14:textId="7E835B4E" w:rsidR="001C4C4F" w:rsidRDefault="001C4C4F" w:rsidP="0060501A">
      <w:pPr>
        <w:tabs>
          <w:tab w:val="left" w:pos="2088"/>
        </w:tabs>
        <w:spacing w:line="360" w:lineRule="auto"/>
        <w:ind w:firstLine="851"/>
        <w:jc w:val="both"/>
        <w:rPr>
          <w:rFonts w:ascii="Times New Roman" w:hAnsi="Times New Roman" w:cs="Times New Roman"/>
          <w:sz w:val="24"/>
        </w:rPr>
      </w:pPr>
    </w:p>
    <w:p w14:paraId="1052BA26" w14:textId="50BBEC31" w:rsidR="001C4C4F" w:rsidRDefault="001C4C4F" w:rsidP="0060501A">
      <w:pPr>
        <w:tabs>
          <w:tab w:val="left" w:pos="2088"/>
        </w:tabs>
        <w:spacing w:line="360" w:lineRule="auto"/>
        <w:ind w:firstLine="851"/>
        <w:jc w:val="both"/>
        <w:rPr>
          <w:rFonts w:ascii="Times New Roman" w:hAnsi="Times New Roman" w:cs="Times New Roman"/>
          <w:sz w:val="24"/>
        </w:rPr>
      </w:pPr>
    </w:p>
    <w:p w14:paraId="24CA1482" w14:textId="06859A76" w:rsidR="001C4C4F" w:rsidRDefault="001C4C4F" w:rsidP="001C4C4F">
      <w:pPr>
        <w:tabs>
          <w:tab w:val="left" w:pos="2088"/>
        </w:tabs>
        <w:spacing w:line="360" w:lineRule="auto"/>
        <w:jc w:val="both"/>
        <w:rPr>
          <w:rFonts w:ascii="Times New Roman" w:hAnsi="Times New Roman" w:cs="Times New Roman"/>
          <w:sz w:val="24"/>
        </w:rPr>
      </w:pPr>
    </w:p>
    <w:p w14:paraId="09AED834" w14:textId="34753C2F" w:rsidR="00181355" w:rsidRPr="00181355" w:rsidRDefault="00181355" w:rsidP="00181355">
      <w:pPr>
        <w:pStyle w:val="Paragraphedeliste"/>
        <w:tabs>
          <w:tab w:val="left" w:pos="2088"/>
        </w:tabs>
        <w:spacing w:line="360" w:lineRule="auto"/>
        <w:rPr>
          <w:rFonts w:ascii="Times New Roman" w:hAnsi="Times New Roman" w:cs="Times New Roman"/>
          <w:b/>
          <w:bCs/>
          <w:sz w:val="24"/>
        </w:rPr>
      </w:pPr>
      <w:r>
        <w:rPr>
          <w:noProof/>
          <w:lang w:eastAsia="fr-FR"/>
        </w:rPr>
        <mc:AlternateContent>
          <mc:Choice Requires="wps">
            <w:drawing>
              <wp:anchor distT="0" distB="0" distL="114300" distR="114300" simplePos="0" relativeHeight="251685888" behindDoc="0" locked="0" layoutInCell="1" allowOverlap="1" wp14:anchorId="13A9037B" wp14:editId="55F74F30">
                <wp:simplePos x="0" y="0"/>
                <wp:positionH relativeFrom="margin">
                  <wp:align>left</wp:align>
                </wp:positionH>
                <wp:positionV relativeFrom="paragraph">
                  <wp:posOffset>293370</wp:posOffset>
                </wp:positionV>
                <wp:extent cx="5844540" cy="30480"/>
                <wp:effectExtent l="0" t="0" r="22860" b="26670"/>
                <wp:wrapTopAndBottom/>
                <wp:docPr id="8" name="Connecteur droit 8"/>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06346" id="Connecteur droit 8" o:spid="_x0000_s1026" style="position:absolute;flip:y;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NErfZH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lang w:eastAsia="fr-FR"/>
        </w:rPr>
        <mc:AlternateContent>
          <mc:Choice Requires="wps">
            <w:drawing>
              <wp:anchor distT="0" distB="0" distL="114300" distR="114300" simplePos="0" relativeHeight="251684864" behindDoc="0" locked="0" layoutInCell="1" allowOverlap="1" wp14:anchorId="0BA5C58C" wp14:editId="71984EEB">
                <wp:simplePos x="0" y="0"/>
                <wp:positionH relativeFrom="margin">
                  <wp:posOffset>-635</wp:posOffset>
                </wp:positionH>
                <wp:positionV relativeFrom="paragraph">
                  <wp:posOffset>0</wp:posOffset>
                </wp:positionV>
                <wp:extent cx="5844540" cy="30480"/>
                <wp:effectExtent l="0" t="0" r="22860" b="26670"/>
                <wp:wrapTopAndBottom/>
                <wp:docPr id="10" name="Connecteur droit 10"/>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BF01DE" id="Connecteur droit 10"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" strokecolor="black [3213]" strokeweight="1.5pt">
                <v:stroke joinstyle="miter"/>
                <w10:wrap type="topAndBottom" anchorx="margin"/>
              </v:line>
            </w:pict>
          </mc:Fallback>
        </mc:AlternateContent>
      </w:r>
      <w:r w:rsidRPr="00181355">
        <w:rPr>
          <w:rFonts w:ascii="Times New Roman" w:hAnsi="Times New Roman" w:cs="Times New Roman"/>
          <w:b/>
          <w:bCs/>
          <w:sz w:val="24"/>
        </w:rPr>
        <w:t>CHAPITRE</w:t>
      </w:r>
      <w:r>
        <w:rPr>
          <w:rFonts w:ascii="Times New Roman" w:hAnsi="Times New Roman" w:cs="Times New Roman"/>
          <w:b/>
          <w:bCs/>
          <w:sz w:val="24"/>
        </w:rPr>
        <w:t xml:space="preserve"> Ⅱ</w:t>
      </w:r>
      <w:r w:rsidRPr="00181355">
        <w:rPr>
          <w:rFonts w:ascii="Times New Roman" w:hAnsi="Times New Roman" w:cs="Times New Roman"/>
          <w:b/>
          <w:bCs/>
          <w:sz w:val="24"/>
        </w:rPr>
        <w:t xml:space="preserve"> : CONCEPTION ET MODELISATION DE LA SOLUTION</w:t>
      </w:r>
    </w:p>
    <w:p w14:paraId="2EC3206D" w14:textId="77777777" w:rsidR="00181355" w:rsidRDefault="00181355" w:rsidP="001C4C4F">
      <w:pPr>
        <w:tabs>
          <w:tab w:val="left" w:pos="2088"/>
        </w:tabs>
        <w:spacing w:line="360" w:lineRule="auto"/>
        <w:jc w:val="both"/>
        <w:rPr>
          <w:rFonts w:ascii="Times New Roman" w:hAnsi="Times New Roman" w:cs="Times New Roman"/>
          <w:sz w:val="24"/>
        </w:rPr>
      </w:pPr>
    </w:p>
    <w:p w14:paraId="4E8365CD" w14:textId="422C8FC7" w:rsidR="001C4C4F" w:rsidRDefault="00181355" w:rsidP="00181355">
      <w:pPr>
        <w:tabs>
          <w:tab w:val="left" w:pos="2088"/>
        </w:tabs>
        <w:spacing w:line="360" w:lineRule="auto"/>
        <w:jc w:val="both"/>
        <w:rPr>
          <w:rFonts w:ascii="Times New Roman" w:hAnsi="Times New Roman" w:cs="Times New Roman"/>
          <w:b/>
          <w:bCs/>
          <w:sz w:val="24"/>
        </w:rPr>
      </w:pPr>
      <w:r w:rsidRPr="00181355">
        <w:rPr>
          <w:rFonts w:ascii="Times New Roman" w:hAnsi="Times New Roman" w:cs="Times New Roman"/>
          <w:b/>
          <w:bCs/>
          <w:sz w:val="24"/>
        </w:rPr>
        <w:t xml:space="preserve">Ⅱ.1. </w:t>
      </w:r>
      <w:r>
        <w:rPr>
          <w:rFonts w:ascii="Times New Roman" w:hAnsi="Times New Roman" w:cs="Times New Roman"/>
          <w:b/>
          <w:bCs/>
          <w:sz w:val="24"/>
        </w:rPr>
        <w:t xml:space="preserve">Introduction </w:t>
      </w:r>
    </w:p>
    <w:p w14:paraId="4294953E" w14:textId="4F89E335" w:rsidR="00181355" w:rsidRPr="00374613" w:rsidRDefault="00547771" w:rsidP="00181355">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6F2">
        <w:rPr>
          <w:rFonts w:ascii="Times New Roman" w:hAnsi="Times New Roman" w:cs="Times New Roman"/>
          <w:sz w:val="24"/>
          <w:szCs w:val="24"/>
        </w:rPr>
        <w:t xml:space="preserve">    </w:t>
      </w:r>
      <w:r w:rsidR="00181355" w:rsidRPr="00181355">
        <w:rPr>
          <w:rFonts w:ascii="Times New Roman" w:hAnsi="Times New Roman" w:cs="Times New Roman"/>
          <w:sz w:val="24"/>
          <w:szCs w:val="24"/>
        </w:rPr>
        <w:t xml:space="preserve">Dans ce chapitre, </w:t>
      </w:r>
      <w:r w:rsidR="00374613">
        <w:rPr>
          <w:rFonts w:ascii="Times New Roman" w:hAnsi="Times New Roman" w:cs="Times New Roman"/>
          <w:sz w:val="24"/>
          <w:szCs w:val="24"/>
        </w:rPr>
        <w:t>nous allons explorer en détail la conception du système informatiqu</w:t>
      </w:r>
      <w:r>
        <w:rPr>
          <w:rFonts w:ascii="Times New Roman" w:hAnsi="Times New Roman" w:cs="Times New Roman"/>
          <w:sz w:val="24"/>
          <w:szCs w:val="24"/>
        </w:rPr>
        <w:t>e</w:t>
      </w:r>
      <w:r w:rsidR="00374613">
        <w:rPr>
          <w:rFonts w:ascii="Times New Roman" w:hAnsi="Times New Roman" w:cs="Times New Roman"/>
          <w:sz w:val="24"/>
          <w:szCs w:val="24"/>
        </w:rPr>
        <w:t xml:space="preserve"> de notre sujet</w:t>
      </w:r>
      <w:r w:rsidR="00181355" w:rsidRPr="00181355">
        <w:rPr>
          <w:rFonts w:ascii="Times New Roman" w:hAnsi="Times New Roman" w:cs="Times New Roman"/>
          <w:sz w:val="24"/>
          <w:szCs w:val="24"/>
        </w:rPr>
        <w:t xml:space="preserve"> : « </w:t>
      </w:r>
      <w:r w:rsidR="00181355">
        <w:rPr>
          <w:rFonts w:ascii="Times New Roman" w:hAnsi="Times New Roman" w:cs="Times New Roman"/>
          <w:b/>
          <w:bCs/>
          <w:sz w:val="24"/>
          <w:szCs w:val="24"/>
        </w:rPr>
        <w:t>Conception d’un outil de gestion de déclarations de</w:t>
      </w:r>
      <w:r w:rsidR="00E004AE">
        <w:rPr>
          <w:rFonts w:ascii="Times New Roman" w:hAnsi="Times New Roman" w:cs="Times New Roman"/>
          <w:b/>
          <w:bCs/>
          <w:sz w:val="24"/>
          <w:szCs w:val="24"/>
        </w:rPr>
        <w:t>s</w:t>
      </w:r>
      <w:r w:rsidR="00181355">
        <w:rPr>
          <w:rFonts w:ascii="Times New Roman" w:hAnsi="Times New Roman" w:cs="Times New Roman"/>
          <w:b/>
          <w:bCs/>
          <w:sz w:val="24"/>
          <w:szCs w:val="24"/>
        </w:rPr>
        <w:t xml:space="preserve"> cotisations sociales et leurs règlements par les employeurs</w:t>
      </w:r>
      <w:r w:rsidR="00181355" w:rsidRPr="00181355">
        <w:rPr>
          <w:rFonts w:ascii="Times New Roman" w:hAnsi="Times New Roman" w:cs="Times New Roman"/>
          <w:sz w:val="24"/>
          <w:szCs w:val="24"/>
        </w:rPr>
        <w:t xml:space="preserve"> » </w:t>
      </w:r>
      <w:r w:rsidR="00374613">
        <w:rPr>
          <w:rFonts w:ascii="Times New Roman" w:hAnsi="Times New Roman" w:cs="Times New Roman"/>
          <w:sz w:val="24"/>
          <w:szCs w:val="24"/>
        </w:rPr>
        <w:t>en examinant les différentes composantes et leur relation entre elles. Nous allons également étudier les concepts cl</w:t>
      </w:r>
      <w:proofErr w:type="spellStart"/>
      <w:r w:rsidR="00374613">
        <w:rPr>
          <w:rFonts w:ascii="Times New Roman" w:hAnsi="Times New Roman" w:cs="Times New Roman"/>
          <w:sz w:val="24"/>
          <w:szCs w:val="24"/>
          <w:lang w:val="fr-CD"/>
        </w:rPr>
        <w:t>és</w:t>
      </w:r>
      <w:proofErr w:type="spellEnd"/>
      <w:r w:rsidR="00374613">
        <w:rPr>
          <w:rFonts w:ascii="Times New Roman" w:hAnsi="Times New Roman" w:cs="Times New Roman"/>
          <w:sz w:val="24"/>
          <w:szCs w:val="24"/>
        </w:rPr>
        <w:t xml:space="preserve"> de la modélisation UML pour optimiser la gestion du projet et développer un système efficace pour répondre aux besoins des utilisateurs.</w:t>
      </w:r>
    </w:p>
    <w:p w14:paraId="7348AD91" w14:textId="5A61111B" w:rsidR="00E004AE" w:rsidRDefault="00E004AE" w:rsidP="00181355">
      <w:pPr>
        <w:tabs>
          <w:tab w:val="left" w:pos="2088"/>
        </w:tabs>
        <w:spacing w:line="360" w:lineRule="auto"/>
        <w:jc w:val="both"/>
        <w:rPr>
          <w:rFonts w:ascii="Times New Roman" w:hAnsi="Times New Roman" w:cs="Times New Roman"/>
          <w:b/>
          <w:bCs/>
          <w:sz w:val="24"/>
          <w:szCs w:val="24"/>
        </w:rPr>
      </w:pPr>
      <w:r w:rsidRPr="00E004AE">
        <w:rPr>
          <w:rFonts w:ascii="Times New Roman" w:hAnsi="Times New Roman" w:cs="Times New Roman"/>
          <w:b/>
          <w:bCs/>
          <w:sz w:val="24"/>
          <w:szCs w:val="24"/>
        </w:rPr>
        <w:t>Ⅱ.2.</w:t>
      </w:r>
      <w:r>
        <w:rPr>
          <w:rFonts w:ascii="Times New Roman" w:hAnsi="Times New Roman" w:cs="Times New Roman"/>
          <w:b/>
          <w:bCs/>
          <w:sz w:val="24"/>
          <w:szCs w:val="24"/>
        </w:rPr>
        <w:t xml:space="preserve"> </w:t>
      </w:r>
      <w:r w:rsidRPr="00E004AE">
        <w:rPr>
          <w:rFonts w:ascii="Times New Roman" w:hAnsi="Times New Roman" w:cs="Times New Roman"/>
          <w:b/>
          <w:bCs/>
          <w:sz w:val="24"/>
          <w:szCs w:val="24"/>
        </w:rPr>
        <w:t>Présentation du langage de modélisation UML</w:t>
      </w:r>
      <w:r w:rsidR="0094516A">
        <w:rPr>
          <w:rFonts w:ascii="Times New Roman" w:hAnsi="Times New Roman" w:cs="Times New Roman"/>
          <w:b/>
          <w:bCs/>
          <w:sz w:val="24"/>
          <w:szCs w:val="24"/>
        </w:rPr>
        <w:t>.</w:t>
      </w:r>
    </w:p>
    <w:p w14:paraId="2E0C5303" w14:textId="0CE212B4" w:rsidR="0094516A" w:rsidRDefault="00AC36F2" w:rsidP="00181355">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516A" w:rsidRPr="0094516A">
        <w:rPr>
          <w:rFonts w:ascii="Times New Roman" w:hAnsi="Times New Roman" w:cs="Times New Roman"/>
          <w:sz w:val="24"/>
          <w:szCs w:val="24"/>
        </w:rPr>
        <w:t xml:space="preserve">UML est un langage de modélisation graphique et textuel qui permet de comprendre et de décrire les besoins d'un système, de spécifier et de documenter ses fonctionnalités, d'esquisser son architecture logicielle, de concevoir des solutions et de communiquer des points de vue. </w:t>
      </w:r>
    </w:p>
    <w:p w14:paraId="58DA0E60" w14:textId="71E50FA9" w:rsidR="0094516A" w:rsidRDefault="00AC36F2" w:rsidP="00181355">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516A" w:rsidRPr="0094516A">
        <w:rPr>
          <w:rFonts w:ascii="Times New Roman" w:hAnsi="Times New Roman" w:cs="Times New Roman"/>
          <w:sz w:val="24"/>
          <w:szCs w:val="24"/>
        </w:rPr>
        <w:t xml:space="preserve">Nous allons utiliser les diagrammes UML suivants pour modéliser </w:t>
      </w:r>
      <w:r w:rsidR="00547771">
        <w:rPr>
          <w:rFonts w:ascii="Times New Roman" w:hAnsi="Times New Roman" w:cs="Times New Roman"/>
          <w:sz w:val="24"/>
          <w:szCs w:val="24"/>
        </w:rPr>
        <w:t>d</w:t>
      </w:r>
      <w:r w:rsidR="0094516A" w:rsidRPr="0094516A">
        <w:rPr>
          <w:rFonts w:ascii="Times New Roman" w:hAnsi="Times New Roman" w:cs="Times New Roman"/>
          <w:sz w:val="24"/>
          <w:szCs w:val="24"/>
        </w:rPr>
        <w:t>es besoins : le diagramme de cas d'utilisation, le diagramme de séquence système et le diagramme d'activité.</w:t>
      </w:r>
    </w:p>
    <w:p w14:paraId="15B2FDF8" w14:textId="407AE830" w:rsidR="00547771" w:rsidRDefault="00547771" w:rsidP="00181355">
      <w:pPr>
        <w:tabs>
          <w:tab w:val="left" w:pos="2088"/>
        </w:tabs>
        <w:spacing w:line="360" w:lineRule="auto"/>
        <w:jc w:val="both"/>
        <w:rPr>
          <w:rFonts w:ascii="Times New Roman" w:hAnsi="Times New Roman" w:cs="Times New Roman"/>
          <w:b/>
          <w:bCs/>
          <w:sz w:val="24"/>
          <w:szCs w:val="24"/>
        </w:rPr>
      </w:pPr>
      <w:r w:rsidRPr="00547771">
        <w:rPr>
          <w:rFonts w:ascii="Times New Roman" w:hAnsi="Times New Roman" w:cs="Times New Roman"/>
          <w:b/>
          <w:bCs/>
          <w:sz w:val="24"/>
          <w:szCs w:val="24"/>
        </w:rPr>
        <w:t xml:space="preserve">Ⅱ.3. </w:t>
      </w:r>
      <w:r>
        <w:rPr>
          <w:rFonts w:ascii="Times New Roman" w:hAnsi="Times New Roman" w:cs="Times New Roman"/>
          <w:b/>
          <w:bCs/>
          <w:sz w:val="24"/>
          <w:szCs w:val="24"/>
        </w:rPr>
        <w:t>Phase d’analyse.</w:t>
      </w:r>
    </w:p>
    <w:p w14:paraId="462A54ED" w14:textId="62BDC85C" w:rsidR="00547771" w:rsidRDefault="00547771" w:rsidP="00181355">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Ⅱ.3.1 Diagramme de cas d’utilisat</w:t>
      </w:r>
      <w:r w:rsidR="00AC36F2">
        <w:rPr>
          <w:rFonts w:ascii="Times New Roman" w:hAnsi="Times New Roman" w:cs="Times New Roman"/>
          <w:b/>
          <w:bCs/>
          <w:sz w:val="24"/>
          <w:szCs w:val="24"/>
        </w:rPr>
        <w:t>i</w:t>
      </w:r>
      <w:r>
        <w:rPr>
          <w:rFonts w:ascii="Times New Roman" w:hAnsi="Times New Roman" w:cs="Times New Roman"/>
          <w:b/>
          <w:bCs/>
          <w:sz w:val="24"/>
          <w:szCs w:val="24"/>
        </w:rPr>
        <w:t>on</w:t>
      </w:r>
    </w:p>
    <w:p w14:paraId="1D514CA8" w14:textId="52F698AE" w:rsidR="009D22FD" w:rsidRDefault="00AC36F2" w:rsidP="00181355">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AC36F2">
        <w:rPr>
          <w:rFonts w:ascii="Times New Roman" w:hAnsi="Times New Roman" w:cs="Times New Roman"/>
          <w:sz w:val="24"/>
          <w:szCs w:val="24"/>
        </w:rPr>
        <w:t>e diagramme de cas d'utilisation représente la structure des fonctionnalités nécessaires aux utilisateurs du système. Il est généralement utilisé lors des étapes de capture des besoins fonctionnels et techniques.</w:t>
      </w:r>
    </w:p>
    <w:p w14:paraId="566B107C" w14:textId="77777777" w:rsidR="009D22FD" w:rsidRDefault="009D22FD" w:rsidP="009D22FD">
      <w:pPr>
        <w:pStyle w:val="Paragraphedeliste"/>
        <w:numPr>
          <w:ilvl w:val="0"/>
          <w:numId w:val="11"/>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Un acteur</w:t>
      </w:r>
    </w:p>
    <w:p w14:paraId="77BDF6FE" w14:textId="77777777" w:rsidR="008145BF" w:rsidRDefault="009D22FD" w:rsidP="009D22FD">
      <w:pPr>
        <w:tabs>
          <w:tab w:val="left" w:pos="2088"/>
        </w:tabs>
        <w:spacing w:line="360" w:lineRule="auto"/>
        <w:jc w:val="both"/>
        <w:rPr>
          <w:rFonts w:ascii="Times New Roman" w:hAnsi="Times New Roman" w:cs="Times New Roman"/>
          <w:sz w:val="24"/>
          <w:szCs w:val="24"/>
        </w:rPr>
      </w:pPr>
      <w:r w:rsidRPr="009D22FD">
        <w:t xml:space="preserve"> </w:t>
      </w:r>
      <w:r w:rsidRPr="009D22FD">
        <w:rPr>
          <w:rFonts w:ascii="Times New Roman" w:hAnsi="Times New Roman" w:cs="Times New Roman"/>
          <w:sz w:val="24"/>
          <w:szCs w:val="24"/>
        </w:rPr>
        <w:t xml:space="preserve">Un acteur représente un rôle joué par une entité externe qui interagit directement avec le système étudié. </w:t>
      </w:r>
    </w:p>
    <w:p w14:paraId="5B9F8936" w14:textId="12E60AE5" w:rsidR="008145BF" w:rsidRDefault="009D22FD" w:rsidP="009D22FD">
      <w:pPr>
        <w:tabs>
          <w:tab w:val="left" w:pos="2088"/>
        </w:tabs>
        <w:spacing w:line="360" w:lineRule="auto"/>
        <w:jc w:val="both"/>
        <w:rPr>
          <w:rFonts w:ascii="Times New Roman" w:hAnsi="Times New Roman" w:cs="Times New Roman"/>
          <w:sz w:val="24"/>
          <w:szCs w:val="24"/>
        </w:rPr>
      </w:pPr>
      <w:r w:rsidRPr="009D22FD">
        <w:rPr>
          <w:rFonts w:ascii="Times New Roman" w:hAnsi="Times New Roman" w:cs="Times New Roman"/>
          <w:sz w:val="24"/>
          <w:szCs w:val="24"/>
        </w:rPr>
        <w:t xml:space="preserve">Dans notre système, nous avons identifié </w:t>
      </w:r>
      <w:r w:rsidR="008145BF">
        <w:rPr>
          <w:rFonts w:ascii="Times New Roman" w:hAnsi="Times New Roman" w:cs="Times New Roman"/>
          <w:sz w:val="24"/>
          <w:szCs w:val="24"/>
        </w:rPr>
        <w:t xml:space="preserve">deux </w:t>
      </w:r>
      <w:r w:rsidR="008145BF" w:rsidRPr="009D22FD">
        <w:rPr>
          <w:rFonts w:ascii="Times New Roman" w:hAnsi="Times New Roman" w:cs="Times New Roman"/>
          <w:sz w:val="24"/>
          <w:szCs w:val="24"/>
        </w:rPr>
        <w:t>acteurs</w:t>
      </w:r>
      <w:r w:rsidRPr="009D22FD">
        <w:rPr>
          <w:rFonts w:ascii="Times New Roman" w:hAnsi="Times New Roman" w:cs="Times New Roman"/>
          <w:sz w:val="24"/>
          <w:szCs w:val="24"/>
        </w:rPr>
        <w:t xml:space="preserve"> :</w:t>
      </w:r>
    </w:p>
    <w:p w14:paraId="7C889C71" w14:textId="20911F5E" w:rsidR="008145BF" w:rsidRPr="008145BF" w:rsidRDefault="008145BF" w:rsidP="008145BF">
      <w:pPr>
        <w:pStyle w:val="Paragraphedeliste"/>
        <w:numPr>
          <w:ilvl w:val="0"/>
          <w:numId w:val="33"/>
        </w:numPr>
        <w:tabs>
          <w:tab w:val="left" w:pos="2088"/>
        </w:tabs>
        <w:spacing w:line="360" w:lineRule="auto"/>
        <w:jc w:val="both"/>
        <w:rPr>
          <w:rFonts w:ascii="Times New Roman" w:hAnsi="Times New Roman" w:cs="Times New Roman"/>
          <w:sz w:val="24"/>
          <w:szCs w:val="24"/>
        </w:rPr>
      </w:pPr>
      <w:r w:rsidRPr="008145BF">
        <w:rPr>
          <w:rFonts w:ascii="Times New Roman" w:hAnsi="Times New Roman" w:cs="Times New Roman"/>
          <w:sz w:val="24"/>
          <w:szCs w:val="24"/>
        </w:rPr>
        <w:t>L’employeur</w:t>
      </w:r>
      <w:r w:rsidR="009D22FD" w:rsidRPr="008145BF">
        <w:rPr>
          <w:rFonts w:ascii="Times New Roman" w:hAnsi="Times New Roman" w:cs="Times New Roman"/>
          <w:sz w:val="24"/>
          <w:szCs w:val="24"/>
        </w:rPr>
        <w:t xml:space="preserve"> </w:t>
      </w:r>
      <w:r>
        <w:rPr>
          <w:rFonts w:ascii="Times New Roman" w:hAnsi="Times New Roman" w:cs="Times New Roman"/>
          <w:sz w:val="24"/>
          <w:szCs w:val="24"/>
        </w:rPr>
        <w:t xml:space="preserve">est un acteur qui va commencer à </w:t>
      </w:r>
      <w:r w:rsidR="006B3B13">
        <w:rPr>
          <w:rFonts w:ascii="Times New Roman" w:hAnsi="Times New Roman" w:cs="Times New Roman"/>
          <w:sz w:val="24"/>
          <w:szCs w:val="24"/>
        </w:rPr>
        <w:t xml:space="preserve">saisir les </w:t>
      </w:r>
      <w:r w:rsidR="00762179">
        <w:rPr>
          <w:rFonts w:ascii="Times New Roman" w:hAnsi="Times New Roman" w:cs="Times New Roman"/>
          <w:sz w:val="24"/>
          <w:szCs w:val="24"/>
        </w:rPr>
        <w:t>données</w:t>
      </w:r>
      <w:r w:rsidR="006B3B13">
        <w:rPr>
          <w:rFonts w:ascii="Times New Roman" w:hAnsi="Times New Roman" w:cs="Times New Roman"/>
          <w:sz w:val="24"/>
          <w:szCs w:val="24"/>
        </w:rPr>
        <w:t xml:space="preserve"> </w:t>
      </w:r>
      <w:proofErr w:type="spellStart"/>
      <w:r w:rsidR="006B3B13">
        <w:rPr>
          <w:rFonts w:ascii="Times New Roman" w:hAnsi="Times New Roman" w:cs="Times New Roman"/>
          <w:sz w:val="24"/>
          <w:szCs w:val="24"/>
        </w:rPr>
        <w:t>necessaires</w:t>
      </w:r>
      <w:proofErr w:type="spellEnd"/>
      <w:r w:rsidR="006B3B13">
        <w:rPr>
          <w:rFonts w:ascii="Times New Roman" w:hAnsi="Times New Roman" w:cs="Times New Roman"/>
          <w:sz w:val="24"/>
          <w:szCs w:val="24"/>
        </w:rPr>
        <w:t xml:space="preserve"> pour </w:t>
      </w:r>
      <w:proofErr w:type="spellStart"/>
      <w:r w:rsidR="006B3B13">
        <w:rPr>
          <w:rFonts w:ascii="Times New Roman" w:hAnsi="Times New Roman" w:cs="Times New Roman"/>
          <w:sz w:val="24"/>
          <w:szCs w:val="24"/>
        </w:rPr>
        <w:t>gereer</w:t>
      </w:r>
      <w:proofErr w:type="spellEnd"/>
    </w:p>
    <w:p w14:paraId="2A5AA57A" w14:textId="3B3F5430" w:rsidR="00B44C75" w:rsidRPr="003D01C1" w:rsidRDefault="00B44C75" w:rsidP="003D01C1">
      <w:pPr>
        <w:pStyle w:val="Paragraphedeliste"/>
        <w:numPr>
          <w:ilvl w:val="0"/>
          <w:numId w:val="33"/>
        </w:num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system est celui qui </w:t>
      </w:r>
      <w:r w:rsidR="00DE78FF">
        <w:rPr>
          <w:rFonts w:ascii="Times New Roman" w:hAnsi="Times New Roman" w:cs="Times New Roman"/>
          <w:sz w:val="24"/>
          <w:szCs w:val="24"/>
        </w:rPr>
        <w:t xml:space="preserve">va commencer </w:t>
      </w:r>
      <w:proofErr w:type="spellStart"/>
      <w:r w:rsidR="00DE78FF">
        <w:rPr>
          <w:rFonts w:ascii="Times New Roman" w:hAnsi="Times New Roman" w:cs="Times New Roman"/>
          <w:sz w:val="24"/>
          <w:szCs w:val="24"/>
        </w:rPr>
        <w:t>a</w:t>
      </w:r>
      <w:proofErr w:type="spellEnd"/>
      <w:r w:rsidR="00DE78FF">
        <w:rPr>
          <w:rFonts w:ascii="Times New Roman" w:hAnsi="Times New Roman" w:cs="Times New Roman"/>
          <w:sz w:val="24"/>
          <w:szCs w:val="24"/>
        </w:rPr>
        <w:t xml:space="preserve"> </w:t>
      </w:r>
      <w:r w:rsidR="00DE78FF" w:rsidRPr="00B44C75">
        <w:rPr>
          <w:rFonts w:ascii="Times New Roman" w:hAnsi="Times New Roman" w:cs="Times New Roman"/>
          <w:sz w:val="24"/>
          <w:szCs w:val="24"/>
        </w:rPr>
        <w:t>génére</w:t>
      </w:r>
      <w:r w:rsidR="00DE78FF">
        <w:rPr>
          <w:rFonts w:ascii="Times New Roman" w:hAnsi="Times New Roman" w:cs="Times New Roman"/>
          <w:sz w:val="24"/>
          <w:szCs w:val="24"/>
        </w:rPr>
        <w:t xml:space="preserve">r </w:t>
      </w:r>
      <w:r w:rsidR="00DE78FF" w:rsidRPr="00B44C75">
        <w:rPr>
          <w:rFonts w:ascii="Times New Roman" w:hAnsi="Times New Roman" w:cs="Times New Roman"/>
          <w:sz w:val="24"/>
          <w:szCs w:val="24"/>
        </w:rPr>
        <w:t>la</w:t>
      </w:r>
      <w:r w:rsidRPr="00B44C75">
        <w:rPr>
          <w:rFonts w:ascii="Times New Roman" w:hAnsi="Times New Roman" w:cs="Times New Roman"/>
          <w:sz w:val="24"/>
          <w:szCs w:val="24"/>
        </w:rPr>
        <w:t xml:space="preserve"> fiche de paie correspondante en prenant en compte les éléments de salaire, les cotisations sociales.</w:t>
      </w:r>
    </w:p>
    <w:p w14:paraId="39982393" w14:textId="1C999D7D" w:rsidR="00547771" w:rsidRPr="00547771" w:rsidRDefault="00547771" w:rsidP="00181355">
      <w:pPr>
        <w:tabs>
          <w:tab w:val="left" w:pos="20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17BE9C79" w14:textId="77777777" w:rsidR="001C4C4F" w:rsidRPr="00181355" w:rsidRDefault="001C4C4F" w:rsidP="001C4C4F">
      <w:pPr>
        <w:tabs>
          <w:tab w:val="left" w:pos="2088"/>
        </w:tabs>
        <w:spacing w:line="360" w:lineRule="auto"/>
        <w:jc w:val="both"/>
        <w:rPr>
          <w:rFonts w:ascii="Times New Roman" w:hAnsi="Times New Roman" w:cs="Times New Roman"/>
          <w:sz w:val="24"/>
          <w:szCs w:val="24"/>
        </w:rPr>
      </w:pPr>
    </w:p>
    <w:sectPr w:rsidR="001C4C4F" w:rsidRPr="00181355" w:rsidSect="00503932">
      <w:headerReference w:type="default" r:id="rId11"/>
      <w:pgSz w:w="11906" w:h="16838"/>
      <w:pgMar w:top="1417" w:right="1417" w:bottom="1417"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D522E" w14:textId="77777777" w:rsidR="003466E3" w:rsidRDefault="003466E3" w:rsidP="00B82EAA">
      <w:pPr>
        <w:spacing w:after="0" w:line="240" w:lineRule="auto"/>
      </w:pPr>
      <w:r>
        <w:separator/>
      </w:r>
    </w:p>
  </w:endnote>
  <w:endnote w:type="continuationSeparator" w:id="0">
    <w:p w14:paraId="16FE856E" w14:textId="77777777" w:rsidR="003466E3" w:rsidRDefault="003466E3" w:rsidP="00B8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ADE85" w14:textId="77777777" w:rsidR="003466E3" w:rsidRDefault="003466E3" w:rsidP="00B82EAA">
      <w:pPr>
        <w:spacing w:after="0" w:line="240" w:lineRule="auto"/>
      </w:pPr>
      <w:r>
        <w:separator/>
      </w:r>
    </w:p>
  </w:footnote>
  <w:footnote w:type="continuationSeparator" w:id="0">
    <w:p w14:paraId="01B6E656" w14:textId="77777777" w:rsidR="003466E3" w:rsidRDefault="003466E3" w:rsidP="00B8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278413115"/>
      <w:docPartObj>
        <w:docPartGallery w:val="Page Numbers (Top of Page)"/>
        <w:docPartUnique/>
      </w:docPartObj>
    </w:sdtPr>
    <w:sdtEndPr>
      <w:rPr>
        <w:b/>
        <w:bCs/>
        <w:color w:val="auto"/>
        <w:spacing w:val="0"/>
      </w:rPr>
    </w:sdtEndPr>
    <w:sdtContent>
      <w:p w14:paraId="1F17C133" w14:textId="3E5EE791" w:rsidR="00A44D5D" w:rsidRDefault="00A44D5D">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01B257DE" w14:textId="77777777" w:rsidR="00A44D5D" w:rsidRDefault="00A44D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540D"/>
      </v:shape>
    </w:pict>
  </w:numPicBullet>
  <w:abstractNum w:abstractNumId="0" w15:restartNumberingAfterBreak="0">
    <w:nsid w:val="00A016D8"/>
    <w:multiLevelType w:val="hybridMultilevel"/>
    <w:tmpl w:val="46AA757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049C08F2"/>
    <w:multiLevelType w:val="hybridMultilevel"/>
    <w:tmpl w:val="C7E2E04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2" w15:restartNumberingAfterBreak="0">
    <w:nsid w:val="076A114A"/>
    <w:multiLevelType w:val="hybridMultilevel"/>
    <w:tmpl w:val="DEC60676"/>
    <w:lvl w:ilvl="0" w:tplc="240C000D">
      <w:start w:val="1"/>
      <w:numFmt w:val="bullet"/>
      <w:lvlText w:val=""/>
      <w:lvlJc w:val="left"/>
      <w:pPr>
        <w:ind w:left="1500" w:hanging="360"/>
      </w:pPr>
      <w:rPr>
        <w:rFonts w:ascii="Wingdings" w:hAnsi="Wingdings" w:hint="default"/>
      </w:rPr>
    </w:lvl>
    <w:lvl w:ilvl="1" w:tplc="240C0003" w:tentative="1">
      <w:start w:val="1"/>
      <w:numFmt w:val="bullet"/>
      <w:lvlText w:val="o"/>
      <w:lvlJc w:val="left"/>
      <w:pPr>
        <w:ind w:left="2220" w:hanging="360"/>
      </w:pPr>
      <w:rPr>
        <w:rFonts w:ascii="Courier New" w:hAnsi="Courier New" w:cs="Courier New" w:hint="default"/>
      </w:rPr>
    </w:lvl>
    <w:lvl w:ilvl="2" w:tplc="240C0005" w:tentative="1">
      <w:start w:val="1"/>
      <w:numFmt w:val="bullet"/>
      <w:lvlText w:val=""/>
      <w:lvlJc w:val="left"/>
      <w:pPr>
        <w:ind w:left="2940" w:hanging="360"/>
      </w:pPr>
      <w:rPr>
        <w:rFonts w:ascii="Wingdings" w:hAnsi="Wingdings" w:hint="default"/>
      </w:rPr>
    </w:lvl>
    <w:lvl w:ilvl="3" w:tplc="240C0001" w:tentative="1">
      <w:start w:val="1"/>
      <w:numFmt w:val="bullet"/>
      <w:lvlText w:val=""/>
      <w:lvlJc w:val="left"/>
      <w:pPr>
        <w:ind w:left="3660" w:hanging="360"/>
      </w:pPr>
      <w:rPr>
        <w:rFonts w:ascii="Symbol" w:hAnsi="Symbol" w:hint="default"/>
      </w:rPr>
    </w:lvl>
    <w:lvl w:ilvl="4" w:tplc="240C0003" w:tentative="1">
      <w:start w:val="1"/>
      <w:numFmt w:val="bullet"/>
      <w:lvlText w:val="o"/>
      <w:lvlJc w:val="left"/>
      <w:pPr>
        <w:ind w:left="4380" w:hanging="360"/>
      </w:pPr>
      <w:rPr>
        <w:rFonts w:ascii="Courier New" w:hAnsi="Courier New" w:cs="Courier New" w:hint="default"/>
      </w:rPr>
    </w:lvl>
    <w:lvl w:ilvl="5" w:tplc="240C0005" w:tentative="1">
      <w:start w:val="1"/>
      <w:numFmt w:val="bullet"/>
      <w:lvlText w:val=""/>
      <w:lvlJc w:val="left"/>
      <w:pPr>
        <w:ind w:left="5100" w:hanging="360"/>
      </w:pPr>
      <w:rPr>
        <w:rFonts w:ascii="Wingdings" w:hAnsi="Wingdings" w:hint="default"/>
      </w:rPr>
    </w:lvl>
    <w:lvl w:ilvl="6" w:tplc="240C0001" w:tentative="1">
      <w:start w:val="1"/>
      <w:numFmt w:val="bullet"/>
      <w:lvlText w:val=""/>
      <w:lvlJc w:val="left"/>
      <w:pPr>
        <w:ind w:left="5820" w:hanging="360"/>
      </w:pPr>
      <w:rPr>
        <w:rFonts w:ascii="Symbol" w:hAnsi="Symbol" w:hint="default"/>
      </w:rPr>
    </w:lvl>
    <w:lvl w:ilvl="7" w:tplc="240C0003" w:tentative="1">
      <w:start w:val="1"/>
      <w:numFmt w:val="bullet"/>
      <w:lvlText w:val="o"/>
      <w:lvlJc w:val="left"/>
      <w:pPr>
        <w:ind w:left="6540" w:hanging="360"/>
      </w:pPr>
      <w:rPr>
        <w:rFonts w:ascii="Courier New" w:hAnsi="Courier New" w:cs="Courier New" w:hint="default"/>
      </w:rPr>
    </w:lvl>
    <w:lvl w:ilvl="8" w:tplc="240C0005" w:tentative="1">
      <w:start w:val="1"/>
      <w:numFmt w:val="bullet"/>
      <w:lvlText w:val=""/>
      <w:lvlJc w:val="left"/>
      <w:pPr>
        <w:ind w:left="7260" w:hanging="360"/>
      </w:pPr>
      <w:rPr>
        <w:rFonts w:ascii="Wingdings" w:hAnsi="Wingdings" w:hint="default"/>
      </w:rPr>
    </w:lvl>
  </w:abstractNum>
  <w:abstractNum w:abstractNumId="3" w15:restartNumberingAfterBreak="0">
    <w:nsid w:val="0A581092"/>
    <w:multiLevelType w:val="multilevel"/>
    <w:tmpl w:val="859E71DE"/>
    <w:lvl w:ilvl="0">
      <w:start w:val="1"/>
      <w:numFmt w:val="upperRoman"/>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8F6425"/>
    <w:multiLevelType w:val="hybridMultilevel"/>
    <w:tmpl w:val="68C83028"/>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6" w15:restartNumberingAfterBreak="0">
    <w:nsid w:val="243B150F"/>
    <w:multiLevelType w:val="hybridMultilevel"/>
    <w:tmpl w:val="0CE87EB0"/>
    <w:lvl w:ilvl="0" w:tplc="240C000B">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26901217"/>
    <w:multiLevelType w:val="hybridMultilevel"/>
    <w:tmpl w:val="AA90E66E"/>
    <w:lvl w:ilvl="0" w:tplc="240C000D">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8" w15:restartNumberingAfterBreak="0">
    <w:nsid w:val="28BD0D9D"/>
    <w:multiLevelType w:val="hybridMultilevel"/>
    <w:tmpl w:val="6D000A04"/>
    <w:lvl w:ilvl="0" w:tplc="869237AC">
      <w:start w:val="1"/>
      <w:numFmt w:val="bullet"/>
      <w:lvlText w:val="-"/>
      <w:lvlJc w:val="left"/>
      <w:pPr>
        <w:ind w:left="720" w:hanging="360"/>
      </w:pPr>
      <w:rPr>
        <w:rFonts w:ascii="Calibri" w:eastAsiaTheme="minorHAnsi" w:hAnsi="Calibri" w:cs="Calibr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9" w15:restartNumberingAfterBreak="0">
    <w:nsid w:val="2B2E4554"/>
    <w:multiLevelType w:val="hybridMultilevel"/>
    <w:tmpl w:val="80B634E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003C65"/>
    <w:multiLevelType w:val="hybridMultilevel"/>
    <w:tmpl w:val="718EAF08"/>
    <w:lvl w:ilvl="0" w:tplc="240C0001">
      <w:start w:val="1"/>
      <w:numFmt w:val="bullet"/>
      <w:lvlText w:val=""/>
      <w:lvlJc w:val="left"/>
      <w:pPr>
        <w:ind w:left="1440" w:hanging="360"/>
      </w:pPr>
      <w:rPr>
        <w:rFonts w:ascii="Symbol" w:hAnsi="Symbol"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11" w15:restartNumberingAfterBreak="0">
    <w:nsid w:val="3048719F"/>
    <w:multiLevelType w:val="multilevel"/>
    <w:tmpl w:val="7C1CBBD4"/>
    <w:lvl w:ilvl="0">
      <w:start w:val="1"/>
      <w:numFmt w:val="decimal"/>
      <w:lvlText w:val="%1."/>
      <w:lvlJc w:val="left"/>
      <w:pPr>
        <w:ind w:left="1435" w:hanging="360"/>
      </w:pPr>
    </w:lvl>
    <w:lvl w:ilvl="1">
      <w:start w:val="1"/>
      <w:numFmt w:val="decimal"/>
      <w:isLgl/>
      <w:lvlText w:val="%1.%2."/>
      <w:lvlJc w:val="left"/>
      <w:pPr>
        <w:ind w:left="1435" w:hanging="360"/>
      </w:pPr>
      <w:rPr>
        <w:rFonts w:hint="default"/>
      </w:rPr>
    </w:lvl>
    <w:lvl w:ilvl="2">
      <w:start w:val="1"/>
      <w:numFmt w:val="decimal"/>
      <w:isLgl/>
      <w:lvlText w:val="%1.%2.%3."/>
      <w:lvlJc w:val="left"/>
      <w:pPr>
        <w:ind w:left="1795" w:hanging="720"/>
      </w:pPr>
      <w:rPr>
        <w:rFonts w:hint="default"/>
      </w:rPr>
    </w:lvl>
    <w:lvl w:ilvl="3">
      <w:start w:val="1"/>
      <w:numFmt w:val="decimal"/>
      <w:isLgl/>
      <w:lvlText w:val="%1.%2.%3.%4."/>
      <w:lvlJc w:val="left"/>
      <w:pPr>
        <w:ind w:left="1795" w:hanging="720"/>
      </w:pPr>
      <w:rPr>
        <w:rFonts w:hint="default"/>
      </w:rPr>
    </w:lvl>
    <w:lvl w:ilvl="4">
      <w:start w:val="1"/>
      <w:numFmt w:val="decimal"/>
      <w:isLgl/>
      <w:lvlText w:val="%1.%2.%3.%4.%5."/>
      <w:lvlJc w:val="left"/>
      <w:pPr>
        <w:ind w:left="2155" w:hanging="1080"/>
      </w:pPr>
      <w:rPr>
        <w:rFonts w:hint="default"/>
      </w:rPr>
    </w:lvl>
    <w:lvl w:ilvl="5">
      <w:start w:val="1"/>
      <w:numFmt w:val="decimal"/>
      <w:isLgl/>
      <w:lvlText w:val="%1.%2.%3.%4.%5.%6."/>
      <w:lvlJc w:val="left"/>
      <w:pPr>
        <w:ind w:left="2155" w:hanging="1080"/>
      </w:pPr>
      <w:rPr>
        <w:rFonts w:hint="default"/>
      </w:rPr>
    </w:lvl>
    <w:lvl w:ilvl="6">
      <w:start w:val="1"/>
      <w:numFmt w:val="decimal"/>
      <w:isLgl/>
      <w:lvlText w:val="%1.%2.%3.%4.%5.%6.%7."/>
      <w:lvlJc w:val="left"/>
      <w:pPr>
        <w:ind w:left="2515" w:hanging="1440"/>
      </w:pPr>
      <w:rPr>
        <w:rFonts w:hint="default"/>
      </w:rPr>
    </w:lvl>
    <w:lvl w:ilvl="7">
      <w:start w:val="1"/>
      <w:numFmt w:val="decimal"/>
      <w:isLgl/>
      <w:lvlText w:val="%1.%2.%3.%4.%5.%6.%7.%8."/>
      <w:lvlJc w:val="left"/>
      <w:pPr>
        <w:ind w:left="2515" w:hanging="1440"/>
      </w:pPr>
      <w:rPr>
        <w:rFonts w:hint="default"/>
      </w:rPr>
    </w:lvl>
    <w:lvl w:ilvl="8">
      <w:start w:val="1"/>
      <w:numFmt w:val="decimal"/>
      <w:isLgl/>
      <w:lvlText w:val="%1.%2.%3.%4.%5.%6.%7.%8.%9."/>
      <w:lvlJc w:val="left"/>
      <w:pPr>
        <w:ind w:left="2875" w:hanging="1800"/>
      </w:pPr>
      <w:rPr>
        <w:rFonts w:hint="default"/>
      </w:rPr>
    </w:lvl>
  </w:abstractNum>
  <w:abstractNum w:abstractNumId="12" w15:restartNumberingAfterBreak="0">
    <w:nsid w:val="33E061A1"/>
    <w:multiLevelType w:val="hybridMultilevel"/>
    <w:tmpl w:val="066000DE"/>
    <w:lvl w:ilvl="0" w:tplc="45CC0B68">
      <w:start w:val="1"/>
      <w:numFmt w:val="bullet"/>
      <w:lvlText w:val=""/>
      <w:lvlJc w:val="left"/>
      <w:pPr>
        <w:ind w:left="720" w:hanging="360"/>
      </w:pPr>
      <w:rPr>
        <w:rFonts w:ascii="Symbol" w:eastAsiaTheme="minorEastAsia" w:hAnsi="Symbol" w:cs="Times New Roman"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3" w15:restartNumberingAfterBreak="0">
    <w:nsid w:val="357C0705"/>
    <w:multiLevelType w:val="hybridMultilevel"/>
    <w:tmpl w:val="E790FE5E"/>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14" w15:restartNumberingAfterBreak="0">
    <w:nsid w:val="379A3C01"/>
    <w:multiLevelType w:val="hybridMultilevel"/>
    <w:tmpl w:val="72F21732"/>
    <w:lvl w:ilvl="0" w:tplc="240C000D">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5" w15:restartNumberingAfterBreak="0">
    <w:nsid w:val="39BA661D"/>
    <w:multiLevelType w:val="hybridMultilevel"/>
    <w:tmpl w:val="1F02FC80"/>
    <w:lvl w:ilvl="0" w:tplc="A09E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B1B7A"/>
    <w:multiLevelType w:val="hybridMultilevel"/>
    <w:tmpl w:val="8C680AE8"/>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3C0054"/>
    <w:multiLevelType w:val="hybridMultilevel"/>
    <w:tmpl w:val="D3FC04C6"/>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B0D9B"/>
    <w:multiLevelType w:val="multilevel"/>
    <w:tmpl w:val="2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9" w15:restartNumberingAfterBreak="0">
    <w:nsid w:val="46946D66"/>
    <w:multiLevelType w:val="hybridMultilevel"/>
    <w:tmpl w:val="5DC244AA"/>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0" w15:restartNumberingAfterBreak="0">
    <w:nsid w:val="49463C99"/>
    <w:multiLevelType w:val="hybridMultilevel"/>
    <w:tmpl w:val="58226F92"/>
    <w:lvl w:ilvl="0" w:tplc="240C000D">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1" w15:restartNumberingAfterBreak="0">
    <w:nsid w:val="4F360275"/>
    <w:multiLevelType w:val="hybridMultilevel"/>
    <w:tmpl w:val="28709602"/>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22" w15:restartNumberingAfterBreak="0">
    <w:nsid w:val="50E641C5"/>
    <w:multiLevelType w:val="hybridMultilevel"/>
    <w:tmpl w:val="8DC0843E"/>
    <w:lvl w:ilvl="0" w:tplc="240C0007">
      <w:start w:val="1"/>
      <w:numFmt w:val="bullet"/>
      <w:lvlText w:val=""/>
      <w:lvlPicBulletId w:val="0"/>
      <w:lvlJc w:val="left"/>
      <w:pPr>
        <w:ind w:left="2155" w:hanging="360"/>
      </w:pPr>
      <w:rPr>
        <w:rFonts w:ascii="Symbol" w:hAnsi="Symbol" w:hint="default"/>
      </w:rPr>
    </w:lvl>
    <w:lvl w:ilvl="1" w:tplc="240C0003" w:tentative="1">
      <w:start w:val="1"/>
      <w:numFmt w:val="bullet"/>
      <w:lvlText w:val="o"/>
      <w:lvlJc w:val="left"/>
      <w:pPr>
        <w:ind w:left="2875" w:hanging="360"/>
      </w:pPr>
      <w:rPr>
        <w:rFonts w:ascii="Courier New" w:hAnsi="Courier New" w:cs="Courier New" w:hint="default"/>
      </w:rPr>
    </w:lvl>
    <w:lvl w:ilvl="2" w:tplc="240C0005" w:tentative="1">
      <w:start w:val="1"/>
      <w:numFmt w:val="bullet"/>
      <w:lvlText w:val=""/>
      <w:lvlJc w:val="left"/>
      <w:pPr>
        <w:ind w:left="3595" w:hanging="360"/>
      </w:pPr>
      <w:rPr>
        <w:rFonts w:ascii="Wingdings" w:hAnsi="Wingdings" w:hint="default"/>
      </w:rPr>
    </w:lvl>
    <w:lvl w:ilvl="3" w:tplc="240C0001" w:tentative="1">
      <w:start w:val="1"/>
      <w:numFmt w:val="bullet"/>
      <w:lvlText w:val=""/>
      <w:lvlJc w:val="left"/>
      <w:pPr>
        <w:ind w:left="4315" w:hanging="360"/>
      </w:pPr>
      <w:rPr>
        <w:rFonts w:ascii="Symbol" w:hAnsi="Symbol" w:hint="default"/>
      </w:rPr>
    </w:lvl>
    <w:lvl w:ilvl="4" w:tplc="240C0003" w:tentative="1">
      <w:start w:val="1"/>
      <w:numFmt w:val="bullet"/>
      <w:lvlText w:val="o"/>
      <w:lvlJc w:val="left"/>
      <w:pPr>
        <w:ind w:left="5035" w:hanging="360"/>
      </w:pPr>
      <w:rPr>
        <w:rFonts w:ascii="Courier New" w:hAnsi="Courier New" w:cs="Courier New" w:hint="default"/>
      </w:rPr>
    </w:lvl>
    <w:lvl w:ilvl="5" w:tplc="240C0005" w:tentative="1">
      <w:start w:val="1"/>
      <w:numFmt w:val="bullet"/>
      <w:lvlText w:val=""/>
      <w:lvlJc w:val="left"/>
      <w:pPr>
        <w:ind w:left="5755" w:hanging="360"/>
      </w:pPr>
      <w:rPr>
        <w:rFonts w:ascii="Wingdings" w:hAnsi="Wingdings" w:hint="default"/>
      </w:rPr>
    </w:lvl>
    <w:lvl w:ilvl="6" w:tplc="240C0001" w:tentative="1">
      <w:start w:val="1"/>
      <w:numFmt w:val="bullet"/>
      <w:lvlText w:val=""/>
      <w:lvlJc w:val="left"/>
      <w:pPr>
        <w:ind w:left="6475" w:hanging="360"/>
      </w:pPr>
      <w:rPr>
        <w:rFonts w:ascii="Symbol" w:hAnsi="Symbol" w:hint="default"/>
      </w:rPr>
    </w:lvl>
    <w:lvl w:ilvl="7" w:tplc="240C0003" w:tentative="1">
      <w:start w:val="1"/>
      <w:numFmt w:val="bullet"/>
      <w:lvlText w:val="o"/>
      <w:lvlJc w:val="left"/>
      <w:pPr>
        <w:ind w:left="7195" w:hanging="360"/>
      </w:pPr>
      <w:rPr>
        <w:rFonts w:ascii="Courier New" w:hAnsi="Courier New" w:cs="Courier New" w:hint="default"/>
      </w:rPr>
    </w:lvl>
    <w:lvl w:ilvl="8" w:tplc="240C0005" w:tentative="1">
      <w:start w:val="1"/>
      <w:numFmt w:val="bullet"/>
      <w:lvlText w:val=""/>
      <w:lvlJc w:val="left"/>
      <w:pPr>
        <w:ind w:left="7915" w:hanging="360"/>
      </w:pPr>
      <w:rPr>
        <w:rFonts w:ascii="Wingdings" w:hAnsi="Wingdings" w:hint="default"/>
      </w:rPr>
    </w:lvl>
  </w:abstractNum>
  <w:abstractNum w:abstractNumId="23" w15:restartNumberingAfterBreak="0">
    <w:nsid w:val="528204E8"/>
    <w:multiLevelType w:val="hybridMultilevel"/>
    <w:tmpl w:val="53123FB2"/>
    <w:lvl w:ilvl="0" w:tplc="240C0007">
      <w:start w:val="1"/>
      <w:numFmt w:val="bullet"/>
      <w:lvlText w:val=""/>
      <w:lvlPicBulletId w:val="0"/>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4" w15:restartNumberingAfterBreak="0">
    <w:nsid w:val="59321068"/>
    <w:multiLevelType w:val="hybridMultilevel"/>
    <w:tmpl w:val="47CE2ED8"/>
    <w:lvl w:ilvl="0" w:tplc="240C0015">
      <w:start w:val="1"/>
      <w:numFmt w:val="upperLetter"/>
      <w:lvlText w:val="%1."/>
      <w:lvlJc w:val="left"/>
      <w:pPr>
        <w:ind w:left="720" w:hanging="360"/>
      </w:pPr>
      <w:rPr>
        <w:rFonts w:hint="default"/>
        <w:b w:val="0"/>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5" w15:restartNumberingAfterBreak="0">
    <w:nsid w:val="5C7B2DE5"/>
    <w:multiLevelType w:val="multilevel"/>
    <w:tmpl w:val="AFF85866"/>
    <w:lvl w:ilvl="0">
      <w:start w:val="1"/>
      <w:numFmt w:val="upperRoman"/>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C8F1BC7"/>
    <w:multiLevelType w:val="hybridMultilevel"/>
    <w:tmpl w:val="B3042F54"/>
    <w:lvl w:ilvl="0" w:tplc="043CC1E2">
      <w:start w:val="1"/>
      <w:numFmt w:val="bullet"/>
      <w:lvlText w:val=""/>
      <w:lvlJc w:val="left"/>
      <w:pPr>
        <w:ind w:left="720" w:hanging="360"/>
      </w:pPr>
      <w:rPr>
        <w:rFonts w:ascii="Symbol" w:eastAsiaTheme="minorEastAsia" w:hAnsi="Symbol" w:cs="Times New Roman"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7"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1B0CDF"/>
    <w:multiLevelType w:val="multilevel"/>
    <w:tmpl w:val="181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B53F8"/>
    <w:multiLevelType w:val="hybridMultilevel"/>
    <w:tmpl w:val="B1E65528"/>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0" w15:restartNumberingAfterBreak="0">
    <w:nsid w:val="69F937B7"/>
    <w:multiLevelType w:val="hybridMultilevel"/>
    <w:tmpl w:val="2A681DD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4356596"/>
    <w:multiLevelType w:val="hybridMultilevel"/>
    <w:tmpl w:val="E516FA98"/>
    <w:lvl w:ilvl="0" w:tplc="240C0001">
      <w:start w:val="1"/>
      <w:numFmt w:val="bullet"/>
      <w:lvlText w:val=""/>
      <w:lvlJc w:val="left"/>
      <w:pPr>
        <w:ind w:left="1800" w:hanging="360"/>
      </w:pPr>
      <w:rPr>
        <w:rFonts w:ascii="Symbol" w:hAnsi="Symbol" w:hint="default"/>
      </w:rPr>
    </w:lvl>
    <w:lvl w:ilvl="1" w:tplc="240C0003" w:tentative="1">
      <w:start w:val="1"/>
      <w:numFmt w:val="bullet"/>
      <w:lvlText w:val="o"/>
      <w:lvlJc w:val="left"/>
      <w:pPr>
        <w:ind w:left="2520" w:hanging="360"/>
      </w:pPr>
      <w:rPr>
        <w:rFonts w:ascii="Courier New" w:hAnsi="Courier New" w:cs="Courier New" w:hint="default"/>
      </w:rPr>
    </w:lvl>
    <w:lvl w:ilvl="2" w:tplc="240C0005" w:tentative="1">
      <w:start w:val="1"/>
      <w:numFmt w:val="bullet"/>
      <w:lvlText w:val=""/>
      <w:lvlJc w:val="left"/>
      <w:pPr>
        <w:ind w:left="3240" w:hanging="360"/>
      </w:pPr>
      <w:rPr>
        <w:rFonts w:ascii="Wingdings" w:hAnsi="Wingdings" w:hint="default"/>
      </w:rPr>
    </w:lvl>
    <w:lvl w:ilvl="3" w:tplc="240C0001" w:tentative="1">
      <w:start w:val="1"/>
      <w:numFmt w:val="bullet"/>
      <w:lvlText w:val=""/>
      <w:lvlJc w:val="left"/>
      <w:pPr>
        <w:ind w:left="3960" w:hanging="360"/>
      </w:pPr>
      <w:rPr>
        <w:rFonts w:ascii="Symbol" w:hAnsi="Symbol" w:hint="default"/>
      </w:rPr>
    </w:lvl>
    <w:lvl w:ilvl="4" w:tplc="240C0003" w:tentative="1">
      <w:start w:val="1"/>
      <w:numFmt w:val="bullet"/>
      <w:lvlText w:val="o"/>
      <w:lvlJc w:val="left"/>
      <w:pPr>
        <w:ind w:left="4680" w:hanging="360"/>
      </w:pPr>
      <w:rPr>
        <w:rFonts w:ascii="Courier New" w:hAnsi="Courier New" w:cs="Courier New" w:hint="default"/>
      </w:rPr>
    </w:lvl>
    <w:lvl w:ilvl="5" w:tplc="240C0005" w:tentative="1">
      <w:start w:val="1"/>
      <w:numFmt w:val="bullet"/>
      <w:lvlText w:val=""/>
      <w:lvlJc w:val="left"/>
      <w:pPr>
        <w:ind w:left="5400" w:hanging="360"/>
      </w:pPr>
      <w:rPr>
        <w:rFonts w:ascii="Wingdings" w:hAnsi="Wingdings" w:hint="default"/>
      </w:rPr>
    </w:lvl>
    <w:lvl w:ilvl="6" w:tplc="240C0001" w:tentative="1">
      <w:start w:val="1"/>
      <w:numFmt w:val="bullet"/>
      <w:lvlText w:val=""/>
      <w:lvlJc w:val="left"/>
      <w:pPr>
        <w:ind w:left="6120" w:hanging="360"/>
      </w:pPr>
      <w:rPr>
        <w:rFonts w:ascii="Symbol" w:hAnsi="Symbol" w:hint="default"/>
      </w:rPr>
    </w:lvl>
    <w:lvl w:ilvl="7" w:tplc="240C0003" w:tentative="1">
      <w:start w:val="1"/>
      <w:numFmt w:val="bullet"/>
      <w:lvlText w:val="o"/>
      <w:lvlJc w:val="left"/>
      <w:pPr>
        <w:ind w:left="6840" w:hanging="360"/>
      </w:pPr>
      <w:rPr>
        <w:rFonts w:ascii="Courier New" w:hAnsi="Courier New" w:cs="Courier New" w:hint="default"/>
      </w:rPr>
    </w:lvl>
    <w:lvl w:ilvl="8" w:tplc="240C0005" w:tentative="1">
      <w:start w:val="1"/>
      <w:numFmt w:val="bullet"/>
      <w:lvlText w:val=""/>
      <w:lvlJc w:val="left"/>
      <w:pPr>
        <w:ind w:left="7560" w:hanging="360"/>
      </w:pPr>
      <w:rPr>
        <w:rFonts w:ascii="Wingdings" w:hAnsi="Wingdings" w:hint="default"/>
      </w:rPr>
    </w:lvl>
  </w:abstractNum>
  <w:abstractNum w:abstractNumId="33" w15:restartNumberingAfterBreak="0">
    <w:nsid w:val="761C71E9"/>
    <w:multiLevelType w:val="hybridMultilevel"/>
    <w:tmpl w:val="741E44C4"/>
    <w:lvl w:ilvl="0" w:tplc="240C0015">
      <w:start w:val="1"/>
      <w:numFmt w:val="upp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abstractNum w:abstractNumId="34" w15:restartNumberingAfterBreak="0">
    <w:nsid w:val="78F7705B"/>
    <w:multiLevelType w:val="hybridMultilevel"/>
    <w:tmpl w:val="68867396"/>
    <w:lvl w:ilvl="0" w:tplc="240C0001">
      <w:start w:val="1"/>
      <w:numFmt w:val="bullet"/>
      <w:lvlText w:val=""/>
      <w:lvlJc w:val="left"/>
      <w:pPr>
        <w:ind w:left="1440" w:hanging="360"/>
      </w:pPr>
      <w:rPr>
        <w:rFonts w:ascii="Symbol" w:hAnsi="Symbol"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5" w15:restartNumberingAfterBreak="0">
    <w:nsid w:val="79707F7B"/>
    <w:multiLevelType w:val="hybridMultilevel"/>
    <w:tmpl w:val="AF6E848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27"/>
  </w:num>
  <w:num w:numId="4">
    <w:abstractNumId w:val="15"/>
  </w:num>
  <w:num w:numId="5">
    <w:abstractNumId w:val="17"/>
  </w:num>
  <w:num w:numId="6">
    <w:abstractNumId w:val="16"/>
  </w:num>
  <w:num w:numId="7">
    <w:abstractNumId w:val="3"/>
  </w:num>
  <w:num w:numId="8">
    <w:abstractNumId w:val="18"/>
  </w:num>
  <w:num w:numId="9">
    <w:abstractNumId w:val="25"/>
  </w:num>
  <w:num w:numId="10">
    <w:abstractNumId w:val="8"/>
  </w:num>
  <w:num w:numId="11">
    <w:abstractNumId w:val="0"/>
  </w:num>
  <w:num w:numId="12">
    <w:abstractNumId w:val="9"/>
  </w:num>
  <w:num w:numId="13">
    <w:abstractNumId w:val="35"/>
  </w:num>
  <w:num w:numId="14">
    <w:abstractNumId w:val="28"/>
  </w:num>
  <w:num w:numId="15">
    <w:abstractNumId w:val="33"/>
  </w:num>
  <w:num w:numId="16">
    <w:abstractNumId w:val="21"/>
  </w:num>
  <w:num w:numId="17">
    <w:abstractNumId w:val="1"/>
  </w:num>
  <w:num w:numId="18">
    <w:abstractNumId w:val="30"/>
  </w:num>
  <w:num w:numId="19">
    <w:abstractNumId w:val="12"/>
  </w:num>
  <w:num w:numId="20">
    <w:abstractNumId w:val="26"/>
  </w:num>
  <w:num w:numId="21">
    <w:abstractNumId w:val="14"/>
  </w:num>
  <w:num w:numId="22">
    <w:abstractNumId w:val="20"/>
  </w:num>
  <w:num w:numId="23">
    <w:abstractNumId w:val="23"/>
  </w:num>
  <w:num w:numId="24">
    <w:abstractNumId w:val="24"/>
  </w:num>
  <w:num w:numId="25">
    <w:abstractNumId w:val="2"/>
  </w:num>
  <w:num w:numId="26">
    <w:abstractNumId w:val="11"/>
  </w:num>
  <w:num w:numId="27">
    <w:abstractNumId w:val="22"/>
  </w:num>
  <w:num w:numId="28">
    <w:abstractNumId w:val="13"/>
  </w:num>
  <w:num w:numId="29">
    <w:abstractNumId w:val="32"/>
  </w:num>
  <w:num w:numId="30">
    <w:abstractNumId w:val="29"/>
  </w:num>
  <w:num w:numId="31">
    <w:abstractNumId w:val="10"/>
  </w:num>
  <w:num w:numId="32">
    <w:abstractNumId w:val="34"/>
  </w:num>
  <w:num w:numId="33">
    <w:abstractNumId w:val="6"/>
  </w:num>
  <w:num w:numId="34">
    <w:abstractNumId w:val="7"/>
  </w:num>
  <w:num w:numId="35">
    <w:abstractNumId w:val="5"/>
  </w:num>
  <w:num w:numId="3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2024D"/>
    <w:rsid w:val="000224A9"/>
    <w:rsid w:val="00027072"/>
    <w:rsid w:val="0002749C"/>
    <w:rsid w:val="000458C7"/>
    <w:rsid w:val="00054652"/>
    <w:rsid w:val="000825F4"/>
    <w:rsid w:val="00085B4B"/>
    <w:rsid w:val="000918C9"/>
    <w:rsid w:val="0009499E"/>
    <w:rsid w:val="000D16D6"/>
    <w:rsid w:val="00102EB5"/>
    <w:rsid w:val="00127278"/>
    <w:rsid w:val="001322B3"/>
    <w:rsid w:val="00134A99"/>
    <w:rsid w:val="001376B1"/>
    <w:rsid w:val="00140023"/>
    <w:rsid w:val="001523AA"/>
    <w:rsid w:val="00165D1E"/>
    <w:rsid w:val="00175BB7"/>
    <w:rsid w:val="00176A0D"/>
    <w:rsid w:val="00181355"/>
    <w:rsid w:val="00183017"/>
    <w:rsid w:val="001A60CF"/>
    <w:rsid w:val="001C4C4F"/>
    <w:rsid w:val="001C5C88"/>
    <w:rsid w:val="001F635F"/>
    <w:rsid w:val="00207D85"/>
    <w:rsid w:val="0021715E"/>
    <w:rsid w:val="00220D80"/>
    <w:rsid w:val="002249E4"/>
    <w:rsid w:val="00234341"/>
    <w:rsid w:val="00237514"/>
    <w:rsid w:val="002520B7"/>
    <w:rsid w:val="0025463D"/>
    <w:rsid w:val="002570B7"/>
    <w:rsid w:val="00271085"/>
    <w:rsid w:val="00297F82"/>
    <w:rsid w:val="002A34B7"/>
    <w:rsid w:val="002A383A"/>
    <w:rsid w:val="002A5B27"/>
    <w:rsid w:val="002B0691"/>
    <w:rsid w:val="002C3A73"/>
    <w:rsid w:val="002C5D0B"/>
    <w:rsid w:val="002D49B6"/>
    <w:rsid w:val="002E53D2"/>
    <w:rsid w:val="002E74C9"/>
    <w:rsid w:val="002F0397"/>
    <w:rsid w:val="002F065A"/>
    <w:rsid w:val="002F5BDE"/>
    <w:rsid w:val="002F7009"/>
    <w:rsid w:val="003005A8"/>
    <w:rsid w:val="00312884"/>
    <w:rsid w:val="00313EB4"/>
    <w:rsid w:val="00322638"/>
    <w:rsid w:val="003466E3"/>
    <w:rsid w:val="003559BA"/>
    <w:rsid w:val="00355AB9"/>
    <w:rsid w:val="00360E93"/>
    <w:rsid w:val="003614C7"/>
    <w:rsid w:val="00364153"/>
    <w:rsid w:val="00372B72"/>
    <w:rsid w:val="0037305D"/>
    <w:rsid w:val="00374613"/>
    <w:rsid w:val="00380558"/>
    <w:rsid w:val="00381C1D"/>
    <w:rsid w:val="00382D18"/>
    <w:rsid w:val="00383080"/>
    <w:rsid w:val="0039570E"/>
    <w:rsid w:val="003C0F85"/>
    <w:rsid w:val="003D01C1"/>
    <w:rsid w:val="003D705D"/>
    <w:rsid w:val="003D73FC"/>
    <w:rsid w:val="003F1C2B"/>
    <w:rsid w:val="003F709C"/>
    <w:rsid w:val="003F753F"/>
    <w:rsid w:val="00416825"/>
    <w:rsid w:val="00421D47"/>
    <w:rsid w:val="00422BB0"/>
    <w:rsid w:val="004369AD"/>
    <w:rsid w:val="004507E3"/>
    <w:rsid w:val="00462614"/>
    <w:rsid w:val="00462E07"/>
    <w:rsid w:val="004929AA"/>
    <w:rsid w:val="004A42C4"/>
    <w:rsid w:val="004B38AB"/>
    <w:rsid w:val="004B7276"/>
    <w:rsid w:val="004D18F8"/>
    <w:rsid w:val="004E185F"/>
    <w:rsid w:val="005007C2"/>
    <w:rsid w:val="00503932"/>
    <w:rsid w:val="00537AB8"/>
    <w:rsid w:val="00547771"/>
    <w:rsid w:val="005774DF"/>
    <w:rsid w:val="00590CF0"/>
    <w:rsid w:val="005E44B1"/>
    <w:rsid w:val="005E5792"/>
    <w:rsid w:val="005F356A"/>
    <w:rsid w:val="005F4F1A"/>
    <w:rsid w:val="0060501A"/>
    <w:rsid w:val="00607F78"/>
    <w:rsid w:val="00630F89"/>
    <w:rsid w:val="006340D5"/>
    <w:rsid w:val="00637DDC"/>
    <w:rsid w:val="006702BC"/>
    <w:rsid w:val="006712C0"/>
    <w:rsid w:val="00676DBA"/>
    <w:rsid w:val="00695CC5"/>
    <w:rsid w:val="006A56F6"/>
    <w:rsid w:val="006A7ECC"/>
    <w:rsid w:val="006B3B13"/>
    <w:rsid w:val="006B710B"/>
    <w:rsid w:val="006C0EA2"/>
    <w:rsid w:val="006D29CB"/>
    <w:rsid w:val="006E1E04"/>
    <w:rsid w:val="006F1C67"/>
    <w:rsid w:val="006F2338"/>
    <w:rsid w:val="006F4782"/>
    <w:rsid w:val="00710DCB"/>
    <w:rsid w:val="007145EA"/>
    <w:rsid w:val="0073543D"/>
    <w:rsid w:val="007473FA"/>
    <w:rsid w:val="00762179"/>
    <w:rsid w:val="007D346B"/>
    <w:rsid w:val="007E3041"/>
    <w:rsid w:val="007E4673"/>
    <w:rsid w:val="007F1EEB"/>
    <w:rsid w:val="008136D4"/>
    <w:rsid w:val="008145BF"/>
    <w:rsid w:val="0081727D"/>
    <w:rsid w:val="00837458"/>
    <w:rsid w:val="00845872"/>
    <w:rsid w:val="0084689A"/>
    <w:rsid w:val="008875CE"/>
    <w:rsid w:val="00887A24"/>
    <w:rsid w:val="00894467"/>
    <w:rsid w:val="008D1FCC"/>
    <w:rsid w:val="008D74A2"/>
    <w:rsid w:val="008E5FF3"/>
    <w:rsid w:val="00902D2E"/>
    <w:rsid w:val="00904F1B"/>
    <w:rsid w:val="00912371"/>
    <w:rsid w:val="0092241D"/>
    <w:rsid w:val="0094516A"/>
    <w:rsid w:val="00945459"/>
    <w:rsid w:val="00945693"/>
    <w:rsid w:val="009653F2"/>
    <w:rsid w:val="009748A5"/>
    <w:rsid w:val="00980D13"/>
    <w:rsid w:val="009A7240"/>
    <w:rsid w:val="009B583D"/>
    <w:rsid w:val="009C41E2"/>
    <w:rsid w:val="009D12C9"/>
    <w:rsid w:val="009D22FD"/>
    <w:rsid w:val="009E5759"/>
    <w:rsid w:val="009E6901"/>
    <w:rsid w:val="009F6EAB"/>
    <w:rsid w:val="00A00DDE"/>
    <w:rsid w:val="00A06DF6"/>
    <w:rsid w:val="00A17472"/>
    <w:rsid w:val="00A263F8"/>
    <w:rsid w:val="00A412BD"/>
    <w:rsid w:val="00A44D5D"/>
    <w:rsid w:val="00A54774"/>
    <w:rsid w:val="00A840F6"/>
    <w:rsid w:val="00A85A58"/>
    <w:rsid w:val="00A85A85"/>
    <w:rsid w:val="00AA0F52"/>
    <w:rsid w:val="00AA5415"/>
    <w:rsid w:val="00AB5FDA"/>
    <w:rsid w:val="00AC07E3"/>
    <w:rsid w:val="00AC36F2"/>
    <w:rsid w:val="00AC3A89"/>
    <w:rsid w:val="00AF3078"/>
    <w:rsid w:val="00AF4FA0"/>
    <w:rsid w:val="00B01B07"/>
    <w:rsid w:val="00B0387B"/>
    <w:rsid w:val="00B1252F"/>
    <w:rsid w:val="00B2470A"/>
    <w:rsid w:val="00B32AD3"/>
    <w:rsid w:val="00B32E6F"/>
    <w:rsid w:val="00B357D1"/>
    <w:rsid w:val="00B44C75"/>
    <w:rsid w:val="00B712D2"/>
    <w:rsid w:val="00B7645A"/>
    <w:rsid w:val="00B82EAA"/>
    <w:rsid w:val="00B9266B"/>
    <w:rsid w:val="00B977F9"/>
    <w:rsid w:val="00BA1ECF"/>
    <w:rsid w:val="00BA3868"/>
    <w:rsid w:val="00BA3B69"/>
    <w:rsid w:val="00BF6BCA"/>
    <w:rsid w:val="00C01982"/>
    <w:rsid w:val="00C03BC6"/>
    <w:rsid w:val="00C03D50"/>
    <w:rsid w:val="00C1472D"/>
    <w:rsid w:val="00C340CF"/>
    <w:rsid w:val="00C52CFF"/>
    <w:rsid w:val="00C55B96"/>
    <w:rsid w:val="00C574E8"/>
    <w:rsid w:val="00C65E47"/>
    <w:rsid w:val="00C7510D"/>
    <w:rsid w:val="00C7692E"/>
    <w:rsid w:val="00CC226A"/>
    <w:rsid w:val="00CC28D4"/>
    <w:rsid w:val="00CD5606"/>
    <w:rsid w:val="00CE5E95"/>
    <w:rsid w:val="00CE72F5"/>
    <w:rsid w:val="00D07C3B"/>
    <w:rsid w:val="00D13F5A"/>
    <w:rsid w:val="00D2362E"/>
    <w:rsid w:val="00D96A4D"/>
    <w:rsid w:val="00DC4F77"/>
    <w:rsid w:val="00DD5936"/>
    <w:rsid w:val="00DE78FF"/>
    <w:rsid w:val="00DF110C"/>
    <w:rsid w:val="00E004AE"/>
    <w:rsid w:val="00E4672B"/>
    <w:rsid w:val="00E5761D"/>
    <w:rsid w:val="00E84BCA"/>
    <w:rsid w:val="00E90029"/>
    <w:rsid w:val="00E9523D"/>
    <w:rsid w:val="00E95FE6"/>
    <w:rsid w:val="00EA2E7E"/>
    <w:rsid w:val="00EA3D3E"/>
    <w:rsid w:val="00EC0028"/>
    <w:rsid w:val="00EC118F"/>
    <w:rsid w:val="00EC59B9"/>
    <w:rsid w:val="00F34D90"/>
    <w:rsid w:val="00F42047"/>
    <w:rsid w:val="00F50259"/>
    <w:rsid w:val="00F61D0F"/>
    <w:rsid w:val="00F71FBA"/>
    <w:rsid w:val="00F874C5"/>
    <w:rsid w:val="00FC008F"/>
    <w:rsid w:val="00FD66FB"/>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FE3"/>
  <w15:chartTrackingRefBased/>
  <w15:docId w15:val="{DC4C6D56-CCEC-4CEF-9FB1-9D0E56C9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C5"/>
  </w:style>
  <w:style w:type="paragraph" w:styleId="Titre1">
    <w:name w:val="heading 1"/>
    <w:basedOn w:val="Normal"/>
    <w:next w:val="Normal"/>
    <w:link w:val="Titre1Car"/>
    <w:uiPriority w:val="9"/>
    <w:qFormat/>
    <w:rsid w:val="00695CC5"/>
    <w:pPr>
      <w:keepNext/>
      <w:keepLines/>
      <w:numPr>
        <w:numId w:val="8"/>
      </w:numPr>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695CC5"/>
    <w:pPr>
      <w:keepNext/>
      <w:keepLines/>
      <w:numPr>
        <w:ilvl w:val="1"/>
        <w:numId w:val="8"/>
      </w:numPr>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695CC5"/>
    <w:pPr>
      <w:keepNext/>
      <w:keepLines/>
      <w:numPr>
        <w:ilvl w:val="2"/>
        <w:numId w:val="8"/>
      </w:numPr>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95CC5"/>
    <w:pPr>
      <w:keepNext/>
      <w:keepLines/>
      <w:numPr>
        <w:ilvl w:val="3"/>
        <w:numId w:val="8"/>
      </w:numPr>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95CC5"/>
    <w:pPr>
      <w:keepNext/>
      <w:keepLines/>
      <w:numPr>
        <w:ilvl w:val="4"/>
        <w:numId w:val="8"/>
      </w:numPr>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95CC5"/>
    <w:pPr>
      <w:keepNext/>
      <w:keepLines/>
      <w:numPr>
        <w:ilvl w:val="5"/>
        <w:numId w:val="8"/>
      </w:numPr>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95CC5"/>
    <w:pPr>
      <w:keepNext/>
      <w:keepLines/>
      <w:numPr>
        <w:ilvl w:val="6"/>
        <w:numId w:val="8"/>
      </w:numPr>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95CC5"/>
    <w:pPr>
      <w:keepNext/>
      <w:keepLines/>
      <w:numPr>
        <w:ilvl w:val="7"/>
        <w:numId w:val="8"/>
      </w:numPr>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95CC5"/>
    <w:pPr>
      <w:keepNext/>
      <w:keepLines/>
      <w:numPr>
        <w:ilvl w:val="8"/>
        <w:numId w:val="8"/>
      </w:numPr>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styleId="Textedelespacerserv">
    <w:name w:val="Placeholder Text"/>
    <w:basedOn w:val="Policepardfaut"/>
    <w:uiPriority w:val="99"/>
    <w:semiHidden/>
    <w:rsid w:val="00F71FBA"/>
    <w:rPr>
      <w:color w:val="808080"/>
    </w:rPr>
  </w:style>
  <w:style w:type="character" w:customStyle="1" w:styleId="Titre2Car">
    <w:name w:val="Titre 2 Car"/>
    <w:basedOn w:val="Policepardfaut"/>
    <w:link w:val="Titre2"/>
    <w:uiPriority w:val="9"/>
    <w:rsid w:val="00695CC5"/>
    <w:rPr>
      <w:rFonts w:asciiTheme="majorHAnsi" w:eastAsiaTheme="majorEastAsia" w:hAnsiTheme="majorHAnsi" w:cstheme="majorBidi"/>
      <w:sz w:val="32"/>
      <w:szCs w:val="32"/>
    </w:rPr>
  </w:style>
  <w:style w:type="character" w:customStyle="1" w:styleId="Titre1Car">
    <w:name w:val="Titre 1 Car"/>
    <w:basedOn w:val="Policepardfaut"/>
    <w:link w:val="Titre1"/>
    <w:uiPriority w:val="9"/>
    <w:rsid w:val="00695CC5"/>
    <w:rPr>
      <w:rFonts w:asciiTheme="majorHAnsi" w:eastAsiaTheme="majorEastAsia" w:hAnsiTheme="majorHAnsi" w:cstheme="majorBidi"/>
      <w:color w:val="2E74B5" w:themeColor="accent1" w:themeShade="BF"/>
      <w:sz w:val="40"/>
      <w:szCs w:val="40"/>
    </w:rPr>
  </w:style>
  <w:style w:type="character" w:customStyle="1" w:styleId="Titre3Car">
    <w:name w:val="Titre 3 Car"/>
    <w:basedOn w:val="Policepardfaut"/>
    <w:link w:val="Titre3"/>
    <w:uiPriority w:val="9"/>
    <w:rsid w:val="00695CC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95CC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95CC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95CC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95CC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95CC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95CC5"/>
    <w:rPr>
      <w:b/>
      <w:bCs/>
      <w:i/>
      <w:iCs/>
    </w:rPr>
  </w:style>
  <w:style w:type="paragraph" w:styleId="Lgende">
    <w:name w:val="caption"/>
    <w:basedOn w:val="Normal"/>
    <w:next w:val="Normal"/>
    <w:uiPriority w:val="35"/>
    <w:semiHidden/>
    <w:unhideWhenUsed/>
    <w:qFormat/>
    <w:rsid w:val="00695CC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95C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95CC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95CC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95CC5"/>
    <w:rPr>
      <w:color w:val="44546A" w:themeColor="text2"/>
      <w:sz w:val="28"/>
      <w:szCs w:val="28"/>
    </w:rPr>
  </w:style>
  <w:style w:type="character" w:styleId="lev">
    <w:name w:val="Strong"/>
    <w:basedOn w:val="Policepardfaut"/>
    <w:uiPriority w:val="22"/>
    <w:qFormat/>
    <w:rsid w:val="00695CC5"/>
    <w:rPr>
      <w:b/>
      <w:bCs/>
    </w:rPr>
  </w:style>
  <w:style w:type="character" w:styleId="Accentuation">
    <w:name w:val="Emphasis"/>
    <w:basedOn w:val="Policepardfaut"/>
    <w:uiPriority w:val="20"/>
    <w:qFormat/>
    <w:rsid w:val="00695CC5"/>
    <w:rPr>
      <w:i/>
      <w:iCs/>
      <w:color w:val="000000" w:themeColor="text1"/>
    </w:rPr>
  </w:style>
  <w:style w:type="paragraph" w:styleId="Sansinterligne">
    <w:name w:val="No Spacing"/>
    <w:uiPriority w:val="1"/>
    <w:qFormat/>
    <w:rsid w:val="00695CC5"/>
    <w:pPr>
      <w:spacing w:after="0" w:line="240" w:lineRule="auto"/>
    </w:pPr>
  </w:style>
  <w:style w:type="paragraph" w:styleId="Citation">
    <w:name w:val="Quote"/>
    <w:basedOn w:val="Normal"/>
    <w:next w:val="Normal"/>
    <w:link w:val="CitationCar"/>
    <w:uiPriority w:val="29"/>
    <w:qFormat/>
    <w:rsid w:val="00695CC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95CC5"/>
    <w:rPr>
      <w:i/>
      <w:iCs/>
      <w:color w:val="7B7B7B" w:themeColor="accent3" w:themeShade="BF"/>
      <w:sz w:val="24"/>
      <w:szCs w:val="24"/>
    </w:rPr>
  </w:style>
  <w:style w:type="paragraph" w:styleId="Citationintense">
    <w:name w:val="Intense Quote"/>
    <w:basedOn w:val="Normal"/>
    <w:next w:val="Normal"/>
    <w:link w:val="CitationintenseCar"/>
    <w:uiPriority w:val="30"/>
    <w:qFormat/>
    <w:rsid w:val="00695CC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695CC5"/>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695CC5"/>
    <w:rPr>
      <w:i/>
      <w:iCs/>
      <w:color w:val="595959" w:themeColor="text1" w:themeTint="A6"/>
    </w:rPr>
  </w:style>
  <w:style w:type="character" w:styleId="Accentuationintense">
    <w:name w:val="Intense Emphasis"/>
    <w:basedOn w:val="Policepardfaut"/>
    <w:uiPriority w:val="21"/>
    <w:qFormat/>
    <w:rsid w:val="00695CC5"/>
    <w:rPr>
      <w:b/>
      <w:bCs/>
      <w:i/>
      <w:iCs/>
      <w:color w:val="auto"/>
    </w:rPr>
  </w:style>
  <w:style w:type="character" w:styleId="Rfrencelgre">
    <w:name w:val="Subtle Reference"/>
    <w:basedOn w:val="Policepardfaut"/>
    <w:uiPriority w:val="31"/>
    <w:qFormat/>
    <w:rsid w:val="00695CC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95CC5"/>
    <w:rPr>
      <w:b/>
      <w:bCs/>
      <w:caps w:val="0"/>
      <w:smallCaps/>
      <w:color w:val="auto"/>
      <w:spacing w:val="0"/>
      <w:u w:val="single"/>
    </w:rPr>
  </w:style>
  <w:style w:type="character" w:styleId="Titredulivre">
    <w:name w:val="Book Title"/>
    <w:basedOn w:val="Policepardfaut"/>
    <w:uiPriority w:val="33"/>
    <w:qFormat/>
    <w:rsid w:val="00695CC5"/>
    <w:rPr>
      <w:b/>
      <w:bCs/>
      <w:caps w:val="0"/>
      <w:smallCaps/>
      <w:spacing w:val="0"/>
    </w:rPr>
  </w:style>
  <w:style w:type="paragraph" w:styleId="En-ttedetabledesmatires">
    <w:name w:val="TOC Heading"/>
    <w:basedOn w:val="Titre1"/>
    <w:next w:val="Normal"/>
    <w:uiPriority w:val="39"/>
    <w:semiHidden/>
    <w:unhideWhenUsed/>
    <w:qFormat/>
    <w:rsid w:val="00695CC5"/>
    <w:pPr>
      <w:outlineLvl w:val="9"/>
    </w:pPr>
  </w:style>
  <w:style w:type="paragraph" w:styleId="En-tte">
    <w:name w:val="header"/>
    <w:basedOn w:val="Normal"/>
    <w:link w:val="En-tteCar"/>
    <w:uiPriority w:val="99"/>
    <w:unhideWhenUsed/>
    <w:rsid w:val="00B82EAA"/>
    <w:pPr>
      <w:tabs>
        <w:tab w:val="center" w:pos="4536"/>
        <w:tab w:val="right" w:pos="9072"/>
      </w:tabs>
      <w:spacing w:after="0" w:line="240" w:lineRule="auto"/>
    </w:pPr>
  </w:style>
  <w:style w:type="character" w:customStyle="1" w:styleId="En-tteCar">
    <w:name w:val="En-tête Car"/>
    <w:basedOn w:val="Policepardfaut"/>
    <w:link w:val="En-tte"/>
    <w:uiPriority w:val="99"/>
    <w:rsid w:val="00B82EAA"/>
  </w:style>
  <w:style w:type="paragraph" w:styleId="Pieddepage">
    <w:name w:val="footer"/>
    <w:basedOn w:val="Normal"/>
    <w:link w:val="PieddepageCar"/>
    <w:uiPriority w:val="99"/>
    <w:unhideWhenUsed/>
    <w:rsid w:val="00B82E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EAA"/>
  </w:style>
  <w:style w:type="paragraph" w:styleId="NormalWeb">
    <w:name w:val="Normal (Web)"/>
    <w:basedOn w:val="Normal"/>
    <w:uiPriority w:val="99"/>
    <w:semiHidden/>
    <w:unhideWhenUsed/>
    <w:rsid w:val="00980D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
    <w:name w:val="fontstyle0"/>
    <w:basedOn w:val="Policepardfaut"/>
    <w:rsid w:val="00980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78711">
      <w:bodyDiv w:val="1"/>
      <w:marLeft w:val="0"/>
      <w:marRight w:val="0"/>
      <w:marTop w:val="0"/>
      <w:marBottom w:val="0"/>
      <w:divBdr>
        <w:top w:val="none" w:sz="0" w:space="0" w:color="auto"/>
        <w:left w:val="none" w:sz="0" w:space="0" w:color="auto"/>
        <w:bottom w:val="none" w:sz="0" w:space="0" w:color="auto"/>
        <w:right w:val="none" w:sz="0" w:space="0" w:color="auto"/>
      </w:divBdr>
    </w:div>
    <w:div w:id="594440037">
      <w:bodyDiv w:val="1"/>
      <w:marLeft w:val="0"/>
      <w:marRight w:val="0"/>
      <w:marTop w:val="0"/>
      <w:marBottom w:val="0"/>
      <w:divBdr>
        <w:top w:val="none" w:sz="0" w:space="0" w:color="auto"/>
        <w:left w:val="none" w:sz="0" w:space="0" w:color="auto"/>
        <w:bottom w:val="none" w:sz="0" w:space="0" w:color="auto"/>
        <w:right w:val="none" w:sz="0" w:space="0" w:color="auto"/>
      </w:divBdr>
    </w:div>
    <w:div w:id="685329336">
      <w:bodyDiv w:val="1"/>
      <w:marLeft w:val="0"/>
      <w:marRight w:val="0"/>
      <w:marTop w:val="0"/>
      <w:marBottom w:val="0"/>
      <w:divBdr>
        <w:top w:val="none" w:sz="0" w:space="0" w:color="auto"/>
        <w:left w:val="none" w:sz="0" w:space="0" w:color="auto"/>
        <w:bottom w:val="none" w:sz="0" w:space="0" w:color="auto"/>
        <w:right w:val="none" w:sz="0" w:space="0" w:color="auto"/>
      </w:divBdr>
    </w:div>
    <w:div w:id="691497037">
      <w:bodyDiv w:val="1"/>
      <w:marLeft w:val="0"/>
      <w:marRight w:val="0"/>
      <w:marTop w:val="0"/>
      <w:marBottom w:val="0"/>
      <w:divBdr>
        <w:top w:val="none" w:sz="0" w:space="0" w:color="auto"/>
        <w:left w:val="none" w:sz="0" w:space="0" w:color="auto"/>
        <w:bottom w:val="none" w:sz="0" w:space="0" w:color="auto"/>
        <w:right w:val="none" w:sz="0" w:space="0" w:color="auto"/>
      </w:divBdr>
    </w:div>
    <w:div w:id="708257734">
      <w:bodyDiv w:val="1"/>
      <w:marLeft w:val="0"/>
      <w:marRight w:val="0"/>
      <w:marTop w:val="0"/>
      <w:marBottom w:val="0"/>
      <w:divBdr>
        <w:top w:val="none" w:sz="0" w:space="0" w:color="auto"/>
        <w:left w:val="none" w:sz="0" w:space="0" w:color="auto"/>
        <w:bottom w:val="none" w:sz="0" w:space="0" w:color="auto"/>
        <w:right w:val="none" w:sz="0" w:space="0" w:color="auto"/>
      </w:divBdr>
    </w:div>
    <w:div w:id="792134014">
      <w:bodyDiv w:val="1"/>
      <w:marLeft w:val="0"/>
      <w:marRight w:val="0"/>
      <w:marTop w:val="0"/>
      <w:marBottom w:val="0"/>
      <w:divBdr>
        <w:top w:val="none" w:sz="0" w:space="0" w:color="auto"/>
        <w:left w:val="none" w:sz="0" w:space="0" w:color="auto"/>
        <w:bottom w:val="none" w:sz="0" w:space="0" w:color="auto"/>
        <w:right w:val="none" w:sz="0" w:space="0" w:color="auto"/>
      </w:divBdr>
    </w:div>
    <w:div w:id="1183863540">
      <w:bodyDiv w:val="1"/>
      <w:marLeft w:val="0"/>
      <w:marRight w:val="0"/>
      <w:marTop w:val="0"/>
      <w:marBottom w:val="0"/>
      <w:divBdr>
        <w:top w:val="none" w:sz="0" w:space="0" w:color="auto"/>
        <w:left w:val="none" w:sz="0" w:space="0" w:color="auto"/>
        <w:bottom w:val="none" w:sz="0" w:space="0" w:color="auto"/>
        <w:right w:val="none" w:sz="0" w:space="0" w:color="auto"/>
      </w:divBdr>
    </w:div>
    <w:div w:id="1462504808">
      <w:bodyDiv w:val="1"/>
      <w:marLeft w:val="0"/>
      <w:marRight w:val="0"/>
      <w:marTop w:val="0"/>
      <w:marBottom w:val="0"/>
      <w:divBdr>
        <w:top w:val="none" w:sz="0" w:space="0" w:color="auto"/>
        <w:left w:val="none" w:sz="0" w:space="0" w:color="auto"/>
        <w:bottom w:val="none" w:sz="0" w:space="0" w:color="auto"/>
        <w:right w:val="none" w:sz="0" w:space="0" w:color="auto"/>
      </w:divBdr>
    </w:div>
    <w:div w:id="1653943945">
      <w:bodyDiv w:val="1"/>
      <w:marLeft w:val="0"/>
      <w:marRight w:val="0"/>
      <w:marTop w:val="0"/>
      <w:marBottom w:val="0"/>
      <w:divBdr>
        <w:top w:val="none" w:sz="0" w:space="0" w:color="auto"/>
        <w:left w:val="none" w:sz="0" w:space="0" w:color="auto"/>
        <w:bottom w:val="none" w:sz="0" w:space="0" w:color="auto"/>
        <w:right w:val="none" w:sz="0" w:space="0" w:color="auto"/>
      </w:divBdr>
    </w:div>
    <w:div w:id="1897351819">
      <w:bodyDiv w:val="1"/>
      <w:marLeft w:val="0"/>
      <w:marRight w:val="0"/>
      <w:marTop w:val="0"/>
      <w:marBottom w:val="0"/>
      <w:divBdr>
        <w:top w:val="none" w:sz="0" w:space="0" w:color="auto"/>
        <w:left w:val="none" w:sz="0" w:space="0" w:color="auto"/>
        <w:bottom w:val="none" w:sz="0" w:space="0" w:color="auto"/>
        <w:right w:val="none" w:sz="0" w:space="0" w:color="auto"/>
      </w:divBdr>
    </w:div>
    <w:div w:id="20849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Dic23</b:Tag>
    <b:SourceType>InternetSite</b:SourceType>
    <b:Guid>{F1718080-3C69-4C53-ACFF-FDB61392793E}</b:Guid>
    <b:Title>Larousse</b:Title>
    <b:Year>2023</b:Year>
    <b:Author>
      <b:Author>
        <b:Corporate>Dictionnaire français</b:Corporate>
      </b:Author>
    </b:Author>
    <b:InternetSiteTitle>Larousse.fr</b:InternetSiteTitle>
    <b:Month>7</b:Month>
    <b:Day>5</b:Day>
    <b:URL>www.larousse.fr</b:URL>
    <b:RefOrder>1</b:RefOrder>
  </b:Source>
  <b:Source>
    <b:Tag>Espace_réservé1</b:Tag>
    <b:SourceType>InternetSite</b:SourceType>
    <b:Guid>{8DB05D95-43DA-4A0D-9ABD-3D00A61F6B65}</b:Guid>
    <b:RefOrder>3</b:RefOrder>
  </b:Source>
  <b:Source>
    <b:Tag>Cai23</b:Tag>
    <b:SourceType>InternetSite</b:SourceType>
    <b:Guid>{F15EBD7A-D268-4CD5-81D6-BB62918E48A7}</b:Guid>
    <b:Author>
      <b:Author>
        <b:NameList>
          <b:Person>
            <b:Last>Sociale</b:Last>
            <b:First>Caisse</b:First>
            <b:Middle>Nationale de Sécurité</b:Middle>
          </b:Person>
        </b:NameList>
      </b:Author>
    </b:Author>
    <b:Title>CNSS</b:Title>
    <b:YearAccessed>2023</b:YearAccessed>
    <b:MonthAccessed>07</b:MonthAccessed>
    <b:DayAccessed>23</b:DayAccessed>
    <b:URL>https://cnss.cd/</b:URL>
    <b:RefOrder>2</b:RefOrder>
  </b:Source>
</b:Sources>
</file>

<file path=customXml/itemProps1.xml><?xml version="1.0" encoding="utf-8"?>
<ds:datastoreItem xmlns:ds="http://schemas.openxmlformats.org/officeDocument/2006/customXml" ds:itemID="{D471C34F-CB14-4BB9-90BB-121DE4BB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6095</TotalTime>
  <Pages>22</Pages>
  <Words>4897</Words>
  <Characters>26936</Characters>
  <Application>Microsoft Office Word</Application>
  <DocSecurity>0</DocSecurity>
  <Lines>224</Lines>
  <Paragraphs>63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muzala</dc:creator>
  <cp:keywords/>
  <dc:description/>
  <cp:lastModifiedBy>jemima muzala</cp:lastModifiedBy>
  <cp:revision>75</cp:revision>
  <dcterms:created xsi:type="dcterms:W3CDTF">2023-07-12T20:17:00Z</dcterms:created>
  <dcterms:modified xsi:type="dcterms:W3CDTF">2023-08-04T13:43:00Z</dcterms:modified>
</cp:coreProperties>
</file>