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4DE3" w14:textId="320D0EC4" w:rsidR="00945459" w:rsidRPr="00F42047" w:rsidRDefault="007D346B" w:rsidP="002F7009">
      <w:pPr>
        <w:pStyle w:val="Paragraphedeliste"/>
        <w:numPr>
          <w:ilvl w:val="0"/>
          <w:numId w:val="9"/>
        </w:numPr>
        <w:spacing w:line="360" w:lineRule="auto"/>
        <w:jc w:val="both"/>
        <w:rPr>
          <w:rFonts w:ascii="Times New Roman" w:hAnsi="Times New Roman" w:cs="Times New Roman"/>
          <w:b/>
          <w:sz w:val="24"/>
        </w:rPr>
      </w:pPr>
      <w:r w:rsidRPr="00F42047">
        <w:rPr>
          <w:rFonts w:ascii="Times New Roman" w:hAnsi="Times New Roman" w:cs="Times New Roman"/>
          <w:b/>
          <w:sz w:val="24"/>
        </w:rPr>
        <w:t>Introduction générale</w:t>
      </w:r>
    </w:p>
    <w:p w14:paraId="7C6DD175" w14:textId="377C30FE" w:rsidR="007D346B" w:rsidRDefault="00B357D1"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L’évolution rapide de la technologie a transformé de nombreux aspects de notre vie quotidienne, y compris nos interactions financières.</w:t>
      </w:r>
      <w:r w:rsidR="00904F1B">
        <w:rPr>
          <w:rFonts w:ascii="Times New Roman" w:hAnsi="Times New Roman" w:cs="Times New Roman"/>
          <w:sz w:val="24"/>
        </w:rPr>
        <w:t xml:space="preserve"> La cotisation sociale est un concept essentiel dans de nombreux systèmes de protection sociale à travers le monde. Elle représente une contribution financière obligatoire que les </w:t>
      </w:r>
      <w:r w:rsidR="00F61D0F">
        <w:rPr>
          <w:rFonts w:ascii="Times New Roman" w:hAnsi="Times New Roman" w:cs="Times New Roman"/>
          <w:sz w:val="24"/>
        </w:rPr>
        <w:t>employés et</w:t>
      </w:r>
      <w:r w:rsidR="00904F1B">
        <w:rPr>
          <w:rFonts w:ascii="Times New Roman" w:hAnsi="Times New Roman" w:cs="Times New Roman"/>
          <w:sz w:val="24"/>
        </w:rPr>
        <w:t xml:space="preserve"> les employeurs doivent verser afin de financer divers programmes sociaux tels que</w:t>
      </w:r>
      <w:r w:rsidR="00D07C3B">
        <w:rPr>
          <w:rFonts w:ascii="Times New Roman" w:hAnsi="Times New Roman" w:cs="Times New Roman"/>
          <w:sz w:val="24"/>
        </w:rPr>
        <w:t> :</w:t>
      </w:r>
      <w:r w:rsidR="00904F1B">
        <w:rPr>
          <w:rFonts w:ascii="Times New Roman" w:hAnsi="Times New Roman" w:cs="Times New Roman"/>
          <w:sz w:val="24"/>
        </w:rPr>
        <w:t xml:space="preserve"> l’assurance maladie, l’assurance retraite, l’assurance chômage, etc</w:t>
      </w:r>
      <w:r w:rsidR="00027072">
        <w:rPr>
          <w:rFonts w:ascii="Times New Roman" w:hAnsi="Times New Roman" w:cs="Times New Roman"/>
          <w:sz w:val="24"/>
        </w:rPr>
        <w:t>.</w:t>
      </w:r>
      <w:r w:rsidR="00904F1B">
        <w:rPr>
          <w:rFonts w:ascii="Times New Roman" w:hAnsi="Times New Roman" w:cs="Times New Roman"/>
          <w:sz w:val="24"/>
        </w:rPr>
        <w:t xml:space="preserve"> Au fil des années, l’informatique a joué un rôle croissant dans la gestion et le suivi de ces cotisations sociales. Grâce aux avancées technologiques, les systèmes informatiques ont permis de simplifier et d’automatiser les processus de collecte</w:t>
      </w:r>
      <w:r w:rsidR="002D49B6">
        <w:rPr>
          <w:rFonts w:ascii="Times New Roman" w:hAnsi="Times New Roman" w:cs="Times New Roman"/>
          <w:sz w:val="24"/>
        </w:rPr>
        <w:t>, de calcul et de gestion des cotisations sociales, ce qui facilite la tâche des administrations et des organismes de sécurité sociale. L’utilisation de l’informatique dans ce domaine permettra également de contribuer à améliorer l’efficacité, la transparence et la fiabilité du système de cotisations sociales, tout en réduisant les erreurs et les fraudes.</w:t>
      </w:r>
    </w:p>
    <w:p w14:paraId="1C096719" w14:textId="77777777" w:rsidR="00140023" w:rsidRPr="00F42047" w:rsidRDefault="00140023" w:rsidP="002D49B6">
      <w:pPr>
        <w:pStyle w:val="Paragraphedeliste"/>
        <w:numPr>
          <w:ilvl w:val="1"/>
          <w:numId w:val="1"/>
        </w:numPr>
        <w:spacing w:line="360" w:lineRule="auto"/>
        <w:jc w:val="both"/>
        <w:rPr>
          <w:rFonts w:ascii="Times New Roman" w:hAnsi="Times New Roman" w:cs="Times New Roman"/>
          <w:b/>
          <w:sz w:val="24"/>
        </w:rPr>
      </w:pPr>
      <w:r w:rsidRPr="00F42047">
        <w:rPr>
          <w:rFonts w:ascii="Times New Roman" w:hAnsi="Times New Roman" w:cs="Times New Roman"/>
          <w:b/>
          <w:sz w:val="24"/>
        </w:rPr>
        <w:t>Problématique</w:t>
      </w:r>
    </w:p>
    <w:p w14:paraId="2FC4EBA5" w14:textId="7CA688BF" w:rsidR="00140023" w:rsidRPr="00140023" w:rsidRDefault="00D07C3B" w:rsidP="00FF57AA">
      <w:pPr>
        <w:spacing w:line="360" w:lineRule="auto"/>
        <w:ind w:firstLine="851"/>
        <w:jc w:val="both"/>
        <w:rPr>
          <w:rFonts w:ascii="Times New Roman" w:hAnsi="Times New Roman" w:cs="Times New Roman"/>
          <w:sz w:val="24"/>
        </w:rPr>
      </w:pPr>
      <w:r>
        <w:rPr>
          <w:rFonts w:ascii="Times New Roman" w:hAnsi="Times New Roman" w:cs="Times New Roman"/>
          <w:sz w:val="24"/>
        </w:rPr>
        <w:t>Par sa définition, l</w:t>
      </w:r>
      <w:r w:rsidR="00140023">
        <w:rPr>
          <w:rFonts w:ascii="Times New Roman" w:hAnsi="Times New Roman" w:cs="Times New Roman"/>
          <w:sz w:val="24"/>
        </w:rPr>
        <w:t>a problématique est une question centrale qui nécessite une réflexion, une analyse approfondie et une résolution. Elle représente le point de départ d’une recherche, d’un projet ou d’une enquête, en identifiant le problème à résoudre, les enjeux impliqués et les perspectives à explorer.</w:t>
      </w:r>
    </w:p>
    <w:p w14:paraId="3090F04F"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.1 </w:t>
      </w:r>
      <w:r w:rsidR="007D346B" w:rsidRPr="00F42047">
        <w:rPr>
          <w:rFonts w:ascii="Times New Roman" w:hAnsi="Times New Roman" w:cs="Times New Roman"/>
          <w:b/>
          <w:i/>
          <w:sz w:val="24"/>
        </w:rPr>
        <w:t>Situation de la problématique</w:t>
      </w:r>
    </w:p>
    <w:p w14:paraId="435FD899" w14:textId="616DE863" w:rsidR="00140023" w:rsidRPr="00140023" w:rsidRDefault="00B32AD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Le système informatique actuel de la </w:t>
      </w:r>
      <w:r w:rsidR="00A06DF6">
        <w:rPr>
          <w:rFonts w:ascii="Times New Roman" w:hAnsi="Times New Roman" w:cs="Times New Roman"/>
          <w:sz w:val="24"/>
        </w:rPr>
        <w:t>CNSS</w:t>
      </w:r>
      <w:r>
        <w:rPr>
          <w:rFonts w:ascii="Times New Roman" w:hAnsi="Times New Roman" w:cs="Times New Roman"/>
          <w:sz w:val="24"/>
        </w:rPr>
        <w:t xml:space="preserve"> n’est pas en mesure de résoudre efficacement les problèmes liés</w:t>
      </w:r>
      <w:r w:rsidR="009E5759">
        <w:rPr>
          <w:rFonts w:ascii="Times New Roman" w:hAnsi="Times New Roman" w:cs="Times New Roman"/>
          <w:sz w:val="24"/>
        </w:rPr>
        <w:t xml:space="preserve"> à</w:t>
      </w:r>
      <w:r w:rsidR="00A54774">
        <w:rPr>
          <w:rFonts w:ascii="Times New Roman" w:hAnsi="Times New Roman" w:cs="Times New Roman"/>
          <w:sz w:val="24"/>
        </w:rPr>
        <w:t xml:space="preserve"> la concordance entre déclaration et cotisation sociale</w:t>
      </w:r>
      <w:r>
        <w:rPr>
          <w:rFonts w:ascii="Times New Roman" w:hAnsi="Times New Roman" w:cs="Times New Roman"/>
          <w:sz w:val="24"/>
        </w:rPr>
        <w:t>.</w:t>
      </w:r>
    </w:p>
    <w:p w14:paraId="4F052D83"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0.1.1</w:t>
      </w:r>
      <w:r w:rsidR="00F42047" w:rsidRPr="00F42047">
        <w:rPr>
          <w:rFonts w:ascii="Times New Roman" w:hAnsi="Times New Roman" w:cs="Times New Roman"/>
          <w:b/>
          <w:i/>
          <w:sz w:val="24"/>
        </w:rPr>
        <w:t xml:space="preserve"> </w:t>
      </w:r>
      <w:r w:rsidR="007D346B" w:rsidRPr="00F42047">
        <w:rPr>
          <w:rFonts w:ascii="Times New Roman" w:hAnsi="Times New Roman" w:cs="Times New Roman"/>
          <w:b/>
          <w:i/>
          <w:sz w:val="24"/>
        </w:rPr>
        <w:t>Problème de la recherche</w:t>
      </w:r>
    </w:p>
    <w:p w14:paraId="14AFE2D1" w14:textId="27083A9C" w:rsidR="00B32AD3" w:rsidRPr="00383080" w:rsidRDefault="00B9266B" w:rsidP="00B2470A">
      <w:pPr>
        <w:spacing w:line="360" w:lineRule="auto"/>
        <w:ind w:firstLine="851"/>
        <w:jc w:val="both"/>
        <w:rPr>
          <w:rFonts w:ascii="Times New Roman" w:hAnsi="Times New Roman" w:cs="Times New Roman"/>
          <w:sz w:val="24"/>
          <w:szCs w:val="24"/>
        </w:rPr>
      </w:pPr>
      <w:r w:rsidRPr="00383080">
        <w:rPr>
          <w:rFonts w:ascii="Times New Roman" w:hAnsi="Times New Roman" w:cs="Times New Roman"/>
          <w:sz w:val="24"/>
          <w:szCs w:val="24"/>
        </w:rPr>
        <w:t>La CNSS</w:t>
      </w:r>
      <w:r w:rsidR="002D49B6" w:rsidRPr="00383080">
        <w:rPr>
          <w:rFonts w:ascii="Times New Roman" w:hAnsi="Times New Roman" w:cs="Times New Roman"/>
          <w:sz w:val="24"/>
          <w:szCs w:val="24"/>
        </w:rPr>
        <w:t xml:space="preserve"> </w:t>
      </w:r>
      <w:r w:rsidR="00383080" w:rsidRPr="00383080">
        <w:rPr>
          <w:rFonts w:ascii="Times New Roman" w:hAnsi="Times New Roman" w:cs="Times New Roman"/>
          <w:sz w:val="24"/>
          <w:szCs w:val="24"/>
        </w:rPr>
        <w:t>est confronté</w:t>
      </w:r>
      <w:r w:rsidR="00A06DF6">
        <w:rPr>
          <w:rFonts w:ascii="Times New Roman" w:hAnsi="Times New Roman" w:cs="Times New Roman"/>
          <w:sz w:val="24"/>
          <w:szCs w:val="24"/>
        </w:rPr>
        <w:t>e</w:t>
      </w:r>
      <w:r w:rsidR="00383080" w:rsidRPr="00383080">
        <w:rPr>
          <w:rFonts w:ascii="Times New Roman" w:hAnsi="Times New Roman" w:cs="Times New Roman"/>
          <w:sz w:val="24"/>
          <w:szCs w:val="24"/>
        </w:rPr>
        <w:t xml:space="preserve"> à des nombreux défis en termes</w:t>
      </w:r>
      <w:r w:rsidR="00EC59B9">
        <w:rPr>
          <w:rFonts w:ascii="Times New Roman" w:hAnsi="Times New Roman" w:cs="Times New Roman"/>
          <w:sz w:val="24"/>
          <w:szCs w:val="24"/>
        </w:rPr>
        <w:t xml:space="preserve"> de déclaration et de paiement des cotisations sociales par les employeurs, ainsi qu’en ce qui concerne les montants à verser</w:t>
      </w:r>
      <w:r w:rsidR="005F356A">
        <w:rPr>
          <w:rFonts w:ascii="Times New Roman" w:hAnsi="Times New Roman" w:cs="Times New Roman"/>
          <w:sz w:val="24"/>
          <w:szCs w:val="24"/>
        </w:rPr>
        <w:t>.</w:t>
      </w:r>
      <w:r w:rsidR="00AB5FDA">
        <w:rPr>
          <w:rFonts w:ascii="Times New Roman" w:hAnsi="Times New Roman" w:cs="Times New Roman"/>
          <w:sz w:val="24"/>
          <w:szCs w:val="24"/>
        </w:rPr>
        <w:t xml:space="preserve"> Alors il sera question dans ce travail de donner les points important</w:t>
      </w:r>
      <w:r w:rsidR="006702BC">
        <w:rPr>
          <w:rFonts w:ascii="Times New Roman" w:hAnsi="Times New Roman" w:cs="Times New Roman"/>
          <w:sz w:val="24"/>
          <w:szCs w:val="24"/>
        </w:rPr>
        <w:t>s</w:t>
      </w:r>
      <w:r w:rsidR="00AB5FDA">
        <w:rPr>
          <w:rFonts w:ascii="Times New Roman" w:hAnsi="Times New Roman" w:cs="Times New Roman"/>
          <w:sz w:val="24"/>
          <w:szCs w:val="24"/>
        </w:rPr>
        <w:t xml:space="preserve"> pour la bonne de cette entreprise.</w:t>
      </w:r>
    </w:p>
    <w:p w14:paraId="3A9D38CE"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.3 </w:t>
      </w:r>
      <w:r w:rsidR="007D346B" w:rsidRPr="00F42047">
        <w:rPr>
          <w:rFonts w:ascii="Times New Roman" w:hAnsi="Times New Roman" w:cs="Times New Roman"/>
          <w:b/>
          <w:i/>
          <w:sz w:val="24"/>
        </w:rPr>
        <w:t>Questions ou objectifs de la recherche</w:t>
      </w:r>
    </w:p>
    <w:p w14:paraId="3C98F840" w14:textId="5ABB911B" w:rsidR="00B9266B" w:rsidRDefault="00A06DF6" w:rsidP="00027072">
      <w:pPr>
        <w:spacing w:line="360" w:lineRule="auto"/>
        <w:jc w:val="both"/>
        <w:rPr>
          <w:rFonts w:ascii="Times New Roman" w:hAnsi="Times New Roman" w:cs="Times New Roman"/>
          <w:sz w:val="24"/>
        </w:rPr>
      </w:pPr>
      <w:r>
        <w:rPr>
          <w:rFonts w:ascii="Times New Roman" w:hAnsi="Times New Roman" w:cs="Times New Roman"/>
          <w:sz w:val="24"/>
        </w:rPr>
        <w:t>Les</w:t>
      </w:r>
      <w:r w:rsidR="006702BC">
        <w:rPr>
          <w:rFonts w:ascii="Times New Roman" w:hAnsi="Times New Roman" w:cs="Times New Roman"/>
          <w:sz w:val="24"/>
        </w:rPr>
        <w:t xml:space="preserve"> problèmes soulevés précédemment</w:t>
      </w:r>
      <w:r w:rsidR="00B9266B">
        <w:rPr>
          <w:rFonts w:ascii="Times New Roman" w:hAnsi="Times New Roman" w:cs="Times New Roman"/>
          <w:sz w:val="24"/>
        </w:rPr>
        <w:t>,</w:t>
      </w:r>
      <w:r w:rsidR="006702BC">
        <w:rPr>
          <w:rFonts w:ascii="Times New Roman" w:hAnsi="Times New Roman" w:cs="Times New Roman"/>
          <w:sz w:val="24"/>
        </w:rPr>
        <w:t xml:space="preserve"> nous permet à</w:t>
      </w:r>
      <w:r>
        <w:rPr>
          <w:rFonts w:ascii="Times New Roman" w:hAnsi="Times New Roman" w:cs="Times New Roman"/>
          <w:sz w:val="24"/>
        </w:rPr>
        <w:t xml:space="preserve"> poser </w:t>
      </w:r>
      <w:r w:rsidR="009D12C9">
        <w:rPr>
          <w:rFonts w:ascii="Times New Roman" w:hAnsi="Times New Roman" w:cs="Times New Roman"/>
          <w:sz w:val="24"/>
        </w:rPr>
        <w:t>des</w:t>
      </w:r>
      <w:r>
        <w:rPr>
          <w:rFonts w:ascii="Times New Roman" w:hAnsi="Times New Roman" w:cs="Times New Roman"/>
          <w:sz w:val="24"/>
        </w:rPr>
        <w:t xml:space="preserve"> question</w:t>
      </w:r>
      <w:r w:rsidR="009D12C9">
        <w:rPr>
          <w:rFonts w:ascii="Times New Roman" w:hAnsi="Times New Roman" w:cs="Times New Roman"/>
          <w:sz w:val="24"/>
        </w:rPr>
        <w:t>s</w:t>
      </w:r>
      <w:r w:rsidR="006702BC">
        <w:rPr>
          <w:rFonts w:ascii="Times New Roman" w:hAnsi="Times New Roman" w:cs="Times New Roman"/>
          <w:sz w:val="24"/>
        </w:rPr>
        <w:t xml:space="preserve"> ci-après</w:t>
      </w:r>
      <w:r w:rsidR="00B9266B">
        <w:rPr>
          <w:rFonts w:ascii="Times New Roman" w:hAnsi="Times New Roman" w:cs="Times New Roman"/>
          <w:sz w:val="24"/>
        </w:rPr>
        <w:t> :</w:t>
      </w:r>
    </w:p>
    <w:p w14:paraId="6578E7A4" w14:textId="437845CC" w:rsidR="00B2470A" w:rsidRPr="00EC59B9" w:rsidRDefault="00B2470A" w:rsidP="00B9266B">
      <w:pPr>
        <w:pStyle w:val="Paragraphedeliste"/>
        <w:numPr>
          <w:ilvl w:val="0"/>
          <w:numId w:val="2"/>
        </w:numPr>
        <w:spacing w:line="360" w:lineRule="auto"/>
        <w:jc w:val="both"/>
        <w:rPr>
          <w:rFonts w:ascii="Times New Roman" w:hAnsi="Times New Roman" w:cs="Times New Roman"/>
          <w:sz w:val="24"/>
        </w:rPr>
      </w:pPr>
      <w:r w:rsidRPr="00EC59B9">
        <w:rPr>
          <w:rFonts w:ascii="Times New Roman" w:hAnsi="Times New Roman" w:cs="Times New Roman"/>
          <w:sz w:val="24"/>
        </w:rPr>
        <w:t>Quels sont les défis liés à la gestion des cotisations et des prestations de la CNSS ?</w:t>
      </w:r>
    </w:p>
    <w:p w14:paraId="2A8318CA" w14:textId="1F799AED" w:rsidR="00EC59B9" w:rsidRPr="004A42C4" w:rsidRDefault="00EC59B9" w:rsidP="00EC59B9">
      <w:pPr>
        <w:pStyle w:val="Paragraphedeliste"/>
        <w:numPr>
          <w:ilvl w:val="0"/>
          <w:numId w:val="2"/>
        </w:numPr>
        <w:spacing w:line="360" w:lineRule="auto"/>
        <w:jc w:val="both"/>
        <w:rPr>
          <w:rFonts w:ascii="Times New Roman" w:hAnsi="Times New Roman" w:cs="Times New Roman"/>
          <w:b/>
          <w:sz w:val="24"/>
        </w:rPr>
      </w:pPr>
      <w:r w:rsidRPr="00EC59B9">
        <w:rPr>
          <w:rFonts w:ascii="Times New Roman" w:hAnsi="Times New Roman" w:cs="Times New Roman"/>
          <w:sz w:val="24"/>
        </w:rPr>
        <w:lastRenderedPageBreak/>
        <w:t>Quelles mesures sont prises pour lutter contre la fraude et l’évasion fiscale dans le système de la CNSS ?</w:t>
      </w:r>
    </w:p>
    <w:p w14:paraId="419A94E1" w14:textId="0F6ED8E2" w:rsidR="007D346B" w:rsidRPr="00EC59B9" w:rsidRDefault="002D49B6" w:rsidP="00EC59B9">
      <w:pPr>
        <w:spacing w:line="360" w:lineRule="auto"/>
        <w:jc w:val="both"/>
        <w:rPr>
          <w:rFonts w:ascii="Times New Roman" w:hAnsi="Times New Roman" w:cs="Times New Roman"/>
          <w:b/>
          <w:sz w:val="24"/>
        </w:rPr>
      </w:pPr>
      <w:r w:rsidRPr="00EC59B9">
        <w:rPr>
          <w:rFonts w:ascii="Times New Roman" w:hAnsi="Times New Roman" w:cs="Times New Roman"/>
          <w:b/>
          <w:sz w:val="24"/>
        </w:rPr>
        <w:t>0.2</w:t>
      </w:r>
      <w:r w:rsidR="00F42047" w:rsidRPr="00EC59B9">
        <w:rPr>
          <w:rFonts w:ascii="Times New Roman" w:hAnsi="Times New Roman" w:cs="Times New Roman"/>
          <w:b/>
          <w:sz w:val="24"/>
        </w:rPr>
        <w:t xml:space="preserve"> </w:t>
      </w:r>
      <w:r w:rsidR="007D346B" w:rsidRPr="00EC59B9">
        <w:rPr>
          <w:rFonts w:ascii="Times New Roman" w:hAnsi="Times New Roman" w:cs="Times New Roman"/>
          <w:b/>
          <w:sz w:val="24"/>
        </w:rPr>
        <w:t>Hypothèse</w:t>
      </w:r>
    </w:p>
    <w:p w14:paraId="624E44A4" w14:textId="0B18A5BE" w:rsidR="00B9266B" w:rsidRDefault="00B9266B" w:rsidP="00FF57AA">
      <w:pPr>
        <w:spacing w:line="360" w:lineRule="auto"/>
        <w:ind w:firstLine="851"/>
        <w:jc w:val="both"/>
        <w:rPr>
          <w:rFonts w:ascii="Times New Roman" w:hAnsi="Times New Roman" w:cs="Times New Roman"/>
          <w:sz w:val="24"/>
        </w:rPr>
      </w:pPr>
      <w:r w:rsidRPr="002F7009">
        <w:rPr>
          <w:rFonts w:ascii="Times New Roman" w:hAnsi="Times New Roman" w:cs="Times New Roman"/>
          <w:sz w:val="24"/>
        </w:rPr>
        <w:t>Une hypothèse de recherche étant une proposition</w:t>
      </w:r>
      <w:r w:rsidR="002F7009" w:rsidRPr="002F7009">
        <w:rPr>
          <w:rFonts w:ascii="Times New Roman" w:hAnsi="Times New Roman" w:cs="Times New Roman"/>
          <w:sz w:val="24"/>
        </w:rPr>
        <w:t xml:space="preserve"> visant à fournir une explication vraisemblable d’un ensemble de faits, et qui doit être soumise au contrôle de l’expérience ou vérifiée dans ses conséquences</w:t>
      </w:r>
      <w:r w:rsidRPr="002F7009">
        <w:rPr>
          <w:rFonts w:ascii="Times New Roman" w:hAnsi="Times New Roman" w:cs="Times New Roman"/>
          <w:sz w:val="24"/>
        </w:rPr>
        <w:t>.</w:t>
      </w:r>
      <w:sdt>
        <w:sdtPr>
          <w:rPr>
            <w:rFonts w:ascii="Times New Roman" w:hAnsi="Times New Roman" w:cs="Times New Roman"/>
            <w:sz w:val="24"/>
          </w:rPr>
          <w:id w:val="-1566944682"/>
          <w:citation/>
        </w:sdtPr>
        <w:sdtContent>
          <w:r w:rsidR="002F7009">
            <w:rPr>
              <w:rFonts w:ascii="Times New Roman" w:hAnsi="Times New Roman" w:cs="Times New Roman"/>
              <w:sz w:val="24"/>
            </w:rPr>
            <w:fldChar w:fldCharType="begin"/>
          </w:r>
          <w:r w:rsidR="002F7009">
            <w:rPr>
              <w:rFonts w:ascii="Times New Roman" w:hAnsi="Times New Roman" w:cs="Times New Roman"/>
              <w:sz w:val="24"/>
            </w:rPr>
            <w:instrText xml:space="preserve"> CITATION Dic23 \l 1036 </w:instrText>
          </w:r>
          <w:r w:rsidR="002F7009">
            <w:rPr>
              <w:rFonts w:ascii="Times New Roman" w:hAnsi="Times New Roman" w:cs="Times New Roman"/>
              <w:sz w:val="24"/>
            </w:rPr>
            <w:fldChar w:fldCharType="separate"/>
          </w:r>
          <w:r w:rsidR="00A412BD">
            <w:rPr>
              <w:rFonts w:ascii="Times New Roman" w:hAnsi="Times New Roman" w:cs="Times New Roman"/>
              <w:noProof/>
              <w:sz w:val="24"/>
            </w:rPr>
            <w:t xml:space="preserve"> </w:t>
          </w:r>
          <w:r w:rsidR="00A412BD" w:rsidRPr="00A412BD">
            <w:rPr>
              <w:rFonts w:ascii="Times New Roman" w:hAnsi="Times New Roman" w:cs="Times New Roman"/>
              <w:noProof/>
              <w:sz w:val="24"/>
            </w:rPr>
            <w:t>[1]</w:t>
          </w:r>
          <w:r w:rsidR="002F7009">
            <w:rPr>
              <w:rFonts w:ascii="Times New Roman" w:hAnsi="Times New Roman" w:cs="Times New Roman"/>
              <w:sz w:val="24"/>
            </w:rPr>
            <w:fldChar w:fldCharType="end"/>
          </w:r>
        </w:sdtContent>
      </w:sdt>
    </w:p>
    <w:p w14:paraId="7EE4BBFC" w14:textId="77777777" w:rsidR="006702BC" w:rsidRDefault="006702BC" w:rsidP="006702BC">
      <w:pPr>
        <w:spacing w:line="360" w:lineRule="auto"/>
        <w:ind w:firstLine="851"/>
        <w:jc w:val="both"/>
        <w:rPr>
          <w:rFonts w:ascii="Times New Roman" w:hAnsi="Times New Roman" w:cs="Times New Roman"/>
          <w:sz w:val="24"/>
        </w:rPr>
      </w:pPr>
      <w:r>
        <w:rPr>
          <w:rFonts w:ascii="Times New Roman" w:hAnsi="Times New Roman" w:cs="Times New Roman"/>
          <w:sz w:val="24"/>
        </w:rPr>
        <w:t>En effet, l</w:t>
      </w:r>
      <w:r w:rsidR="00FD66FB">
        <w:rPr>
          <w:rFonts w:ascii="Times New Roman" w:hAnsi="Times New Roman" w:cs="Times New Roman"/>
          <w:sz w:val="24"/>
        </w:rPr>
        <w:t xml:space="preserve">e développement d’une application pourrait contribuer à résoudre les défis liés à la déclaration et au paiement des cotisations sociales par les employeurs à la CNSS. Cette application va offrir une plateforme centralisée où les employeurs pourraient facilement saisir et soumettre leurs données salariales, calculer automatiquement les montants de cotisations à verser et effectuer les paiements en ligne de manière sécurisée. </w:t>
      </w:r>
    </w:p>
    <w:p w14:paraId="20BC9DA6" w14:textId="1F9513C0" w:rsidR="00FD66FB" w:rsidRPr="002F7009" w:rsidRDefault="00FD66FB" w:rsidP="006702BC">
      <w:pPr>
        <w:spacing w:line="360" w:lineRule="auto"/>
        <w:ind w:firstLine="851"/>
        <w:jc w:val="both"/>
        <w:rPr>
          <w:rFonts w:ascii="Times New Roman" w:hAnsi="Times New Roman" w:cs="Times New Roman"/>
          <w:sz w:val="24"/>
        </w:rPr>
      </w:pPr>
      <w:r>
        <w:rPr>
          <w:rFonts w:ascii="Times New Roman" w:hAnsi="Times New Roman" w:cs="Times New Roman"/>
          <w:sz w:val="24"/>
        </w:rPr>
        <w:t>Il fournira également</w:t>
      </w:r>
      <w:r w:rsidR="000825F4">
        <w:rPr>
          <w:rFonts w:ascii="Times New Roman" w:hAnsi="Times New Roman" w:cs="Times New Roman"/>
          <w:sz w:val="24"/>
        </w:rPr>
        <w:t xml:space="preserve"> des fonctionnalités supplémentaires telles que</w:t>
      </w:r>
      <w:r w:rsidR="006702BC">
        <w:rPr>
          <w:rFonts w:ascii="Times New Roman" w:hAnsi="Times New Roman" w:cs="Times New Roman"/>
          <w:sz w:val="24"/>
        </w:rPr>
        <w:t> :</w:t>
      </w:r>
      <w:r w:rsidR="000825F4">
        <w:rPr>
          <w:rFonts w:ascii="Times New Roman" w:hAnsi="Times New Roman" w:cs="Times New Roman"/>
          <w:sz w:val="24"/>
        </w:rPr>
        <w:t xml:space="preserve"> des notifications automatiques de dates limites, des rappels de conformité légale et permettra la vérification de validation des données, contribuant ainsi à minimiser les</w:t>
      </w:r>
      <w:r w:rsidR="006702BC">
        <w:rPr>
          <w:rFonts w:ascii="Times New Roman" w:hAnsi="Times New Roman" w:cs="Times New Roman"/>
          <w:sz w:val="24"/>
        </w:rPr>
        <w:t xml:space="preserve"> erreurs de déclaration et également</w:t>
      </w:r>
      <w:r w:rsidR="000825F4">
        <w:rPr>
          <w:rFonts w:ascii="Times New Roman" w:hAnsi="Times New Roman" w:cs="Times New Roman"/>
          <w:sz w:val="24"/>
        </w:rPr>
        <w:t xml:space="preserve"> à garantir l’exactitude des informati</w:t>
      </w:r>
      <w:r w:rsidR="006702BC">
        <w:rPr>
          <w:rFonts w:ascii="Times New Roman" w:hAnsi="Times New Roman" w:cs="Times New Roman"/>
          <w:sz w:val="24"/>
        </w:rPr>
        <w:t>ons transmises à la CNSS. Elle permettra, enfin,</w:t>
      </w:r>
      <w:r w:rsidR="000825F4">
        <w:rPr>
          <w:rFonts w:ascii="Times New Roman" w:hAnsi="Times New Roman" w:cs="Times New Roman"/>
          <w:sz w:val="24"/>
        </w:rPr>
        <w:t xml:space="preserve"> à la CNSS d’accéder en temps réel aux données soumises, facilitant ainsi le suivi, la surveillance et la gestion des paiements des cotisations sociales.</w:t>
      </w:r>
    </w:p>
    <w:p w14:paraId="3DC686CA" w14:textId="19CA9ABE"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0.3</w:t>
      </w:r>
      <w:r w:rsidR="00F42047">
        <w:rPr>
          <w:rFonts w:ascii="Times New Roman" w:hAnsi="Times New Roman" w:cs="Times New Roman"/>
          <w:b/>
          <w:sz w:val="24"/>
        </w:rPr>
        <w:t xml:space="preserve"> </w:t>
      </w:r>
      <w:r w:rsidR="007D346B" w:rsidRPr="00027072">
        <w:rPr>
          <w:rFonts w:ascii="Times New Roman" w:hAnsi="Times New Roman" w:cs="Times New Roman"/>
          <w:b/>
          <w:sz w:val="24"/>
        </w:rPr>
        <w:t>Choix et intérêt du sujet</w:t>
      </w:r>
    </w:p>
    <w:p w14:paraId="0C9F2DB7" w14:textId="063C9E40" w:rsidR="00F61D0F" w:rsidRDefault="00F61D0F" w:rsidP="00027072">
      <w:pPr>
        <w:spacing w:line="360" w:lineRule="auto"/>
        <w:jc w:val="both"/>
        <w:rPr>
          <w:rFonts w:ascii="Times New Roman" w:hAnsi="Times New Roman" w:cs="Times New Roman"/>
          <w:b/>
          <w:i/>
          <w:sz w:val="24"/>
          <w:szCs w:val="24"/>
          <w:lang w:val="fr-CD"/>
        </w:rPr>
      </w:pPr>
      <w:r>
        <w:rPr>
          <w:rFonts w:ascii="Times New Roman" w:hAnsi="Times New Roman" w:cs="Times New Roman"/>
          <w:b/>
          <w:i/>
          <w:sz w:val="24"/>
          <w:szCs w:val="24"/>
          <w:lang w:val="fr-CD"/>
        </w:rPr>
        <w:t xml:space="preserve">0.3.1 </w:t>
      </w:r>
      <w:r w:rsidRPr="00D251DA">
        <w:rPr>
          <w:rFonts w:ascii="Times New Roman" w:hAnsi="Times New Roman" w:cs="Times New Roman"/>
          <w:b/>
          <w:i/>
          <w:sz w:val="24"/>
          <w:szCs w:val="24"/>
          <w:lang w:val="fr-CD"/>
        </w:rPr>
        <w:t xml:space="preserve">choix du sujet </w:t>
      </w:r>
    </w:p>
    <w:p w14:paraId="5E8FBD9D" w14:textId="01825D79" w:rsidR="00F61D0F" w:rsidRPr="00F61D0F" w:rsidRDefault="00F61D0F" w:rsidP="00F61D0F">
      <w:pPr>
        <w:spacing w:line="360" w:lineRule="auto"/>
        <w:ind w:firstLine="851"/>
        <w:jc w:val="both"/>
        <w:rPr>
          <w:rFonts w:ascii="Times New Roman" w:hAnsi="Times New Roman" w:cs="Times New Roman"/>
          <w:sz w:val="24"/>
          <w:szCs w:val="24"/>
          <w:lang w:val="fr-CD"/>
        </w:rPr>
      </w:pPr>
      <w:r w:rsidRPr="00512B7F">
        <w:rPr>
          <w:rFonts w:ascii="Times New Roman" w:hAnsi="Times New Roman" w:cs="Times New Roman"/>
          <w:sz w:val="24"/>
          <w:szCs w:val="24"/>
          <w:lang w:val="fr-CD"/>
        </w:rPr>
        <w:t>Ce sujet a été choisie dans le but de répondre à un problème que rencontre</w:t>
      </w:r>
      <w:r>
        <w:rPr>
          <w:rFonts w:ascii="Times New Roman" w:hAnsi="Times New Roman" w:cs="Times New Roman"/>
          <w:sz w:val="24"/>
          <w:szCs w:val="24"/>
          <w:lang w:val="fr-CD"/>
        </w:rPr>
        <w:t xml:space="preserve"> la CNSS pendant le processus de paiement des cotisations sociales pour les employeurs.</w:t>
      </w:r>
      <w:r w:rsidR="00607F78">
        <w:rPr>
          <w:rFonts w:ascii="Times New Roman" w:hAnsi="Times New Roman" w:cs="Times New Roman"/>
          <w:sz w:val="24"/>
          <w:szCs w:val="24"/>
          <w:lang w:val="fr-CD"/>
        </w:rPr>
        <w:t xml:space="preserve"> Au cours de notre recherche, nous vous donnerons les détails exacts de ce problème car la CNSS en </w:t>
      </w:r>
      <w:r w:rsidR="007145EA">
        <w:rPr>
          <w:rFonts w:ascii="Times New Roman" w:hAnsi="Times New Roman" w:cs="Times New Roman"/>
          <w:sz w:val="24"/>
          <w:szCs w:val="24"/>
          <w:lang w:val="fr-CD"/>
        </w:rPr>
        <w:t>a besoin pour aller</w:t>
      </w:r>
      <w:r w:rsidR="00607F78">
        <w:rPr>
          <w:rFonts w:ascii="Times New Roman" w:hAnsi="Times New Roman" w:cs="Times New Roman"/>
          <w:sz w:val="24"/>
          <w:szCs w:val="24"/>
          <w:lang w:val="fr-CD"/>
        </w:rPr>
        <w:t xml:space="preserve"> encore plus haut en termes de paiement des cotisations sociales de ces employeurs.</w:t>
      </w:r>
    </w:p>
    <w:p w14:paraId="233D7512" w14:textId="7B0E6E08" w:rsidR="00F61D0F" w:rsidRDefault="00F61D0F" w:rsidP="00F61D0F">
      <w:pPr>
        <w:spacing w:line="360" w:lineRule="auto"/>
        <w:jc w:val="both"/>
        <w:rPr>
          <w:rFonts w:ascii="Times New Roman" w:hAnsi="Times New Roman" w:cs="Times New Roman"/>
          <w:b/>
          <w:i/>
          <w:sz w:val="24"/>
          <w:szCs w:val="24"/>
          <w:lang w:val="fr-CD"/>
        </w:rPr>
      </w:pPr>
      <w:r>
        <w:rPr>
          <w:rFonts w:ascii="Times New Roman" w:hAnsi="Times New Roman" w:cs="Times New Roman"/>
          <w:b/>
          <w:i/>
          <w:sz w:val="24"/>
          <w:szCs w:val="24"/>
          <w:lang w:val="fr-CD"/>
        </w:rPr>
        <w:t xml:space="preserve">0.3.2 </w:t>
      </w:r>
      <w:r w:rsidR="008D74A2">
        <w:rPr>
          <w:rFonts w:ascii="Times New Roman" w:hAnsi="Times New Roman" w:cs="Times New Roman"/>
          <w:b/>
          <w:i/>
          <w:sz w:val="24"/>
          <w:szCs w:val="24"/>
          <w:lang w:val="fr-CD"/>
        </w:rPr>
        <w:t>I</w:t>
      </w:r>
      <w:r w:rsidRPr="00D251DA">
        <w:rPr>
          <w:rFonts w:ascii="Times New Roman" w:hAnsi="Times New Roman" w:cs="Times New Roman"/>
          <w:b/>
          <w:i/>
          <w:sz w:val="24"/>
          <w:szCs w:val="24"/>
          <w:lang w:val="fr-CD"/>
        </w:rPr>
        <w:t xml:space="preserve">ntérêt du sujet </w:t>
      </w:r>
    </w:p>
    <w:p w14:paraId="4B4C0382" w14:textId="238DF465" w:rsidR="00F61D0F" w:rsidRPr="00F61D0F" w:rsidRDefault="00F61D0F" w:rsidP="00F61D0F">
      <w:pPr>
        <w:spacing w:line="360" w:lineRule="auto"/>
        <w:ind w:firstLine="851"/>
        <w:jc w:val="both"/>
        <w:rPr>
          <w:rFonts w:ascii="Times New Roman" w:hAnsi="Times New Roman" w:cs="Times New Roman"/>
          <w:sz w:val="24"/>
        </w:rPr>
      </w:pPr>
      <w:r>
        <w:rPr>
          <w:rFonts w:ascii="Times New Roman" w:hAnsi="Times New Roman" w:cs="Times New Roman"/>
          <w:sz w:val="24"/>
        </w:rPr>
        <w:t>L’intérêt du sujet réside dans l’amélioration de l’efficacité, de la rapidité, de la traçabilité.</w:t>
      </w:r>
    </w:p>
    <w:p w14:paraId="0EBF4125" w14:textId="74BBB256" w:rsidR="0025463D" w:rsidRPr="00512B7F" w:rsidRDefault="0025463D" w:rsidP="0025463D">
      <w:pPr>
        <w:pStyle w:val="Paragraphedeliste"/>
        <w:numPr>
          <w:ilvl w:val="0"/>
          <w:numId w:val="5"/>
        </w:numPr>
        <w:spacing w:line="360" w:lineRule="auto"/>
        <w:jc w:val="both"/>
        <w:rPr>
          <w:rFonts w:ascii="Times New Roman" w:hAnsi="Times New Roman" w:cs="Times New Roman"/>
          <w:sz w:val="24"/>
          <w:szCs w:val="24"/>
          <w:lang w:val="fr-CD"/>
        </w:rPr>
      </w:pPr>
      <w:r w:rsidRPr="00D251DA">
        <w:rPr>
          <w:rFonts w:ascii="Times New Roman" w:hAnsi="Times New Roman" w:cs="Times New Roman"/>
          <w:b/>
          <w:sz w:val="24"/>
          <w:szCs w:val="24"/>
          <w:lang w:val="fr-CD"/>
        </w:rPr>
        <w:t>Intérêt personnelle</w:t>
      </w:r>
      <w:r w:rsidR="00C65E47">
        <w:rPr>
          <w:rFonts w:ascii="Times New Roman" w:hAnsi="Times New Roman" w:cs="Times New Roman"/>
          <w:sz w:val="24"/>
          <w:szCs w:val="24"/>
          <w:lang w:val="fr-CD"/>
        </w:rPr>
        <w:t> : nous somme motivés par le goû</w:t>
      </w:r>
      <w:r w:rsidR="00C65E47" w:rsidRPr="00512B7F">
        <w:rPr>
          <w:rFonts w:ascii="Times New Roman" w:hAnsi="Times New Roman" w:cs="Times New Roman"/>
          <w:sz w:val="24"/>
          <w:szCs w:val="24"/>
          <w:lang w:val="fr-CD"/>
        </w:rPr>
        <w:t>t</w:t>
      </w:r>
      <w:r w:rsidRPr="00512B7F">
        <w:rPr>
          <w:rFonts w:ascii="Times New Roman" w:hAnsi="Times New Roman" w:cs="Times New Roman"/>
          <w:sz w:val="24"/>
          <w:szCs w:val="24"/>
          <w:lang w:val="fr-CD"/>
        </w:rPr>
        <w:t xml:space="preserve"> d’approfondir nos connaissances en tant que cherch</w:t>
      </w:r>
      <w:r w:rsidR="00C65E47">
        <w:rPr>
          <w:rFonts w:ascii="Times New Roman" w:hAnsi="Times New Roman" w:cs="Times New Roman"/>
          <w:sz w:val="24"/>
          <w:szCs w:val="24"/>
          <w:lang w:val="fr-CD"/>
        </w:rPr>
        <w:t>eur et d’apprendre en pratique à réaliser</w:t>
      </w:r>
      <w:r w:rsidRPr="00512B7F">
        <w:rPr>
          <w:rFonts w:ascii="Times New Roman" w:hAnsi="Times New Roman" w:cs="Times New Roman"/>
          <w:sz w:val="24"/>
          <w:szCs w:val="24"/>
          <w:lang w:val="fr-CD"/>
        </w:rPr>
        <w:t xml:space="preserve"> un projet</w:t>
      </w:r>
      <w:r>
        <w:rPr>
          <w:rFonts w:ascii="Times New Roman" w:hAnsi="Times New Roman" w:cs="Times New Roman"/>
          <w:sz w:val="24"/>
          <w:szCs w:val="24"/>
          <w:lang w:val="fr-CD"/>
        </w:rPr>
        <w:t>.</w:t>
      </w:r>
    </w:p>
    <w:p w14:paraId="5A32D087" w14:textId="05F042B2" w:rsidR="0025463D" w:rsidRPr="00512B7F" w:rsidRDefault="0025463D" w:rsidP="0025463D">
      <w:pPr>
        <w:pStyle w:val="Paragraphedeliste"/>
        <w:numPr>
          <w:ilvl w:val="0"/>
          <w:numId w:val="5"/>
        </w:numPr>
        <w:spacing w:line="360" w:lineRule="auto"/>
        <w:jc w:val="both"/>
        <w:rPr>
          <w:rFonts w:ascii="Times New Roman" w:hAnsi="Times New Roman" w:cs="Times New Roman"/>
          <w:sz w:val="24"/>
          <w:szCs w:val="24"/>
          <w:lang w:val="fr-CD"/>
        </w:rPr>
      </w:pPr>
      <w:r w:rsidRPr="00D251DA">
        <w:rPr>
          <w:rFonts w:ascii="Times New Roman" w:hAnsi="Times New Roman" w:cs="Times New Roman"/>
          <w:b/>
          <w:sz w:val="24"/>
          <w:szCs w:val="24"/>
          <w:lang w:val="fr-CD"/>
        </w:rPr>
        <w:t>Intérêt scientifique</w:t>
      </w:r>
      <w:r w:rsidRPr="00512B7F">
        <w:rPr>
          <w:rFonts w:ascii="Times New Roman" w:hAnsi="Times New Roman" w:cs="Times New Roman"/>
          <w:sz w:val="24"/>
          <w:szCs w:val="24"/>
          <w:lang w:val="fr-CD"/>
        </w:rPr>
        <w:t xml:space="preserve"> : nous </w:t>
      </w:r>
      <w:r w:rsidR="00C65E47">
        <w:rPr>
          <w:rFonts w:ascii="Times New Roman" w:hAnsi="Times New Roman" w:cs="Times New Roman"/>
          <w:sz w:val="24"/>
          <w:szCs w:val="24"/>
          <w:lang w:val="fr-CD"/>
        </w:rPr>
        <w:t>ne rédigeons pas ce travail uniquement pour l’obtention du</w:t>
      </w:r>
      <w:r w:rsidRPr="00512B7F">
        <w:rPr>
          <w:rFonts w:ascii="Times New Roman" w:hAnsi="Times New Roman" w:cs="Times New Roman"/>
          <w:sz w:val="24"/>
          <w:szCs w:val="24"/>
          <w:lang w:val="fr-CD"/>
        </w:rPr>
        <w:t xml:space="preserve"> diplôme, mais pour qu’il soit un document de références pour les autres chercheurs qui </w:t>
      </w:r>
      <w:r w:rsidR="00C65E47">
        <w:rPr>
          <w:rFonts w:ascii="Times New Roman" w:hAnsi="Times New Roman" w:cs="Times New Roman"/>
          <w:sz w:val="24"/>
          <w:szCs w:val="24"/>
          <w:lang w:val="fr-CD"/>
        </w:rPr>
        <w:lastRenderedPageBreak/>
        <w:t>viendront après nous. Sur ce,</w:t>
      </w:r>
      <w:r w:rsidRPr="00512B7F">
        <w:rPr>
          <w:rFonts w:ascii="Times New Roman" w:hAnsi="Times New Roman" w:cs="Times New Roman"/>
          <w:sz w:val="24"/>
          <w:szCs w:val="24"/>
          <w:lang w:val="fr-CD"/>
        </w:rPr>
        <w:t xml:space="preserve"> nous voudrons q</w:t>
      </w:r>
      <w:r w:rsidR="00C65E47">
        <w:rPr>
          <w:rFonts w:ascii="Times New Roman" w:hAnsi="Times New Roman" w:cs="Times New Roman"/>
          <w:sz w:val="24"/>
          <w:szCs w:val="24"/>
          <w:lang w:val="fr-CD"/>
        </w:rPr>
        <w:t>ue les chercheurs</w:t>
      </w:r>
      <w:r w:rsidRPr="00512B7F">
        <w:rPr>
          <w:rFonts w:ascii="Times New Roman" w:hAnsi="Times New Roman" w:cs="Times New Roman"/>
          <w:sz w:val="24"/>
          <w:szCs w:val="24"/>
          <w:lang w:val="fr-CD"/>
        </w:rPr>
        <w:t>, trouvent une documentation fiable, nécessaire et ut</w:t>
      </w:r>
      <w:r w:rsidR="00C65E47">
        <w:rPr>
          <w:rFonts w:ascii="Times New Roman" w:hAnsi="Times New Roman" w:cs="Times New Roman"/>
          <w:sz w:val="24"/>
          <w:szCs w:val="24"/>
          <w:lang w:val="fr-CD"/>
        </w:rPr>
        <w:t>ile qui les aideras à parachever</w:t>
      </w:r>
      <w:r w:rsidRPr="00512B7F">
        <w:rPr>
          <w:rFonts w:ascii="Times New Roman" w:hAnsi="Times New Roman" w:cs="Times New Roman"/>
          <w:sz w:val="24"/>
          <w:szCs w:val="24"/>
          <w:lang w:val="fr-CD"/>
        </w:rPr>
        <w:t xml:space="preserve"> leur investigation</w:t>
      </w:r>
      <w:r>
        <w:rPr>
          <w:rFonts w:ascii="Times New Roman" w:hAnsi="Times New Roman" w:cs="Times New Roman"/>
          <w:sz w:val="24"/>
          <w:szCs w:val="24"/>
          <w:lang w:val="fr-CD"/>
        </w:rPr>
        <w:t>.</w:t>
      </w:r>
    </w:p>
    <w:p w14:paraId="776E0699" w14:textId="410AB84B" w:rsidR="0025463D" w:rsidRPr="0025463D" w:rsidRDefault="0025463D" w:rsidP="0025463D">
      <w:pPr>
        <w:pStyle w:val="Paragraphedeliste"/>
        <w:numPr>
          <w:ilvl w:val="0"/>
          <w:numId w:val="5"/>
        </w:numPr>
        <w:spacing w:line="360" w:lineRule="auto"/>
        <w:jc w:val="both"/>
        <w:rPr>
          <w:rFonts w:ascii="Times New Roman" w:hAnsi="Times New Roman" w:cs="Times New Roman"/>
          <w:sz w:val="24"/>
          <w:szCs w:val="24"/>
          <w:lang w:val="fr-CD"/>
        </w:rPr>
      </w:pPr>
      <w:r w:rsidRPr="00512B7F">
        <w:rPr>
          <w:rFonts w:ascii="Times New Roman" w:hAnsi="Times New Roman" w:cs="Times New Roman"/>
          <w:sz w:val="24"/>
          <w:szCs w:val="24"/>
          <w:lang w:val="fr-CD"/>
        </w:rPr>
        <w:t xml:space="preserve"> </w:t>
      </w:r>
      <w:r w:rsidRPr="00D251DA">
        <w:rPr>
          <w:rFonts w:ascii="Times New Roman" w:hAnsi="Times New Roman" w:cs="Times New Roman"/>
          <w:b/>
          <w:sz w:val="24"/>
          <w:szCs w:val="24"/>
          <w:lang w:val="fr-CD"/>
        </w:rPr>
        <w:t>Intérêt social</w:t>
      </w:r>
      <w:r w:rsidR="00C65E47">
        <w:rPr>
          <w:rFonts w:ascii="Times New Roman" w:hAnsi="Times New Roman" w:cs="Times New Roman"/>
          <w:sz w:val="24"/>
          <w:szCs w:val="24"/>
          <w:lang w:val="fr-CD"/>
        </w:rPr>
        <w:t> :  ce travail</w:t>
      </w:r>
      <w:r w:rsidRPr="00512B7F">
        <w:rPr>
          <w:rFonts w:ascii="Times New Roman" w:hAnsi="Times New Roman" w:cs="Times New Roman"/>
          <w:sz w:val="24"/>
          <w:szCs w:val="24"/>
          <w:lang w:val="fr-CD"/>
        </w:rPr>
        <w:t xml:space="preserve"> apportera un</w:t>
      </w:r>
      <w:r w:rsidR="00C65E47">
        <w:rPr>
          <w:rFonts w:ascii="Times New Roman" w:hAnsi="Times New Roman" w:cs="Times New Roman"/>
          <w:sz w:val="24"/>
          <w:szCs w:val="24"/>
          <w:lang w:val="fr-CD"/>
        </w:rPr>
        <w:t>e</w:t>
      </w:r>
      <w:r w:rsidRPr="00512B7F">
        <w:rPr>
          <w:rFonts w:ascii="Times New Roman" w:hAnsi="Times New Roman" w:cs="Times New Roman"/>
          <w:sz w:val="24"/>
          <w:szCs w:val="24"/>
          <w:lang w:val="fr-CD"/>
        </w:rPr>
        <w:t xml:space="preserve"> </w:t>
      </w:r>
      <w:r w:rsidR="00C65E47" w:rsidRPr="00512B7F">
        <w:rPr>
          <w:rFonts w:ascii="Times New Roman" w:hAnsi="Times New Roman" w:cs="Times New Roman"/>
          <w:sz w:val="24"/>
          <w:szCs w:val="24"/>
          <w:lang w:val="fr-CD"/>
        </w:rPr>
        <w:t>plus</w:t>
      </w:r>
      <w:r w:rsidR="00C65E47">
        <w:rPr>
          <w:rFonts w:ascii="Times New Roman" w:hAnsi="Times New Roman" w:cs="Times New Roman"/>
          <w:sz w:val="24"/>
          <w:szCs w:val="24"/>
          <w:lang w:val="fr-CD"/>
        </w:rPr>
        <w:t>-value</w:t>
      </w:r>
      <w:r w:rsidRPr="00512B7F">
        <w:rPr>
          <w:rFonts w:ascii="Times New Roman" w:hAnsi="Times New Roman" w:cs="Times New Roman"/>
          <w:sz w:val="24"/>
          <w:szCs w:val="24"/>
          <w:lang w:val="fr-CD"/>
        </w:rPr>
        <w:t xml:space="preserve"> aux entreprises commerciales</w:t>
      </w:r>
      <w:r w:rsidR="00C65E47">
        <w:rPr>
          <w:rFonts w:ascii="Times New Roman" w:hAnsi="Times New Roman" w:cs="Times New Roman"/>
          <w:sz w:val="24"/>
          <w:szCs w:val="24"/>
          <w:lang w:val="fr-CD"/>
        </w:rPr>
        <w:t>,</w:t>
      </w:r>
      <w:r w:rsidRPr="00512B7F">
        <w:rPr>
          <w:rFonts w:ascii="Times New Roman" w:hAnsi="Times New Roman" w:cs="Times New Roman"/>
          <w:sz w:val="24"/>
          <w:szCs w:val="24"/>
          <w:lang w:val="fr-CD"/>
        </w:rPr>
        <w:t xml:space="preserve"> </w:t>
      </w:r>
      <w:r w:rsidR="00C65E47">
        <w:rPr>
          <w:rFonts w:ascii="Times New Roman" w:hAnsi="Times New Roman" w:cs="Times New Roman"/>
          <w:sz w:val="24"/>
          <w:szCs w:val="24"/>
          <w:lang w:val="fr-CD"/>
        </w:rPr>
        <w:t xml:space="preserve">tout </w:t>
      </w:r>
      <w:r w:rsidRPr="00512B7F">
        <w:rPr>
          <w:rFonts w:ascii="Times New Roman" w:hAnsi="Times New Roman" w:cs="Times New Roman"/>
          <w:sz w:val="24"/>
          <w:szCs w:val="24"/>
          <w:lang w:val="fr-CD"/>
        </w:rPr>
        <w:t>en mettant à leur disposition un outil informatique</w:t>
      </w:r>
      <w:r w:rsidR="00C65E47">
        <w:rPr>
          <w:rFonts w:ascii="Times New Roman" w:hAnsi="Times New Roman" w:cs="Times New Roman"/>
          <w:sz w:val="24"/>
          <w:szCs w:val="24"/>
          <w:lang w:val="fr-CD"/>
        </w:rPr>
        <w:t>,</w:t>
      </w:r>
      <w:r w:rsidRPr="00512B7F">
        <w:rPr>
          <w:rFonts w:ascii="Times New Roman" w:hAnsi="Times New Roman" w:cs="Times New Roman"/>
          <w:sz w:val="24"/>
          <w:szCs w:val="24"/>
          <w:lang w:val="fr-CD"/>
        </w:rPr>
        <w:t xml:space="preserve"> leur permettant de maitrise</w:t>
      </w:r>
      <w:r w:rsidR="00C65E47">
        <w:rPr>
          <w:rFonts w:ascii="Times New Roman" w:hAnsi="Times New Roman" w:cs="Times New Roman"/>
          <w:sz w:val="24"/>
          <w:szCs w:val="24"/>
          <w:lang w:val="fr-CD"/>
        </w:rPr>
        <w:t>r l’information de leurs</w:t>
      </w:r>
      <w:r w:rsidRPr="00512B7F">
        <w:rPr>
          <w:rFonts w:ascii="Times New Roman" w:hAnsi="Times New Roman" w:cs="Times New Roman"/>
          <w:sz w:val="24"/>
          <w:szCs w:val="24"/>
          <w:lang w:val="fr-CD"/>
        </w:rPr>
        <w:t xml:space="preserve"> produit</w:t>
      </w:r>
      <w:r w:rsidR="00C65E47">
        <w:rPr>
          <w:rFonts w:ascii="Times New Roman" w:hAnsi="Times New Roman" w:cs="Times New Roman"/>
          <w:sz w:val="24"/>
          <w:szCs w:val="24"/>
          <w:lang w:val="fr-CD"/>
        </w:rPr>
        <w:t>s afin de bien garde leur personnalité</w:t>
      </w:r>
      <w:r>
        <w:rPr>
          <w:rFonts w:ascii="Times New Roman" w:hAnsi="Times New Roman" w:cs="Times New Roman"/>
          <w:sz w:val="24"/>
          <w:szCs w:val="24"/>
          <w:lang w:val="fr-CD"/>
        </w:rPr>
        <w:t>.</w:t>
      </w:r>
    </w:p>
    <w:p w14:paraId="693B7700"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0.4</w:t>
      </w:r>
      <w:r w:rsidR="00F42047">
        <w:rPr>
          <w:rFonts w:ascii="Times New Roman" w:hAnsi="Times New Roman" w:cs="Times New Roman"/>
          <w:b/>
          <w:sz w:val="24"/>
        </w:rPr>
        <w:t xml:space="preserve"> </w:t>
      </w:r>
      <w:r w:rsidR="007D346B" w:rsidRPr="00027072">
        <w:rPr>
          <w:rFonts w:ascii="Times New Roman" w:hAnsi="Times New Roman" w:cs="Times New Roman"/>
          <w:b/>
          <w:sz w:val="24"/>
        </w:rPr>
        <w:t>Méthodologie</w:t>
      </w:r>
      <w:r w:rsidR="00630F89">
        <w:rPr>
          <w:rFonts w:ascii="Times New Roman" w:hAnsi="Times New Roman" w:cs="Times New Roman"/>
          <w:b/>
          <w:sz w:val="24"/>
        </w:rPr>
        <w:t xml:space="preserve"> et technique</w:t>
      </w:r>
    </w:p>
    <w:p w14:paraId="29CA10B6" w14:textId="77777777" w:rsidR="009748A5" w:rsidRDefault="00630F89" w:rsidP="009748A5">
      <w:pPr>
        <w:spacing w:line="360" w:lineRule="auto"/>
        <w:ind w:firstLine="851"/>
        <w:jc w:val="both"/>
        <w:rPr>
          <w:rFonts w:ascii="Times New Roman" w:hAnsi="Times New Roman" w:cs="Times New Roman"/>
          <w:sz w:val="24"/>
        </w:rPr>
      </w:pPr>
      <w:r>
        <w:rPr>
          <w:rFonts w:ascii="Times New Roman" w:hAnsi="Times New Roman" w:cs="Times New Roman"/>
          <w:sz w:val="24"/>
        </w:rPr>
        <w:t>Nous appelons méthode un ensemble ordonné de manière logique de</w:t>
      </w:r>
      <w:r w:rsidR="0002749C">
        <w:rPr>
          <w:rFonts w:ascii="Times New Roman" w:hAnsi="Times New Roman" w:cs="Times New Roman"/>
          <w:sz w:val="24"/>
        </w:rPr>
        <w:t>s</w:t>
      </w:r>
      <w:r>
        <w:rPr>
          <w:rFonts w:ascii="Times New Roman" w:hAnsi="Times New Roman" w:cs="Times New Roman"/>
          <w:sz w:val="24"/>
        </w:rPr>
        <w:t xml:space="preserve"> principes, de</w:t>
      </w:r>
      <w:r w:rsidR="0002749C">
        <w:rPr>
          <w:rFonts w:ascii="Times New Roman" w:hAnsi="Times New Roman" w:cs="Times New Roman"/>
          <w:sz w:val="24"/>
        </w:rPr>
        <w:t xml:space="preserve">s règles, des </w:t>
      </w:r>
      <w:r>
        <w:rPr>
          <w:rFonts w:ascii="Times New Roman" w:hAnsi="Times New Roman" w:cs="Times New Roman"/>
          <w:sz w:val="24"/>
        </w:rPr>
        <w:t>étapes, qui constitue</w:t>
      </w:r>
      <w:r w:rsidR="0002749C">
        <w:rPr>
          <w:rFonts w:ascii="Times New Roman" w:hAnsi="Times New Roman" w:cs="Times New Roman"/>
          <w:sz w:val="24"/>
        </w:rPr>
        <w:t>nt</w:t>
      </w:r>
      <w:r>
        <w:rPr>
          <w:rFonts w:ascii="Times New Roman" w:hAnsi="Times New Roman" w:cs="Times New Roman"/>
          <w:sz w:val="24"/>
        </w:rPr>
        <w:t xml:space="preserve"> un moyen pour parvenir à un résultat.</w:t>
      </w:r>
    </w:p>
    <w:p w14:paraId="2BE050FF" w14:textId="01AECBB8" w:rsidR="00630F89" w:rsidRDefault="00630F89" w:rsidP="009748A5">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Pour notre travail, nous allons </w:t>
      </w:r>
      <w:r w:rsidR="004E185F">
        <w:rPr>
          <w:rFonts w:ascii="Times New Roman" w:hAnsi="Times New Roman" w:cs="Times New Roman"/>
          <w:sz w:val="24"/>
        </w:rPr>
        <w:t>utiliser</w:t>
      </w:r>
      <w:r>
        <w:rPr>
          <w:rFonts w:ascii="Times New Roman" w:hAnsi="Times New Roman" w:cs="Times New Roman"/>
          <w:sz w:val="24"/>
        </w:rPr>
        <w:t xml:space="preserve"> la méthode </w:t>
      </w:r>
      <w:r w:rsidR="00F42047">
        <w:rPr>
          <w:rFonts w:ascii="Times New Roman" w:hAnsi="Times New Roman" w:cs="Times New Roman"/>
          <w:sz w:val="24"/>
        </w:rPr>
        <w:t>UP (Processus Unifié) qui représente un processus de conception logicielle fondé sur le discernement et sur l’utilisation des représentation</w:t>
      </w:r>
      <w:r w:rsidR="00CC226A">
        <w:rPr>
          <w:rFonts w:ascii="Times New Roman" w:hAnsi="Times New Roman" w:cs="Times New Roman"/>
          <w:sz w:val="24"/>
        </w:rPr>
        <w:t>s</w:t>
      </w:r>
      <w:r w:rsidR="00F42047">
        <w:rPr>
          <w:rFonts w:ascii="Times New Roman" w:hAnsi="Times New Roman" w:cs="Times New Roman"/>
          <w:sz w:val="24"/>
        </w:rPr>
        <w:t xml:space="preserve"> graphique</w:t>
      </w:r>
      <w:r w:rsidR="00CC226A">
        <w:rPr>
          <w:rFonts w:ascii="Times New Roman" w:hAnsi="Times New Roman" w:cs="Times New Roman"/>
          <w:sz w:val="24"/>
        </w:rPr>
        <w:t>s</w:t>
      </w:r>
      <w:r w:rsidR="00F42047">
        <w:rPr>
          <w:rFonts w:ascii="Times New Roman" w:hAnsi="Times New Roman" w:cs="Times New Roman"/>
          <w:sz w:val="24"/>
        </w:rPr>
        <w:t xml:space="preserve"> UML.</w:t>
      </w:r>
    </w:p>
    <w:p w14:paraId="57900D4B" w14:textId="77777777" w:rsidR="00F42047"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0.4</w:t>
      </w:r>
      <w:r w:rsidR="00F42047" w:rsidRPr="00F42047">
        <w:rPr>
          <w:rFonts w:ascii="Times New Roman" w:hAnsi="Times New Roman" w:cs="Times New Roman"/>
          <w:b/>
          <w:i/>
          <w:sz w:val="24"/>
        </w:rPr>
        <w:t>.1 Technique</w:t>
      </w:r>
    </w:p>
    <w:p w14:paraId="4C5ADB19" w14:textId="655CEF05" w:rsidR="00630F89" w:rsidRDefault="009748A5"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La</w:t>
      </w:r>
      <w:r w:rsidR="00F42047">
        <w:rPr>
          <w:rFonts w:ascii="Times New Roman" w:hAnsi="Times New Roman" w:cs="Times New Roman"/>
          <w:sz w:val="24"/>
        </w:rPr>
        <w:t xml:space="preserve"> technique un ensemble de</w:t>
      </w:r>
      <w:r>
        <w:rPr>
          <w:rFonts w:ascii="Times New Roman" w:hAnsi="Times New Roman" w:cs="Times New Roman"/>
          <w:sz w:val="24"/>
        </w:rPr>
        <w:t>s</w:t>
      </w:r>
      <w:r w:rsidR="00F42047">
        <w:rPr>
          <w:rFonts w:ascii="Times New Roman" w:hAnsi="Times New Roman" w:cs="Times New Roman"/>
          <w:sz w:val="24"/>
        </w:rPr>
        <w:t xml:space="preserve"> procédés employés </w:t>
      </w:r>
      <w:r>
        <w:rPr>
          <w:rFonts w:ascii="Times New Roman" w:hAnsi="Times New Roman" w:cs="Times New Roman"/>
          <w:sz w:val="24"/>
        </w:rPr>
        <w:t>pour produire une œuvre ou</w:t>
      </w:r>
      <w:r w:rsidR="00F42047">
        <w:rPr>
          <w:rFonts w:ascii="Times New Roman" w:hAnsi="Times New Roman" w:cs="Times New Roman"/>
          <w:sz w:val="24"/>
        </w:rPr>
        <w:t xml:space="preserve"> obtenir un résultat déterminé. </w:t>
      </w:r>
    </w:p>
    <w:p w14:paraId="54943AA7" w14:textId="77777777" w:rsidR="00462614" w:rsidRPr="00904F1B" w:rsidRDefault="00904F1B" w:rsidP="00462614">
      <w:pPr>
        <w:spacing w:line="360" w:lineRule="auto"/>
        <w:jc w:val="both"/>
        <w:rPr>
          <w:rFonts w:ascii="Times New Roman" w:hAnsi="Times New Roman" w:cs="Times New Roman"/>
          <w:i/>
          <w:sz w:val="24"/>
        </w:rPr>
      </w:pPr>
      <w:r>
        <w:rPr>
          <w:rFonts w:ascii="Times New Roman" w:hAnsi="Times New Roman" w:cs="Times New Roman"/>
          <w:i/>
          <w:sz w:val="24"/>
        </w:rPr>
        <w:t xml:space="preserve">0.51.1 </w:t>
      </w:r>
      <w:r w:rsidR="00462614" w:rsidRPr="00904F1B">
        <w:rPr>
          <w:rFonts w:ascii="Times New Roman" w:hAnsi="Times New Roman" w:cs="Times New Roman"/>
          <w:i/>
          <w:sz w:val="24"/>
        </w:rPr>
        <w:t>La technique d’interview</w:t>
      </w:r>
    </w:p>
    <w:p w14:paraId="6C4CB5E6" w14:textId="068A5BB3" w:rsidR="00237514" w:rsidRPr="00F42047" w:rsidRDefault="00945693" w:rsidP="006E1E04">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Elle nous a été indispensable lors des recherches sur le terrain. </w:t>
      </w:r>
      <w:r w:rsidR="00462614">
        <w:rPr>
          <w:rFonts w:ascii="Times New Roman" w:hAnsi="Times New Roman" w:cs="Times New Roman"/>
          <w:sz w:val="24"/>
        </w:rPr>
        <w:t xml:space="preserve">Le dialogue direct ou indirect avec </w:t>
      </w:r>
      <w:r w:rsidR="00CC226A">
        <w:rPr>
          <w:rFonts w:ascii="Times New Roman" w:hAnsi="Times New Roman" w:cs="Times New Roman"/>
          <w:sz w:val="24"/>
        </w:rPr>
        <w:t>certains agents de la CNSS</w:t>
      </w:r>
      <w:r>
        <w:rPr>
          <w:rFonts w:ascii="Times New Roman" w:hAnsi="Times New Roman" w:cs="Times New Roman"/>
          <w:sz w:val="24"/>
        </w:rPr>
        <w:t>,</w:t>
      </w:r>
      <w:r w:rsidR="00462614">
        <w:rPr>
          <w:rFonts w:ascii="Times New Roman" w:hAnsi="Times New Roman" w:cs="Times New Roman"/>
          <w:sz w:val="24"/>
        </w:rPr>
        <w:t xml:space="preserve"> a été extrê</w:t>
      </w:r>
      <w:r w:rsidR="00904F1B">
        <w:rPr>
          <w:rFonts w:ascii="Times New Roman" w:hAnsi="Times New Roman" w:cs="Times New Roman"/>
          <w:sz w:val="24"/>
        </w:rPr>
        <w:t>me</w:t>
      </w:r>
      <w:r w:rsidR="00462614">
        <w:rPr>
          <w:rFonts w:ascii="Times New Roman" w:hAnsi="Times New Roman" w:cs="Times New Roman"/>
          <w:sz w:val="24"/>
        </w:rPr>
        <w:t>ment bénéfique pour l</w:t>
      </w:r>
      <w:r w:rsidR="00CC226A">
        <w:rPr>
          <w:rFonts w:ascii="Times New Roman" w:hAnsi="Times New Roman" w:cs="Times New Roman"/>
          <w:sz w:val="24"/>
        </w:rPr>
        <w:t>’évolution</w:t>
      </w:r>
      <w:r>
        <w:rPr>
          <w:rFonts w:ascii="Times New Roman" w:hAnsi="Times New Roman" w:cs="Times New Roman"/>
          <w:sz w:val="24"/>
        </w:rPr>
        <w:t xml:space="preserve"> de nos investigations liées à notre sujet de recherche</w:t>
      </w:r>
      <w:r w:rsidR="00462614">
        <w:rPr>
          <w:rFonts w:ascii="Times New Roman" w:hAnsi="Times New Roman" w:cs="Times New Roman"/>
          <w:sz w:val="24"/>
        </w:rPr>
        <w:t>. En effet, en recueillant leurs opinions sur le fonctionnement actuel de la CNSS</w:t>
      </w:r>
      <w:r w:rsidR="00904F1B">
        <w:rPr>
          <w:rFonts w:ascii="Times New Roman" w:hAnsi="Times New Roman" w:cs="Times New Roman"/>
          <w:sz w:val="24"/>
        </w:rPr>
        <w:t>, nous avons pu avancer significativement vers une compréhension approfondie du problème.</w:t>
      </w:r>
    </w:p>
    <w:p w14:paraId="55EB2C9E" w14:textId="77777777" w:rsidR="00C574E8" w:rsidRDefault="002D49B6" w:rsidP="00C574E8">
      <w:pPr>
        <w:spacing w:line="360" w:lineRule="auto"/>
        <w:jc w:val="both"/>
        <w:rPr>
          <w:rFonts w:ascii="Times New Roman" w:hAnsi="Times New Roman" w:cs="Times New Roman"/>
          <w:b/>
          <w:sz w:val="24"/>
        </w:rPr>
      </w:pPr>
      <w:r>
        <w:rPr>
          <w:rFonts w:ascii="Times New Roman" w:hAnsi="Times New Roman" w:cs="Times New Roman"/>
          <w:b/>
          <w:sz w:val="24"/>
        </w:rPr>
        <w:t>0.5</w:t>
      </w:r>
      <w:r w:rsidR="00FF57AA">
        <w:rPr>
          <w:rFonts w:ascii="Times New Roman" w:hAnsi="Times New Roman" w:cs="Times New Roman"/>
          <w:b/>
          <w:sz w:val="24"/>
        </w:rPr>
        <w:t xml:space="preserve"> </w:t>
      </w:r>
      <w:r w:rsidR="007D346B" w:rsidRPr="00027072">
        <w:rPr>
          <w:rFonts w:ascii="Times New Roman" w:hAnsi="Times New Roman" w:cs="Times New Roman"/>
          <w:b/>
          <w:sz w:val="24"/>
        </w:rPr>
        <w:t>Etat de l’art</w:t>
      </w:r>
    </w:p>
    <w:p w14:paraId="3A1B912D" w14:textId="2EE187CD" w:rsidR="00C574E8" w:rsidRPr="002A383A" w:rsidRDefault="00C574E8" w:rsidP="00FF57AA">
      <w:pPr>
        <w:spacing w:line="360" w:lineRule="auto"/>
        <w:ind w:firstLine="851"/>
        <w:jc w:val="both"/>
        <w:rPr>
          <w:rFonts w:ascii="Times New Roman" w:hAnsi="Times New Roman" w:cs="Times New Roman"/>
          <w:sz w:val="24"/>
        </w:rPr>
      </w:pPr>
      <w:r w:rsidRPr="002A383A">
        <w:rPr>
          <w:rFonts w:ascii="Times New Roman" w:hAnsi="Times New Roman" w:cs="Times New Roman"/>
          <w:sz w:val="24"/>
        </w:rPr>
        <w:t>Nous ne serons ni le premier, ni dernier à parler d’</w:t>
      </w:r>
      <w:r w:rsidR="002A383A">
        <w:rPr>
          <w:rFonts w:ascii="Times New Roman" w:hAnsi="Times New Roman" w:cs="Times New Roman"/>
          <w:sz w:val="24"/>
        </w:rPr>
        <w:t>un sujet de paiement de cotisation sociale. Cependant</w:t>
      </w:r>
      <w:r w:rsidR="002F065A">
        <w:rPr>
          <w:rFonts w:ascii="Times New Roman" w:hAnsi="Times New Roman" w:cs="Times New Roman"/>
          <w:sz w:val="24"/>
        </w:rPr>
        <w:t>,</w:t>
      </w:r>
      <w:r w:rsidR="002A383A">
        <w:rPr>
          <w:rFonts w:ascii="Times New Roman" w:hAnsi="Times New Roman" w:cs="Times New Roman"/>
          <w:sz w:val="24"/>
        </w:rPr>
        <w:t xml:space="preserve"> nous avons eu à visi</w:t>
      </w:r>
      <w:r w:rsidR="002F065A">
        <w:rPr>
          <w:rFonts w:ascii="Times New Roman" w:hAnsi="Times New Roman" w:cs="Times New Roman"/>
          <w:sz w:val="24"/>
        </w:rPr>
        <w:t xml:space="preserve">ter quelques travaux traitant </w:t>
      </w:r>
      <w:r w:rsidR="002A383A">
        <w:rPr>
          <w:rFonts w:ascii="Times New Roman" w:hAnsi="Times New Roman" w:cs="Times New Roman"/>
          <w:sz w:val="24"/>
        </w:rPr>
        <w:t>ce sujet de cotisation sociale.</w:t>
      </w:r>
    </w:p>
    <w:p w14:paraId="5A4F8A06" w14:textId="2F2D328E" w:rsidR="006712C0" w:rsidRDefault="002A383A" w:rsidP="00027072">
      <w:pPr>
        <w:spacing w:line="360" w:lineRule="auto"/>
        <w:jc w:val="both"/>
        <w:rPr>
          <w:rFonts w:ascii="Times New Roman" w:hAnsi="Times New Roman" w:cs="Times New Roman"/>
          <w:sz w:val="24"/>
          <w:szCs w:val="24"/>
        </w:rPr>
      </w:pPr>
      <w:r w:rsidRPr="006E1E04">
        <w:rPr>
          <w:rFonts w:ascii="Times New Roman" w:hAnsi="Times New Roman" w:cs="Times New Roman"/>
          <w:sz w:val="24"/>
          <w:szCs w:val="24"/>
        </w:rPr>
        <w:t>« </w:t>
      </w:r>
      <w:r w:rsidR="00C574E8" w:rsidRPr="002F065A">
        <w:rPr>
          <w:rFonts w:ascii="Times New Roman" w:hAnsi="Times New Roman" w:cs="Times New Roman"/>
          <w:b/>
          <w:i/>
          <w:sz w:val="24"/>
          <w:szCs w:val="24"/>
        </w:rPr>
        <w:t>Système de gestion auto</w:t>
      </w:r>
      <w:r w:rsidRPr="002F065A">
        <w:rPr>
          <w:rFonts w:ascii="Times New Roman" w:hAnsi="Times New Roman" w:cs="Times New Roman"/>
          <w:b/>
          <w:i/>
          <w:sz w:val="24"/>
          <w:szCs w:val="24"/>
        </w:rPr>
        <w:t xml:space="preserve">matisée des prestations </w:t>
      </w:r>
      <w:proofErr w:type="spellStart"/>
      <w:r w:rsidRPr="002F065A">
        <w:rPr>
          <w:rFonts w:ascii="Times New Roman" w:hAnsi="Times New Roman" w:cs="Times New Roman"/>
          <w:b/>
          <w:i/>
          <w:sz w:val="24"/>
          <w:szCs w:val="24"/>
        </w:rPr>
        <w:t>a</w:t>
      </w:r>
      <w:proofErr w:type="spellEnd"/>
      <w:r w:rsidRPr="002F065A">
        <w:rPr>
          <w:rFonts w:ascii="Times New Roman" w:hAnsi="Times New Roman" w:cs="Times New Roman"/>
          <w:b/>
          <w:i/>
          <w:sz w:val="24"/>
          <w:szCs w:val="24"/>
        </w:rPr>
        <w:t xml:space="preserve"> l’INSS</w:t>
      </w:r>
      <w:r w:rsidR="00C574E8" w:rsidRPr="002F065A">
        <w:rPr>
          <w:rFonts w:ascii="Times New Roman" w:hAnsi="Times New Roman" w:cs="Times New Roman"/>
          <w:b/>
          <w:i/>
          <w:sz w:val="24"/>
          <w:szCs w:val="24"/>
        </w:rPr>
        <w:t xml:space="preserve"> </w:t>
      </w:r>
      <w:r w:rsidRPr="002F065A">
        <w:rPr>
          <w:rFonts w:ascii="Times New Roman" w:hAnsi="Times New Roman" w:cs="Times New Roman"/>
          <w:b/>
          <w:i/>
          <w:sz w:val="24"/>
          <w:szCs w:val="24"/>
        </w:rPr>
        <w:t>Lubumbashi</w:t>
      </w:r>
      <w:r w:rsidR="00C574E8" w:rsidRPr="002F065A">
        <w:rPr>
          <w:rFonts w:ascii="Times New Roman" w:hAnsi="Times New Roman" w:cs="Times New Roman"/>
          <w:b/>
          <w:i/>
          <w:sz w:val="24"/>
          <w:szCs w:val="24"/>
        </w:rPr>
        <w:t xml:space="preserve"> : cas des rentes liées aux risques professionnels</w:t>
      </w:r>
      <w:r w:rsidRPr="006E1E04">
        <w:rPr>
          <w:rFonts w:ascii="Times New Roman" w:hAnsi="Times New Roman" w:cs="Times New Roman"/>
          <w:sz w:val="24"/>
          <w:szCs w:val="24"/>
        </w:rPr>
        <w:t> ».</w:t>
      </w:r>
      <w:r w:rsidR="00CC226A" w:rsidRPr="006E1E04">
        <w:rPr>
          <w:rFonts w:ascii="Times New Roman" w:hAnsi="Times New Roman" w:cs="Times New Roman"/>
          <w:sz w:val="24"/>
          <w:szCs w:val="24"/>
        </w:rPr>
        <w:t xml:space="preserve"> </w:t>
      </w:r>
      <w:r w:rsidR="0025463D" w:rsidRPr="006E1E04">
        <w:rPr>
          <w:rFonts w:ascii="Times New Roman" w:hAnsi="Times New Roman" w:cs="Times New Roman"/>
          <w:sz w:val="24"/>
          <w:szCs w:val="24"/>
        </w:rPr>
        <w:t>(MONGA</w:t>
      </w:r>
      <w:r w:rsidRPr="006E1E04">
        <w:rPr>
          <w:rFonts w:ascii="Times New Roman" w:hAnsi="Times New Roman" w:cs="Times New Roman"/>
          <w:sz w:val="24"/>
          <w:szCs w:val="24"/>
        </w:rPr>
        <w:t xml:space="preserve"> NDALA</w:t>
      </w:r>
      <w:r w:rsidR="00C574E8" w:rsidRPr="006E1E04">
        <w:rPr>
          <w:rFonts w:ascii="Times New Roman" w:hAnsi="Times New Roman" w:cs="Times New Roman"/>
          <w:sz w:val="24"/>
          <w:szCs w:val="24"/>
        </w:rPr>
        <w:t xml:space="preserve"> Laetitia, année 2017</w:t>
      </w:r>
      <w:r w:rsidR="00CC226A" w:rsidRPr="006E1E04">
        <w:rPr>
          <w:rFonts w:ascii="Times New Roman" w:hAnsi="Times New Roman" w:cs="Times New Roman"/>
          <w:sz w:val="24"/>
          <w:szCs w:val="24"/>
        </w:rPr>
        <w:t>)</w:t>
      </w:r>
      <w:r w:rsidR="00C574E8" w:rsidRPr="006E1E04">
        <w:rPr>
          <w:rFonts w:ascii="Times New Roman" w:hAnsi="Times New Roman" w:cs="Times New Roman"/>
          <w:sz w:val="24"/>
          <w:szCs w:val="24"/>
        </w:rPr>
        <w:t>.</w:t>
      </w:r>
      <w:r w:rsidRPr="006E1E04">
        <w:rPr>
          <w:rFonts w:ascii="Times New Roman" w:hAnsi="Times New Roman" w:cs="Times New Roman"/>
          <w:sz w:val="24"/>
          <w:szCs w:val="24"/>
        </w:rPr>
        <w:t xml:space="preserve"> </w:t>
      </w:r>
      <w:r w:rsidR="00C574E8" w:rsidRPr="006E1E04">
        <w:rPr>
          <w:rFonts w:ascii="Times New Roman" w:hAnsi="Times New Roman" w:cs="Times New Roman"/>
          <w:sz w:val="24"/>
          <w:szCs w:val="24"/>
        </w:rPr>
        <w:t>L’étudiant</w:t>
      </w:r>
      <w:r w:rsidR="009E5759" w:rsidRPr="006E1E04">
        <w:rPr>
          <w:rFonts w:ascii="Times New Roman" w:hAnsi="Times New Roman" w:cs="Times New Roman"/>
          <w:sz w:val="24"/>
          <w:szCs w:val="24"/>
        </w:rPr>
        <w:t>e</w:t>
      </w:r>
      <w:r w:rsidR="00C574E8" w:rsidRPr="006E1E04">
        <w:rPr>
          <w:rFonts w:ascii="Times New Roman" w:hAnsi="Times New Roman" w:cs="Times New Roman"/>
          <w:sz w:val="24"/>
          <w:szCs w:val="24"/>
        </w:rPr>
        <w:t xml:space="preserve"> a mise en place un portail en ligne, ayant pour objectif d’aider les entreprises d’ins</w:t>
      </w:r>
      <w:r w:rsidR="002F065A">
        <w:rPr>
          <w:rFonts w:ascii="Times New Roman" w:hAnsi="Times New Roman" w:cs="Times New Roman"/>
          <w:sz w:val="24"/>
          <w:szCs w:val="24"/>
        </w:rPr>
        <w:t>crire les travailleurs et</w:t>
      </w:r>
      <w:r w:rsidR="00C574E8" w:rsidRPr="006E1E04">
        <w:rPr>
          <w:rFonts w:ascii="Times New Roman" w:hAnsi="Times New Roman" w:cs="Times New Roman"/>
          <w:sz w:val="24"/>
          <w:szCs w:val="24"/>
        </w:rPr>
        <w:t xml:space="preserve"> les nouveaux employés, et à bien gérer les prestations ainsi que les cotisations. </w:t>
      </w:r>
    </w:p>
    <w:p w14:paraId="73F94953" w14:textId="77777777" w:rsidR="002F065A" w:rsidRPr="006E1E04" w:rsidRDefault="002F065A" w:rsidP="00027072">
      <w:pPr>
        <w:spacing w:line="360" w:lineRule="auto"/>
        <w:jc w:val="both"/>
        <w:rPr>
          <w:rFonts w:ascii="Times New Roman" w:hAnsi="Times New Roman" w:cs="Times New Roman"/>
          <w:sz w:val="24"/>
          <w:szCs w:val="24"/>
        </w:rPr>
      </w:pPr>
    </w:p>
    <w:p w14:paraId="7FFE906E"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lastRenderedPageBreak/>
        <w:t>0.6</w:t>
      </w:r>
      <w:r w:rsidR="00FF57AA">
        <w:rPr>
          <w:rFonts w:ascii="Times New Roman" w:hAnsi="Times New Roman" w:cs="Times New Roman"/>
          <w:b/>
          <w:sz w:val="24"/>
        </w:rPr>
        <w:t xml:space="preserve"> </w:t>
      </w:r>
      <w:r w:rsidR="007D346B" w:rsidRPr="00027072">
        <w:rPr>
          <w:rFonts w:ascii="Times New Roman" w:hAnsi="Times New Roman" w:cs="Times New Roman"/>
          <w:b/>
          <w:sz w:val="24"/>
        </w:rPr>
        <w:t>Délimitation du travail</w:t>
      </w:r>
    </w:p>
    <w:p w14:paraId="63F7B981"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spatiale</w:t>
      </w:r>
    </w:p>
    <w:p w14:paraId="31947948" w14:textId="5EB82B7C" w:rsidR="002A383A" w:rsidRDefault="002A383A" w:rsidP="00B2470A">
      <w:pPr>
        <w:spacing w:line="360" w:lineRule="auto"/>
        <w:ind w:firstLine="851"/>
        <w:jc w:val="both"/>
        <w:rPr>
          <w:rFonts w:ascii="Times New Roman" w:hAnsi="Times New Roman" w:cs="Times New Roman"/>
          <w:sz w:val="24"/>
        </w:rPr>
      </w:pPr>
      <w:r>
        <w:rPr>
          <w:rFonts w:ascii="Times New Roman" w:hAnsi="Times New Roman" w:cs="Times New Roman"/>
          <w:sz w:val="24"/>
        </w:rPr>
        <w:t>Dans l’aspect spatial, c</w:t>
      </w:r>
      <w:r w:rsidR="00CC226A">
        <w:rPr>
          <w:rFonts w:ascii="Times New Roman" w:hAnsi="Times New Roman" w:cs="Times New Roman"/>
          <w:sz w:val="24"/>
        </w:rPr>
        <w:t>e</w:t>
      </w:r>
      <w:r>
        <w:rPr>
          <w:rFonts w:ascii="Times New Roman" w:hAnsi="Times New Roman" w:cs="Times New Roman"/>
          <w:sz w:val="24"/>
        </w:rPr>
        <w:t xml:space="preserve"> travail port</w:t>
      </w:r>
      <w:r w:rsidR="00CC226A">
        <w:rPr>
          <w:rFonts w:ascii="Times New Roman" w:hAnsi="Times New Roman" w:cs="Times New Roman"/>
          <w:sz w:val="24"/>
        </w:rPr>
        <w:t>e la caisse nationale de sécurité sociale située dans</w:t>
      </w:r>
      <w:r w:rsidR="00165D1E">
        <w:rPr>
          <w:rFonts w:ascii="Times New Roman" w:hAnsi="Times New Roman" w:cs="Times New Roman"/>
          <w:sz w:val="24"/>
        </w:rPr>
        <w:t xml:space="preserve"> ville de </w:t>
      </w:r>
      <w:r w:rsidR="00A17472">
        <w:rPr>
          <w:rFonts w:ascii="Times New Roman" w:hAnsi="Times New Roman" w:cs="Times New Roman"/>
          <w:sz w:val="24"/>
        </w:rPr>
        <w:t xml:space="preserve">Lubumbashi, au quartier </w:t>
      </w:r>
      <w:r w:rsidR="002F065A">
        <w:rPr>
          <w:rFonts w:ascii="Times New Roman" w:hAnsi="Times New Roman" w:cs="Times New Roman"/>
          <w:sz w:val="24"/>
        </w:rPr>
        <w:t>KAMARENGE, avenue MOBUTU, numéro</w:t>
      </w:r>
      <w:r w:rsidR="00A17472">
        <w:rPr>
          <w:rFonts w:ascii="Times New Roman" w:hAnsi="Times New Roman" w:cs="Times New Roman"/>
          <w:sz w:val="24"/>
        </w:rPr>
        <w:t xml:space="preserve"> 538, </w:t>
      </w:r>
      <w:r w:rsidR="00CC226A">
        <w:rPr>
          <w:rFonts w:ascii="Times New Roman" w:hAnsi="Times New Roman" w:cs="Times New Roman"/>
          <w:sz w:val="24"/>
        </w:rPr>
        <w:t xml:space="preserve">province du </w:t>
      </w:r>
      <w:r w:rsidR="002F065A">
        <w:rPr>
          <w:rFonts w:ascii="Times New Roman" w:hAnsi="Times New Roman" w:cs="Times New Roman"/>
          <w:sz w:val="24"/>
        </w:rPr>
        <w:t>HAUT-KATANGA</w:t>
      </w:r>
      <w:r w:rsidR="00A17472">
        <w:rPr>
          <w:rFonts w:ascii="Times New Roman" w:hAnsi="Times New Roman" w:cs="Times New Roman"/>
          <w:sz w:val="24"/>
        </w:rPr>
        <w:t>.</w:t>
      </w:r>
    </w:p>
    <w:p w14:paraId="27FD9CD2"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temporelle</w:t>
      </w:r>
    </w:p>
    <w:p w14:paraId="4775D9B6" w14:textId="0BE7667F" w:rsidR="002A383A" w:rsidRDefault="002A383A" w:rsidP="00A17472">
      <w:pPr>
        <w:spacing w:line="360" w:lineRule="auto"/>
        <w:ind w:firstLine="851"/>
        <w:jc w:val="both"/>
        <w:rPr>
          <w:rFonts w:ascii="Times New Roman" w:hAnsi="Times New Roman" w:cs="Times New Roman"/>
          <w:sz w:val="24"/>
        </w:rPr>
      </w:pPr>
      <w:r>
        <w:rPr>
          <w:rFonts w:ascii="Times New Roman" w:hAnsi="Times New Roman" w:cs="Times New Roman"/>
          <w:sz w:val="24"/>
        </w:rPr>
        <w:t>Dans le temps, cette présente étude s’étend sur l’intervalle de temps allant de</w:t>
      </w:r>
      <w:r w:rsidR="00165D1E">
        <w:rPr>
          <w:rFonts w:ascii="Times New Roman" w:hAnsi="Times New Roman" w:cs="Times New Roman"/>
          <w:sz w:val="24"/>
        </w:rPr>
        <w:t> Mai</w:t>
      </w:r>
      <w:r>
        <w:rPr>
          <w:rFonts w:ascii="Times New Roman" w:hAnsi="Times New Roman" w:cs="Times New Roman"/>
          <w:sz w:val="24"/>
        </w:rPr>
        <w:t xml:space="preserve"> </w:t>
      </w:r>
      <w:r w:rsidR="00904F1B">
        <w:rPr>
          <w:rFonts w:ascii="Times New Roman" w:hAnsi="Times New Roman" w:cs="Times New Roman"/>
          <w:sz w:val="24"/>
        </w:rPr>
        <w:t>2023</w:t>
      </w:r>
      <w:r w:rsidR="00207D85">
        <w:rPr>
          <w:rFonts w:ascii="Times New Roman" w:hAnsi="Times New Roman" w:cs="Times New Roman"/>
          <w:sz w:val="24"/>
        </w:rPr>
        <w:t xml:space="preserve"> jusqu’en Juin 2023</w:t>
      </w:r>
      <w:r w:rsidR="00A17472">
        <w:rPr>
          <w:rFonts w:ascii="Times New Roman" w:hAnsi="Times New Roman" w:cs="Times New Roman"/>
          <w:sz w:val="24"/>
        </w:rPr>
        <w:t>.</w:t>
      </w:r>
    </w:p>
    <w:p w14:paraId="0F2E0884" w14:textId="77777777" w:rsidR="002A383A"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0.7</w:t>
      </w:r>
      <w:r w:rsidR="00FF57AA">
        <w:rPr>
          <w:rFonts w:ascii="Times New Roman" w:hAnsi="Times New Roman" w:cs="Times New Roman"/>
          <w:b/>
          <w:sz w:val="24"/>
        </w:rPr>
        <w:t xml:space="preserve"> </w:t>
      </w:r>
      <w:r w:rsidR="002A383A" w:rsidRPr="002A383A">
        <w:rPr>
          <w:rFonts w:ascii="Times New Roman" w:hAnsi="Times New Roman" w:cs="Times New Roman"/>
          <w:b/>
          <w:sz w:val="24"/>
        </w:rPr>
        <w:t>Subdivision du travail</w:t>
      </w:r>
    </w:p>
    <w:p w14:paraId="74096AEB" w14:textId="62511662" w:rsidR="002A383A" w:rsidRDefault="002A383A" w:rsidP="00B2470A">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Mise à part l’introduction générale et la conclusion générale, </w:t>
      </w:r>
      <w:r w:rsidR="00207D85">
        <w:rPr>
          <w:rFonts w:ascii="Times New Roman" w:hAnsi="Times New Roman" w:cs="Times New Roman"/>
          <w:sz w:val="24"/>
        </w:rPr>
        <w:t>notre travail s’articule en</w:t>
      </w:r>
      <w:r>
        <w:rPr>
          <w:rFonts w:ascii="Times New Roman" w:hAnsi="Times New Roman" w:cs="Times New Roman"/>
          <w:sz w:val="24"/>
        </w:rPr>
        <w:t xml:space="preserve"> 3 chapitres à savoir :</w:t>
      </w:r>
    </w:p>
    <w:p w14:paraId="5BD4A81C" w14:textId="362DE205" w:rsidR="006E1E04" w:rsidRPr="002F7009" w:rsidRDefault="006E1E04" w:rsidP="002F7009">
      <w:pPr>
        <w:pStyle w:val="Paragraphedeliste"/>
        <w:numPr>
          <w:ilvl w:val="0"/>
          <w:numId w:val="8"/>
        </w:numPr>
        <w:spacing w:line="360" w:lineRule="auto"/>
        <w:jc w:val="both"/>
        <w:rPr>
          <w:rFonts w:ascii="Times New Roman" w:hAnsi="Times New Roman" w:cs="Times New Roman"/>
          <w:sz w:val="24"/>
          <w:szCs w:val="24"/>
          <w:lang w:val="fr-CD"/>
        </w:rPr>
      </w:pPr>
      <w:r w:rsidRPr="002F7009">
        <w:rPr>
          <w:rFonts w:ascii="Times New Roman" w:hAnsi="Times New Roman" w:cs="Times New Roman"/>
          <w:sz w:val="24"/>
        </w:rPr>
        <w:t>Chapitre 1 : « </w:t>
      </w:r>
      <w:r w:rsidRPr="005E44B1">
        <w:rPr>
          <w:rFonts w:ascii="Times New Roman" w:hAnsi="Times New Roman" w:cs="Times New Roman"/>
          <w:b/>
          <w:i/>
          <w:sz w:val="24"/>
        </w:rPr>
        <w:t>Cadre conceptuel et théorique</w:t>
      </w:r>
      <w:r w:rsidRPr="002F7009">
        <w:rPr>
          <w:rFonts w:ascii="Times New Roman" w:hAnsi="Times New Roman" w:cs="Times New Roman"/>
          <w:sz w:val="24"/>
        </w:rPr>
        <w:t> »</w:t>
      </w:r>
      <w:r w:rsidR="005E44B1">
        <w:rPr>
          <w:rFonts w:ascii="Times New Roman" w:hAnsi="Times New Roman" w:cs="Times New Roman"/>
          <w:sz w:val="24"/>
        </w:rPr>
        <w:t>. Ce chapitre</w:t>
      </w:r>
      <w:r w:rsidR="0073543D" w:rsidRPr="002F7009">
        <w:rPr>
          <w:rFonts w:ascii="Times New Roman" w:hAnsi="Times New Roman" w:cs="Times New Roman"/>
          <w:sz w:val="24"/>
          <w:szCs w:val="24"/>
          <w:lang w:val="fr-CD"/>
        </w:rPr>
        <w:t xml:space="preserve"> a pour objectif d’établir une étude essentielle. Nous nous attacherons à définir de manière approfondie les concepts fondamentaux qui seront utilisés tout au long de notre travail. De plus, nous accorderons une attention particulière à la Caisse Nationale de Sécurité Sociale (CNSS), en explorant en détail ses principes et son rôle au sein des organisations.</w:t>
      </w:r>
    </w:p>
    <w:p w14:paraId="33D20DD3" w14:textId="7FC0C770" w:rsidR="0073543D" w:rsidRPr="002F7009" w:rsidRDefault="0073543D" w:rsidP="002F7009">
      <w:pPr>
        <w:pStyle w:val="Paragraphedeliste"/>
        <w:numPr>
          <w:ilvl w:val="0"/>
          <w:numId w:val="8"/>
        </w:numPr>
        <w:spacing w:line="360" w:lineRule="auto"/>
        <w:jc w:val="both"/>
        <w:rPr>
          <w:rFonts w:ascii="Times New Roman" w:hAnsi="Times New Roman" w:cs="Times New Roman"/>
          <w:sz w:val="24"/>
          <w:szCs w:val="24"/>
          <w:lang w:val="fr-CD"/>
        </w:rPr>
      </w:pPr>
      <w:r w:rsidRPr="002F7009">
        <w:rPr>
          <w:rFonts w:ascii="Times New Roman" w:hAnsi="Times New Roman" w:cs="Times New Roman"/>
          <w:sz w:val="24"/>
          <w:szCs w:val="24"/>
          <w:lang w:val="fr-CD"/>
        </w:rPr>
        <w:t>Chapitre 2 : « </w:t>
      </w:r>
      <w:r w:rsidRPr="005E44B1">
        <w:rPr>
          <w:rFonts w:ascii="Times New Roman" w:hAnsi="Times New Roman" w:cs="Times New Roman"/>
          <w:b/>
          <w:i/>
          <w:sz w:val="24"/>
          <w:szCs w:val="24"/>
          <w:lang w:val="fr-CD"/>
        </w:rPr>
        <w:t>Conception et modélisation de l’application</w:t>
      </w:r>
      <w:r w:rsidRPr="002F7009">
        <w:rPr>
          <w:rFonts w:ascii="Times New Roman" w:hAnsi="Times New Roman" w:cs="Times New Roman"/>
          <w:sz w:val="24"/>
          <w:szCs w:val="24"/>
          <w:lang w:val="fr-CD"/>
        </w:rPr>
        <w:t> »</w:t>
      </w:r>
      <w:r w:rsidR="005E44B1">
        <w:rPr>
          <w:rFonts w:ascii="Times New Roman" w:hAnsi="Times New Roman" w:cs="Times New Roman"/>
          <w:sz w:val="24"/>
          <w:szCs w:val="24"/>
          <w:lang w:val="fr-CD"/>
        </w:rPr>
        <w:t>. D</w:t>
      </w:r>
      <w:r w:rsidR="007E4673" w:rsidRPr="002F7009">
        <w:rPr>
          <w:rFonts w:ascii="Times New Roman" w:hAnsi="Times New Roman" w:cs="Times New Roman"/>
          <w:sz w:val="24"/>
          <w:szCs w:val="24"/>
          <w:lang w:val="fr-CD"/>
        </w:rPr>
        <w:t>ans ce deuxième chapitre, nous nous pencherons sur la conception et la modélisation de notre application. Nous mettrons l’accent sur les différentes étapes et méthodes utilisées pour analyser et conceptualiser notre solution. Nous décrirons en détail les choix de conception, les fonctionnalités clés, ainsi que les différents diagrammes UML qui ont été utilisé pour représenter l’architecture et les interactions de l’application.</w:t>
      </w:r>
    </w:p>
    <w:p w14:paraId="289C42C2" w14:textId="78363349" w:rsidR="007E4673" w:rsidRPr="002F7009" w:rsidRDefault="007E4673" w:rsidP="002F7009">
      <w:pPr>
        <w:pStyle w:val="Paragraphedeliste"/>
        <w:numPr>
          <w:ilvl w:val="0"/>
          <w:numId w:val="8"/>
        </w:numPr>
        <w:spacing w:line="360" w:lineRule="auto"/>
        <w:jc w:val="both"/>
        <w:rPr>
          <w:rFonts w:ascii="Times New Roman" w:hAnsi="Times New Roman" w:cs="Times New Roman"/>
          <w:sz w:val="24"/>
        </w:rPr>
      </w:pPr>
      <w:r w:rsidRPr="002F7009">
        <w:rPr>
          <w:rFonts w:ascii="Times New Roman" w:hAnsi="Times New Roman" w:cs="Times New Roman"/>
          <w:sz w:val="24"/>
          <w:szCs w:val="24"/>
          <w:lang w:val="fr-CD"/>
        </w:rPr>
        <w:t>Chapitre 3 : « </w:t>
      </w:r>
      <w:r w:rsidRPr="002F7009">
        <w:rPr>
          <w:rFonts w:ascii="Times New Roman" w:hAnsi="Times New Roman" w:cs="Times New Roman"/>
          <w:b/>
          <w:sz w:val="24"/>
          <w:szCs w:val="24"/>
          <w:lang w:val="fr-CD"/>
        </w:rPr>
        <w:t>Mise en place de l’application</w:t>
      </w:r>
      <w:r w:rsidRPr="002F7009">
        <w:rPr>
          <w:rFonts w:ascii="Times New Roman" w:hAnsi="Times New Roman" w:cs="Times New Roman"/>
          <w:sz w:val="24"/>
          <w:szCs w:val="24"/>
          <w:lang w:val="fr-CD"/>
        </w:rPr>
        <w:t> »</w:t>
      </w:r>
      <w:r w:rsidR="005E44B1">
        <w:rPr>
          <w:rFonts w:ascii="Times New Roman" w:hAnsi="Times New Roman" w:cs="Times New Roman"/>
          <w:sz w:val="24"/>
          <w:szCs w:val="24"/>
          <w:lang w:val="fr-CD"/>
        </w:rPr>
        <w:t>.</w:t>
      </w:r>
      <w:r w:rsidRPr="002F7009">
        <w:rPr>
          <w:rFonts w:ascii="Times New Roman" w:hAnsi="Times New Roman" w:cs="Times New Roman"/>
          <w:sz w:val="24"/>
          <w:szCs w:val="24"/>
          <w:lang w:val="fr-CD"/>
        </w:rPr>
        <w:t xml:space="preserve"> </w:t>
      </w:r>
      <w:r w:rsidR="005E44B1" w:rsidRPr="002F7009">
        <w:rPr>
          <w:rFonts w:ascii="Times New Roman" w:hAnsi="Times New Roman" w:cs="Times New Roman"/>
          <w:sz w:val="24"/>
          <w:szCs w:val="24"/>
          <w:lang w:val="fr-CD"/>
        </w:rPr>
        <w:t>Ce</w:t>
      </w:r>
      <w:r w:rsidRPr="002F7009">
        <w:rPr>
          <w:rFonts w:ascii="Times New Roman" w:hAnsi="Times New Roman" w:cs="Times New Roman"/>
          <w:sz w:val="24"/>
          <w:szCs w:val="24"/>
          <w:lang w:val="fr-CD"/>
        </w:rPr>
        <w:t xml:space="preserve"> chapitre est dédié à la mise en place concrète de notre application. Nous passerons de la phase de conception à la réalisation effective de notre solution. Nous détaillerons les étapes de développement de l’</w:t>
      </w:r>
      <w:r w:rsidR="002F7009" w:rsidRPr="002F7009">
        <w:rPr>
          <w:rFonts w:ascii="Times New Roman" w:hAnsi="Times New Roman" w:cs="Times New Roman"/>
          <w:sz w:val="24"/>
          <w:szCs w:val="24"/>
          <w:lang w:val="fr-CD"/>
        </w:rPr>
        <w:t>application et présenterons les résultats obtenus.</w:t>
      </w:r>
    </w:p>
    <w:p w14:paraId="0B20B230" w14:textId="5F4ED131" w:rsidR="00462614"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0.8</w:t>
      </w:r>
      <w:r w:rsidR="00FF57AA">
        <w:rPr>
          <w:rFonts w:ascii="Times New Roman" w:hAnsi="Times New Roman" w:cs="Times New Roman"/>
          <w:b/>
          <w:sz w:val="24"/>
        </w:rPr>
        <w:t xml:space="preserve"> </w:t>
      </w:r>
      <w:r w:rsidR="007D346B" w:rsidRPr="00027072">
        <w:rPr>
          <w:rFonts w:ascii="Times New Roman" w:hAnsi="Times New Roman" w:cs="Times New Roman"/>
          <w:b/>
          <w:sz w:val="24"/>
        </w:rPr>
        <w:t>Outils logiciels et équipements utilisés</w:t>
      </w:r>
    </w:p>
    <w:p w14:paraId="00608CE5" w14:textId="77777777" w:rsidR="00FF57AA" w:rsidRPr="00462614" w:rsidRDefault="00462614" w:rsidP="00462614">
      <w:pPr>
        <w:pStyle w:val="Paragraphedeliste"/>
        <w:numPr>
          <w:ilvl w:val="0"/>
          <w:numId w:val="4"/>
        </w:numPr>
        <w:spacing w:line="360" w:lineRule="auto"/>
        <w:jc w:val="both"/>
        <w:rPr>
          <w:rFonts w:ascii="Times New Roman" w:hAnsi="Times New Roman" w:cs="Times New Roman"/>
          <w:b/>
          <w:sz w:val="24"/>
        </w:rPr>
      </w:pPr>
      <w:r w:rsidRPr="00462614">
        <w:rPr>
          <w:rFonts w:ascii="Times New Roman" w:hAnsi="Times New Roman" w:cs="Times New Roman"/>
          <w:sz w:val="24"/>
        </w:rPr>
        <w:t>Logiciel Word qui nous a permis de faire le traitement de texte ;</w:t>
      </w:r>
    </w:p>
    <w:p w14:paraId="1309DC2D" w14:textId="77777777"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Logiciel de modélisation </w:t>
      </w:r>
      <w:proofErr w:type="spellStart"/>
      <w:r w:rsidR="0039570E">
        <w:rPr>
          <w:rFonts w:ascii="Times New Roman" w:hAnsi="Times New Roman" w:cs="Times New Roman"/>
          <w:sz w:val="24"/>
        </w:rPr>
        <w:t>Modelio</w:t>
      </w:r>
      <w:proofErr w:type="spellEnd"/>
      <w:r w:rsidR="0039570E">
        <w:rPr>
          <w:rFonts w:ascii="Times New Roman" w:hAnsi="Times New Roman" w:cs="Times New Roman"/>
          <w:sz w:val="24"/>
        </w:rPr>
        <w:t xml:space="preserve"> </w:t>
      </w:r>
      <w:r w:rsidRPr="00462614">
        <w:rPr>
          <w:rFonts w:ascii="Times New Roman" w:hAnsi="Times New Roman" w:cs="Times New Roman"/>
          <w:sz w:val="24"/>
        </w:rPr>
        <w:t>qui nous permettra de faire la modélisation des diagrammes UML ;</w:t>
      </w:r>
    </w:p>
    <w:p w14:paraId="7C50598D" w14:textId="77777777"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lastRenderedPageBreak/>
        <w:t xml:space="preserve">Visual studio code qui est un environnement de développement </w:t>
      </w:r>
    </w:p>
    <w:p w14:paraId="31886F11" w14:textId="525A62AB" w:rsidR="00462614" w:rsidRDefault="00462614" w:rsidP="00462614">
      <w:pPr>
        <w:pStyle w:val="Paragraphedeliste"/>
        <w:numPr>
          <w:ilvl w:val="0"/>
          <w:numId w:val="4"/>
        </w:numPr>
        <w:spacing w:line="360" w:lineRule="auto"/>
        <w:jc w:val="both"/>
        <w:rPr>
          <w:rFonts w:ascii="Times New Roman" w:hAnsi="Times New Roman" w:cs="Times New Roman"/>
          <w:sz w:val="24"/>
        </w:rPr>
      </w:pPr>
      <w:proofErr w:type="spellStart"/>
      <w:r w:rsidRPr="00462614">
        <w:rPr>
          <w:rFonts w:ascii="Times New Roman" w:hAnsi="Times New Roman" w:cs="Times New Roman"/>
          <w:sz w:val="24"/>
        </w:rPr>
        <w:t>Xampp</w:t>
      </w:r>
      <w:proofErr w:type="spellEnd"/>
      <w:r w:rsidRPr="00462614">
        <w:rPr>
          <w:rFonts w:ascii="Times New Roman" w:hAnsi="Times New Roman" w:cs="Times New Roman"/>
          <w:sz w:val="24"/>
        </w:rPr>
        <w:t xml:space="preserve"> </w:t>
      </w:r>
      <w:r w:rsidRPr="00E9523D">
        <w:rPr>
          <w:rFonts w:ascii="Times New Roman" w:hAnsi="Times New Roman" w:cs="Times New Roman"/>
          <w:bCs/>
          <w:sz w:val="24"/>
        </w:rPr>
        <w:t>qui</w:t>
      </w:r>
      <w:r w:rsidRPr="00462614">
        <w:rPr>
          <w:rFonts w:ascii="Times New Roman" w:hAnsi="Times New Roman" w:cs="Times New Roman"/>
          <w:sz w:val="24"/>
        </w:rPr>
        <w:t xml:space="preserve"> est un système de gestion de base de données qui permet de stocker, organiser et manipuler les données.</w:t>
      </w:r>
    </w:p>
    <w:p w14:paraId="70880A5E" w14:textId="2304763D" w:rsidR="005E44B1" w:rsidRDefault="005E44B1" w:rsidP="005E44B1">
      <w:pPr>
        <w:spacing w:line="360" w:lineRule="auto"/>
        <w:jc w:val="both"/>
        <w:rPr>
          <w:rFonts w:ascii="Times New Roman" w:hAnsi="Times New Roman" w:cs="Times New Roman"/>
          <w:sz w:val="24"/>
        </w:rPr>
      </w:pPr>
    </w:p>
    <w:p w14:paraId="7D38CA3D" w14:textId="06B37C53" w:rsidR="005E44B1" w:rsidRDefault="005E44B1" w:rsidP="005E44B1">
      <w:pPr>
        <w:spacing w:line="360" w:lineRule="auto"/>
        <w:jc w:val="both"/>
        <w:rPr>
          <w:rFonts w:ascii="Times New Roman" w:hAnsi="Times New Roman" w:cs="Times New Roman"/>
          <w:sz w:val="24"/>
        </w:rPr>
      </w:pPr>
    </w:p>
    <w:p w14:paraId="2EB540DD" w14:textId="7A862769" w:rsidR="005E44B1" w:rsidRDefault="005E44B1" w:rsidP="005E44B1">
      <w:pPr>
        <w:spacing w:line="360" w:lineRule="auto"/>
        <w:jc w:val="both"/>
        <w:rPr>
          <w:rFonts w:ascii="Times New Roman" w:hAnsi="Times New Roman" w:cs="Times New Roman"/>
          <w:sz w:val="24"/>
        </w:rPr>
      </w:pPr>
    </w:p>
    <w:p w14:paraId="07A2F224" w14:textId="11300076" w:rsidR="005E44B1" w:rsidRDefault="005E44B1" w:rsidP="005E44B1">
      <w:pPr>
        <w:spacing w:line="360" w:lineRule="auto"/>
        <w:jc w:val="both"/>
        <w:rPr>
          <w:rFonts w:ascii="Times New Roman" w:hAnsi="Times New Roman" w:cs="Times New Roman"/>
          <w:sz w:val="24"/>
        </w:rPr>
      </w:pPr>
    </w:p>
    <w:p w14:paraId="798E56E0" w14:textId="64A7CF6D" w:rsidR="005E44B1" w:rsidRDefault="005E44B1" w:rsidP="005E44B1">
      <w:pPr>
        <w:spacing w:line="360" w:lineRule="auto"/>
        <w:jc w:val="both"/>
        <w:rPr>
          <w:rFonts w:ascii="Times New Roman" w:hAnsi="Times New Roman" w:cs="Times New Roman"/>
          <w:sz w:val="24"/>
        </w:rPr>
      </w:pPr>
    </w:p>
    <w:p w14:paraId="14CD72C6" w14:textId="28B8D82B" w:rsidR="005E44B1" w:rsidRDefault="005E44B1" w:rsidP="005E44B1">
      <w:pPr>
        <w:spacing w:line="360" w:lineRule="auto"/>
        <w:jc w:val="both"/>
        <w:rPr>
          <w:rFonts w:ascii="Times New Roman" w:hAnsi="Times New Roman" w:cs="Times New Roman"/>
          <w:sz w:val="24"/>
        </w:rPr>
      </w:pPr>
    </w:p>
    <w:p w14:paraId="5649B2FA" w14:textId="6463F3FD" w:rsidR="005E44B1" w:rsidRDefault="005E44B1" w:rsidP="005E44B1">
      <w:pPr>
        <w:spacing w:line="360" w:lineRule="auto"/>
        <w:jc w:val="both"/>
        <w:rPr>
          <w:rFonts w:ascii="Times New Roman" w:hAnsi="Times New Roman" w:cs="Times New Roman"/>
          <w:sz w:val="24"/>
        </w:rPr>
      </w:pPr>
    </w:p>
    <w:p w14:paraId="69942293" w14:textId="72FF504B" w:rsidR="005E44B1" w:rsidRDefault="005E44B1" w:rsidP="005E44B1">
      <w:pPr>
        <w:spacing w:line="360" w:lineRule="auto"/>
        <w:jc w:val="both"/>
        <w:rPr>
          <w:rFonts w:ascii="Times New Roman" w:hAnsi="Times New Roman" w:cs="Times New Roman"/>
          <w:sz w:val="24"/>
        </w:rPr>
      </w:pPr>
    </w:p>
    <w:p w14:paraId="47B846DB" w14:textId="038311E9" w:rsidR="005E44B1" w:rsidRDefault="005E44B1" w:rsidP="005E44B1">
      <w:pPr>
        <w:spacing w:line="360" w:lineRule="auto"/>
        <w:jc w:val="both"/>
        <w:rPr>
          <w:rFonts w:ascii="Times New Roman" w:hAnsi="Times New Roman" w:cs="Times New Roman"/>
          <w:sz w:val="24"/>
        </w:rPr>
      </w:pPr>
    </w:p>
    <w:p w14:paraId="5652BCA8" w14:textId="3F1C6EE5" w:rsidR="005E44B1" w:rsidRDefault="005E44B1" w:rsidP="005E44B1">
      <w:pPr>
        <w:spacing w:line="360" w:lineRule="auto"/>
        <w:jc w:val="both"/>
        <w:rPr>
          <w:rFonts w:ascii="Times New Roman" w:hAnsi="Times New Roman" w:cs="Times New Roman"/>
          <w:sz w:val="24"/>
        </w:rPr>
      </w:pPr>
    </w:p>
    <w:p w14:paraId="40D71651" w14:textId="167FF413" w:rsidR="005E44B1" w:rsidRDefault="005E44B1" w:rsidP="005E44B1">
      <w:pPr>
        <w:spacing w:line="360" w:lineRule="auto"/>
        <w:jc w:val="both"/>
        <w:rPr>
          <w:rFonts w:ascii="Times New Roman" w:hAnsi="Times New Roman" w:cs="Times New Roman"/>
          <w:sz w:val="24"/>
        </w:rPr>
      </w:pPr>
    </w:p>
    <w:p w14:paraId="45C33DCA" w14:textId="6E2653C2" w:rsidR="005E44B1" w:rsidRDefault="005E44B1" w:rsidP="005E44B1">
      <w:pPr>
        <w:spacing w:line="360" w:lineRule="auto"/>
        <w:jc w:val="both"/>
        <w:rPr>
          <w:rFonts w:ascii="Times New Roman" w:hAnsi="Times New Roman" w:cs="Times New Roman"/>
          <w:sz w:val="24"/>
        </w:rPr>
      </w:pPr>
    </w:p>
    <w:p w14:paraId="4F683076" w14:textId="6B1809CA" w:rsidR="005E44B1" w:rsidRDefault="005E44B1" w:rsidP="005E44B1">
      <w:pPr>
        <w:spacing w:line="360" w:lineRule="auto"/>
        <w:jc w:val="both"/>
        <w:rPr>
          <w:rFonts w:ascii="Times New Roman" w:hAnsi="Times New Roman" w:cs="Times New Roman"/>
          <w:sz w:val="24"/>
        </w:rPr>
      </w:pPr>
    </w:p>
    <w:p w14:paraId="143C6BF1" w14:textId="6D05C335" w:rsidR="005E44B1" w:rsidRDefault="005E44B1" w:rsidP="005E44B1">
      <w:pPr>
        <w:spacing w:line="360" w:lineRule="auto"/>
        <w:jc w:val="both"/>
        <w:rPr>
          <w:rFonts w:ascii="Times New Roman" w:hAnsi="Times New Roman" w:cs="Times New Roman"/>
          <w:sz w:val="24"/>
        </w:rPr>
      </w:pPr>
    </w:p>
    <w:p w14:paraId="111EAD1C" w14:textId="60E3D187" w:rsidR="005E44B1" w:rsidRDefault="005E44B1" w:rsidP="005E44B1">
      <w:pPr>
        <w:spacing w:line="360" w:lineRule="auto"/>
        <w:jc w:val="both"/>
        <w:rPr>
          <w:rFonts w:ascii="Times New Roman" w:hAnsi="Times New Roman" w:cs="Times New Roman"/>
          <w:sz w:val="24"/>
        </w:rPr>
      </w:pPr>
    </w:p>
    <w:p w14:paraId="1EEA1764" w14:textId="159007A9" w:rsidR="005E44B1" w:rsidRDefault="005E44B1" w:rsidP="005E44B1">
      <w:pPr>
        <w:spacing w:line="360" w:lineRule="auto"/>
        <w:jc w:val="both"/>
        <w:rPr>
          <w:rFonts w:ascii="Times New Roman" w:hAnsi="Times New Roman" w:cs="Times New Roman"/>
          <w:sz w:val="24"/>
        </w:rPr>
      </w:pPr>
    </w:p>
    <w:p w14:paraId="518297F0" w14:textId="1A0BBF36" w:rsidR="005E44B1" w:rsidRDefault="005E44B1" w:rsidP="005E44B1">
      <w:pPr>
        <w:spacing w:line="360" w:lineRule="auto"/>
        <w:jc w:val="both"/>
        <w:rPr>
          <w:rFonts w:ascii="Times New Roman" w:hAnsi="Times New Roman" w:cs="Times New Roman"/>
          <w:sz w:val="24"/>
        </w:rPr>
      </w:pPr>
    </w:p>
    <w:p w14:paraId="4FB3391B" w14:textId="29A2AD62" w:rsidR="005E44B1" w:rsidRDefault="005E44B1" w:rsidP="005E44B1">
      <w:pPr>
        <w:spacing w:line="360" w:lineRule="auto"/>
        <w:jc w:val="both"/>
        <w:rPr>
          <w:rFonts w:ascii="Times New Roman" w:hAnsi="Times New Roman" w:cs="Times New Roman"/>
          <w:sz w:val="24"/>
        </w:rPr>
      </w:pPr>
    </w:p>
    <w:p w14:paraId="60E243A5" w14:textId="6349EFE0" w:rsidR="005E44B1" w:rsidRDefault="005E44B1" w:rsidP="005E44B1">
      <w:pPr>
        <w:spacing w:line="360" w:lineRule="auto"/>
        <w:jc w:val="both"/>
        <w:rPr>
          <w:rFonts w:ascii="Times New Roman" w:hAnsi="Times New Roman" w:cs="Times New Roman"/>
          <w:sz w:val="24"/>
        </w:rPr>
      </w:pPr>
    </w:p>
    <w:p w14:paraId="3675E2D6" w14:textId="048339D2" w:rsidR="005E44B1" w:rsidRDefault="005E44B1" w:rsidP="005E44B1">
      <w:pPr>
        <w:spacing w:line="360" w:lineRule="auto"/>
        <w:jc w:val="both"/>
        <w:rPr>
          <w:rFonts w:ascii="Times New Roman" w:hAnsi="Times New Roman" w:cs="Times New Roman"/>
          <w:sz w:val="24"/>
        </w:rPr>
      </w:pPr>
    </w:p>
    <w:p w14:paraId="394DEDA7" w14:textId="77777777" w:rsidR="005E44B1" w:rsidRPr="005E44B1" w:rsidRDefault="005E44B1" w:rsidP="005E44B1">
      <w:pPr>
        <w:spacing w:line="360" w:lineRule="auto"/>
        <w:jc w:val="both"/>
        <w:rPr>
          <w:rFonts w:ascii="Times New Roman" w:hAnsi="Times New Roman" w:cs="Times New Roman"/>
          <w:sz w:val="24"/>
        </w:rPr>
      </w:pPr>
    </w:p>
    <w:p w14:paraId="46ADE58C" w14:textId="2F70F4F0" w:rsidR="002E74C9" w:rsidRPr="002E74C9" w:rsidRDefault="00C7692E" w:rsidP="00E9523D">
      <w:pPr>
        <w:tabs>
          <w:tab w:val="left" w:pos="2088"/>
        </w:tabs>
        <w:spacing w:line="360" w:lineRule="auto"/>
        <w:jc w:val="center"/>
        <w:rPr>
          <w:rFonts w:ascii="Times New Roman" w:hAnsi="Times New Roman" w:cs="Times New Roman"/>
          <w:b/>
          <w:bCs/>
          <w:sz w:val="24"/>
        </w:rPr>
      </w:pPr>
      <w:r>
        <w:rPr>
          <w:noProof/>
          <w:lang w:eastAsia="fr-FR"/>
        </w:rPr>
        <w:lastRenderedPageBreak/>
        <mc:AlternateContent>
          <mc:Choice Requires="wps">
            <w:drawing>
              <wp:anchor distT="0" distB="0" distL="114300" distR="114300" simplePos="0" relativeHeight="251661312" behindDoc="0" locked="0" layoutInCell="1" allowOverlap="1" wp14:anchorId="0958C9F2" wp14:editId="67F73DFE">
                <wp:simplePos x="0" y="0"/>
                <wp:positionH relativeFrom="margin">
                  <wp:align>left</wp:align>
                </wp:positionH>
                <wp:positionV relativeFrom="paragraph">
                  <wp:posOffset>293370</wp:posOffset>
                </wp:positionV>
                <wp:extent cx="5844540" cy="30480"/>
                <wp:effectExtent l="0" t="0" r="22860" b="26670"/>
                <wp:wrapTopAndBottom/>
                <wp:docPr id="2" name="Connecteur droit 2"/>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4C96E1" id="Connecteur droit 2" o:spid="_x0000_s1026" style="position:absolute;flip:y;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3.1pt" to="460.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" strokecolor="black [3213]" strokeweight="1.5pt">
                <v:stroke joinstyle="miter"/>
                <w10:wrap type="topAndBottom" anchorx="margin"/>
              </v:line>
            </w:pict>
          </mc:Fallback>
        </mc:AlternateContent>
      </w:r>
      <w:r w:rsidR="004B38AB">
        <w:rPr>
          <w:noProof/>
          <w:lang w:eastAsia="fr-FR"/>
        </w:rPr>
        <mc:AlternateContent>
          <mc:Choice Requires="wps">
            <w:drawing>
              <wp:anchor distT="0" distB="0" distL="114300" distR="114300" simplePos="0" relativeHeight="251659264" behindDoc="0" locked="0" layoutInCell="1" allowOverlap="1" wp14:anchorId="0EB60361" wp14:editId="3B620B4F">
                <wp:simplePos x="0" y="0"/>
                <wp:positionH relativeFrom="margin">
                  <wp:posOffset>-635</wp:posOffset>
                </wp:positionH>
                <wp:positionV relativeFrom="paragraph">
                  <wp:posOffset>0</wp:posOffset>
                </wp:positionV>
                <wp:extent cx="5844540" cy="30480"/>
                <wp:effectExtent l="0" t="0" r="22860" b="26670"/>
                <wp:wrapTopAndBottom/>
                <wp:docPr id="1" name="Connecteur droit 1"/>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A81F88" id="Connecteur droit 1" o:spid="_x0000_s1026" style="position:absolute;flip:y;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0" to="460.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" strokecolor="black [3213]" strokeweight="1.5pt">
                <v:stroke joinstyle="miter"/>
                <w10:wrap type="topAndBottom" anchorx="margin"/>
              </v:line>
            </w:pict>
          </mc:Fallback>
        </mc:AlternateContent>
      </w:r>
      <w:r w:rsidR="00F71FBA" w:rsidRPr="00380558">
        <w:rPr>
          <w:rFonts w:ascii="Times New Roman" w:hAnsi="Times New Roman" w:cs="Times New Roman"/>
          <w:b/>
          <w:bCs/>
          <w:sz w:val="24"/>
        </w:rPr>
        <w:t>CHAPIT</w:t>
      </w:r>
      <w:r w:rsidR="00B82EAA">
        <w:rPr>
          <w:rFonts w:ascii="Times New Roman" w:hAnsi="Times New Roman" w:cs="Times New Roman"/>
          <w:b/>
          <w:bCs/>
          <w:sz w:val="24"/>
        </w:rPr>
        <w:t>RE</w:t>
      </w:r>
      <w:r w:rsidR="00503932">
        <w:rPr>
          <w:rFonts w:ascii="Times New Roman" w:hAnsi="Times New Roman" w:cs="Times New Roman"/>
          <w:b/>
          <w:bCs/>
          <w:sz w:val="24"/>
        </w:rPr>
        <w:t xml:space="preserve"> </w:t>
      </w:r>
      <w:r w:rsidR="00B82EAA">
        <w:rPr>
          <w:rFonts w:ascii="Times New Roman" w:hAnsi="Times New Roman" w:cs="Times New Roman"/>
          <w:b/>
          <w:bCs/>
          <w:sz w:val="24"/>
        </w:rPr>
        <w:t>Ⅰ</w:t>
      </w:r>
      <w:r w:rsidR="00503932">
        <w:rPr>
          <w:rFonts w:ascii="Times New Roman" w:hAnsi="Times New Roman" w:cs="Times New Roman"/>
          <w:b/>
          <w:bCs/>
          <w:sz w:val="24"/>
        </w:rPr>
        <w:t xml:space="preserve"> : </w:t>
      </w:r>
      <w:r w:rsidR="00CE72F5">
        <w:rPr>
          <w:rFonts w:ascii="Times New Roman" w:hAnsi="Times New Roman" w:cs="Times New Roman"/>
          <w:b/>
          <w:bCs/>
          <w:sz w:val="24"/>
        </w:rPr>
        <w:t>CADRE CONCEPTUEL ET THEORIQUE</w:t>
      </w:r>
    </w:p>
    <w:p w14:paraId="588786A5" w14:textId="7C55812A" w:rsidR="001A60CF" w:rsidRPr="00E9523D" w:rsidRDefault="002E74C9" w:rsidP="00E9523D">
      <w:pPr>
        <w:pStyle w:val="Paragraphedeliste"/>
        <w:numPr>
          <w:ilvl w:val="1"/>
          <w:numId w:val="23"/>
        </w:numPr>
        <w:tabs>
          <w:tab w:val="left" w:pos="2088"/>
        </w:tabs>
        <w:spacing w:line="360" w:lineRule="auto"/>
        <w:jc w:val="both"/>
        <w:rPr>
          <w:rFonts w:ascii="Times New Roman" w:hAnsi="Times New Roman" w:cs="Times New Roman"/>
          <w:b/>
          <w:bCs/>
          <w:sz w:val="24"/>
          <w:szCs w:val="24"/>
        </w:rPr>
      </w:pPr>
      <w:r w:rsidRPr="00E9523D">
        <w:rPr>
          <w:rFonts w:ascii="Times New Roman" w:hAnsi="Times New Roman" w:cs="Times New Roman"/>
          <w:b/>
          <w:bCs/>
          <w:sz w:val="24"/>
          <w:szCs w:val="24"/>
        </w:rPr>
        <w:t>Introduction</w:t>
      </w:r>
    </w:p>
    <w:p w14:paraId="5C77A9EF" w14:textId="7BC452CA" w:rsidR="001A60CF" w:rsidRDefault="001A60CF" w:rsidP="00E9523D">
      <w:pPr>
        <w:pStyle w:val="Paragraphedeliste"/>
        <w:tabs>
          <w:tab w:val="left" w:pos="2088"/>
        </w:tabs>
        <w:spacing w:line="360" w:lineRule="auto"/>
        <w:ind w:left="0" w:firstLine="851"/>
        <w:jc w:val="both"/>
        <w:rPr>
          <w:rFonts w:ascii="Times New Roman" w:hAnsi="Times New Roman" w:cs="Times New Roman"/>
          <w:sz w:val="24"/>
          <w:szCs w:val="24"/>
        </w:rPr>
      </w:pPr>
      <w:r w:rsidRPr="00E9523D">
        <w:rPr>
          <w:rFonts w:ascii="Times New Roman" w:hAnsi="Times New Roman" w:cs="Times New Roman"/>
          <w:sz w:val="24"/>
          <w:szCs w:val="24"/>
        </w:rPr>
        <w:t>Dans ce chapitre, il sera question de donner un aperçu détaillé dans le cadre de recherche li</w:t>
      </w:r>
      <w:r w:rsidR="004369AD"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w:t>
      </w:r>
      <w:r w:rsidR="004369AD" w:rsidRPr="00E9523D">
        <w:rPr>
          <w:rFonts w:ascii="Times New Roman" w:hAnsi="Times New Roman" w:cs="Times New Roman"/>
          <w:sz w:val="24"/>
          <w:szCs w:val="24"/>
        </w:rPr>
        <w:t>à</w:t>
      </w:r>
      <w:r w:rsidR="00EA2E7E">
        <w:rPr>
          <w:rFonts w:ascii="Times New Roman" w:hAnsi="Times New Roman" w:cs="Times New Roman"/>
          <w:sz w:val="24"/>
          <w:szCs w:val="24"/>
        </w:rPr>
        <w:t xml:space="preserve"> notre sujet intitulé : « </w:t>
      </w:r>
      <w:r w:rsidRPr="00EA2E7E">
        <w:rPr>
          <w:rFonts w:ascii="Times New Roman" w:hAnsi="Times New Roman" w:cs="Times New Roman"/>
          <w:b/>
          <w:i/>
          <w:sz w:val="24"/>
          <w:szCs w:val="24"/>
        </w:rPr>
        <w:t xml:space="preserve">conception d’un outil de gestion </w:t>
      </w:r>
      <w:r w:rsidR="00F874C5" w:rsidRPr="00EA2E7E">
        <w:rPr>
          <w:rFonts w:ascii="Times New Roman" w:hAnsi="Times New Roman" w:cs="Times New Roman"/>
          <w:b/>
          <w:i/>
          <w:sz w:val="24"/>
          <w:szCs w:val="24"/>
        </w:rPr>
        <w:t>de déclarations</w:t>
      </w:r>
      <w:r w:rsidRPr="00EA2E7E">
        <w:rPr>
          <w:rFonts w:ascii="Times New Roman" w:hAnsi="Times New Roman" w:cs="Times New Roman"/>
          <w:b/>
          <w:i/>
          <w:sz w:val="24"/>
          <w:szCs w:val="24"/>
        </w:rPr>
        <w:t xml:space="preserve"> des cotisations sociales et leurs règlements par le</w:t>
      </w:r>
      <w:r w:rsidR="00EA2E7E" w:rsidRPr="00EA2E7E">
        <w:rPr>
          <w:rFonts w:ascii="Times New Roman" w:hAnsi="Times New Roman" w:cs="Times New Roman"/>
          <w:b/>
          <w:i/>
          <w:sz w:val="24"/>
          <w:szCs w:val="24"/>
        </w:rPr>
        <w:t>s employeurs (cas de la CNSS)</w:t>
      </w:r>
      <w:r w:rsidR="00EA2E7E">
        <w:rPr>
          <w:rFonts w:ascii="Times New Roman" w:hAnsi="Times New Roman" w:cs="Times New Roman"/>
          <w:sz w:val="24"/>
          <w:szCs w:val="24"/>
        </w:rPr>
        <w:t> »</w:t>
      </w:r>
      <w:r w:rsidRPr="00E9523D">
        <w:rPr>
          <w:rFonts w:ascii="Times New Roman" w:hAnsi="Times New Roman" w:cs="Times New Roman"/>
          <w:sz w:val="24"/>
          <w:szCs w:val="24"/>
        </w:rPr>
        <w:t xml:space="preserve">, d’analyser l’existant, ressortir les différentes limites du système existant de manière </w:t>
      </w:r>
      <w:r w:rsidR="006D29CB" w:rsidRPr="00E9523D">
        <w:rPr>
          <w:rFonts w:ascii="Times New Roman" w:hAnsi="Times New Roman" w:cs="Times New Roman"/>
          <w:sz w:val="24"/>
          <w:szCs w:val="24"/>
        </w:rPr>
        <w:t>à</w:t>
      </w:r>
      <w:r w:rsidRPr="00E9523D">
        <w:rPr>
          <w:rFonts w:ascii="Times New Roman" w:hAnsi="Times New Roman" w:cs="Times New Roman"/>
          <w:sz w:val="24"/>
          <w:szCs w:val="24"/>
        </w:rPr>
        <w:t xml:space="preserve"> proposer une solution adéquate.</w:t>
      </w:r>
    </w:p>
    <w:p w14:paraId="43CA8F01" w14:textId="69FA60C1" w:rsidR="00CE72F5" w:rsidRPr="006C0EA2" w:rsidRDefault="006C0EA2" w:rsidP="00CE72F5">
      <w:pPr>
        <w:tabs>
          <w:tab w:val="left" w:pos="2088"/>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I.2 </w:t>
      </w:r>
      <w:r w:rsidRPr="006C0EA2">
        <w:rPr>
          <w:rFonts w:ascii="Times New Roman" w:hAnsi="Times New Roman" w:cs="Times New Roman"/>
          <w:b/>
          <w:sz w:val="24"/>
          <w:szCs w:val="24"/>
        </w:rPr>
        <w:t>Définition de concepts</w:t>
      </w:r>
    </w:p>
    <w:p w14:paraId="32959A03" w14:textId="231250A7" w:rsidR="00CE72F5" w:rsidRPr="006C0EA2" w:rsidRDefault="006C0EA2" w:rsidP="00CE72F5">
      <w:pPr>
        <w:tabs>
          <w:tab w:val="left" w:pos="2088"/>
        </w:tabs>
        <w:spacing w:line="360" w:lineRule="auto"/>
        <w:jc w:val="both"/>
        <w:rPr>
          <w:rFonts w:ascii="Times New Roman" w:hAnsi="Times New Roman" w:cs="Times New Roman"/>
          <w:b/>
          <w:i/>
          <w:sz w:val="24"/>
          <w:szCs w:val="24"/>
        </w:rPr>
      </w:pPr>
      <w:r w:rsidRPr="006C0EA2">
        <w:rPr>
          <w:rFonts w:ascii="Times New Roman" w:hAnsi="Times New Roman" w:cs="Times New Roman"/>
          <w:b/>
          <w:i/>
          <w:sz w:val="24"/>
          <w:szCs w:val="24"/>
        </w:rPr>
        <w:t xml:space="preserve">I.2.1 </w:t>
      </w:r>
      <w:r w:rsidR="00CE72F5" w:rsidRPr="006C0EA2">
        <w:rPr>
          <w:rFonts w:ascii="Times New Roman" w:hAnsi="Times New Roman" w:cs="Times New Roman"/>
          <w:b/>
          <w:i/>
          <w:sz w:val="24"/>
          <w:szCs w:val="24"/>
        </w:rPr>
        <w:t>Déclaration</w:t>
      </w:r>
      <w:r w:rsidR="00EA2E7E">
        <w:rPr>
          <w:rFonts w:ascii="Times New Roman" w:hAnsi="Times New Roman" w:cs="Times New Roman"/>
          <w:b/>
          <w:i/>
          <w:sz w:val="24"/>
          <w:szCs w:val="24"/>
        </w:rPr>
        <w:t>s</w:t>
      </w:r>
      <w:r w:rsidR="00CE72F5" w:rsidRPr="006C0EA2">
        <w:rPr>
          <w:rFonts w:ascii="Times New Roman" w:hAnsi="Times New Roman" w:cs="Times New Roman"/>
          <w:b/>
          <w:i/>
          <w:sz w:val="24"/>
          <w:szCs w:val="24"/>
        </w:rPr>
        <w:t xml:space="preserve"> sociale</w:t>
      </w:r>
      <w:r w:rsidR="00EA2E7E">
        <w:rPr>
          <w:rFonts w:ascii="Times New Roman" w:hAnsi="Times New Roman" w:cs="Times New Roman"/>
          <w:b/>
          <w:i/>
          <w:sz w:val="24"/>
          <w:szCs w:val="24"/>
        </w:rPr>
        <w:t>s</w:t>
      </w:r>
      <w:r w:rsidR="00CE72F5" w:rsidRPr="006C0EA2">
        <w:rPr>
          <w:rFonts w:ascii="Times New Roman" w:hAnsi="Times New Roman" w:cs="Times New Roman"/>
          <w:b/>
          <w:i/>
          <w:sz w:val="24"/>
          <w:szCs w:val="24"/>
        </w:rPr>
        <w:t> :</w:t>
      </w:r>
      <w:r w:rsidRPr="006C0EA2">
        <w:rPr>
          <w:rFonts w:ascii="Times New Roman" w:hAnsi="Times New Roman" w:cs="Times New Roman"/>
          <w:b/>
          <w:i/>
          <w:sz w:val="24"/>
          <w:szCs w:val="24"/>
        </w:rPr>
        <w:t xml:space="preserve"> </w:t>
      </w:r>
    </w:p>
    <w:p w14:paraId="14B1BC6A" w14:textId="4E2D2CF8" w:rsidR="006C0EA2" w:rsidRDefault="006C0EA2" w:rsidP="006C0EA2">
      <w:pPr>
        <w:tabs>
          <w:tab w:val="left" w:pos="2088"/>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Les déclarations sociales sont un processus administratif par lequel les employeurs ou les travailleurs indépendants signalent et fournissent des informations aux organismes sociaux compétents concernant les aspects sociaux de leur activité professionnelle. Cette déclaration permet de s’acquitter des obligations légales en matière de protection sociale, de cotisations et de droits des travailleurs.</w:t>
      </w:r>
    </w:p>
    <w:p w14:paraId="5C4FA763" w14:textId="3E270E09" w:rsidR="006C0EA2" w:rsidRPr="00382D18" w:rsidRDefault="006C0EA2" w:rsidP="006C0EA2">
      <w:pPr>
        <w:tabs>
          <w:tab w:val="left" w:pos="2088"/>
        </w:tabs>
        <w:spacing w:line="360" w:lineRule="auto"/>
        <w:jc w:val="both"/>
        <w:rPr>
          <w:rFonts w:ascii="Times New Roman" w:hAnsi="Times New Roman" w:cs="Times New Roman"/>
          <w:b/>
          <w:i/>
          <w:sz w:val="24"/>
          <w:szCs w:val="24"/>
        </w:rPr>
      </w:pPr>
      <w:r w:rsidRPr="00382D18">
        <w:rPr>
          <w:rFonts w:ascii="Times New Roman" w:hAnsi="Times New Roman" w:cs="Times New Roman"/>
          <w:b/>
          <w:i/>
          <w:sz w:val="24"/>
          <w:szCs w:val="24"/>
        </w:rPr>
        <w:t>I.2.2 La gestion :</w:t>
      </w:r>
      <w:r w:rsidR="00382D18" w:rsidRPr="00382D18">
        <w:rPr>
          <w:rFonts w:ascii="Times New Roman" w:hAnsi="Times New Roman" w:cs="Times New Roman"/>
          <w:b/>
          <w:i/>
          <w:sz w:val="24"/>
          <w:szCs w:val="24"/>
        </w:rPr>
        <w:t xml:space="preserve"> </w:t>
      </w:r>
    </w:p>
    <w:p w14:paraId="56949E8B" w14:textId="3CD2BA1B" w:rsidR="00382D18" w:rsidRDefault="00EA2E7E" w:rsidP="00382D18">
      <w:pPr>
        <w:tabs>
          <w:tab w:val="left" w:pos="2088"/>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Elle est</w:t>
      </w:r>
      <w:r w:rsidR="00382D18">
        <w:rPr>
          <w:rFonts w:ascii="Times New Roman" w:hAnsi="Times New Roman" w:cs="Times New Roman"/>
          <w:sz w:val="24"/>
          <w:szCs w:val="24"/>
        </w:rPr>
        <w:t xml:space="preserve"> l’ensemble des activités, des processus et des compétences impliqués dans la planification, l’organisation, la coordination, la direction et le contrôle des ressources (humaines, financières, matérielles, etc.) d’une entreprise, d’une organisation ou d’un projet, dans le but d’atteindre des objectifs spécifiques de manière efficace et efficiente.</w:t>
      </w:r>
    </w:p>
    <w:p w14:paraId="16DE2EFC" w14:textId="03DDA152" w:rsidR="001A60CF" w:rsidRPr="00837458" w:rsidRDefault="00837458" w:rsidP="00837458">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I.3 </w:t>
      </w:r>
      <w:r w:rsidR="002A5B27">
        <w:rPr>
          <w:rFonts w:ascii="Times New Roman" w:hAnsi="Times New Roman" w:cs="Times New Roman"/>
          <w:b/>
          <w:bCs/>
          <w:sz w:val="24"/>
          <w:szCs w:val="24"/>
        </w:rPr>
        <w:t>Pr</w:t>
      </w:r>
      <w:r w:rsidR="00F874C5" w:rsidRPr="00837458">
        <w:rPr>
          <w:rFonts w:ascii="Times New Roman" w:hAnsi="Times New Roman" w:cs="Times New Roman"/>
          <w:b/>
          <w:bCs/>
          <w:sz w:val="24"/>
          <w:szCs w:val="24"/>
        </w:rPr>
        <w:t>ésentation</w:t>
      </w:r>
      <w:r w:rsidR="001A60CF" w:rsidRPr="00837458">
        <w:rPr>
          <w:rFonts w:ascii="Times New Roman" w:hAnsi="Times New Roman" w:cs="Times New Roman"/>
          <w:b/>
          <w:bCs/>
          <w:sz w:val="24"/>
          <w:szCs w:val="24"/>
        </w:rPr>
        <w:t xml:space="preserve"> de la CNSS</w:t>
      </w:r>
      <w:r w:rsidR="004369AD" w:rsidRPr="00837458">
        <w:rPr>
          <w:rFonts w:ascii="Times New Roman" w:hAnsi="Times New Roman" w:cs="Times New Roman"/>
          <w:b/>
          <w:bCs/>
          <w:sz w:val="24"/>
          <w:szCs w:val="24"/>
        </w:rPr>
        <w:t xml:space="preserve"> </w:t>
      </w:r>
    </w:p>
    <w:p w14:paraId="5B18A411" w14:textId="71D76C7D" w:rsidR="003C0F85" w:rsidRPr="002A5B27" w:rsidRDefault="003C0F85" w:rsidP="00E9523D">
      <w:pPr>
        <w:tabs>
          <w:tab w:val="left" w:pos="2088"/>
        </w:tabs>
        <w:spacing w:line="360" w:lineRule="auto"/>
        <w:ind w:firstLine="851"/>
        <w:jc w:val="both"/>
        <w:rPr>
          <w:rFonts w:ascii="Times New Roman" w:hAnsi="Times New Roman" w:cs="Times New Roman"/>
          <w:b/>
          <w:bCs/>
          <w:sz w:val="24"/>
          <w:szCs w:val="24"/>
        </w:rPr>
      </w:pPr>
      <w:r w:rsidRPr="002A5B27">
        <w:rPr>
          <w:rFonts w:ascii="Times New Roman" w:hAnsi="Times New Roman" w:cs="Times New Roman"/>
          <w:sz w:val="24"/>
          <w:szCs w:val="24"/>
        </w:rPr>
        <w:t>La Caisse Nationale de S</w:t>
      </w:r>
      <w:r w:rsidR="00EA2E7E" w:rsidRPr="002A5B27">
        <w:rPr>
          <w:rFonts w:ascii="Times New Roman" w:hAnsi="Times New Roman" w:cs="Times New Roman"/>
          <w:sz w:val="24"/>
          <w:szCs w:val="24"/>
        </w:rPr>
        <w:t>écurité Sociale, CNSS, en sigle,</w:t>
      </w:r>
      <w:r w:rsidRPr="002A5B27">
        <w:rPr>
          <w:rFonts w:ascii="Times New Roman" w:hAnsi="Times New Roman" w:cs="Times New Roman"/>
          <w:sz w:val="24"/>
          <w:szCs w:val="24"/>
        </w:rPr>
        <w:t xml:space="preserve"> est un bien </w:t>
      </w:r>
      <w:r w:rsidR="00360E93" w:rsidRPr="002A5B27">
        <w:rPr>
          <w:rFonts w:ascii="Times New Roman" w:hAnsi="Times New Roman" w:cs="Times New Roman"/>
          <w:sz w:val="24"/>
          <w:szCs w:val="24"/>
        </w:rPr>
        <w:t>privé</w:t>
      </w:r>
      <w:r w:rsidR="00EA2E7E" w:rsidRPr="002A5B27">
        <w:rPr>
          <w:rFonts w:ascii="Times New Roman" w:hAnsi="Times New Roman" w:cs="Times New Roman"/>
          <w:sz w:val="24"/>
          <w:szCs w:val="24"/>
        </w:rPr>
        <w:t xml:space="preserve"> de l’état congolais. Elle est régie</w:t>
      </w:r>
      <w:r w:rsidRPr="002A5B27">
        <w:rPr>
          <w:rFonts w:ascii="Times New Roman" w:hAnsi="Times New Roman" w:cs="Times New Roman"/>
          <w:sz w:val="24"/>
          <w:szCs w:val="24"/>
        </w:rPr>
        <w:t xml:space="preserve"> par une Direction Générale.</w:t>
      </w:r>
      <w:r w:rsidR="002A5B27" w:rsidRPr="002A5B27">
        <w:rPr>
          <w:rFonts w:ascii="Times New Roman" w:hAnsi="Times New Roman" w:cs="Times New Roman"/>
          <w:sz w:val="24"/>
          <w:szCs w:val="24"/>
        </w:rPr>
        <w:t xml:space="preserve"> </w:t>
      </w:r>
      <w:r w:rsidR="002A5B27">
        <w:rPr>
          <w:rFonts w:ascii="Times New Roman" w:hAnsi="Times New Roman" w:cs="Times New Roman"/>
          <w:sz w:val="24"/>
          <w:szCs w:val="24"/>
        </w:rPr>
        <w:t xml:space="preserve">La </w:t>
      </w:r>
      <w:r w:rsidR="002A5B27" w:rsidRPr="002A5B27">
        <w:rPr>
          <w:rStyle w:val="lev"/>
          <w:rFonts w:ascii="Times New Roman" w:hAnsi="Times New Roman" w:cs="Times New Roman"/>
          <w:b w:val="0"/>
          <w:bCs w:val="0"/>
          <w:sz w:val="24"/>
          <w:szCs w:val="24"/>
        </w:rPr>
        <w:t>Caisse Nationale de Sécurité Sociale</w:t>
      </w:r>
      <w:r w:rsidR="002A5B27" w:rsidRPr="002A5B27">
        <w:rPr>
          <w:rFonts w:ascii="Times New Roman" w:hAnsi="Times New Roman" w:cs="Times New Roman"/>
          <w:sz w:val="24"/>
          <w:szCs w:val="24"/>
        </w:rPr>
        <w:t xml:space="preserve"> (CNSS), établissement public à caractère technique </w:t>
      </w:r>
      <w:r w:rsidR="002A5B27" w:rsidRPr="002A5B27">
        <w:rPr>
          <w:rFonts w:ascii="Times New Roman" w:hAnsi="Times New Roman" w:cs="Times New Roman"/>
          <w:sz w:val="24"/>
          <w:szCs w:val="24"/>
        </w:rPr>
        <w:t xml:space="preserve">et </w:t>
      </w:r>
      <w:r w:rsidR="002A5B27" w:rsidRPr="002A5B27">
        <w:rPr>
          <w:rFonts w:ascii="Times New Roman" w:hAnsi="Times New Roman" w:cs="Times New Roman"/>
          <w:sz w:val="24"/>
          <w:szCs w:val="24"/>
        </w:rPr>
        <w:t>doté de la personnalité juridique et de l’autonomie de gestion, fixant les règles relatives au</w:t>
      </w:r>
      <w:r w:rsidR="002A5B27" w:rsidRPr="002A5B27">
        <w:rPr>
          <w:rStyle w:val="lev"/>
          <w:rFonts w:ascii="Times New Roman" w:hAnsi="Times New Roman" w:cs="Times New Roman"/>
          <w:sz w:val="24"/>
          <w:szCs w:val="24"/>
        </w:rPr>
        <w:t> </w:t>
      </w:r>
      <w:r w:rsidR="002A5B27" w:rsidRPr="002A5B27">
        <w:rPr>
          <w:rStyle w:val="lev"/>
          <w:rFonts w:ascii="Times New Roman" w:hAnsi="Times New Roman" w:cs="Times New Roman"/>
          <w:b w:val="0"/>
          <w:bCs w:val="0"/>
          <w:sz w:val="24"/>
          <w:szCs w:val="24"/>
        </w:rPr>
        <w:t>régime général de la sécurité sociale</w:t>
      </w:r>
      <w:r w:rsidR="002A5B27" w:rsidRPr="002A5B27">
        <w:rPr>
          <w:rFonts w:ascii="Times New Roman" w:hAnsi="Times New Roman" w:cs="Times New Roman"/>
          <w:b/>
          <w:bCs/>
          <w:sz w:val="24"/>
          <w:szCs w:val="24"/>
        </w:rPr>
        <w:t>.</w:t>
      </w:r>
    </w:p>
    <w:p w14:paraId="20EB99ED" w14:textId="4BB3E8E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41567E37" w14:textId="1F437F62"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3AA7D00F" w14:textId="7074663F"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50852314" w14:textId="7777777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6C0EBA78" w14:textId="1AED6685" w:rsidR="006340D5" w:rsidRDefault="002570B7" w:rsidP="00E9523D">
      <w:pPr>
        <w:tabs>
          <w:tab w:val="left" w:pos="2088"/>
        </w:tabs>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01AA842D" wp14:editId="0230226F">
            <wp:simplePos x="0" y="0"/>
            <wp:positionH relativeFrom="margin">
              <wp:posOffset>292100</wp:posOffset>
            </wp:positionH>
            <wp:positionV relativeFrom="paragraph">
              <wp:posOffset>-113030</wp:posOffset>
            </wp:positionV>
            <wp:extent cx="5454650" cy="3216415"/>
            <wp:effectExtent l="0" t="0" r="0" b="3175"/>
            <wp:wrapNone/>
            <wp:docPr id="9232050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05097" name="Image 923205097"/>
                    <pic:cNvPicPr/>
                  </pic:nvPicPr>
                  <pic:blipFill>
                    <a:blip r:embed="rId8">
                      <a:extLst>
                        <a:ext uri="{28A0092B-C50C-407E-A947-70E740481C1C}">
                          <a14:useLocalDpi xmlns:a14="http://schemas.microsoft.com/office/drawing/2010/main" val="0"/>
                        </a:ext>
                      </a:extLst>
                    </a:blip>
                    <a:stretch>
                      <a:fillRect/>
                    </a:stretch>
                  </pic:blipFill>
                  <pic:spPr>
                    <a:xfrm>
                      <a:off x="0" y="0"/>
                      <a:ext cx="5454650" cy="3216415"/>
                    </a:xfrm>
                    <a:prstGeom prst="rect">
                      <a:avLst/>
                    </a:prstGeom>
                  </pic:spPr>
                </pic:pic>
              </a:graphicData>
            </a:graphic>
            <wp14:sizeRelH relativeFrom="page">
              <wp14:pctWidth>0</wp14:pctWidth>
            </wp14:sizeRelH>
            <wp14:sizeRelV relativeFrom="page">
              <wp14:pctHeight>0</wp14:pctHeight>
            </wp14:sizeRelV>
          </wp:anchor>
        </w:drawing>
      </w:r>
    </w:p>
    <w:p w14:paraId="06F331F0" w14:textId="7777777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44FA9D3F" w14:textId="709B8FED"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14FFA052" w14:textId="7777777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3F3723BF" w14:textId="7777777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133B69E5" w14:textId="7777777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0EAFBBF1" w14:textId="3C05ED2F"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057C76D9" w14:textId="7777777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03BF7779" w14:textId="77777777" w:rsidR="006340D5" w:rsidRDefault="006340D5" w:rsidP="002570B7">
      <w:pPr>
        <w:tabs>
          <w:tab w:val="left" w:pos="2088"/>
        </w:tabs>
        <w:spacing w:line="360" w:lineRule="auto"/>
        <w:jc w:val="both"/>
        <w:rPr>
          <w:rFonts w:ascii="Times New Roman" w:hAnsi="Times New Roman" w:cs="Times New Roman"/>
          <w:sz w:val="24"/>
          <w:szCs w:val="24"/>
        </w:rPr>
      </w:pPr>
    </w:p>
    <w:p w14:paraId="1C6F22E5" w14:textId="03BDA593" w:rsidR="006340D5" w:rsidRPr="00DC4F77" w:rsidRDefault="00DC4F77" w:rsidP="00DC4F77">
      <w:pPr>
        <w:tabs>
          <w:tab w:val="left" w:pos="2088"/>
        </w:tabs>
        <w:spacing w:line="360" w:lineRule="auto"/>
        <w:ind w:firstLine="851"/>
        <w:jc w:val="center"/>
        <w:rPr>
          <w:rFonts w:ascii="Times New Roman" w:hAnsi="Times New Roman" w:cs="Times New Roman"/>
          <w:i/>
          <w:iCs/>
          <w:sz w:val="24"/>
          <w:szCs w:val="24"/>
        </w:rPr>
      </w:pPr>
      <w:r w:rsidRPr="00DC4F77">
        <w:rPr>
          <w:rFonts w:ascii="Times New Roman" w:hAnsi="Times New Roman" w:cs="Times New Roman"/>
          <w:i/>
          <w:iCs/>
          <w:sz w:val="24"/>
          <w:szCs w:val="24"/>
        </w:rPr>
        <w:t>Figure 1 : Figure illustrant le bâtiment de la CNSS</w:t>
      </w:r>
    </w:p>
    <w:p w14:paraId="100B674B" w14:textId="1B3A7AFD" w:rsidR="00B7645A" w:rsidRPr="00837458" w:rsidRDefault="00837458" w:rsidP="00837458">
      <w:pPr>
        <w:tabs>
          <w:tab w:val="left" w:pos="2088"/>
        </w:tabs>
        <w:spacing w:line="360" w:lineRule="auto"/>
        <w:jc w:val="both"/>
        <w:rPr>
          <w:rFonts w:ascii="Times New Roman" w:hAnsi="Times New Roman" w:cs="Times New Roman"/>
          <w:b/>
          <w:bCs/>
          <w:i/>
          <w:sz w:val="24"/>
          <w:szCs w:val="24"/>
        </w:rPr>
      </w:pPr>
      <w:r w:rsidRPr="00837458">
        <w:rPr>
          <w:rFonts w:ascii="Times New Roman" w:hAnsi="Times New Roman" w:cs="Times New Roman"/>
          <w:b/>
          <w:bCs/>
          <w:i/>
          <w:sz w:val="24"/>
          <w:szCs w:val="24"/>
        </w:rPr>
        <w:t xml:space="preserve">I.3.1 </w:t>
      </w:r>
      <w:r w:rsidR="00CC28D4" w:rsidRPr="00837458">
        <w:rPr>
          <w:rFonts w:ascii="Times New Roman" w:hAnsi="Times New Roman" w:cs="Times New Roman"/>
          <w:b/>
          <w:bCs/>
          <w:i/>
          <w:sz w:val="24"/>
          <w:szCs w:val="24"/>
        </w:rPr>
        <w:t>Historique de la caisse nationale de sécurité sociale</w:t>
      </w:r>
    </w:p>
    <w:p w14:paraId="0E6E137C" w14:textId="749DA75F" w:rsidR="00CC28D4" w:rsidRPr="00E9523D" w:rsidRDefault="00CC28D4" w:rsidP="00E9523D">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 xml:space="preserve">La caisse nationale de </w:t>
      </w:r>
      <w:r w:rsidR="00360E93" w:rsidRPr="00E9523D">
        <w:rPr>
          <w:rFonts w:ascii="Times New Roman" w:hAnsi="Times New Roman" w:cs="Times New Roman"/>
          <w:sz w:val="24"/>
          <w:szCs w:val="24"/>
        </w:rPr>
        <w:t>sécurité</w:t>
      </w:r>
      <w:r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sociale</w:t>
      </w:r>
      <w:r w:rsidRPr="00E9523D">
        <w:rPr>
          <w:rFonts w:ascii="Times New Roman" w:hAnsi="Times New Roman" w:cs="Times New Roman"/>
          <w:sz w:val="24"/>
          <w:szCs w:val="24"/>
        </w:rPr>
        <w:t xml:space="preserve"> (CNSS)</w:t>
      </w:r>
      <w:r w:rsidR="00183017" w:rsidRPr="00E9523D">
        <w:rPr>
          <w:rFonts w:ascii="Times New Roman" w:hAnsi="Times New Roman" w:cs="Times New Roman"/>
          <w:sz w:val="24"/>
          <w:szCs w:val="24"/>
        </w:rPr>
        <w:t xml:space="preserve"> a été </w:t>
      </w:r>
      <w:r w:rsidR="00360E93" w:rsidRPr="00E9523D">
        <w:rPr>
          <w:rFonts w:ascii="Times New Roman" w:hAnsi="Times New Roman" w:cs="Times New Roman"/>
          <w:sz w:val="24"/>
          <w:szCs w:val="24"/>
        </w:rPr>
        <w:t>créé</w:t>
      </w:r>
      <w:r w:rsidR="00183017" w:rsidRPr="00E9523D">
        <w:rPr>
          <w:rFonts w:ascii="Times New Roman" w:hAnsi="Times New Roman" w:cs="Times New Roman"/>
          <w:sz w:val="24"/>
          <w:szCs w:val="24"/>
        </w:rPr>
        <w:t xml:space="preserve"> par le </w:t>
      </w:r>
      <w:r w:rsidR="00360E93" w:rsidRPr="00E9523D">
        <w:rPr>
          <w:rFonts w:ascii="Times New Roman" w:hAnsi="Times New Roman" w:cs="Times New Roman"/>
          <w:sz w:val="24"/>
          <w:szCs w:val="24"/>
        </w:rPr>
        <w:t>décret-loi</w:t>
      </w:r>
      <w:r w:rsidR="00183017" w:rsidRPr="00E9523D">
        <w:rPr>
          <w:rFonts w:ascii="Times New Roman" w:hAnsi="Times New Roman" w:cs="Times New Roman"/>
          <w:sz w:val="24"/>
          <w:szCs w:val="24"/>
        </w:rPr>
        <w:t xml:space="preserve"> du 29 juin 1961 organique de la </w:t>
      </w:r>
      <w:r w:rsidR="00360E93" w:rsidRPr="00E9523D">
        <w:rPr>
          <w:rFonts w:ascii="Times New Roman" w:hAnsi="Times New Roman" w:cs="Times New Roman"/>
          <w:sz w:val="24"/>
          <w:szCs w:val="24"/>
        </w:rPr>
        <w:t>sécurité</w:t>
      </w:r>
      <w:r w:rsidR="00DD5936">
        <w:rPr>
          <w:rFonts w:ascii="Times New Roman" w:hAnsi="Times New Roman" w:cs="Times New Roman"/>
          <w:sz w:val="24"/>
          <w:szCs w:val="24"/>
        </w:rPr>
        <w:t xml:space="preserve"> sociale. Elle</w:t>
      </w:r>
      <w:r w:rsidR="00183017" w:rsidRPr="00E9523D">
        <w:rPr>
          <w:rFonts w:ascii="Times New Roman" w:hAnsi="Times New Roman" w:cs="Times New Roman"/>
          <w:sz w:val="24"/>
          <w:szCs w:val="24"/>
        </w:rPr>
        <w:t xml:space="preserve"> est redevenu</w:t>
      </w:r>
      <w:r w:rsidR="00DD5936">
        <w:rPr>
          <w:rFonts w:ascii="Times New Roman" w:hAnsi="Times New Roman" w:cs="Times New Roman"/>
          <w:sz w:val="24"/>
          <w:szCs w:val="24"/>
        </w:rPr>
        <w:t>e</w:t>
      </w:r>
      <w:r w:rsidR="00183017" w:rsidRPr="00E9523D">
        <w:rPr>
          <w:rFonts w:ascii="Times New Roman" w:hAnsi="Times New Roman" w:cs="Times New Roman"/>
          <w:sz w:val="24"/>
          <w:szCs w:val="24"/>
        </w:rPr>
        <w:t xml:space="preserve"> par le </w:t>
      </w:r>
      <w:r w:rsidR="00360E93" w:rsidRPr="00E9523D">
        <w:rPr>
          <w:rFonts w:ascii="Times New Roman" w:hAnsi="Times New Roman" w:cs="Times New Roman"/>
          <w:sz w:val="24"/>
          <w:szCs w:val="24"/>
        </w:rPr>
        <w:t>décret</w:t>
      </w:r>
      <w:r w:rsidR="00183017" w:rsidRPr="00E9523D">
        <w:rPr>
          <w:rFonts w:ascii="Times New Roman" w:hAnsi="Times New Roman" w:cs="Times New Roman"/>
          <w:sz w:val="24"/>
          <w:szCs w:val="24"/>
        </w:rPr>
        <w:t xml:space="preserve"> n⸰09/53 du 03 </w:t>
      </w:r>
      <w:r w:rsidR="00360E93" w:rsidRPr="00E9523D">
        <w:rPr>
          <w:rFonts w:ascii="Times New Roman" w:hAnsi="Times New Roman" w:cs="Times New Roman"/>
          <w:sz w:val="24"/>
          <w:szCs w:val="24"/>
        </w:rPr>
        <w:t>décembre</w:t>
      </w:r>
      <w:r w:rsidR="00183017" w:rsidRPr="00E9523D">
        <w:rPr>
          <w:rFonts w:ascii="Times New Roman" w:hAnsi="Times New Roman" w:cs="Times New Roman"/>
          <w:sz w:val="24"/>
          <w:szCs w:val="24"/>
        </w:rPr>
        <w:t xml:space="preserve"> 2009 fixant le statut d’un </w:t>
      </w:r>
      <w:r w:rsidR="00360E93" w:rsidRPr="00E9523D">
        <w:rPr>
          <w:rFonts w:ascii="Times New Roman" w:hAnsi="Times New Roman" w:cs="Times New Roman"/>
          <w:sz w:val="24"/>
          <w:szCs w:val="24"/>
        </w:rPr>
        <w:t>établissement</w:t>
      </w:r>
      <w:r w:rsidR="00183017" w:rsidRPr="00E9523D">
        <w:rPr>
          <w:rFonts w:ascii="Times New Roman" w:hAnsi="Times New Roman" w:cs="Times New Roman"/>
          <w:sz w:val="24"/>
          <w:szCs w:val="24"/>
        </w:rPr>
        <w:t xml:space="preserve"> public </w:t>
      </w:r>
      <w:r w:rsidR="00360E93" w:rsidRPr="00E9523D">
        <w:rPr>
          <w:rFonts w:ascii="Times New Roman" w:hAnsi="Times New Roman" w:cs="Times New Roman"/>
          <w:sz w:val="24"/>
          <w:szCs w:val="24"/>
        </w:rPr>
        <w:t>dénommé</w:t>
      </w:r>
      <w:r w:rsidR="00360E93" w:rsidRPr="00E9523D">
        <w:rPr>
          <w:rFonts w:ascii="Times New Roman" w:hAnsi="Times New Roman" w:cs="Times New Roman"/>
          <w:sz w:val="24"/>
          <w:szCs w:val="24"/>
          <w:lang w:val="fr-CD"/>
        </w:rPr>
        <w:t>é</w:t>
      </w:r>
      <w:r w:rsidR="00183017" w:rsidRPr="00E9523D">
        <w:rPr>
          <w:rFonts w:ascii="Times New Roman" w:hAnsi="Times New Roman" w:cs="Times New Roman"/>
          <w:sz w:val="24"/>
          <w:szCs w:val="24"/>
        </w:rPr>
        <w:t xml:space="preserve"> institut nationale</w:t>
      </w:r>
      <w:r w:rsidR="003C0F85" w:rsidRPr="00E9523D">
        <w:rPr>
          <w:rFonts w:ascii="Times New Roman" w:hAnsi="Times New Roman" w:cs="Times New Roman"/>
          <w:sz w:val="24"/>
          <w:szCs w:val="24"/>
        </w:rPr>
        <w:t xml:space="preserve"> de securit</w:t>
      </w:r>
      <w:r w:rsidR="003C0F85" w:rsidRPr="00E9523D">
        <w:rPr>
          <w:rFonts w:ascii="Times New Roman" w:hAnsi="Times New Roman" w:cs="Times New Roman"/>
          <w:sz w:val="24"/>
          <w:szCs w:val="24"/>
          <w:lang w:val="fr-CD"/>
        </w:rPr>
        <w:t>é</w:t>
      </w:r>
      <w:r w:rsidR="003C0F85" w:rsidRPr="00E9523D">
        <w:rPr>
          <w:rFonts w:ascii="Times New Roman" w:hAnsi="Times New Roman" w:cs="Times New Roman"/>
          <w:sz w:val="24"/>
          <w:szCs w:val="24"/>
        </w:rPr>
        <w:t xml:space="preserve"> sociale</w:t>
      </w:r>
      <w:r w:rsidR="00DD5936">
        <w:rPr>
          <w:rFonts w:ascii="Times New Roman" w:hAnsi="Times New Roman" w:cs="Times New Roman"/>
          <w:sz w:val="24"/>
          <w:szCs w:val="24"/>
        </w:rPr>
        <w:t>,</w:t>
      </w:r>
      <w:r w:rsidR="003C0F85"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aujourd’hui</w:t>
      </w:r>
      <w:r w:rsidR="003C0F85" w:rsidRPr="00E9523D">
        <w:rPr>
          <w:rFonts w:ascii="Times New Roman" w:hAnsi="Times New Roman" w:cs="Times New Roman"/>
          <w:sz w:val="24"/>
          <w:szCs w:val="24"/>
        </w:rPr>
        <w:t xml:space="preserve"> devenue la caisse nationale de securit</w:t>
      </w:r>
      <w:r w:rsidR="003C0F85" w:rsidRPr="00E9523D">
        <w:rPr>
          <w:rFonts w:ascii="Times New Roman" w:hAnsi="Times New Roman" w:cs="Times New Roman"/>
          <w:sz w:val="24"/>
          <w:szCs w:val="24"/>
          <w:lang w:val="fr-CD"/>
        </w:rPr>
        <w:t xml:space="preserve">é sociale. </w:t>
      </w:r>
      <w:r w:rsidR="00DD5936">
        <w:rPr>
          <w:rFonts w:ascii="Times New Roman" w:hAnsi="Times New Roman" w:cs="Times New Roman"/>
          <w:sz w:val="24"/>
          <w:szCs w:val="24"/>
          <w:lang w:val="fr-CD"/>
        </w:rPr>
        <w:t>Cette dernière</w:t>
      </w:r>
      <w:r w:rsidR="00B01B07" w:rsidRPr="00E9523D">
        <w:rPr>
          <w:rFonts w:ascii="Times New Roman" w:hAnsi="Times New Roman" w:cs="Times New Roman"/>
          <w:sz w:val="24"/>
          <w:szCs w:val="24"/>
          <w:lang w:val="fr-CD"/>
        </w:rPr>
        <w:t xml:space="preserve"> est </w:t>
      </w:r>
      <w:proofErr w:type="gramStart"/>
      <w:r w:rsidR="00B01B07" w:rsidRPr="00E9523D">
        <w:rPr>
          <w:rFonts w:ascii="Times New Roman" w:hAnsi="Times New Roman" w:cs="Times New Roman"/>
          <w:sz w:val="24"/>
          <w:szCs w:val="24"/>
          <w:lang w:val="fr-CD"/>
        </w:rPr>
        <w:t>placé</w:t>
      </w:r>
      <w:proofErr w:type="gramEnd"/>
      <w:r w:rsidR="00B01B07" w:rsidRPr="00E9523D">
        <w:rPr>
          <w:rFonts w:ascii="Times New Roman" w:hAnsi="Times New Roman" w:cs="Times New Roman"/>
          <w:sz w:val="24"/>
          <w:szCs w:val="24"/>
        </w:rPr>
        <w:t xml:space="preserve"> sous la </w:t>
      </w:r>
      <w:r w:rsidR="00360E93" w:rsidRPr="00E9523D">
        <w:rPr>
          <w:rFonts w:ascii="Times New Roman" w:hAnsi="Times New Roman" w:cs="Times New Roman"/>
          <w:sz w:val="24"/>
          <w:szCs w:val="24"/>
        </w:rPr>
        <w:t>garantie</w:t>
      </w:r>
      <w:r w:rsidR="00B01B07" w:rsidRPr="00E9523D">
        <w:rPr>
          <w:rFonts w:ascii="Times New Roman" w:hAnsi="Times New Roman" w:cs="Times New Roman"/>
          <w:sz w:val="24"/>
          <w:szCs w:val="24"/>
        </w:rPr>
        <w:t xml:space="preserve"> de l’</w:t>
      </w:r>
      <w:r w:rsidR="00360E93" w:rsidRPr="00E9523D">
        <w:rPr>
          <w:rFonts w:ascii="Times New Roman" w:hAnsi="Times New Roman" w:cs="Times New Roman"/>
          <w:sz w:val="24"/>
          <w:szCs w:val="24"/>
        </w:rPr>
        <w:t>E</w:t>
      </w:r>
      <w:r w:rsidR="00B01B07" w:rsidRPr="00E9523D">
        <w:rPr>
          <w:rFonts w:ascii="Times New Roman" w:hAnsi="Times New Roman" w:cs="Times New Roman"/>
          <w:sz w:val="24"/>
          <w:szCs w:val="24"/>
        </w:rPr>
        <w:t xml:space="preserve">tat et sa tutelle technique et </w:t>
      </w:r>
      <w:r w:rsidR="00360E93" w:rsidRPr="00E9523D">
        <w:rPr>
          <w:rFonts w:ascii="Times New Roman" w:hAnsi="Times New Roman" w:cs="Times New Roman"/>
          <w:sz w:val="24"/>
          <w:szCs w:val="24"/>
        </w:rPr>
        <w:t>financière</w:t>
      </w:r>
      <w:r w:rsidR="00B01B07" w:rsidRPr="00E9523D">
        <w:rPr>
          <w:rFonts w:ascii="Times New Roman" w:hAnsi="Times New Roman" w:cs="Times New Roman"/>
          <w:sz w:val="24"/>
          <w:szCs w:val="24"/>
        </w:rPr>
        <w:t xml:space="preserve"> </w:t>
      </w:r>
      <w:r w:rsidR="00DD5936">
        <w:rPr>
          <w:rFonts w:ascii="Times New Roman" w:hAnsi="Times New Roman" w:cs="Times New Roman"/>
          <w:sz w:val="24"/>
          <w:szCs w:val="24"/>
        </w:rPr>
        <w:t>exercée</w:t>
      </w:r>
      <w:r w:rsidR="00B01B07" w:rsidRPr="00E9523D">
        <w:rPr>
          <w:rFonts w:ascii="Times New Roman" w:hAnsi="Times New Roman" w:cs="Times New Roman"/>
          <w:sz w:val="24"/>
          <w:szCs w:val="24"/>
        </w:rPr>
        <w:t xml:space="preserve"> par le ministre ayant la </w:t>
      </w:r>
      <w:r w:rsidR="00360E93" w:rsidRPr="00E9523D">
        <w:rPr>
          <w:rFonts w:ascii="Times New Roman" w:hAnsi="Times New Roman" w:cs="Times New Roman"/>
          <w:sz w:val="24"/>
          <w:szCs w:val="24"/>
        </w:rPr>
        <w:t>prévoyance</w:t>
      </w:r>
      <w:r w:rsidR="00B01B07" w:rsidRPr="00E9523D">
        <w:rPr>
          <w:rFonts w:ascii="Times New Roman" w:hAnsi="Times New Roman" w:cs="Times New Roman"/>
          <w:sz w:val="24"/>
          <w:szCs w:val="24"/>
        </w:rPr>
        <w:t xml:space="preserve"> sociale dans ces attributions.</w:t>
      </w:r>
    </w:p>
    <w:p w14:paraId="2DCED503" w14:textId="2F2A4AB8" w:rsidR="00DC4F77" w:rsidRDefault="00B01B07" w:rsidP="00DC4F77">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 xml:space="preserve">Son </w:t>
      </w:r>
      <w:r w:rsidR="00360E93" w:rsidRPr="00E9523D">
        <w:rPr>
          <w:rFonts w:ascii="Times New Roman" w:hAnsi="Times New Roman" w:cs="Times New Roman"/>
          <w:sz w:val="24"/>
          <w:szCs w:val="24"/>
        </w:rPr>
        <w:t>siège</w:t>
      </w:r>
      <w:r w:rsidR="00DD5936">
        <w:rPr>
          <w:rFonts w:ascii="Times New Roman" w:hAnsi="Times New Roman" w:cs="Times New Roman"/>
          <w:sz w:val="24"/>
          <w:szCs w:val="24"/>
        </w:rPr>
        <w:t xml:space="preserve"> se trouve dans la capitale de la République Démocratique du Congo,</w:t>
      </w:r>
      <w:r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Kinshasa</w:t>
      </w:r>
      <w:r w:rsidRPr="00E9523D">
        <w:rPr>
          <w:rFonts w:ascii="Times New Roman" w:hAnsi="Times New Roman" w:cs="Times New Roman"/>
          <w:sz w:val="24"/>
          <w:szCs w:val="24"/>
        </w:rPr>
        <w:t>, au n</w:t>
      </w:r>
      <w:r w:rsidR="00B7645A" w:rsidRPr="00E9523D">
        <w:rPr>
          <w:rFonts w:ascii="Times New Roman" w:hAnsi="Times New Roman" w:cs="Times New Roman"/>
          <w:sz w:val="24"/>
          <w:szCs w:val="24"/>
        </w:rPr>
        <w:t>⸰95</w:t>
      </w:r>
      <w:r w:rsidR="00DD5936">
        <w:rPr>
          <w:rFonts w:ascii="Times New Roman" w:hAnsi="Times New Roman" w:cs="Times New Roman"/>
          <w:sz w:val="24"/>
          <w:szCs w:val="24"/>
        </w:rPr>
        <w:t>,</w:t>
      </w:r>
      <w:r w:rsidR="00B7645A" w:rsidRPr="00E9523D">
        <w:rPr>
          <w:rFonts w:ascii="Times New Roman" w:hAnsi="Times New Roman" w:cs="Times New Roman"/>
          <w:sz w:val="24"/>
          <w:szCs w:val="24"/>
        </w:rPr>
        <w:t xml:space="preserve"> boulevard du 30 juin</w:t>
      </w:r>
      <w:r w:rsidR="00DD5936">
        <w:rPr>
          <w:rFonts w:ascii="Times New Roman" w:hAnsi="Times New Roman" w:cs="Times New Roman"/>
          <w:sz w:val="24"/>
          <w:szCs w:val="24"/>
        </w:rPr>
        <w:t>,</w:t>
      </w:r>
      <w:r w:rsidR="00B7645A" w:rsidRPr="00E9523D">
        <w:rPr>
          <w:rFonts w:ascii="Times New Roman" w:hAnsi="Times New Roman" w:cs="Times New Roman"/>
          <w:sz w:val="24"/>
          <w:szCs w:val="24"/>
        </w:rPr>
        <w:t xml:space="preserve"> commune de la Gombe. La caisse Nationale de Securit</w:t>
      </w:r>
      <w:r w:rsidR="00B7645A" w:rsidRPr="00E9523D">
        <w:rPr>
          <w:rFonts w:ascii="Times New Roman" w:hAnsi="Times New Roman" w:cs="Times New Roman"/>
          <w:sz w:val="24"/>
          <w:szCs w:val="24"/>
          <w:lang w:val="fr-CD"/>
        </w:rPr>
        <w:t>é</w:t>
      </w:r>
      <w:r w:rsidR="00DD5936">
        <w:rPr>
          <w:rFonts w:ascii="Times New Roman" w:hAnsi="Times New Roman" w:cs="Times New Roman"/>
          <w:sz w:val="24"/>
          <w:szCs w:val="24"/>
        </w:rPr>
        <w:t xml:space="preserve"> Sociale est chargée </w:t>
      </w:r>
      <w:r w:rsidR="00B7645A" w:rsidRPr="00E9523D">
        <w:rPr>
          <w:rFonts w:ascii="Times New Roman" w:hAnsi="Times New Roman" w:cs="Times New Roman"/>
          <w:sz w:val="24"/>
          <w:szCs w:val="24"/>
        </w:rPr>
        <w:t>de l’organisation du r</w:t>
      </w:r>
      <w:r w:rsidR="00B7645A" w:rsidRPr="00E9523D">
        <w:rPr>
          <w:rFonts w:ascii="Times New Roman" w:hAnsi="Times New Roman" w:cs="Times New Roman"/>
          <w:sz w:val="24"/>
          <w:szCs w:val="24"/>
          <w:lang w:val="fr-CD"/>
        </w:rPr>
        <w:t>é</w:t>
      </w:r>
      <w:r w:rsidR="00360E93" w:rsidRPr="00E9523D">
        <w:rPr>
          <w:rFonts w:ascii="Times New Roman" w:hAnsi="Times New Roman" w:cs="Times New Roman"/>
          <w:sz w:val="24"/>
          <w:szCs w:val="24"/>
        </w:rPr>
        <w:t>grime</w:t>
      </w:r>
      <w:r w:rsidR="00B7645A"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générale</w:t>
      </w:r>
      <w:r w:rsidR="00B7645A" w:rsidRPr="00E9523D">
        <w:rPr>
          <w:rFonts w:ascii="Times New Roman" w:hAnsi="Times New Roman" w:cs="Times New Roman"/>
          <w:sz w:val="24"/>
          <w:szCs w:val="24"/>
        </w:rPr>
        <w:t xml:space="preserve"> de securit</w:t>
      </w:r>
      <w:r w:rsidR="00B7645A" w:rsidRPr="00E9523D">
        <w:rPr>
          <w:rFonts w:ascii="Times New Roman" w:hAnsi="Times New Roman" w:cs="Times New Roman"/>
          <w:sz w:val="24"/>
          <w:szCs w:val="24"/>
          <w:lang w:val="fr-CD"/>
        </w:rPr>
        <w:t>é</w:t>
      </w:r>
      <w:r w:rsidR="00B7645A" w:rsidRPr="00E9523D">
        <w:rPr>
          <w:rFonts w:ascii="Times New Roman" w:hAnsi="Times New Roman" w:cs="Times New Roman"/>
          <w:sz w:val="24"/>
          <w:szCs w:val="24"/>
        </w:rPr>
        <w:t xml:space="preserve"> social en </w:t>
      </w:r>
      <w:r w:rsidR="00DD5936">
        <w:rPr>
          <w:rFonts w:ascii="Times New Roman" w:hAnsi="Times New Roman" w:cs="Times New Roman"/>
          <w:sz w:val="24"/>
          <w:szCs w:val="24"/>
        </w:rPr>
        <w:t>R</w:t>
      </w:r>
      <w:r w:rsidR="00360E93" w:rsidRPr="00E9523D">
        <w:rPr>
          <w:rFonts w:ascii="Times New Roman" w:hAnsi="Times New Roman" w:cs="Times New Roman"/>
          <w:sz w:val="24"/>
          <w:szCs w:val="24"/>
        </w:rPr>
        <w:t>épublique</w:t>
      </w:r>
      <w:r w:rsidR="00B7645A" w:rsidRPr="00E9523D">
        <w:rPr>
          <w:rFonts w:ascii="Times New Roman" w:hAnsi="Times New Roman" w:cs="Times New Roman"/>
          <w:sz w:val="24"/>
          <w:szCs w:val="24"/>
        </w:rPr>
        <w:t xml:space="preserve"> </w:t>
      </w:r>
      <w:r w:rsidR="00DD5936">
        <w:rPr>
          <w:rFonts w:ascii="Times New Roman" w:hAnsi="Times New Roman" w:cs="Times New Roman"/>
          <w:sz w:val="24"/>
          <w:szCs w:val="24"/>
        </w:rPr>
        <w:t>D</w:t>
      </w:r>
      <w:r w:rsidR="00360E93" w:rsidRPr="00E9523D">
        <w:rPr>
          <w:rFonts w:ascii="Times New Roman" w:hAnsi="Times New Roman" w:cs="Times New Roman"/>
          <w:sz w:val="24"/>
          <w:szCs w:val="24"/>
        </w:rPr>
        <w:t>émocratique</w:t>
      </w:r>
      <w:r w:rsidR="00B7645A" w:rsidRPr="00E9523D">
        <w:rPr>
          <w:rFonts w:ascii="Times New Roman" w:hAnsi="Times New Roman" w:cs="Times New Roman"/>
          <w:sz w:val="24"/>
          <w:szCs w:val="24"/>
        </w:rPr>
        <w:t xml:space="preserve"> du </w:t>
      </w:r>
      <w:r w:rsidR="00360E93" w:rsidRPr="00E9523D">
        <w:rPr>
          <w:rFonts w:ascii="Times New Roman" w:hAnsi="Times New Roman" w:cs="Times New Roman"/>
          <w:sz w:val="24"/>
          <w:szCs w:val="24"/>
        </w:rPr>
        <w:t>Congo</w:t>
      </w:r>
      <w:r w:rsidR="00B7645A" w:rsidRPr="00E9523D">
        <w:rPr>
          <w:rFonts w:ascii="Times New Roman" w:hAnsi="Times New Roman" w:cs="Times New Roman"/>
          <w:sz w:val="24"/>
          <w:szCs w:val="24"/>
        </w:rPr>
        <w:t>.</w:t>
      </w:r>
    </w:p>
    <w:p w14:paraId="77F2FE0A" w14:textId="38EF2EF4" w:rsidR="00CC28D4" w:rsidRPr="00837458" w:rsidRDefault="00837458" w:rsidP="00837458">
      <w:pPr>
        <w:tabs>
          <w:tab w:val="left" w:pos="2088"/>
        </w:tabs>
        <w:spacing w:line="360" w:lineRule="auto"/>
        <w:jc w:val="both"/>
        <w:rPr>
          <w:rFonts w:ascii="Times New Roman" w:hAnsi="Times New Roman" w:cs="Times New Roman"/>
          <w:b/>
          <w:bCs/>
          <w:i/>
          <w:sz w:val="24"/>
          <w:szCs w:val="24"/>
        </w:rPr>
      </w:pPr>
      <w:r w:rsidRPr="00837458">
        <w:rPr>
          <w:rFonts w:ascii="Times New Roman" w:hAnsi="Times New Roman" w:cs="Times New Roman"/>
          <w:b/>
          <w:bCs/>
          <w:i/>
          <w:sz w:val="24"/>
          <w:szCs w:val="24"/>
        </w:rPr>
        <w:t xml:space="preserve">I.3.2 </w:t>
      </w:r>
      <w:r w:rsidR="00360E93" w:rsidRPr="00837458">
        <w:rPr>
          <w:rFonts w:ascii="Times New Roman" w:hAnsi="Times New Roman" w:cs="Times New Roman"/>
          <w:b/>
          <w:bCs/>
          <w:i/>
          <w:sz w:val="24"/>
          <w:szCs w:val="24"/>
        </w:rPr>
        <w:t>Création</w:t>
      </w:r>
      <w:r w:rsidR="00B7645A" w:rsidRPr="00837458">
        <w:rPr>
          <w:rFonts w:ascii="Times New Roman" w:hAnsi="Times New Roman" w:cs="Times New Roman"/>
          <w:b/>
          <w:bCs/>
          <w:i/>
          <w:sz w:val="24"/>
          <w:szCs w:val="24"/>
        </w:rPr>
        <w:t xml:space="preserve"> de la CNSS </w:t>
      </w:r>
    </w:p>
    <w:p w14:paraId="47AE5111" w14:textId="17E06400" w:rsidR="00B7645A" w:rsidRPr="00E9523D" w:rsidRDefault="00B7645A" w:rsidP="00B1252F">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En RDC, la securit</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sociale a été </w:t>
      </w:r>
      <w:r w:rsidR="00360E93" w:rsidRPr="00E9523D">
        <w:rPr>
          <w:rFonts w:ascii="Times New Roman" w:hAnsi="Times New Roman" w:cs="Times New Roman"/>
          <w:sz w:val="24"/>
          <w:szCs w:val="24"/>
        </w:rPr>
        <w:t>confiée</w:t>
      </w:r>
      <w:r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à</w:t>
      </w:r>
      <w:r w:rsidRPr="00E9523D">
        <w:rPr>
          <w:rFonts w:ascii="Times New Roman" w:hAnsi="Times New Roman" w:cs="Times New Roman"/>
          <w:sz w:val="24"/>
          <w:szCs w:val="24"/>
        </w:rPr>
        <w:t xml:space="preserve"> un organisme </w:t>
      </w:r>
      <w:r w:rsidR="00360E93" w:rsidRPr="00E9523D">
        <w:rPr>
          <w:rFonts w:ascii="Times New Roman" w:hAnsi="Times New Roman" w:cs="Times New Roman"/>
          <w:sz w:val="24"/>
          <w:szCs w:val="24"/>
        </w:rPr>
        <w:t>spécial</w:t>
      </w:r>
      <w:r w:rsidRPr="00E9523D">
        <w:rPr>
          <w:rFonts w:ascii="Times New Roman" w:hAnsi="Times New Roman" w:cs="Times New Roman"/>
          <w:sz w:val="24"/>
          <w:szCs w:val="24"/>
        </w:rPr>
        <w:t xml:space="preserve"> appel</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w:t>
      </w:r>
      <w:r w:rsidR="00B1252F">
        <w:rPr>
          <w:rFonts w:ascii="Times New Roman" w:hAnsi="Times New Roman" w:cs="Times New Roman"/>
          <w:sz w:val="24"/>
          <w:szCs w:val="24"/>
        </w:rPr>
        <w:t>« </w:t>
      </w:r>
      <w:r w:rsidRPr="00B1252F">
        <w:rPr>
          <w:rFonts w:ascii="Times New Roman" w:hAnsi="Times New Roman" w:cs="Times New Roman"/>
          <w:b/>
          <w:i/>
          <w:sz w:val="24"/>
          <w:szCs w:val="24"/>
        </w:rPr>
        <w:t>INSS</w:t>
      </w:r>
      <w:r w:rsidR="00B1252F">
        <w:rPr>
          <w:rFonts w:ascii="Times New Roman" w:hAnsi="Times New Roman" w:cs="Times New Roman"/>
          <w:sz w:val="24"/>
          <w:szCs w:val="24"/>
        </w:rPr>
        <w:t> » qui est placé</w:t>
      </w:r>
      <w:r w:rsidRPr="00E9523D">
        <w:rPr>
          <w:rFonts w:ascii="Times New Roman" w:hAnsi="Times New Roman" w:cs="Times New Roman"/>
          <w:sz w:val="24"/>
          <w:szCs w:val="24"/>
        </w:rPr>
        <w:t xml:space="preserve"> sous la garantie de l’Etat.</w:t>
      </w:r>
      <w:r w:rsidR="00B1252F">
        <w:rPr>
          <w:rFonts w:ascii="Times New Roman" w:hAnsi="Times New Roman" w:cs="Times New Roman"/>
          <w:sz w:val="24"/>
          <w:szCs w:val="24"/>
        </w:rPr>
        <w:t xml:space="preserve"> </w:t>
      </w:r>
      <w:r w:rsidR="00360E93" w:rsidRPr="00E9523D">
        <w:rPr>
          <w:rFonts w:ascii="Times New Roman" w:hAnsi="Times New Roman" w:cs="Times New Roman"/>
          <w:sz w:val="24"/>
          <w:szCs w:val="24"/>
        </w:rPr>
        <w:t>Cette institution</w:t>
      </w:r>
      <w:r w:rsidRPr="00E9523D">
        <w:rPr>
          <w:rFonts w:ascii="Times New Roman" w:hAnsi="Times New Roman" w:cs="Times New Roman"/>
          <w:sz w:val="24"/>
          <w:szCs w:val="24"/>
        </w:rPr>
        <w:t xml:space="preserve"> a vu le jour lorsque le </w:t>
      </w:r>
      <w:r w:rsidR="00360E93" w:rsidRPr="00E9523D">
        <w:rPr>
          <w:rFonts w:ascii="Times New Roman" w:hAnsi="Times New Roman" w:cs="Times New Roman"/>
          <w:sz w:val="24"/>
          <w:szCs w:val="24"/>
        </w:rPr>
        <w:t>décret-loi</w:t>
      </w:r>
      <w:r w:rsidRPr="00E9523D">
        <w:rPr>
          <w:rFonts w:ascii="Times New Roman" w:hAnsi="Times New Roman" w:cs="Times New Roman"/>
          <w:sz w:val="24"/>
          <w:szCs w:val="24"/>
        </w:rPr>
        <w:t xml:space="preserve"> du 29juin 1961 avait été </w:t>
      </w:r>
      <w:r w:rsidR="00B1252F">
        <w:rPr>
          <w:rFonts w:ascii="Times New Roman" w:hAnsi="Times New Roman" w:cs="Times New Roman"/>
          <w:sz w:val="24"/>
          <w:szCs w:val="24"/>
        </w:rPr>
        <w:t>édicté</w:t>
      </w:r>
      <w:r w:rsidR="00B1252F">
        <w:rPr>
          <w:rFonts w:ascii="Times New Roman" w:hAnsi="Times New Roman" w:cs="Times New Roman"/>
          <w:sz w:val="24"/>
          <w:szCs w:val="24"/>
          <w:lang w:val="fr-CD"/>
        </w:rPr>
        <w:t xml:space="preserve"> et promulgué</w:t>
      </w:r>
      <w:r w:rsidRPr="00E9523D">
        <w:rPr>
          <w:rFonts w:ascii="Times New Roman" w:hAnsi="Times New Roman" w:cs="Times New Roman"/>
          <w:sz w:val="24"/>
          <w:szCs w:val="24"/>
          <w:lang w:val="fr-CD"/>
        </w:rPr>
        <w:t xml:space="preserve">. Il est </w:t>
      </w:r>
      <w:r w:rsidR="00360E93" w:rsidRPr="00E9523D">
        <w:rPr>
          <w:rFonts w:ascii="Times New Roman" w:hAnsi="Times New Roman" w:cs="Times New Roman"/>
          <w:sz w:val="24"/>
          <w:szCs w:val="24"/>
          <w:lang w:val="fr-CD"/>
        </w:rPr>
        <w:t>à</w:t>
      </w:r>
      <w:r w:rsidRPr="00E9523D">
        <w:rPr>
          <w:rFonts w:ascii="Times New Roman" w:hAnsi="Times New Roman" w:cs="Times New Roman"/>
          <w:sz w:val="24"/>
          <w:szCs w:val="24"/>
          <w:lang w:val="fr-CD"/>
        </w:rPr>
        <w:t xml:space="preserve"> noter que la CNSS est un </w:t>
      </w:r>
      <w:r w:rsidR="00360E93" w:rsidRPr="00E9523D">
        <w:rPr>
          <w:rFonts w:ascii="Times New Roman" w:hAnsi="Times New Roman" w:cs="Times New Roman"/>
          <w:sz w:val="24"/>
          <w:szCs w:val="24"/>
          <w:lang w:val="fr-CD"/>
        </w:rPr>
        <w:t>établissement</w:t>
      </w:r>
      <w:r w:rsidR="00B1252F">
        <w:rPr>
          <w:rFonts w:ascii="Times New Roman" w:hAnsi="Times New Roman" w:cs="Times New Roman"/>
          <w:sz w:val="24"/>
          <w:szCs w:val="24"/>
          <w:lang w:val="fr-CD"/>
        </w:rPr>
        <w:t xml:space="preserve"> public avec </w:t>
      </w:r>
      <w:r w:rsidRPr="00E9523D">
        <w:rPr>
          <w:rFonts w:ascii="Times New Roman" w:hAnsi="Times New Roman" w:cs="Times New Roman"/>
          <w:sz w:val="24"/>
          <w:szCs w:val="24"/>
          <w:lang w:val="fr-CD"/>
        </w:rPr>
        <w:t>une administration bien structuré</w:t>
      </w:r>
      <w:r w:rsidRPr="00E9523D">
        <w:rPr>
          <w:rFonts w:ascii="Times New Roman" w:hAnsi="Times New Roman" w:cs="Times New Roman"/>
          <w:sz w:val="24"/>
          <w:szCs w:val="24"/>
        </w:rPr>
        <w:t>e sur toute l’</w:t>
      </w:r>
      <w:r w:rsidR="00360E93" w:rsidRPr="00E9523D">
        <w:rPr>
          <w:rFonts w:ascii="Times New Roman" w:hAnsi="Times New Roman" w:cs="Times New Roman"/>
          <w:sz w:val="24"/>
          <w:szCs w:val="24"/>
        </w:rPr>
        <w:t>étendue</w:t>
      </w:r>
      <w:r w:rsidRPr="00E9523D">
        <w:rPr>
          <w:rFonts w:ascii="Times New Roman" w:hAnsi="Times New Roman" w:cs="Times New Roman"/>
          <w:sz w:val="24"/>
          <w:szCs w:val="24"/>
        </w:rPr>
        <w:t xml:space="preserve"> de la </w:t>
      </w:r>
      <w:r w:rsidR="00360E93" w:rsidRPr="00E9523D">
        <w:rPr>
          <w:rFonts w:ascii="Times New Roman" w:hAnsi="Times New Roman" w:cs="Times New Roman"/>
          <w:sz w:val="24"/>
          <w:szCs w:val="24"/>
        </w:rPr>
        <w:t>république</w:t>
      </w:r>
      <w:r w:rsidRPr="00E9523D">
        <w:rPr>
          <w:rFonts w:ascii="Times New Roman" w:hAnsi="Times New Roman" w:cs="Times New Roman"/>
          <w:sz w:val="24"/>
          <w:szCs w:val="24"/>
        </w:rPr>
        <w:t>.</w:t>
      </w:r>
    </w:p>
    <w:p w14:paraId="56F406C8" w14:textId="4609DD31" w:rsidR="00B7645A" w:rsidRPr="00E9523D" w:rsidRDefault="0092241D" w:rsidP="00E9523D">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 outre</w:t>
      </w:r>
      <w:r w:rsidR="00360E93" w:rsidRPr="00E9523D">
        <w:rPr>
          <w:rFonts w:ascii="Times New Roman" w:hAnsi="Times New Roman" w:cs="Times New Roman"/>
          <w:sz w:val="24"/>
          <w:szCs w:val="24"/>
        </w:rPr>
        <w:t>,</w:t>
      </w:r>
      <w:r w:rsidR="00B7645A" w:rsidRPr="00E9523D">
        <w:rPr>
          <w:rFonts w:ascii="Times New Roman" w:hAnsi="Times New Roman" w:cs="Times New Roman"/>
          <w:sz w:val="24"/>
          <w:szCs w:val="24"/>
        </w:rPr>
        <w:t xml:space="preserve"> la </w:t>
      </w:r>
      <w:r w:rsidR="003D705D" w:rsidRPr="00E9523D">
        <w:rPr>
          <w:rFonts w:ascii="Times New Roman" w:hAnsi="Times New Roman" w:cs="Times New Roman"/>
          <w:sz w:val="24"/>
          <w:szCs w:val="24"/>
        </w:rPr>
        <w:t>C</w:t>
      </w:r>
      <w:r w:rsidR="00B7645A" w:rsidRPr="00E9523D">
        <w:rPr>
          <w:rFonts w:ascii="Times New Roman" w:hAnsi="Times New Roman" w:cs="Times New Roman"/>
          <w:sz w:val="24"/>
          <w:szCs w:val="24"/>
        </w:rPr>
        <w:t>aisse N</w:t>
      </w:r>
      <w:r w:rsidR="003D705D" w:rsidRPr="00E9523D">
        <w:rPr>
          <w:rFonts w:ascii="Times New Roman" w:hAnsi="Times New Roman" w:cs="Times New Roman"/>
          <w:sz w:val="24"/>
          <w:szCs w:val="24"/>
        </w:rPr>
        <w:t xml:space="preserve">ationale de </w:t>
      </w:r>
      <w:r w:rsidR="00360E93" w:rsidRPr="00E9523D">
        <w:rPr>
          <w:rFonts w:ascii="Times New Roman" w:hAnsi="Times New Roman" w:cs="Times New Roman"/>
          <w:sz w:val="24"/>
          <w:szCs w:val="24"/>
        </w:rPr>
        <w:t>Sécurité</w:t>
      </w:r>
      <w:r>
        <w:rPr>
          <w:rFonts w:ascii="Times New Roman" w:hAnsi="Times New Roman" w:cs="Times New Roman"/>
          <w:sz w:val="24"/>
          <w:szCs w:val="24"/>
        </w:rPr>
        <w:t xml:space="preserve"> sociale est un organisme chargé</w:t>
      </w:r>
      <w:r w:rsidR="003D705D" w:rsidRPr="00E9523D">
        <w:rPr>
          <w:rFonts w:ascii="Times New Roman" w:hAnsi="Times New Roman" w:cs="Times New Roman"/>
          <w:sz w:val="24"/>
          <w:szCs w:val="24"/>
        </w:rPr>
        <w:t xml:space="preserve"> de la gestion du </w:t>
      </w:r>
      <w:r w:rsidR="00360E93" w:rsidRPr="00E9523D">
        <w:rPr>
          <w:rFonts w:ascii="Times New Roman" w:hAnsi="Times New Roman" w:cs="Times New Roman"/>
          <w:sz w:val="24"/>
          <w:szCs w:val="24"/>
        </w:rPr>
        <w:t>régime</w:t>
      </w:r>
      <w:r w:rsidR="003D705D"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général</w:t>
      </w:r>
      <w:r w:rsidR="003D705D" w:rsidRPr="00E9523D">
        <w:rPr>
          <w:rFonts w:ascii="Times New Roman" w:hAnsi="Times New Roman" w:cs="Times New Roman"/>
          <w:sz w:val="24"/>
          <w:szCs w:val="24"/>
        </w:rPr>
        <w:t xml:space="preserve"> de la </w:t>
      </w:r>
      <w:r w:rsidR="00360E93" w:rsidRPr="00E9523D">
        <w:rPr>
          <w:rFonts w:ascii="Times New Roman" w:hAnsi="Times New Roman" w:cs="Times New Roman"/>
          <w:sz w:val="24"/>
          <w:szCs w:val="24"/>
        </w:rPr>
        <w:t>sécurité</w:t>
      </w:r>
      <w:r w:rsidR="003D705D" w:rsidRPr="00E9523D">
        <w:rPr>
          <w:rFonts w:ascii="Times New Roman" w:hAnsi="Times New Roman" w:cs="Times New Roman"/>
          <w:sz w:val="24"/>
          <w:szCs w:val="24"/>
        </w:rPr>
        <w:t xml:space="preserve"> sociale en RDC. La Caisse National de </w:t>
      </w:r>
      <w:r w:rsidR="00360E93" w:rsidRPr="00E9523D">
        <w:rPr>
          <w:rFonts w:ascii="Times New Roman" w:hAnsi="Times New Roman" w:cs="Times New Roman"/>
          <w:sz w:val="24"/>
          <w:szCs w:val="24"/>
        </w:rPr>
        <w:t>Sécurité</w:t>
      </w:r>
      <w:r>
        <w:rPr>
          <w:rFonts w:ascii="Times New Roman" w:hAnsi="Times New Roman" w:cs="Times New Roman"/>
          <w:sz w:val="24"/>
          <w:szCs w:val="24"/>
        </w:rPr>
        <w:t xml:space="preserve"> Sociale est le fruit</w:t>
      </w:r>
      <w:r w:rsidR="003D705D" w:rsidRPr="00E9523D">
        <w:rPr>
          <w:rFonts w:ascii="Times New Roman" w:hAnsi="Times New Roman" w:cs="Times New Roman"/>
          <w:sz w:val="24"/>
          <w:szCs w:val="24"/>
        </w:rPr>
        <w:t xml:space="preserve"> de la fusion de trois Caisse</w:t>
      </w:r>
      <w:r>
        <w:rPr>
          <w:rFonts w:ascii="Times New Roman" w:hAnsi="Times New Roman" w:cs="Times New Roman"/>
          <w:sz w:val="24"/>
          <w:szCs w:val="24"/>
        </w:rPr>
        <w:t>s,</w:t>
      </w:r>
      <w:r w:rsidR="003D705D"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à</w:t>
      </w:r>
      <w:r w:rsidR="003D705D" w:rsidRPr="00E9523D">
        <w:rPr>
          <w:rFonts w:ascii="Times New Roman" w:hAnsi="Times New Roman" w:cs="Times New Roman"/>
          <w:sz w:val="24"/>
          <w:szCs w:val="24"/>
        </w:rPr>
        <w:t xml:space="preserve"> savoir : </w:t>
      </w:r>
    </w:p>
    <w:p w14:paraId="435230A9" w14:textId="3AA02AC6" w:rsidR="003D705D" w:rsidRPr="00E9523D" w:rsidRDefault="003D705D" w:rsidP="00E9523D">
      <w:pPr>
        <w:pStyle w:val="Paragraphedeliste"/>
        <w:numPr>
          <w:ilvl w:val="0"/>
          <w:numId w:val="33"/>
        </w:num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Le font colonial des invalides des travailleurs ;</w:t>
      </w:r>
    </w:p>
    <w:p w14:paraId="2D95C85F" w14:textId="50852E21" w:rsidR="003D705D" w:rsidRPr="00E9523D" w:rsidRDefault="003D705D" w:rsidP="00E9523D">
      <w:pPr>
        <w:pStyle w:val="Paragraphedeliste"/>
        <w:numPr>
          <w:ilvl w:val="0"/>
          <w:numId w:val="33"/>
        </w:num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La caisse de pension travailleuse</w:t>
      </w:r>
      <w:r w:rsidR="0092241D">
        <w:rPr>
          <w:rFonts w:ascii="Times New Roman" w:hAnsi="Times New Roman" w:cs="Times New Roman"/>
          <w:sz w:val="24"/>
          <w:szCs w:val="24"/>
        </w:rPr>
        <w:t> ;</w:t>
      </w:r>
    </w:p>
    <w:p w14:paraId="2325F61D" w14:textId="75EFD67E" w:rsidR="00B7645A" w:rsidRPr="00837458" w:rsidRDefault="003D705D" w:rsidP="00837458">
      <w:pPr>
        <w:pStyle w:val="Paragraphedeliste"/>
        <w:numPr>
          <w:ilvl w:val="0"/>
          <w:numId w:val="33"/>
        </w:num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La caisse centrale de compensation pour allocution familiales point de l’art. 4 de l’ordonnance n⸰78-186 du mai 1978.</w:t>
      </w:r>
    </w:p>
    <w:p w14:paraId="5EA69806" w14:textId="6D7378E3" w:rsidR="00B7645A" w:rsidRPr="00837458" w:rsidRDefault="00837458" w:rsidP="00837458">
      <w:pPr>
        <w:tabs>
          <w:tab w:val="left" w:pos="2088"/>
        </w:tabs>
        <w:spacing w:line="360" w:lineRule="auto"/>
        <w:jc w:val="both"/>
        <w:rPr>
          <w:rFonts w:ascii="Times New Roman" w:hAnsi="Times New Roman" w:cs="Times New Roman"/>
          <w:b/>
          <w:bCs/>
          <w:i/>
          <w:sz w:val="24"/>
          <w:szCs w:val="24"/>
        </w:rPr>
      </w:pPr>
      <w:r w:rsidRPr="00837458">
        <w:rPr>
          <w:rFonts w:ascii="Times New Roman" w:hAnsi="Times New Roman" w:cs="Times New Roman"/>
          <w:b/>
          <w:bCs/>
          <w:i/>
          <w:sz w:val="24"/>
          <w:szCs w:val="24"/>
        </w:rPr>
        <w:t xml:space="preserve">I.3.3 </w:t>
      </w:r>
      <w:r w:rsidR="00360E93" w:rsidRPr="00837458">
        <w:rPr>
          <w:rFonts w:ascii="Times New Roman" w:hAnsi="Times New Roman" w:cs="Times New Roman"/>
          <w:b/>
          <w:bCs/>
          <w:i/>
          <w:sz w:val="24"/>
          <w:szCs w:val="24"/>
        </w:rPr>
        <w:t>Définition</w:t>
      </w:r>
      <w:r w:rsidR="003D705D" w:rsidRPr="00837458">
        <w:rPr>
          <w:rFonts w:ascii="Times New Roman" w:hAnsi="Times New Roman" w:cs="Times New Roman"/>
          <w:b/>
          <w:bCs/>
          <w:i/>
          <w:sz w:val="24"/>
          <w:szCs w:val="24"/>
        </w:rPr>
        <w:t xml:space="preserve"> et </w:t>
      </w:r>
      <w:r w:rsidR="00360E93" w:rsidRPr="00837458">
        <w:rPr>
          <w:rFonts w:ascii="Times New Roman" w:hAnsi="Times New Roman" w:cs="Times New Roman"/>
          <w:b/>
          <w:bCs/>
          <w:i/>
          <w:sz w:val="24"/>
          <w:szCs w:val="24"/>
        </w:rPr>
        <w:t>caractère</w:t>
      </w:r>
      <w:r w:rsidR="003D705D" w:rsidRPr="00837458">
        <w:rPr>
          <w:rFonts w:ascii="Times New Roman" w:hAnsi="Times New Roman" w:cs="Times New Roman"/>
          <w:b/>
          <w:bCs/>
          <w:i/>
          <w:sz w:val="24"/>
          <w:szCs w:val="24"/>
        </w:rPr>
        <w:t xml:space="preserve"> de la securit</w:t>
      </w:r>
      <w:r w:rsidR="003D705D" w:rsidRPr="00837458">
        <w:rPr>
          <w:rFonts w:ascii="Times New Roman" w:hAnsi="Times New Roman" w:cs="Times New Roman"/>
          <w:b/>
          <w:bCs/>
          <w:i/>
          <w:sz w:val="24"/>
          <w:szCs w:val="24"/>
          <w:lang w:val="fr-CD"/>
        </w:rPr>
        <w:t>é</w:t>
      </w:r>
      <w:r w:rsidR="003D705D" w:rsidRPr="00837458">
        <w:rPr>
          <w:rFonts w:ascii="Times New Roman" w:hAnsi="Times New Roman" w:cs="Times New Roman"/>
          <w:b/>
          <w:bCs/>
          <w:i/>
          <w:sz w:val="24"/>
          <w:szCs w:val="24"/>
        </w:rPr>
        <w:t xml:space="preserve"> sociale</w:t>
      </w:r>
    </w:p>
    <w:p w14:paraId="74DFC4B7" w14:textId="3EC499EB" w:rsidR="003D705D" w:rsidRPr="00E9523D" w:rsidRDefault="003D705D" w:rsidP="00E9523D">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La securit</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sociale est un </w:t>
      </w:r>
      <w:r w:rsidR="00B32E6F">
        <w:rPr>
          <w:rFonts w:ascii="Times New Roman" w:hAnsi="Times New Roman" w:cs="Times New Roman"/>
          <w:sz w:val="24"/>
          <w:szCs w:val="24"/>
        </w:rPr>
        <w:t>ensemble</w:t>
      </w:r>
      <w:r w:rsidR="006712C0">
        <w:rPr>
          <w:rFonts w:ascii="Times New Roman" w:hAnsi="Times New Roman" w:cs="Times New Roman"/>
          <w:sz w:val="24"/>
          <w:szCs w:val="24"/>
        </w:rPr>
        <w:t xml:space="preserve"> </w:t>
      </w:r>
      <w:r w:rsidR="00360E93" w:rsidRPr="00E9523D">
        <w:rPr>
          <w:rFonts w:ascii="Times New Roman" w:hAnsi="Times New Roman" w:cs="Times New Roman"/>
          <w:sz w:val="24"/>
          <w:szCs w:val="24"/>
        </w:rPr>
        <w:t>des mesures</w:t>
      </w:r>
      <w:r w:rsidRPr="00E9523D">
        <w:rPr>
          <w:rFonts w:ascii="Times New Roman" w:hAnsi="Times New Roman" w:cs="Times New Roman"/>
          <w:sz w:val="24"/>
          <w:szCs w:val="24"/>
        </w:rPr>
        <w:t xml:space="preserve"> tendant </w:t>
      </w:r>
      <w:r w:rsidR="00360E93" w:rsidRPr="00E9523D">
        <w:rPr>
          <w:rFonts w:ascii="Times New Roman" w:hAnsi="Times New Roman" w:cs="Times New Roman"/>
          <w:sz w:val="24"/>
          <w:szCs w:val="24"/>
        </w:rPr>
        <w:t>à</w:t>
      </w:r>
      <w:r w:rsidRPr="00E9523D">
        <w:rPr>
          <w:rFonts w:ascii="Times New Roman" w:hAnsi="Times New Roman" w:cs="Times New Roman"/>
          <w:sz w:val="24"/>
          <w:szCs w:val="24"/>
        </w:rPr>
        <w:t xml:space="preserve"> garantir les travailleurs ainsi que leur famille contre certains risques sociaux relatifs </w:t>
      </w:r>
      <w:r w:rsidR="00360E93" w:rsidRPr="00E9523D">
        <w:rPr>
          <w:rFonts w:ascii="Times New Roman" w:hAnsi="Times New Roman" w:cs="Times New Roman"/>
          <w:sz w:val="24"/>
          <w:szCs w:val="24"/>
        </w:rPr>
        <w:t>à</w:t>
      </w:r>
      <w:r w:rsidRPr="00E9523D">
        <w:rPr>
          <w:rFonts w:ascii="Times New Roman" w:hAnsi="Times New Roman" w:cs="Times New Roman"/>
          <w:sz w:val="24"/>
          <w:szCs w:val="24"/>
        </w:rPr>
        <w:t xml:space="preserve"> la loi n⸰102 du 28juin 1958. La securit</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n’a pas l’unique </w:t>
      </w:r>
      <w:r w:rsidR="00360E93" w:rsidRPr="00E9523D">
        <w:rPr>
          <w:rFonts w:ascii="Times New Roman" w:hAnsi="Times New Roman" w:cs="Times New Roman"/>
          <w:sz w:val="24"/>
          <w:szCs w:val="24"/>
        </w:rPr>
        <w:t>méthode</w:t>
      </w:r>
      <w:r w:rsidRPr="00E9523D">
        <w:rPr>
          <w:rFonts w:ascii="Times New Roman" w:hAnsi="Times New Roman" w:cs="Times New Roman"/>
          <w:sz w:val="24"/>
          <w:szCs w:val="24"/>
        </w:rPr>
        <w:t xml:space="preserve"> de protection que la </w:t>
      </w:r>
      <w:r w:rsidR="00360E93" w:rsidRPr="00E9523D">
        <w:rPr>
          <w:rFonts w:ascii="Times New Roman" w:hAnsi="Times New Roman" w:cs="Times New Roman"/>
          <w:sz w:val="24"/>
          <w:szCs w:val="24"/>
        </w:rPr>
        <w:t>communauté</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assure </w:t>
      </w:r>
      <w:r w:rsidR="00360E93" w:rsidRPr="00E9523D">
        <w:rPr>
          <w:rFonts w:ascii="Times New Roman" w:hAnsi="Times New Roman" w:cs="Times New Roman"/>
          <w:sz w:val="24"/>
          <w:szCs w:val="24"/>
        </w:rPr>
        <w:t>à</w:t>
      </w:r>
      <w:r w:rsidRPr="00E9523D">
        <w:rPr>
          <w:rFonts w:ascii="Times New Roman" w:hAnsi="Times New Roman" w:cs="Times New Roman"/>
          <w:sz w:val="24"/>
          <w:szCs w:val="24"/>
        </w:rPr>
        <w:t xml:space="preserve"> ses membres pour</w:t>
      </w:r>
      <w:r w:rsidR="00902D2E" w:rsidRPr="00E9523D">
        <w:rPr>
          <w:rFonts w:ascii="Times New Roman" w:hAnsi="Times New Roman" w:cs="Times New Roman"/>
          <w:sz w:val="24"/>
          <w:szCs w:val="24"/>
        </w:rPr>
        <w:t xml:space="preserve">suivant les </w:t>
      </w:r>
      <w:r w:rsidR="00360E93" w:rsidRPr="00E9523D">
        <w:rPr>
          <w:rFonts w:ascii="Times New Roman" w:hAnsi="Times New Roman" w:cs="Times New Roman"/>
          <w:sz w:val="24"/>
          <w:szCs w:val="24"/>
        </w:rPr>
        <w:t>mêmes</w:t>
      </w:r>
      <w:r w:rsidR="00902D2E" w:rsidRPr="00E9523D">
        <w:rPr>
          <w:rFonts w:ascii="Times New Roman" w:hAnsi="Times New Roman" w:cs="Times New Roman"/>
          <w:sz w:val="24"/>
          <w:szCs w:val="24"/>
        </w:rPr>
        <w:t xml:space="preserve"> objectifs.</w:t>
      </w:r>
    </w:p>
    <w:p w14:paraId="274D2701" w14:textId="1553B48C" w:rsidR="00902D2E" w:rsidRPr="00E9523D" w:rsidRDefault="00902D2E" w:rsidP="00E9523D">
      <w:p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 xml:space="preserve">Cette protection se repartie en </w:t>
      </w:r>
      <w:r w:rsidR="00360E93" w:rsidRPr="00E9523D">
        <w:rPr>
          <w:rFonts w:ascii="Times New Roman" w:hAnsi="Times New Roman" w:cs="Times New Roman"/>
          <w:sz w:val="24"/>
          <w:szCs w:val="24"/>
        </w:rPr>
        <w:t>trois catégories</w:t>
      </w:r>
      <w:r w:rsidRPr="00E9523D">
        <w:rPr>
          <w:rFonts w:ascii="Times New Roman" w:hAnsi="Times New Roman" w:cs="Times New Roman"/>
          <w:sz w:val="24"/>
          <w:szCs w:val="24"/>
        </w:rPr>
        <w:t xml:space="preserve"> qui sont :</w:t>
      </w:r>
    </w:p>
    <w:p w14:paraId="34D45753" w14:textId="71FBE263" w:rsidR="00902D2E" w:rsidRPr="00E9523D" w:rsidRDefault="00902D2E" w:rsidP="00E9523D">
      <w:pPr>
        <w:pStyle w:val="Paragraphedeliste"/>
        <w:numPr>
          <w:ilvl w:val="0"/>
          <w:numId w:val="34"/>
        </w:numPr>
        <w:tabs>
          <w:tab w:val="left" w:pos="2088"/>
        </w:tabs>
        <w:spacing w:line="360" w:lineRule="auto"/>
        <w:jc w:val="both"/>
        <w:rPr>
          <w:rFonts w:ascii="Times New Roman" w:hAnsi="Times New Roman" w:cs="Times New Roman"/>
          <w:sz w:val="24"/>
          <w:szCs w:val="24"/>
        </w:rPr>
      </w:pPr>
      <w:r w:rsidRPr="00B32E6F">
        <w:rPr>
          <w:rFonts w:ascii="Times New Roman" w:hAnsi="Times New Roman" w:cs="Times New Roman"/>
          <w:b/>
          <w:sz w:val="24"/>
          <w:szCs w:val="24"/>
        </w:rPr>
        <w:t xml:space="preserve">Le </w:t>
      </w:r>
      <w:r w:rsidR="00360E93" w:rsidRPr="00B32E6F">
        <w:rPr>
          <w:rFonts w:ascii="Times New Roman" w:hAnsi="Times New Roman" w:cs="Times New Roman"/>
          <w:b/>
          <w:sz w:val="24"/>
          <w:szCs w:val="24"/>
        </w:rPr>
        <w:t>régime</w:t>
      </w:r>
      <w:r w:rsidR="006712C0" w:rsidRPr="00B32E6F">
        <w:rPr>
          <w:rFonts w:ascii="Times New Roman" w:hAnsi="Times New Roman" w:cs="Times New Roman"/>
          <w:b/>
          <w:sz w:val="24"/>
          <w:szCs w:val="24"/>
        </w:rPr>
        <w:t xml:space="preserve"> d’assurance</w:t>
      </w:r>
      <w:r w:rsidR="00B32E6F">
        <w:rPr>
          <w:rFonts w:ascii="Times New Roman" w:hAnsi="Times New Roman" w:cs="Times New Roman"/>
          <w:sz w:val="24"/>
          <w:szCs w:val="24"/>
        </w:rPr>
        <w:t> : est centré sur</w:t>
      </w:r>
      <w:r w:rsidR="006712C0">
        <w:rPr>
          <w:rFonts w:ascii="Times New Roman" w:hAnsi="Times New Roman" w:cs="Times New Roman"/>
          <w:sz w:val="24"/>
          <w:szCs w:val="24"/>
        </w:rPr>
        <w:t xml:space="preserve"> les conditions de couverture, les montants de garantie, les exclusions, les franchises, les primes à payer et d’autres modalités spécifiques à chaque type d’assura</w:t>
      </w:r>
      <w:r w:rsidR="00B32E6F">
        <w:rPr>
          <w:rFonts w:ascii="Times New Roman" w:hAnsi="Times New Roman" w:cs="Times New Roman"/>
          <w:sz w:val="24"/>
          <w:szCs w:val="24"/>
        </w:rPr>
        <w:t>nce. Il est conçu pour se protéger</w:t>
      </w:r>
      <w:r w:rsidR="006712C0">
        <w:rPr>
          <w:rFonts w:ascii="Times New Roman" w:hAnsi="Times New Roman" w:cs="Times New Roman"/>
          <w:sz w:val="24"/>
          <w:szCs w:val="24"/>
        </w:rPr>
        <w:t xml:space="preserve"> contre </w:t>
      </w:r>
      <w:r w:rsidR="00B32E6F">
        <w:rPr>
          <w:rFonts w:ascii="Times New Roman" w:hAnsi="Times New Roman" w:cs="Times New Roman"/>
          <w:sz w:val="24"/>
          <w:szCs w:val="24"/>
        </w:rPr>
        <w:t>les pertes financières résultat</w:t>
      </w:r>
      <w:r w:rsidR="006712C0">
        <w:rPr>
          <w:rFonts w:ascii="Times New Roman" w:hAnsi="Times New Roman" w:cs="Times New Roman"/>
          <w:sz w:val="24"/>
          <w:szCs w:val="24"/>
        </w:rPr>
        <w:t xml:space="preserve"> de</w:t>
      </w:r>
      <w:r w:rsidR="00B32E6F">
        <w:rPr>
          <w:rFonts w:ascii="Times New Roman" w:hAnsi="Times New Roman" w:cs="Times New Roman"/>
          <w:sz w:val="24"/>
          <w:szCs w:val="24"/>
        </w:rPr>
        <w:t>s divers événements</w:t>
      </w:r>
      <w:r w:rsidR="006712C0">
        <w:rPr>
          <w:rFonts w:ascii="Times New Roman" w:hAnsi="Times New Roman" w:cs="Times New Roman"/>
          <w:sz w:val="24"/>
          <w:szCs w:val="24"/>
        </w:rPr>
        <w:t xml:space="preserve"> tels que</w:t>
      </w:r>
      <w:r w:rsidR="00B32E6F">
        <w:rPr>
          <w:rFonts w:ascii="Times New Roman" w:hAnsi="Times New Roman" w:cs="Times New Roman"/>
          <w:sz w:val="24"/>
          <w:szCs w:val="24"/>
        </w:rPr>
        <w:t> :</w:t>
      </w:r>
      <w:r w:rsidR="006712C0">
        <w:rPr>
          <w:rFonts w:ascii="Times New Roman" w:hAnsi="Times New Roman" w:cs="Times New Roman"/>
          <w:sz w:val="24"/>
          <w:szCs w:val="24"/>
        </w:rPr>
        <w:t xml:space="preserve"> des accidents, des maladies, des</w:t>
      </w:r>
      <w:r w:rsidR="00B32E6F">
        <w:rPr>
          <w:rFonts w:ascii="Times New Roman" w:hAnsi="Times New Roman" w:cs="Times New Roman"/>
          <w:sz w:val="24"/>
          <w:szCs w:val="24"/>
        </w:rPr>
        <w:t xml:space="preserve"> dommages matériels, des décès, etc.</w:t>
      </w:r>
    </w:p>
    <w:p w14:paraId="5CEA2BD0" w14:textId="46503677" w:rsidR="00902D2E" w:rsidRPr="00E9523D" w:rsidRDefault="00902D2E" w:rsidP="00E9523D">
      <w:pPr>
        <w:pStyle w:val="Paragraphedeliste"/>
        <w:numPr>
          <w:ilvl w:val="0"/>
          <w:numId w:val="34"/>
        </w:numPr>
        <w:tabs>
          <w:tab w:val="left" w:pos="2088"/>
        </w:tabs>
        <w:spacing w:line="360" w:lineRule="auto"/>
        <w:jc w:val="both"/>
        <w:rPr>
          <w:rFonts w:ascii="Times New Roman" w:hAnsi="Times New Roman" w:cs="Times New Roman"/>
          <w:sz w:val="24"/>
          <w:szCs w:val="24"/>
        </w:rPr>
      </w:pPr>
      <w:r w:rsidRPr="00B32E6F">
        <w:rPr>
          <w:rFonts w:ascii="Times New Roman" w:hAnsi="Times New Roman" w:cs="Times New Roman"/>
          <w:b/>
          <w:sz w:val="24"/>
          <w:szCs w:val="24"/>
        </w:rPr>
        <w:t xml:space="preserve">Le </w:t>
      </w:r>
      <w:r w:rsidR="00360E93" w:rsidRPr="00B32E6F">
        <w:rPr>
          <w:rFonts w:ascii="Times New Roman" w:hAnsi="Times New Roman" w:cs="Times New Roman"/>
          <w:b/>
          <w:sz w:val="24"/>
          <w:szCs w:val="24"/>
        </w:rPr>
        <w:t>régime</w:t>
      </w:r>
      <w:r w:rsidRPr="00B32E6F">
        <w:rPr>
          <w:rFonts w:ascii="Times New Roman" w:hAnsi="Times New Roman" w:cs="Times New Roman"/>
          <w:b/>
          <w:sz w:val="24"/>
          <w:szCs w:val="24"/>
        </w:rPr>
        <w:t xml:space="preserve"> </w:t>
      </w:r>
      <w:r w:rsidR="00B32E6F">
        <w:rPr>
          <w:rFonts w:ascii="Times New Roman" w:hAnsi="Times New Roman" w:cs="Times New Roman"/>
          <w:b/>
          <w:sz w:val="24"/>
          <w:szCs w:val="24"/>
        </w:rPr>
        <w:t>de pre</w:t>
      </w:r>
      <w:r w:rsidR="00B32E6F" w:rsidRPr="00B32E6F">
        <w:rPr>
          <w:rFonts w:ascii="Times New Roman" w:hAnsi="Times New Roman" w:cs="Times New Roman"/>
          <w:b/>
          <w:sz w:val="24"/>
          <w:szCs w:val="24"/>
        </w:rPr>
        <w:t>station</w:t>
      </w:r>
      <w:r w:rsidR="006712C0" w:rsidRPr="00B32E6F">
        <w:rPr>
          <w:rFonts w:ascii="Times New Roman" w:hAnsi="Times New Roman" w:cs="Times New Roman"/>
          <w:b/>
          <w:sz w:val="24"/>
          <w:szCs w:val="24"/>
        </w:rPr>
        <w:t xml:space="preserve"> non contributive</w:t>
      </w:r>
      <w:r w:rsidR="006712C0">
        <w:rPr>
          <w:rFonts w:ascii="Times New Roman" w:hAnsi="Times New Roman" w:cs="Times New Roman"/>
          <w:sz w:val="24"/>
          <w:szCs w:val="24"/>
        </w:rPr>
        <w:t> : est un système de protection sociale qui accorde des prestations sans exiger de</w:t>
      </w:r>
      <w:r w:rsidR="00B32E6F">
        <w:rPr>
          <w:rFonts w:ascii="Times New Roman" w:hAnsi="Times New Roman" w:cs="Times New Roman"/>
          <w:sz w:val="24"/>
          <w:szCs w:val="24"/>
        </w:rPr>
        <w:t>s</w:t>
      </w:r>
      <w:r w:rsidR="006712C0">
        <w:rPr>
          <w:rFonts w:ascii="Times New Roman" w:hAnsi="Times New Roman" w:cs="Times New Roman"/>
          <w:sz w:val="24"/>
          <w:szCs w:val="24"/>
        </w:rPr>
        <w:t xml:space="preserve"> cotisations préalables de la part des </w:t>
      </w:r>
      <w:r w:rsidR="002C3A73">
        <w:rPr>
          <w:rFonts w:ascii="Times New Roman" w:hAnsi="Times New Roman" w:cs="Times New Roman"/>
          <w:sz w:val="24"/>
          <w:szCs w:val="24"/>
        </w:rPr>
        <w:t>bénéficiaires</w:t>
      </w:r>
      <w:r w:rsidR="006712C0">
        <w:rPr>
          <w:rFonts w:ascii="Times New Roman" w:hAnsi="Times New Roman" w:cs="Times New Roman"/>
          <w:sz w:val="24"/>
          <w:szCs w:val="24"/>
        </w:rPr>
        <w:t>. Contrairement aux régimes de prestations contributive</w:t>
      </w:r>
      <w:r w:rsidR="00B32E6F">
        <w:rPr>
          <w:rFonts w:ascii="Times New Roman" w:hAnsi="Times New Roman" w:cs="Times New Roman"/>
          <w:sz w:val="24"/>
          <w:szCs w:val="24"/>
        </w:rPr>
        <w:t>s</w:t>
      </w:r>
      <w:r w:rsidR="006712C0">
        <w:rPr>
          <w:rFonts w:ascii="Times New Roman" w:hAnsi="Times New Roman" w:cs="Times New Roman"/>
          <w:sz w:val="24"/>
          <w:szCs w:val="24"/>
        </w:rPr>
        <w:t xml:space="preserve"> tels que</w:t>
      </w:r>
      <w:r w:rsidR="00B32E6F">
        <w:rPr>
          <w:rFonts w:ascii="Times New Roman" w:hAnsi="Times New Roman" w:cs="Times New Roman"/>
          <w:sz w:val="24"/>
          <w:szCs w:val="24"/>
        </w:rPr>
        <w:t> :</w:t>
      </w:r>
      <w:r w:rsidR="006712C0">
        <w:rPr>
          <w:rFonts w:ascii="Times New Roman" w:hAnsi="Times New Roman" w:cs="Times New Roman"/>
          <w:sz w:val="24"/>
          <w:szCs w:val="24"/>
        </w:rPr>
        <w:t xml:space="preserve"> l’assurance sociale ou l’assurance chômage, où les prestations sont basées sur les cotisations versées par les travailleurs, le régime de prestation non contributive est financé par des fonds publics.</w:t>
      </w:r>
    </w:p>
    <w:p w14:paraId="04D525E9" w14:textId="7BD31E4D" w:rsidR="00902D2E" w:rsidRPr="00E9523D" w:rsidRDefault="00902D2E" w:rsidP="00E9523D">
      <w:pPr>
        <w:pStyle w:val="Paragraphedeliste"/>
        <w:numPr>
          <w:ilvl w:val="0"/>
          <w:numId w:val="34"/>
        </w:numPr>
        <w:tabs>
          <w:tab w:val="left" w:pos="2088"/>
        </w:tabs>
        <w:spacing w:line="360" w:lineRule="auto"/>
        <w:jc w:val="both"/>
        <w:rPr>
          <w:rFonts w:ascii="Times New Roman" w:hAnsi="Times New Roman" w:cs="Times New Roman"/>
          <w:sz w:val="24"/>
          <w:szCs w:val="24"/>
        </w:rPr>
      </w:pPr>
      <w:r w:rsidRPr="00B32E6F">
        <w:rPr>
          <w:rFonts w:ascii="Times New Roman" w:hAnsi="Times New Roman" w:cs="Times New Roman"/>
          <w:b/>
          <w:sz w:val="24"/>
          <w:szCs w:val="24"/>
        </w:rPr>
        <w:t xml:space="preserve">Le fond de </w:t>
      </w:r>
      <w:r w:rsidR="00360E93" w:rsidRPr="00B32E6F">
        <w:rPr>
          <w:rFonts w:ascii="Times New Roman" w:hAnsi="Times New Roman" w:cs="Times New Roman"/>
          <w:b/>
          <w:sz w:val="24"/>
          <w:szCs w:val="24"/>
        </w:rPr>
        <w:t>prévoyance</w:t>
      </w:r>
      <w:r w:rsidR="002C3A73">
        <w:rPr>
          <w:rFonts w:ascii="Times New Roman" w:hAnsi="Times New Roman" w:cs="Times New Roman"/>
          <w:sz w:val="24"/>
          <w:szCs w:val="24"/>
        </w:rPr>
        <w:t> : est une entité financière créée dans le but de constituer des réserves et de prévoir des prestations futures pour ses membres. Il est généralement mis en place par des organisations telles que</w:t>
      </w:r>
      <w:r w:rsidR="00B32E6F">
        <w:rPr>
          <w:rFonts w:ascii="Times New Roman" w:hAnsi="Times New Roman" w:cs="Times New Roman"/>
          <w:sz w:val="24"/>
          <w:szCs w:val="24"/>
        </w:rPr>
        <w:t> :</w:t>
      </w:r>
      <w:r w:rsidR="002C3A73">
        <w:rPr>
          <w:rFonts w:ascii="Times New Roman" w:hAnsi="Times New Roman" w:cs="Times New Roman"/>
          <w:sz w:val="24"/>
          <w:szCs w:val="24"/>
        </w:rPr>
        <w:t xml:space="preserve"> des entreprises, des syndicats, des associations professionnelles ou </w:t>
      </w:r>
      <w:r w:rsidR="00CE72F5">
        <w:rPr>
          <w:rFonts w:ascii="Times New Roman" w:hAnsi="Times New Roman" w:cs="Times New Roman"/>
          <w:sz w:val="24"/>
          <w:szCs w:val="24"/>
        </w:rPr>
        <w:t>des organisations gouvernementales</w:t>
      </w:r>
      <w:r w:rsidR="002C3A73">
        <w:rPr>
          <w:rFonts w:ascii="Times New Roman" w:hAnsi="Times New Roman" w:cs="Times New Roman"/>
          <w:sz w:val="24"/>
          <w:szCs w:val="24"/>
        </w:rPr>
        <w:t>.</w:t>
      </w:r>
    </w:p>
    <w:p w14:paraId="367396F5" w14:textId="2C87E86B" w:rsidR="00902D2E" w:rsidRPr="00E9523D" w:rsidRDefault="00902D2E" w:rsidP="00E9523D">
      <w:p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L’</w:t>
      </w:r>
      <w:r w:rsidR="00360E93" w:rsidRPr="00E9523D">
        <w:rPr>
          <w:rFonts w:ascii="Times New Roman" w:hAnsi="Times New Roman" w:cs="Times New Roman"/>
          <w:sz w:val="24"/>
          <w:szCs w:val="24"/>
        </w:rPr>
        <w:t>organisation</w:t>
      </w:r>
      <w:r w:rsidRPr="00E9523D">
        <w:rPr>
          <w:rFonts w:ascii="Times New Roman" w:hAnsi="Times New Roman" w:cs="Times New Roman"/>
          <w:sz w:val="24"/>
          <w:szCs w:val="24"/>
        </w:rPr>
        <w:t xml:space="preserve"> internationale du travail </w:t>
      </w:r>
      <w:r w:rsidR="00360E93" w:rsidRPr="00E9523D">
        <w:rPr>
          <w:rFonts w:ascii="Times New Roman" w:hAnsi="Times New Roman" w:cs="Times New Roman"/>
          <w:sz w:val="24"/>
          <w:szCs w:val="24"/>
        </w:rPr>
        <w:t>prévoit</w:t>
      </w:r>
      <w:r w:rsidRPr="00E9523D">
        <w:rPr>
          <w:rFonts w:ascii="Times New Roman" w:hAnsi="Times New Roman" w:cs="Times New Roman"/>
          <w:sz w:val="24"/>
          <w:szCs w:val="24"/>
        </w:rPr>
        <w:t xml:space="preserve"> que la </w:t>
      </w:r>
      <w:r w:rsidR="00360E93" w:rsidRPr="00E9523D">
        <w:rPr>
          <w:rFonts w:ascii="Times New Roman" w:hAnsi="Times New Roman" w:cs="Times New Roman"/>
          <w:sz w:val="24"/>
          <w:szCs w:val="24"/>
        </w:rPr>
        <w:t>sécurité</w:t>
      </w:r>
      <w:r w:rsidRPr="00E9523D">
        <w:rPr>
          <w:rFonts w:ascii="Times New Roman" w:hAnsi="Times New Roman" w:cs="Times New Roman"/>
          <w:sz w:val="24"/>
          <w:szCs w:val="24"/>
        </w:rPr>
        <w:t xml:space="preserve"> sociale couvre 9 risques</w:t>
      </w:r>
      <w:r w:rsidR="00B32E6F">
        <w:rPr>
          <w:rFonts w:ascii="Times New Roman" w:hAnsi="Times New Roman" w:cs="Times New Roman"/>
          <w:sz w:val="24"/>
          <w:szCs w:val="24"/>
        </w:rPr>
        <w:t>,</w:t>
      </w:r>
      <w:r w:rsidRPr="00E9523D">
        <w:rPr>
          <w:rFonts w:ascii="Times New Roman" w:hAnsi="Times New Roman" w:cs="Times New Roman"/>
          <w:sz w:val="24"/>
          <w:szCs w:val="24"/>
        </w:rPr>
        <w:t xml:space="preserve"> </w:t>
      </w:r>
      <w:r w:rsidR="00B32E6F">
        <w:rPr>
          <w:rFonts w:ascii="Times New Roman" w:hAnsi="Times New Roman" w:cs="Times New Roman"/>
          <w:sz w:val="24"/>
          <w:szCs w:val="24"/>
        </w:rPr>
        <w:t xml:space="preserve">à </w:t>
      </w:r>
      <w:r w:rsidRPr="00E9523D">
        <w:rPr>
          <w:rFonts w:ascii="Times New Roman" w:hAnsi="Times New Roman" w:cs="Times New Roman"/>
          <w:sz w:val="24"/>
          <w:szCs w:val="24"/>
        </w:rPr>
        <w:t>savoir :</w:t>
      </w:r>
    </w:p>
    <w:p w14:paraId="334D9CE6" w14:textId="49E4F27D" w:rsidR="00902D2E" w:rsidRPr="00EC118F" w:rsidRDefault="00902D2E" w:rsidP="00E9523D">
      <w:pPr>
        <w:pStyle w:val="Paragraphedeliste"/>
        <w:numPr>
          <w:ilvl w:val="0"/>
          <w:numId w:val="35"/>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prestations aux familles ;</w:t>
      </w:r>
    </w:p>
    <w:p w14:paraId="6F377E6C" w14:textId="2AFC8569" w:rsidR="00902D2E" w:rsidRPr="00EC118F" w:rsidRDefault="00B32E6F" w:rsidP="00E9523D">
      <w:pPr>
        <w:pStyle w:val="Paragraphedeliste"/>
        <w:numPr>
          <w:ilvl w:val="0"/>
          <w:numId w:val="35"/>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lastRenderedPageBreak/>
        <w:t>Les accidents de travail ;</w:t>
      </w:r>
    </w:p>
    <w:p w14:paraId="2741FC5B" w14:textId="4F899D17" w:rsidR="00902D2E" w:rsidRPr="00EC118F" w:rsidRDefault="00902D2E" w:rsidP="00E9523D">
      <w:pPr>
        <w:pStyle w:val="Paragraphedeliste"/>
        <w:numPr>
          <w:ilvl w:val="0"/>
          <w:numId w:val="35"/>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maladies professionnelles ;</w:t>
      </w:r>
    </w:p>
    <w:p w14:paraId="6D5C4B4D" w14:textId="1C75D580" w:rsidR="00902D2E" w:rsidRPr="00EC118F" w:rsidRDefault="00902D2E" w:rsidP="00E9523D">
      <w:pPr>
        <w:pStyle w:val="Paragraphedeliste"/>
        <w:numPr>
          <w:ilvl w:val="0"/>
          <w:numId w:val="35"/>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w:t>
      </w:r>
      <w:r w:rsidR="00360E93" w:rsidRPr="00EC118F">
        <w:rPr>
          <w:rFonts w:ascii="Times New Roman" w:hAnsi="Times New Roman" w:cs="Times New Roman"/>
          <w:i/>
          <w:sz w:val="24"/>
          <w:szCs w:val="24"/>
        </w:rPr>
        <w:t>invalidité</w:t>
      </w:r>
      <w:r w:rsidRPr="00EC118F">
        <w:rPr>
          <w:rFonts w:ascii="Times New Roman" w:hAnsi="Times New Roman" w:cs="Times New Roman"/>
          <w:i/>
          <w:sz w:val="24"/>
          <w:szCs w:val="24"/>
        </w:rPr>
        <w:t> ;</w:t>
      </w:r>
    </w:p>
    <w:p w14:paraId="23649594" w14:textId="142C9C32" w:rsidR="00902D2E" w:rsidRPr="00EC118F" w:rsidRDefault="00902D2E" w:rsidP="00E9523D">
      <w:pPr>
        <w:pStyle w:val="Paragraphedeliste"/>
        <w:numPr>
          <w:ilvl w:val="0"/>
          <w:numId w:val="35"/>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survivants ;</w:t>
      </w:r>
    </w:p>
    <w:p w14:paraId="0E70E476" w14:textId="7761AF68" w:rsidR="00902D2E" w:rsidRPr="00EC118F" w:rsidRDefault="00902D2E" w:rsidP="00E9523D">
      <w:pPr>
        <w:pStyle w:val="Paragraphedeliste"/>
        <w:numPr>
          <w:ilvl w:val="0"/>
          <w:numId w:val="35"/>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 xml:space="preserve">Les </w:t>
      </w:r>
      <w:r w:rsidR="00360E93" w:rsidRPr="00EC118F">
        <w:rPr>
          <w:rFonts w:ascii="Times New Roman" w:hAnsi="Times New Roman" w:cs="Times New Roman"/>
          <w:i/>
          <w:sz w:val="24"/>
          <w:szCs w:val="24"/>
        </w:rPr>
        <w:t>indemnités</w:t>
      </w:r>
      <w:r w:rsidRPr="00EC118F">
        <w:rPr>
          <w:rFonts w:ascii="Times New Roman" w:hAnsi="Times New Roman" w:cs="Times New Roman"/>
          <w:i/>
          <w:sz w:val="24"/>
          <w:szCs w:val="24"/>
        </w:rPr>
        <w:t xml:space="preserve"> des malades ;</w:t>
      </w:r>
    </w:p>
    <w:p w14:paraId="458F28D6" w14:textId="1B0E7A86" w:rsidR="00902D2E" w:rsidRPr="00EC118F" w:rsidRDefault="00902D2E" w:rsidP="00E9523D">
      <w:pPr>
        <w:pStyle w:val="Paragraphedeliste"/>
        <w:numPr>
          <w:ilvl w:val="0"/>
          <w:numId w:val="35"/>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 xml:space="preserve">La </w:t>
      </w:r>
      <w:r w:rsidR="00360E93" w:rsidRPr="00EC118F">
        <w:rPr>
          <w:rFonts w:ascii="Times New Roman" w:hAnsi="Times New Roman" w:cs="Times New Roman"/>
          <w:i/>
          <w:sz w:val="24"/>
          <w:szCs w:val="24"/>
        </w:rPr>
        <w:t>maternité</w:t>
      </w:r>
      <w:r w:rsidRPr="00EC118F">
        <w:rPr>
          <w:rFonts w:ascii="Times New Roman" w:hAnsi="Times New Roman" w:cs="Times New Roman"/>
          <w:i/>
          <w:sz w:val="24"/>
          <w:szCs w:val="24"/>
        </w:rPr>
        <w:t> ;</w:t>
      </w:r>
    </w:p>
    <w:p w14:paraId="2F07B356" w14:textId="07543728" w:rsidR="00902D2E" w:rsidRPr="00EC118F" w:rsidRDefault="00902D2E" w:rsidP="00E9523D">
      <w:pPr>
        <w:pStyle w:val="Paragraphedeliste"/>
        <w:numPr>
          <w:ilvl w:val="0"/>
          <w:numId w:val="35"/>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 xml:space="preserve">Le </w:t>
      </w:r>
      <w:r w:rsidR="00360E93" w:rsidRPr="00EC118F">
        <w:rPr>
          <w:rFonts w:ascii="Times New Roman" w:hAnsi="Times New Roman" w:cs="Times New Roman"/>
          <w:i/>
          <w:sz w:val="24"/>
          <w:szCs w:val="24"/>
        </w:rPr>
        <w:t>chômage</w:t>
      </w:r>
      <w:r w:rsidR="00B32E6F" w:rsidRPr="00EC118F">
        <w:rPr>
          <w:rFonts w:ascii="Times New Roman" w:hAnsi="Times New Roman" w:cs="Times New Roman"/>
          <w:i/>
          <w:sz w:val="24"/>
          <w:szCs w:val="24"/>
        </w:rPr>
        <w:t> ;</w:t>
      </w:r>
    </w:p>
    <w:p w14:paraId="3BF8E35E" w14:textId="73A00D04" w:rsidR="00902D2E" w:rsidRPr="00EC118F" w:rsidRDefault="00902D2E" w:rsidP="00E9523D">
      <w:pPr>
        <w:pStyle w:val="Paragraphedeliste"/>
        <w:numPr>
          <w:ilvl w:val="0"/>
          <w:numId w:val="35"/>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 xml:space="preserve">Les soins </w:t>
      </w:r>
      <w:r w:rsidR="00360E93" w:rsidRPr="00EC118F">
        <w:rPr>
          <w:rFonts w:ascii="Times New Roman" w:hAnsi="Times New Roman" w:cs="Times New Roman"/>
          <w:i/>
          <w:sz w:val="24"/>
          <w:szCs w:val="24"/>
        </w:rPr>
        <w:t>médicaux</w:t>
      </w:r>
      <w:r w:rsidRPr="00EC118F">
        <w:rPr>
          <w:rFonts w:ascii="Times New Roman" w:hAnsi="Times New Roman" w:cs="Times New Roman"/>
          <w:i/>
          <w:sz w:val="24"/>
          <w:szCs w:val="24"/>
        </w:rPr>
        <w:t>.</w:t>
      </w:r>
    </w:p>
    <w:p w14:paraId="6386357A" w14:textId="16526856" w:rsidR="00902D2E" w:rsidRPr="00E9523D" w:rsidRDefault="00902D2E" w:rsidP="00E9523D">
      <w:p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 xml:space="preserve">En RDC l’organisation de la </w:t>
      </w:r>
      <w:r w:rsidR="00360E93" w:rsidRPr="00E9523D">
        <w:rPr>
          <w:rFonts w:ascii="Times New Roman" w:hAnsi="Times New Roman" w:cs="Times New Roman"/>
          <w:sz w:val="24"/>
          <w:szCs w:val="24"/>
        </w:rPr>
        <w:t>sécurité</w:t>
      </w:r>
      <w:r w:rsidRPr="00E9523D">
        <w:rPr>
          <w:rFonts w:ascii="Times New Roman" w:hAnsi="Times New Roman" w:cs="Times New Roman"/>
          <w:sz w:val="24"/>
          <w:szCs w:val="24"/>
        </w:rPr>
        <w:t xml:space="preserve"> sociale ne couvre que </w:t>
      </w:r>
      <w:r w:rsidR="006A56F6" w:rsidRPr="00E9523D">
        <w:rPr>
          <w:rFonts w:ascii="Times New Roman" w:hAnsi="Times New Roman" w:cs="Times New Roman"/>
          <w:sz w:val="24"/>
          <w:szCs w:val="24"/>
        </w:rPr>
        <w:t>deux</w:t>
      </w:r>
      <w:r w:rsidRPr="00E9523D">
        <w:rPr>
          <w:rFonts w:ascii="Times New Roman" w:hAnsi="Times New Roman" w:cs="Times New Roman"/>
          <w:sz w:val="24"/>
          <w:szCs w:val="24"/>
        </w:rPr>
        <w:t xml:space="preserve"> branches :</w:t>
      </w:r>
    </w:p>
    <w:p w14:paraId="47574F55" w14:textId="77777777" w:rsidR="00837458" w:rsidRPr="00837458" w:rsidRDefault="00902D2E" w:rsidP="00E9523D">
      <w:pPr>
        <w:pStyle w:val="Paragraphedeliste"/>
        <w:numPr>
          <w:ilvl w:val="0"/>
          <w:numId w:val="1"/>
        </w:numPr>
        <w:tabs>
          <w:tab w:val="left" w:pos="2088"/>
        </w:tabs>
        <w:spacing w:line="360" w:lineRule="auto"/>
        <w:jc w:val="both"/>
        <w:rPr>
          <w:rFonts w:ascii="Times New Roman" w:hAnsi="Times New Roman" w:cs="Times New Roman"/>
          <w:sz w:val="24"/>
          <w:szCs w:val="24"/>
        </w:rPr>
      </w:pPr>
      <w:r w:rsidRPr="00837458">
        <w:rPr>
          <w:rFonts w:ascii="Times New Roman" w:hAnsi="Times New Roman" w:cs="Times New Roman"/>
          <w:b/>
          <w:bCs/>
          <w:sz w:val="24"/>
          <w:szCs w:val="24"/>
        </w:rPr>
        <w:t>La branche des pensions</w:t>
      </w:r>
      <w:r w:rsidR="0002024D" w:rsidRPr="00837458">
        <w:rPr>
          <w:rFonts w:ascii="Times New Roman" w:hAnsi="Times New Roman" w:cs="Times New Roman"/>
          <w:b/>
          <w:bCs/>
          <w:sz w:val="24"/>
          <w:szCs w:val="24"/>
        </w:rPr>
        <w:t>/ régime de retraite :</w:t>
      </w:r>
      <w:r w:rsidR="002C3A73" w:rsidRPr="00837458">
        <w:rPr>
          <w:rFonts w:ascii="Times New Roman" w:hAnsi="Times New Roman" w:cs="Times New Roman"/>
          <w:bCs/>
          <w:sz w:val="24"/>
          <w:szCs w:val="24"/>
        </w:rPr>
        <w:t xml:space="preserve"> </w:t>
      </w:r>
      <w:r w:rsidR="0002024D" w:rsidRPr="00837458">
        <w:rPr>
          <w:rFonts w:ascii="Times New Roman" w:hAnsi="Times New Roman" w:cs="Times New Roman"/>
          <w:bCs/>
          <w:sz w:val="24"/>
          <w:szCs w:val="24"/>
        </w:rPr>
        <w:t xml:space="preserve">est </w:t>
      </w:r>
      <w:r w:rsidR="002C3A73" w:rsidRPr="00837458">
        <w:rPr>
          <w:rFonts w:ascii="Times New Roman" w:hAnsi="Times New Roman" w:cs="Times New Roman"/>
          <w:bCs/>
          <w:sz w:val="24"/>
          <w:szCs w:val="24"/>
        </w:rPr>
        <w:t>un ensemble de</w:t>
      </w:r>
      <w:r w:rsidR="0002024D" w:rsidRPr="00837458">
        <w:rPr>
          <w:rFonts w:ascii="Times New Roman" w:hAnsi="Times New Roman" w:cs="Times New Roman"/>
          <w:bCs/>
          <w:sz w:val="24"/>
          <w:szCs w:val="24"/>
        </w:rPr>
        <w:t>s</w:t>
      </w:r>
      <w:r w:rsidR="002C3A73" w:rsidRPr="00837458">
        <w:rPr>
          <w:rFonts w:ascii="Times New Roman" w:hAnsi="Times New Roman" w:cs="Times New Roman"/>
          <w:bCs/>
          <w:sz w:val="24"/>
          <w:szCs w:val="24"/>
        </w:rPr>
        <w:t xml:space="preserve"> dispositifs et de</w:t>
      </w:r>
      <w:r w:rsidR="0002024D" w:rsidRPr="00837458">
        <w:rPr>
          <w:rFonts w:ascii="Times New Roman" w:hAnsi="Times New Roman" w:cs="Times New Roman"/>
          <w:bCs/>
          <w:sz w:val="24"/>
          <w:szCs w:val="24"/>
        </w:rPr>
        <w:t>s</w:t>
      </w:r>
      <w:r w:rsidR="002C3A73" w:rsidRPr="00837458">
        <w:rPr>
          <w:rFonts w:ascii="Times New Roman" w:hAnsi="Times New Roman" w:cs="Times New Roman"/>
          <w:bCs/>
          <w:sz w:val="24"/>
          <w:szCs w:val="24"/>
        </w:rPr>
        <w:t xml:space="preserve"> mesures mis en place afin de fournir des prestations financières aux individus lorsqu’ils atteignent l’âge de la retraite.</w:t>
      </w:r>
    </w:p>
    <w:p w14:paraId="39BF726E" w14:textId="7F1E4558" w:rsidR="00902D2E" w:rsidRPr="00837458" w:rsidRDefault="00902D2E" w:rsidP="00837458">
      <w:pPr>
        <w:tabs>
          <w:tab w:val="left" w:pos="2088"/>
        </w:tabs>
        <w:spacing w:line="360" w:lineRule="auto"/>
        <w:jc w:val="both"/>
        <w:rPr>
          <w:rFonts w:ascii="Times New Roman" w:hAnsi="Times New Roman" w:cs="Times New Roman"/>
          <w:sz w:val="24"/>
          <w:szCs w:val="24"/>
        </w:rPr>
      </w:pPr>
      <w:r w:rsidRPr="00837458">
        <w:rPr>
          <w:rFonts w:ascii="Times New Roman" w:hAnsi="Times New Roman" w:cs="Times New Roman"/>
          <w:sz w:val="24"/>
          <w:szCs w:val="24"/>
        </w:rPr>
        <w:t xml:space="preserve">Cette branche couvre trois risques </w:t>
      </w:r>
      <w:r w:rsidR="00EC118F" w:rsidRPr="00837458">
        <w:rPr>
          <w:rFonts w:ascii="Times New Roman" w:hAnsi="Times New Roman" w:cs="Times New Roman"/>
          <w:sz w:val="24"/>
          <w:szCs w:val="24"/>
        </w:rPr>
        <w:t>ci-après</w:t>
      </w:r>
      <w:r w:rsidRPr="00837458">
        <w:rPr>
          <w:rFonts w:ascii="Times New Roman" w:hAnsi="Times New Roman" w:cs="Times New Roman"/>
          <w:sz w:val="24"/>
          <w:szCs w:val="24"/>
        </w:rPr>
        <w:t> :</w:t>
      </w:r>
    </w:p>
    <w:p w14:paraId="1D152EED" w14:textId="2B922FD5" w:rsidR="00902D2E" w:rsidRPr="00837458" w:rsidRDefault="004507E3" w:rsidP="00837458">
      <w:pPr>
        <w:pStyle w:val="Paragraphedeliste"/>
        <w:numPr>
          <w:ilvl w:val="0"/>
          <w:numId w:val="46"/>
        </w:numPr>
        <w:tabs>
          <w:tab w:val="left" w:pos="2088"/>
        </w:tabs>
        <w:spacing w:line="360" w:lineRule="auto"/>
        <w:jc w:val="both"/>
        <w:rPr>
          <w:rFonts w:ascii="Times New Roman" w:hAnsi="Times New Roman" w:cs="Times New Roman"/>
          <w:i/>
          <w:sz w:val="24"/>
          <w:szCs w:val="24"/>
        </w:rPr>
      </w:pPr>
      <w:r w:rsidRPr="00837458">
        <w:rPr>
          <w:rFonts w:ascii="Times New Roman" w:hAnsi="Times New Roman" w:cs="Times New Roman"/>
          <w:i/>
          <w:sz w:val="24"/>
          <w:szCs w:val="24"/>
        </w:rPr>
        <w:t>La vieillesse ;</w:t>
      </w:r>
    </w:p>
    <w:p w14:paraId="2241C257" w14:textId="1957CC9B" w:rsidR="004507E3" w:rsidRPr="00EC118F" w:rsidRDefault="004507E3" w:rsidP="00E9523D">
      <w:pPr>
        <w:pStyle w:val="Paragraphedeliste"/>
        <w:numPr>
          <w:ilvl w:val="0"/>
          <w:numId w:val="37"/>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w:t>
      </w:r>
      <w:r w:rsidR="00360E93" w:rsidRPr="00EC118F">
        <w:rPr>
          <w:rFonts w:ascii="Times New Roman" w:hAnsi="Times New Roman" w:cs="Times New Roman"/>
          <w:i/>
          <w:sz w:val="24"/>
          <w:szCs w:val="24"/>
        </w:rPr>
        <w:t>invalidité</w:t>
      </w:r>
      <w:r w:rsidRPr="00EC118F">
        <w:rPr>
          <w:rFonts w:ascii="Times New Roman" w:hAnsi="Times New Roman" w:cs="Times New Roman"/>
          <w:i/>
          <w:sz w:val="24"/>
          <w:szCs w:val="24"/>
        </w:rPr>
        <w:t> ;</w:t>
      </w:r>
    </w:p>
    <w:p w14:paraId="131C6584" w14:textId="3B890C4F" w:rsidR="004507E3" w:rsidRPr="00EC118F" w:rsidRDefault="004507E3" w:rsidP="00E9523D">
      <w:pPr>
        <w:pStyle w:val="Paragraphedeliste"/>
        <w:numPr>
          <w:ilvl w:val="0"/>
          <w:numId w:val="37"/>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 xml:space="preserve">Le </w:t>
      </w:r>
      <w:r w:rsidR="00360E93" w:rsidRPr="00EC118F">
        <w:rPr>
          <w:rFonts w:ascii="Times New Roman" w:hAnsi="Times New Roman" w:cs="Times New Roman"/>
          <w:i/>
          <w:sz w:val="24"/>
          <w:szCs w:val="24"/>
        </w:rPr>
        <w:t>décès</w:t>
      </w:r>
      <w:r w:rsidRPr="00EC118F">
        <w:rPr>
          <w:rFonts w:ascii="Times New Roman" w:hAnsi="Times New Roman" w:cs="Times New Roman"/>
          <w:i/>
          <w:sz w:val="24"/>
          <w:szCs w:val="24"/>
        </w:rPr>
        <w:t>.</w:t>
      </w:r>
    </w:p>
    <w:p w14:paraId="51550823" w14:textId="7BE4EFB8" w:rsidR="00902D2E" w:rsidRPr="00837458" w:rsidRDefault="004507E3" w:rsidP="00837458">
      <w:pPr>
        <w:pStyle w:val="Paragraphedeliste"/>
        <w:numPr>
          <w:ilvl w:val="0"/>
          <w:numId w:val="1"/>
        </w:numPr>
        <w:tabs>
          <w:tab w:val="left" w:pos="2088"/>
        </w:tabs>
        <w:spacing w:line="360" w:lineRule="auto"/>
        <w:jc w:val="both"/>
        <w:rPr>
          <w:rFonts w:ascii="Times New Roman" w:hAnsi="Times New Roman" w:cs="Times New Roman"/>
          <w:sz w:val="24"/>
          <w:szCs w:val="24"/>
        </w:rPr>
      </w:pPr>
      <w:r w:rsidRPr="00837458">
        <w:rPr>
          <w:rFonts w:ascii="Times New Roman" w:hAnsi="Times New Roman" w:cs="Times New Roman"/>
          <w:b/>
          <w:bCs/>
          <w:sz w:val="24"/>
          <w:szCs w:val="24"/>
        </w:rPr>
        <w:t>La branche des risques professionnels</w:t>
      </w:r>
      <w:r w:rsidR="002C3A73" w:rsidRPr="00837458">
        <w:rPr>
          <w:rFonts w:ascii="Times New Roman" w:hAnsi="Times New Roman" w:cs="Times New Roman"/>
          <w:b/>
          <w:bCs/>
          <w:sz w:val="24"/>
          <w:szCs w:val="24"/>
        </w:rPr>
        <w:t xml:space="preserve"> : </w:t>
      </w:r>
      <w:r w:rsidR="00EC118F" w:rsidRPr="00837458">
        <w:rPr>
          <w:rFonts w:ascii="Times New Roman" w:hAnsi="Times New Roman" w:cs="Times New Roman"/>
          <w:bCs/>
          <w:sz w:val="24"/>
          <w:szCs w:val="24"/>
        </w:rPr>
        <w:t>elle</w:t>
      </w:r>
      <w:r w:rsidR="002C3A73" w:rsidRPr="00837458">
        <w:rPr>
          <w:rFonts w:ascii="Times New Roman" w:hAnsi="Times New Roman" w:cs="Times New Roman"/>
          <w:bCs/>
          <w:sz w:val="24"/>
          <w:szCs w:val="24"/>
        </w:rPr>
        <w:t xml:space="preserve"> a pour objectif de protéger les travailleurs contre les risques inhérents à </w:t>
      </w:r>
      <w:r w:rsidR="00EC118F" w:rsidRPr="00837458">
        <w:rPr>
          <w:rFonts w:ascii="Times New Roman" w:hAnsi="Times New Roman" w:cs="Times New Roman"/>
          <w:bCs/>
          <w:sz w:val="24"/>
          <w:szCs w:val="24"/>
        </w:rPr>
        <w:t>leurs activités professionnelles</w:t>
      </w:r>
      <w:r w:rsidR="002C3A73" w:rsidRPr="00837458">
        <w:rPr>
          <w:rFonts w:ascii="Times New Roman" w:hAnsi="Times New Roman" w:cs="Times New Roman"/>
          <w:bCs/>
          <w:sz w:val="24"/>
          <w:szCs w:val="24"/>
        </w:rPr>
        <w:t xml:space="preserve"> et de garantir une indemnisation adéquate en cas d’accident ou de maladie liés au travail. </w:t>
      </w:r>
      <w:r w:rsidR="0084689A" w:rsidRPr="00837458">
        <w:rPr>
          <w:rFonts w:ascii="Times New Roman" w:hAnsi="Times New Roman" w:cs="Times New Roman"/>
          <w:bCs/>
          <w:sz w:val="24"/>
          <w:szCs w:val="24"/>
        </w:rPr>
        <w:t>Les régimes de risque professionnel sont généralement mis en place par les gouvernements et sont obligatoires pour les employeurs afin de garantir la sécurité et le bien être des travailleurs.</w:t>
      </w:r>
    </w:p>
    <w:p w14:paraId="1730DE5B" w14:textId="75F2E076" w:rsidR="004507E3" w:rsidRPr="00E9523D" w:rsidRDefault="004507E3" w:rsidP="00E9523D">
      <w:p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Elle couvre deux risques qui sont :</w:t>
      </w:r>
    </w:p>
    <w:p w14:paraId="019A12D2" w14:textId="5B53B0FF" w:rsidR="004507E3" w:rsidRPr="00EC118F" w:rsidRDefault="004507E3" w:rsidP="00E9523D">
      <w:pPr>
        <w:pStyle w:val="Paragraphedeliste"/>
        <w:numPr>
          <w:ilvl w:val="0"/>
          <w:numId w:val="38"/>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accidents de travail ;</w:t>
      </w:r>
    </w:p>
    <w:p w14:paraId="16381A4D" w14:textId="1056B05C" w:rsidR="00902D2E" w:rsidRPr="00EC118F" w:rsidRDefault="004507E3" w:rsidP="00E9523D">
      <w:pPr>
        <w:pStyle w:val="Paragraphedeliste"/>
        <w:numPr>
          <w:ilvl w:val="0"/>
          <w:numId w:val="38"/>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maladies professionnelles.</w:t>
      </w:r>
    </w:p>
    <w:p w14:paraId="05F2F3F8" w14:textId="42D94B49" w:rsidR="00710DCB" w:rsidRPr="00837458" w:rsidRDefault="00837458" w:rsidP="00837458">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I.4 </w:t>
      </w:r>
      <w:r w:rsidR="00710DCB" w:rsidRPr="00837458">
        <w:rPr>
          <w:rFonts w:ascii="Times New Roman" w:hAnsi="Times New Roman" w:cs="Times New Roman"/>
          <w:b/>
          <w:bCs/>
          <w:sz w:val="24"/>
          <w:szCs w:val="24"/>
        </w:rPr>
        <w:t xml:space="preserve">Situation </w:t>
      </w:r>
      <w:r w:rsidR="00360E93" w:rsidRPr="00837458">
        <w:rPr>
          <w:rFonts w:ascii="Times New Roman" w:hAnsi="Times New Roman" w:cs="Times New Roman"/>
          <w:b/>
          <w:bCs/>
          <w:sz w:val="24"/>
          <w:szCs w:val="24"/>
        </w:rPr>
        <w:t>géographique</w:t>
      </w:r>
    </w:p>
    <w:p w14:paraId="4E6571E1" w14:textId="55CDFA71" w:rsidR="00710DCB" w:rsidRPr="00E9523D" w:rsidRDefault="00710DCB" w:rsidP="00837458">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 xml:space="preserve">La direction </w:t>
      </w:r>
      <w:r w:rsidR="00360E93" w:rsidRPr="00E9523D">
        <w:rPr>
          <w:rFonts w:ascii="Times New Roman" w:hAnsi="Times New Roman" w:cs="Times New Roman"/>
          <w:sz w:val="24"/>
          <w:szCs w:val="24"/>
        </w:rPr>
        <w:t>Générale</w:t>
      </w:r>
      <w:r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de</w:t>
      </w:r>
      <w:r w:rsidR="00EC118F">
        <w:rPr>
          <w:rFonts w:ascii="Times New Roman" w:hAnsi="Times New Roman" w:cs="Times New Roman"/>
          <w:sz w:val="24"/>
          <w:szCs w:val="24"/>
        </w:rPr>
        <w:t xml:space="preserve"> la</w:t>
      </w:r>
      <w:r w:rsidRPr="00E9523D">
        <w:rPr>
          <w:rFonts w:ascii="Times New Roman" w:hAnsi="Times New Roman" w:cs="Times New Roman"/>
          <w:sz w:val="24"/>
          <w:szCs w:val="24"/>
        </w:rPr>
        <w:t xml:space="preserve"> Caisse Nationale de S</w:t>
      </w:r>
      <w:r w:rsidR="00A44D5D">
        <w:rPr>
          <w:rFonts w:ascii="Times New Roman" w:hAnsi="Times New Roman" w:cs="Times New Roman"/>
          <w:sz w:val="24"/>
          <w:szCs w:val="24"/>
        </w:rPr>
        <w:t>é</w:t>
      </w:r>
      <w:r w:rsidRPr="00E9523D">
        <w:rPr>
          <w:rFonts w:ascii="Times New Roman" w:hAnsi="Times New Roman" w:cs="Times New Roman"/>
          <w:sz w:val="24"/>
          <w:szCs w:val="24"/>
        </w:rPr>
        <w:t>curit</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Sociale est situ</w:t>
      </w:r>
      <w:proofErr w:type="spellStart"/>
      <w:r w:rsidR="00EC118F">
        <w:rPr>
          <w:rFonts w:ascii="Times New Roman" w:hAnsi="Times New Roman" w:cs="Times New Roman"/>
          <w:sz w:val="24"/>
          <w:szCs w:val="24"/>
          <w:lang w:val="fr-CD"/>
        </w:rPr>
        <w:t>ée</w:t>
      </w:r>
      <w:proofErr w:type="spellEnd"/>
      <w:r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entièrement</w:t>
      </w:r>
      <w:r w:rsidRPr="00E9523D">
        <w:rPr>
          <w:rFonts w:ascii="Times New Roman" w:hAnsi="Times New Roman" w:cs="Times New Roman"/>
          <w:sz w:val="24"/>
          <w:szCs w:val="24"/>
        </w:rPr>
        <w:t xml:space="preserve"> dans la commune de la </w:t>
      </w:r>
      <w:r w:rsidR="00EC118F">
        <w:rPr>
          <w:rFonts w:ascii="Times New Roman" w:hAnsi="Times New Roman" w:cs="Times New Roman"/>
          <w:sz w:val="24"/>
          <w:szCs w:val="24"/>
        </w:rPr>
        <w:t xml:space="preserve">GOMBE, sur boulevard de 30 juin, </w:t>
      </w:r>
      <w:r w:rsidRPr="00E9523D">
        <w:rPr>
          <w:rFonts w:ascii="Times New Roman" w:hAnsi="Times New Roman" w:cs="Times New Roman"/>
          <w:sz w:val="24"/>
          <w:szCs w:val="24"/>
        </w:rPr>
        <w:t>N⸰</w:t>
      </w:r>
      <w:r w:rsidR="00EC118F">
        <w:rPr>
          <w:rFonts w:ascii="Times New Roman" w:hAnsi="Times New Roman" w:cs="Times New Roman"/>
          <w:sz w:val="24"/>
          <w:szCs w:val="24"/>
        </w:rPr>
        <w:t>95. Elle</w:t>
      </w:r>
      <w:r w:rsidRPr="00E9523D">
        <w:rPr>
          <w:rFonts w:ascii="Times New Roman" w:hAnsi="Times New Roman" w:cs="Times New Roman"/>
          <w:sz w:val="24"/>
          <w:szCs w:val="24"/>
        </w:rPr>
        <w:t xml:space="preserve"> a comme limites :</w:t>
      </w:r>
    </w:p>
    <w:p w14:paraId="0D5C2260" w14:textId="02F84B01" w:rsidR="00710DCB" w:rsidRPr="00EC118F" w:rsidRDefault="00710DCB" w:rsidP="00E9523D">
      <w:pPr>
        <w:pStyle w:val="Paragraphedeliste"/>
        <w:numPr>
          <w:ilvl w:val="0"/>
          <w:numId w:val="39"/>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 xml:space="preserve">Au Nord : par la </w:t>
      </w:r>
      <w:r w:rsidR="00360E93" w:rsidRPr="00EC118F">
        <w:rPr>
          <w:rFonts w:ascii="Times New Roman" w:hAnsi="Times New Roman" w:cs="Times New Roman"/>
          <w:i/>
          <w:sz w:val="24"/>
          <w:szCs w:val="24"/>
        </w:rPr>
        <w:t>society</w:t>
      </w:r>
      <w:r w:rsidRPr="00EC118F">
        <w:rPr>
          <w:rFonts w:ascii="Times New Roman" w:hAnsi="Times New Roman" w:cs="Times New Roman"/>
          <w:i/>
          <w:sz w:val="24"/>
          <w:szCs w:val="24"/>
          <w:lang w:val="fr-CD"/>
        </w:rPr>
        <w:t>é</w:t>
      </w:r>
      <w:r w:rsidRPr="00EC118F">
        <w:rPr>
          <w:rFonts w:ascii="Times New Roman" w:hAnsi="Times New Roman" w:cs="Times New Roman"/>
          <w:i/>
          <w:sz w:val="24"/>
          <w:szCs w:val="24"/>
        </w:rPr>
        <w:t xml:space="preserve"> AFRICEL</w:t>
      </w:r>
    </w:p>
    <w:p w14:paraId="33647937" w14:textId="341FE489" w:rsidR="00710DCB" w:rsidRPr="00EC118F" w:rsidRDefault="00710DCB" w:rsidP="00E9523D">
      <w:pPr>
        <w:pStyle w:val="Paragraphedeliste"/>
        <w:numPr>
          <w:ilvl w:val="0"/>
          <w:numId w:val="39"/>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Au sud : par la RTNC2</w:t>
      </w:r>
    </w:p>
    <w:p w14:paraId="468F3E13" w14:textId="10C5D9E5" w:rsidR="00710DCB" w:rsidRPr="00EC118F" w:rsidRDefault="00710DCB" w:rsidP="00E9523D">
      <w:pPr>
        <w:pStyle w:val="Paragraphedeliste"/>
        <w:numPr>
          <w:ilvl w:val="0"/>
          <w:numId w:val="39"/>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lastRenderedPageBreak/>
        <w:t xml:space="preserve">A l’Est : par le </w:t>
      </w:r>
      <w:r w:rsidR="00360E93" w:rsidRPr="00EC118F">
        <w:rPr>
          <w:rFonts w:ascii="Times New Roman" w:hAnsi="Times New Roman" w:cs="Times New Roman"/>
          <w:i/>
          <w:sz w:val="24"/>
          <w:szCs w:val="24"/>
        </w:rPr>
        <w:t>cimetière</w:t>
      </w:r>
      <w:r w:rsidRPr="00EC118F">
        <w:rPr>
          <w:rFonts w:ascii="Times New Roman" w:hAnsi="Times New Roman" w:cs="Times New Roman"/>
          <w:i/>
          <w:sz w:val="24"/>
          <w:szCs w:val="24"/>
        </w:rPr>
        <w:t xml:space="preserve"> de la </w:t>
      </w:r>
      <w:r w:rsidR="00360E93" w:rsidRPr="00EC118F">
        <w:rPr>
          <w:rFonts w:ascii="Times New Roman" w:hAnsi="Times New Roman" w:cs="Times New Roman"/>
          <w:i/>
          <w:sz w:val="24"/>
          <w:szCs w:val="24"/>
        </w:rPr>
        <w:t>Gombe</w:t>
      </w:r>
    </w:p>
    <w:p w14:paraId="0489D756" w14:textId="6E8CD5F9" w:rsidR="00DC4F77" w:rsidRDefault="00DC4F77" w:rsidP="00DC4F77">
      <w:pPr>
        <w:pStyle w:val="Paragraphedeliste"/>
        <w:numPr>
          <w:ilvl w:val="0"/>
          <w:numId w:val="39"/>
        </w:numPr>
        <w:tabs>
          <w:tab w:val="left" w:pos="2088"/>
        </w:tabs>
        <w:spacing w:line="360" w:lineRule="auto"/>
        <w:jc w:val="both"/>
        <w:rPr>
          <w:rFonts w:ascii="Times New Roman" w:hAnsi="Times New Roman" w:cs="Times New Roman"/>
          <w:i/>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3D84DFF5" wp14:editId="7348FC25">
            <wp:simplePos x="0" y="0"/>
            <wp:positionH relativeFrom="margin">
              <wp:posOffset>-50800</wp:posOffset>
            </wp:positionH>
            <wp:positionV relativeFrom="paragraph">
              <wp:posOffset>382270</wp:posOffset>
            </wp:positionV>
            <wp:extent cx="6282484" cy="2997200"/>
            <wp:effectExtent l="0" t="0" r="4445" b="0"/>
            <wp:wrapNone/>
            <wp:docPr id="276811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1167" name="Image 276811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2484" cy="2997200"/>
                    </a:xfrm>
                    <a:prstGeom prst="rect">
                      <a:avLst/>
                    </a:prstGeom>
                  </pic:spPr>
                </pic:pic>
              </a:graphicData>
            </a:graphic>
            <wp14:sizeRelH relativeFrom="page">
              <wp14:pctWidth>0</wp14:pctWidth>
            </wp14:sizeRelH>
            <wp14:sizeRelV relativeFrom="page">
              <wp14:pctHeight>0</wp14:pctHeight>
            </wp14:sizeRelV>
          </wp:anchor>
        </w:drawing>
      </w:r>
      <w:r w:rsidR="00360E93" w:rsidRPr="00EC118F">
        <w:rPr>
          <w:rFonts w:ascii="Times New Roman" w:hAnsi="Times New Roman" w:cs="Times New Roman"/>
          <w:i/>
          <w:sz w:val="24"/>
          <w:szCs w:val="24"/>
        </w:rPr>
        <w:t>A l’Ouest</w:t>
      </w:r>
      <w:r w:rsidR="00710DCB" w:rsidRPr="00EC118F">
        <w:rPr>
          <w:rFonts w:ascii="Times New Roman" w:hAnsi="Times New Roman" w:cs="Times New Roman"/>
          <w:i/>
          <w:sz w:val="24"/>
          <w:szCs w:val="24"/>
        </w:rPr>
        <w:t xml:space="preserve"> : par la </w:t>
      </w:r>
      <w:r w:rsidR="00360E93" w:rsidRPr="00EC118F">
        <w:rPr>
          <w:rFonts w:ascii="Times New Roman" w:hAnsi="Times New Roman" w:cs="Times New Roman"/>
          <w:i/>
          <w:sz w:val="24"/>
          <w:szCs w:val="24"/>
        </w:rPr>
        <w:t>Reguides</w:t>
      </w:r>
      <w:r w:rsidR="00710DCB" w:rsidRPr="00EC118F">
        <w:rPr>
          <w:rFonts w:ascii="Times New Roman" w:hAnsi="Times New Roman" w:cs="Times New Roman"/>
          <w:i/>
          <w:sz w:val="24"/>
          <w:szCs w:val="24"/>
        </w:rPr>
        <w:t>.</w:t>
      </w:r>
    </w:p>
    <w:p w14:paraId="5BA48DA0" w14:textId="5FB2EF22" w:rsidR="00DC4F77" w:rsidRDefault="00DC4F77" w:rsidP="00DC4F77">
      <w:pPr>
        <w:tabs>
          <w:tab w:val="left" w:pos="2088"/>
        </w:tabs>
        <w:spacing w:line="360" w:lineRule="auto"/>
        <w:jc w:val="both"/>
        <w:rPr>
          <w:rFonts w:ascii="Times New Roman" w:hAnsi="Times New Roman" w:cs="Times New Roman"/>
          <w:i/>
          <w:sz w:val="24"/>
          <w:szCs w:val="24"/>
        </w:rPr>
      </w:pPr>
    </w:p>
    <w:p w14:paraId="5CD56DA3" w14:textId="2757DE68" w:rsidR="00DC4F77" w:rsidRDefault="00DC4F77" w:rsidP="00DC4F77">
      <w:pPr>
        <w:tabs>
          <w:tab w:val="left" w:pos="2088"/>
        </w:tabs>
        <w:spacing w:line="360" w:lineRule="auto"/>
        <w:jc w:val="both"/>
        <w:rPr>
          <w:rFonts w:ascii="Times New Roman" w:hAnsi="Times New Roman" w:cs="Times New Roman"/>
          <w:i/>
          <w:sz w:val="24"/>
          <w:szCs w:val="24"/>
        </w:rPr>
      </w:pPr>
    </w:p>
    <w:p w14:paraId="4ABEAD45"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6F05111B"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6EDFAAD0"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0C5A4E18"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698363D4"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526F5DB1"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0C7D3D39"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00834611" w14:textId="227C66DF" w:rsidR="00DC4F77" w:rsidRPr="00DC4F77" w:rsidRDefault="00DC4F77" w:rsidP="00DC4F77">
      <w:pPr>
        <w:tabs>
          <w:tab w:val="left" w:pos="2088"/>
        </w:tabs>
        <w:spacing w:line="360" w:lineRule="auto"/>
        <w:ind w:firstLine="851"/>
        <w:jc w:val="center"/>
        <w:rPr>
          <w:rFonts w:ascii="Times New Roman" w:hAnsi="Times New Roman" w:cs="Times New Roman"/>
          <w:i/>
          <w:iCs/>
          <w:sz w:val="24"/>
          <w:szCs w:val="24"/>
        </w:rPr>
      </w:pPr>
      <w:r w:rsidRPr="00DC4F77">
        <w:rPr>
          <w:rFonts w:ascii="Times New Roman" w:hAnsi="Times New Roman" w:cs="Times New Roman"/>
          <w:i/>
          <w:iCs/>
          <w:sz w:val="24"/>
          <w:szCs w:val="24"/>
        </w:rPr>
        <w:t xml:space="preserve">Figure 1 : Figure illustrant </w:t>
      </w:r>
      <w:r>
        <w:rPr>
          <w:rFonts w:ascii="Times New Roman" w:hAnsi="Times New Roman" w:cs="Times New Roman"/>
          <w:i/>
          <w:iCs/>
          <w:sz w:val="24"/>
          <w:szCs w:val="24"/>
        </w:rPr>
        <w:t>la position de géographique de la CNSS</w:t>
      </w:r>
    </w:p>
    <w:p w14:paraId="01D2FACE" w14:textId="6CBF563D" w:rsidR="00710DCB" w:rsidRPr="00837458" w:rsidRDefault="00837458" w:rsidP="00837458">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I.5 </w:t>
      </w:r>
      <w:r w:rsidR="00710DCB" w:rsidRPr="00837458">
        <w:rPr>
          <w:rFonts w:ascii="Times New Roman" w:hAnsi="Times New Roman" w:cs="Times New Roman"/>
          <w:b/>
          <w:bCs/>
          <w:sz w:val="24"/>
          <w:szCs w:val="24"/>
        </w:rPr>
        <w:t>Objectifs et statut juridique</w:t>
      </w:r>
    </w:p>
    <w:p w14:paraId="222FBF78" w14:textId="13047FEC" w:rsidR="00710DCB" w:rsidRPr="00E9523D" w:rsidRDefault="00710DCB" w:rsidP="00837458">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Elle a pour objet orga</w:t>
      </w:r>
      <w:r w:rsidR="009653F2" w:rsidRPr="00E9523D">
        <w:rPr>
          <w:rFonts w:ascii="Times New Roman" w:hAnsi="Times New Roman" w:cs="Times New Roman"/>
          <w:sz w:val="24"/>
          <w:szCs w:val="24"/>
        </w:rPr>
        <w:t xml:space="preserve">nique la gestion du </w:t>
      </w:r>
      <w:r w:rsidR="00360E93" w:rsidRPr="00E9523D">
        <w:rPr>
          <w:rFonts w:ascii="Times New Roman" w:hAnsi="Times New Roman" w:cs="Times New Roman"/>
          <w:sz w:val="24"/>
          <w:szCs w:val="24"/>
        </w:rPr>
        <w:t>régime</w:t>
      </w:r>
      <w:r w:rsidR="009653F2" w:rsidRPr="00E9523D">
        <w:rPr>
          <w:rFonts w:ascii="Times New Roman" w:hAnsi="Times New Roman" w:cs="Times New Roman"/>
          <w:sz w:val="24"/>
          <w:szCs w:val="24"/>
        </w:rPr>
        <w:t xml:space="preserve"> de </w:t>
      </w:r>
      <w:r w:rsidR="00360E93" w:rsidRPr="00E9523D">
        <w:rPr>
          <w:rFonts w:ascii="Times New Roman" w:hAnsi="Times New Roman" w:cs="Times New Roman"/>
          <w:sz w:val="24"/>
          <w:szCs w:val="24"/>
        </w:rPr>
        <w:t>sécurité</w:t>
      </w:r>
      <w:r w:rsidR="009653F2" w:rsidRPr="00E9523D">
        <w:rPr>
          <w:rFonts w:ascii="Times New Roman" w:hAnsi="Times New Roman" w:cs="Times New Roman"/>
          <w:sz w:val="24"/>
          <w:szCs w:val="24"/>
        </w:rPr>
        <w:t xml:space="preserve"> sociale du pays.</w:t>
      </w:r>
      <w:r w:rsidR="00EC118F">
        <w:rPr>
          <w:rFonts w:ascii="Times New Roman" w:hAnsi="Times New Roman" w:cs="Times New Roman"/>
          <w:sz w:val="24"/>
          <w:szCs w:val="24"/>
        </w:rPr>
        <w:t xml:space="preserve"> El</w:t>
      </w:r>
      <w:r w:rsidR="009653F2" w:rsidRPr="00E9523D">
        <w:rPr>
          <w:rFonts w:ascii="Times New Roman" w:hAnsi="Times New Roman" w:cs="Times New Roman"/>
          <w:sz w:val="24"/>
          <w:szCs w:val="24"/>
        </w:rPr>
        <w:t>l</w:t>
      </w:r>
      <w:r w:rsidR="00EC118F">
        <w:rPr>
          <w:rFonts w:ascii="Times New Roman" w:hAnsi="Times New Roman" w:cs="Times New Roman"/>
          <w:sz w:val="24"/>
          <w:szCs w:val="24"/>
        </w:rPr>
        <w:t>e</w:t>
      </w:r>
      <w:r w:rsidR="009653F2"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gère</w:t>
      </w:r>
      <w:r w:rsidR="009653F2" w:rsidRPr="00E9523D">
        <w:rPr>
          <w:rFonts w:ascii="Times New Roman" w:hAnsi="Times New Roman" w:cs="Times New Roman"/>
          <w:sz w:val="24"/>
          <w:szCs w:val="24"/>
        </w:rPr>
        <w:t xml:space="preserve"> </w:t>
      </w:r>
      <w:r w:rsidR="00EC118F">
        <w:rPr>
          <w:rFonts w:ascii="Times New Roman" w:hAnsi="Times New Roman" w:cs="Times New Roman"/>
          <w:sz w:val="24"/>
          <w:szCs w:val="24"/>
        </w:rPr>
        <w:t xml:space="preserve">en effet, </w:t>
      </w:r>
      <w:r w:rsidR="009653F2" w:rsidRPr="00E9523D">
        <w:rPr>
          <w:rFonts w:ascii="Times New Roman" w:hAnsi="Times New Roman" w:cs="Times New Roman"/>
          <w:sz w:val="24"/>
          <w:szCs w:val="24"/>
        </w:rPr>
        <w:t xml:space="preserve">trois branches </w:t>
      </w:r>
      <w:r w:rsidR="00EC118F" w:rsidRPr="00E9523D">
        <w:rPr>
          <w:rFonts w:ascii="Times New Roman" w:hAnsi="Times New Roman" w:cs="Times New Roman"/>
          <w:sz w:val="24"/>
          <w:szCs w:val="24"/>
        </w:rPr>
        <w:t>ci-</w:t>
      </w:r>
      <w:r w:rsidR="00EC118F">
        <w:rPr>
          <w:rFonts w:ascii="Times New Roman" w:hAnsi="Times New Roman" w:cs="Times New Roman"/>
          <w:sz w:val="24"/>
          <w:szCs w:val="24"/>
        </w:rPr>
        <w:t>après</w:t>
      </w:r>
      <w:r w:rsidR="00360E93" w:rsidRPr="00E9523D">
        <w:rPr>
          <w:rFonts w:ascii="Times New Roman" w:hAnsi="Times New Roman" w:cs="Times New Roman"/>
          <w:sz w:val="24"/>
          <w:szCs w:val="24"/>
          <w:lang w:val="fr-CD"/>
        </w:rPr>
        <w:t>s</w:t>
      </w:r>
      <w:r w:rsidR="009653F2" w:rsidRPr="00E9523D">
        <w:rPr>
          <w:rFonts w:ascii="Times New Roman" w:hAnsi="Times New Roman" w:cs="Times New Roman"/>
          <w:sz w:val="24"/>
          <w:szCs w:val="24"/>
          <w:lang w:val="fr-CD"/>
        </w:rPr>
        <w:t> </w:t>
      </w:r>
      <w:r w:rsidR="009653F2" w:rsidRPr="00E9523D">
        <w:rPr>
          <w:rFonts w:ascii="Times New Roman" w:hAnsi="Times New Roman" w:cs="Times New Roman"/>
          <w:sz w:val="24"/>
          <w:szCs w:val="24"/>
        </w:rPr>
        <w:t>:</w:t>
      </w:r>
    </w:p>
    <w:p w14:paraId="75B14EF3" w14:textId="357D9B45" w:rsidR="009653F2" w:rsidRPr="00EC118F" w:rsidRDefault="00CE72F5" w:rsidP="00CE72F5">
      <w:pPr>
        <w:pStyle w:val="Paragraphedeliste"/>
        <w:numPr>
          <w:ilvl w:val="0"/>
          <w:numId w:val="44"/>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La</w:t>
      </w:r>
      <w:r w:rsidR="009653F2" w:rsidRPr="00EC118F">
        <w:rPr>
          <w:rFonts w:ascii="Times New Roman" w:hAnsi="Times New Roman" w:cs="Times New Roman"/>
          <w:i/>
          <w:sz w:val="24"/>
          <w:szCs w:val="24"/>
        </w:rPr>
        <w:t xml:space="preserve"> branche des pensions ;</w:t>
      </w:r>
    </w:p>
    <w:p w14:paraId="590C0AA1" w14:textId="4F85FA31" w:rsidR="009653F2" w:rsidRPr="00EC118F" w:rsidRDefault="00CE72F5" w:rsidP="00CE72F5">
      <w:pPr>
        <w:pStyle w:val="Paragraphedeliste"/>
        <w:numPr>
          <w:ilvl w:val="0"/>
          <w:numId w:val="44"/>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La</w:t>
      </w:r>
      <w:r w:rsidR="009653F2" w:rsidRPr="00EC118F">
        <w:rPr>
          <w:rFonts w:ascii="Times New Roman" w:hAnsi="Times New Roman" w:cs="Times New Roman"/>
          <w:i/>
          <w:sz w:val="24"/>
          <w:szCs w:val="24"/>
        </w:rPr>
        <w:t xml:space="preserve"> branche des risques professionnels</w:t>
      </w:r>
      <w:r w:rsidR="00EC118F" w:rsidRPr="00EC118F">
        <w:rPr>
          <w:rFonts w:ascii="Times New Roman" w:hAnsi="Times New Roman" w:cs="Times New Roman"/>
          <w:i/>
          <w:sz w:val="24"/>
          <w:szCs w:val="24"/>
        </w:rPr>
        <w:t> ;</w:t>
      </w:r>
    </w:p>
    <w:p w14:paraId="6D800DA4" w14:textId="61DBF7B9" w:rsidR="009653F2" w:rsidRPr="00EC118F" w:rsidRDefault="00CE72F5" w:rsidP="00CE72F5">
      <w:pPr>
        <w:pStyle w:val="Paragraphedeliste"/>
        <w:numPr>
          <w:ilvl w:val="0"/>
          <w:numId w:val="44"/>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Des allocutions familiales</w:t>
      </w:r>
      <w:r w:rsidR="00EC118F" w:rsidRPr="00EC118F">
        <w:rPr>
          <w:rFonts w:ascii="Times New Roman" w:hAnsi="Times New Roman" w:cs="Times New Roman"/>
          <w:i/>
          <w:sz w:val="24"/>
          <w:szCs w:val="24"/>
        </w:rPr>
        <w:t>.</w:t>
      </w:r>
    </w:p>
    <w:p w14:paraId="0D86166F" w14:textId="74500DE4" w:rsidR="009653F2" w:rsidRPr="00E9523D" w:rsidRDefault="009653F2" w:rsidP="00E9523D">
      <w:p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 xml:space="preserve">Les </w:t>
      </w:r>
      <w:r w:rsidR="006F4782" w:rsidRPr="00E9523D">
        <w:rPr>
          <w:rFonts w:ascii="Times New Roman" w:hAnsi="Times New Roman" w:cs="Times New Roman"/>
          <w:sz w:val="24"/>
          <w:szCs w:val="24"/>
        </w:rPr>
        <w:t>assurés</w:t>
      </w:r>
      <w:r w:rsidRPr="00E9523D">
        <w:rPr>
          <w:rFonts w:ascii="Times New Roman" w:hAnsi="Times New Roman" w:cs="Times New Roman"/>
          <w:sz w:val="24"/>
          <w:szCs w:val="24"/>
        </w:rPr>
        <w:t xml:space="preserve"> sociaux peuvent </w:t>
      </w:r>
      <w:r w:rsidR="00360E93" w:rsidRPr="00E9523D">
        <w:rPr>
          <w:rFonts w:ascii="Times New Roman" w:hAnsi="Times New Roman" w:cs="Times New Roman"/>
          <w:sz w:val="24"/>
          <w:szCs w:val="24"/>
        </w:rPr>
        <w:t>bénéfice</w:t>
      </w:r>
      <w:r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des services</w:t>
      </w:r>
      <w:r w:rsidRPr="00E9523D">
        <w:rPr>
          <w:rFonts w:ascii="Times New Roman" w:hAnsi="Times New Roman" w:cs="Times New Roman"/>
          <w:sz w:val="24"/>
          <w:szCs w:val="24"/>
        </w:rPr>
        <w:t xml:space="preserve"> de l’action sanitaire et sociale.</w:t>
      </w:r>
    </w:p>
    <w:p w14:paraId="5C7646FB" w14:textId="20309A8B" w:rsidR="00710DCB" w:rsidRPr="001F635F" w:rsidRDefault="001F635F" w:rsidP="001F635F">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I.6 </w:t>
      </w:r>
      <w:r w:rsidR="009653F2" w:rsidRPr="001F635F">
        <w:rPr>
          <w:rFonts w:ascii="Times New Roman" w:hAnsi="Times New Roman" w:cs="Times New Roman"/>
          <w:b/>
          <w:bCs/>
          <w:sz w:val="24"/>
          <w:szCs w:val="24"/>
        </w:rPr>
        <w:t>Mission</w:t>
      </w:r>
    </w:p>
    <w:p w14:paraId="4271D198" w14:textId="6DFBA43C" w:rsidR="009653F2" w:rsidRPr="00E9523D" w:rsidRDefault="009653F2" w:rsidP="00CE72F5">
      <w:pPr>
        <w:tabs>
          <w:tab w:val="left" w:pos="2088"/>
        </w:tabs>
        <w:spacing w:line="360" w:lineRule="auto"/>
        <w:ind w:firstLine="993"/>
        <w:jc w:val="both"/>
        <w:rPr>
          <w:rFonts w:ascii="Times New Roman" w:hAnsi="Times New Roman" w:cs="Times New Roman"/>
          <w:sz w:val="24"/>
          <w:szCs w:val="24"/>
        </w:rPr>
      </w:pPr>
      <w:r w:rsidRPr="00E9523D">
        <w:rPr>
          <w:rFonts w:ascii="Times New Roman" w:hAnsi="Times New Roman" w:cs="Times New Roman"/>
          <w:sz w:val="24"/>
          <w:szCs w:val="24"/>
        </w:rPr>
        <w:t xml:space="preserve">La Caisse Nationale de </w:t>
      </w:r>
      <w:r w:rsidR="00360E93" w:rsidRPr="00E9523D">
        <w:rPr>
          <w:rFonts w:ascii="Times New Roman" w:hAnsi="Times New Roman" w:cs="Times New Roman"/>
          <w:sz w:val="24"/>
          <w:szCs w:val="24"/>
        </w:rPr>
        <w:t>Sécurité</w:t>
      </w:r>
      <w:r w:rsidRPr="00E9523D">
        <w:rPr>
          <w:rFonts w:ascii="Times New Roman" w:hAnsi="Times New Roman" w:cs="Times New Roman"/>
          <w:sz w:val="24"/>
          <w:szCs w:val="24"/>
        </w:rPr>
        <w:t xml:space="preserve"> Sociales a pour mission d’organiser et </w:t>
      </w:r>
      <w:r w:rsidR="00360E93" w:rsidRPr="00E9523D">
        <w:rPr>
          <w:rFonts w:ascii="Times New Roman" w:hAnsi="Times New Roman" w:cs="Times New Roman"/>
          <w:sz w:val="24"/>
          <w:szCs w:val="24"/>
        </w:rPr>
        <w:t>gérer</w:t>
      </w:r>
      <w:r w:rsidRPr="00E9523D">
        <w:rPr>
          <w:rFonts w:ascii="Times New Roman" w:hAnsi="Times New Roman" w:cs="Times New Roman"/>
          <w:sz w:val="24"/>
          <w:szCs w:val="24"/>
        </w:rPr>
        <w:t xml:space="preserve"> le </w:t>
      </w:r>
      <w:r w:rsidR="00360E93" w:rsidRPr="00E9523D">
        <w:rPr>
          <w:rFonts w:ascii="Times New Roman" w:hAnsi="Times New Roman" w:cs="Times New Roman"/>
          <w:sz w:val="24"/>
          <w:szCs w:val="24"/>
        </w:rPr>
        <w:t>régime</w:t>
      </w:r>
      <w:r w:rsidRPr="00E9523D">
        <w:rPr>
          <w:rFonts w:ascii="Times New Roman" w:hAnsi="Times New Roman" w:cs="Times New Roman"/>
          <w:sz w:val="24"/>
          <w:szCs w:val="24"/>
        </w:rPr>
        <w:t xml:space="preserve"> de la </w:t>
      </w:r>
      <w:r w:rsidR="00360E93" w:rsidRPr="00E9523D">
        <w:rPr>
          <w:rFonts w:ascii="Times New Roman" w:hAnsi="Times New Roman" w:cs="Times New Roman"/>
          <w:sz w:val="24"/>
          <w:szCs w:val="24"/>
        </w:rPr>
        <w:t>sécurité</w:t>
      </w:r>
      <w:r w:rsidRPr="00E9523D">
        <w:rPr>
          <w:rFonts w:ascii="Times New Roman" w:hAnsi="Times New Roman" w:cs="Times New Roman"/>
          <w:sz w:val="24"/>
          <w:szCs w:val="24"/>
        </w:rPr>
        <w:t xml:space="preserve"> sociale</w:t>
      </w:r>
      <w:r w:rsidR="001C5C88" w:rsidRPr="00E9523D">
        <w:rPr>
          <w:rFonts w:ascii="Times New Roman" w:hAnsi="Times New Roman" w:cs="Times New Roman"/>
          <w:sz w:val="24"/>
          <w:szCs w:val="24"/>
        </w:rPr>
        <w:t xml:space="preserve"> en </w:t>
      </w:r>
      <w:r w:rsidR="00360E93" w:rsidRPr="00E9523D">
        <w:rPr>
          <w:rFonts w:ascii="Times New Roman" w:hAnsi="Times New Roman" w:cs="Times New Roman"/>
          <w:sz w:val="24"/>
          <w:szCs w:val="24"/>
        </w:rPr>
        <w:t>collectant</w:t>
      </w:r>
      <w:r w:rsidR="001C5C88" w:rsidRPr="00E9523D">
        <w:rPr>
          <w:rFonts w:ascii="Times New Roman" w:hAnsi="Times New Roman" w:cs="Times New Roman"/>
          <w:sz w:val="24"/>
          <w:szCs w:val="24"/>
        </w:rPr>
        <w:t xml:space="preserve"> les fonds </w:t>
      </w:r>
      <w:r w:rsidR="00360E93" w:rsidRPr="00E9523D">
        <w:rPr>
          <w:rFonts w:ascii="Times New Roman" w:hAnsi="Times New Roman" w:cs="Times New Roman"/>
          <w:sz w:val="24"/>
          <w:szCs w:val="24"/>
        </w:rPr>
        <w:t>versés</w:t>
      </w:r>
      <w:r w:rsidR="001C5C88" w:rsidRPr="00E9523D">
        <w:rPr>
          <w:rFonts w:ascii="Times New Roman" w:hAnsi="Times New Roman" w:cs="Times New Roman"/>
          <w:sz w:val="24"/>
          <w:szCs w:val="24"/>
        </w:rPr>
        <w:t xml:space="preserve"> par les travailleurs.</w:t>
      </w:r>
    </w:p>
    <w:p w14:paraId="5C09F4D2" w14:textId="6ABD049B" w:rsidR="001C5C88" w:rsidRPr="00E9523D" w:rsidRDefault="00EC118F" w:rsidP="00E9523D">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Elle</w:t>
      </w:r>
      <w:r w:rsidR="001C5C88" w:rsidRPr="00E9523D">
        <w:rPr>
          <w:rFonts w:ascii="Times New Roman" w:hAnsi="Times New Roman" w:cs="Times New Roman"/>
          <w:sz w:val="24"/>
          <w:szCs w:val="24"/>
        </w:rPr>
        <w:t xml:space="preserve"> s’occupe </w:t>
      </w:r>
      <w:r w:rsidR="00360E93" w:rsidRPr="00E9523D">
        <w:rPr>
          <w:rFonts w:ascii="Times New Roman" w:hAnsi="Times New Roman" w:cs="Times New Roman"/>
          <w:sz w:val="24"/>
          <w:szCs w:val="24"/>
        </w:rPr>
        <w:t>également</w:t>
      </w:r>
      <w:r w:rsidR="001C5C88" w:rsidRPr="00E9523D">
        <w:rPr>
          <w:rFonts w:ascii="Times New Roman" w:hAnsi="Times New Roman" w:cs="Times New Roman"/>
          <w:sz w:val="24"/>
          <w:szCs w:val="24"/>
        </w:rPr>
        <w:t xml:space="preserve"> de :</w:t>
      </w:r>
    </w:p>
    <w:p w14:paraId="3CE8B883" w14:textId="40D804AC" w:rsidR="001C5C88" w:rsidRPr="00EC118F" w:rsidRDefault="001C5C88" w:rsidP="00E9523D">
      <w:pPr>
        <w:pStyle w:val="Paragraphedeliste"/>
        <w:numPr>
          <w:ilvl w:val="0"/>
          <w:numId w:val="38"/>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 xml:space="preserve">L’affiliation des employeurs et l’immatriculation des </w:t>
      </w:r>
      <w:r w:rsidR="00360E93" w:rsidRPr="00EC118F">
        <w:rPr>
          <w:rFonts w:ascii="Times New Roman" w:hAnsi="Times New Roman" w:cs="Times New Roman"/>
          <w:i/>
          <w:sz w:val="24"/>
          <w:szCs w:val="24"/>
        </w:rPr>
        <w:t>travailleurs</w:t>
      </w:r>
      <w:r w:rsidRPr="00EC118F">
        <w:rPr>
          <w:rFonts w:ascii="Times New Roman" w:hAnsi="Times New Roman" w:cs="Times New Roman"/>
          <w:i/>
          <w:sz w:val="24"/>
          <w:szCs w:val="24"/>
        </w:rPr>
        <w:t xml:space="preserve"> assujettis aux dispositions du code du travail ;</w:t>
      </w:r>
    </w:p>
    <w:p w14:paraId="3CE3C75C" w14:textId="441CC58B" w:rsidR="001C5C88" w:rsidRPr="00EC118F" w:rsidRDefault="00EC118F" w:rsidP="00E9523D">
      <w:pPr>
        <w:pStyle w:val="Paragraphedeliste"/>
        <w:numPr>
          <w:ilvl w:val="0"/>
          <w:numId w:val="38"/>
        </w:numPr>
        <w:tabs>
          <w:tab w:val="left" w:pos="2088"/>
        </w:tabs>
        <w:spacing w:line="360" w:lineRule="auto"/>
        <w:jc w:val="both"/>
        <w:rPr>
          <w:rFonts w:ascii="Times New Roman" w:hAnsi="Times New Roman" w:cs="Times New Roman"/>
          <w:i/>
          <w:sz w:val="24"/>
          <w:szCs w:val="24"/>
        </w:rPr>
      </w:pPr>
      <w:r>
        <w:rPr>
          <w:rFonts w:ascii="Times New Roman" w:hAnsi="Times New Roman" w:cs="Times New Roman"/>
          <w:i/>
          <w:sz w:val="24"/>
          <w:szCs w:val="24"/>
        </w:rPr>
        <w:t>La perception et le</w:t>
      </w:r>
      <w:r w:rsidR="001C5C88" w:rsidRPr="00EC118F">
        <w:rPr>
          <w:rFonts w:ascii="Times New Roman" w:hAnsi="Times New Roman" w:cs="Times New Roman"/>
          <w:i/>
          <w:sz w:val="24"/>
          <w:szCs w:val="24"/>
        </w:rPr>
        <w:t xml:space="preserve"> recouvrement des cotisations de la </w:t>
      </w:r>
      <w:r w:rsidR="00360E93" w:rsidRPr="00EC118F">
        <w:rPr>
          <w:rFonts w:ascii="Times New Roman" w:hAnsi="Times New Roman" w:cs="Times New Roman"/>
          <w:i/>
          <w:sz w:val="24"/>
          <w:szCs w:val="24"/>
        </w:rPr>
        <w:t>sécurité</w:t>
      </w:r>
      <w:r w:rsidR="001C5C88" w:rsidRPr="00EC118F">
        <w:rPr>
          <w:rFonts w:ascii="Times New Roman" w:hAnsi="Times New Roman" w:cs="Times New Roman"/>
          <w:i/>
          <w:sz w:val="24"/>
          <w:szCs w:val="24"/>
        </w:rPr>
        <w:t xml:space="preserve"> sociale ;</w:t>
      </w:r>
    </w:p>
    <w:p w14:paraId="33642DED" w14:textId="729A3E81" w:rsidR="001C5C88" w:rsidRPr="00EC118F" w:rsidRDefault="001C5C88" w:rsidP="00E9523D">
      <w:pPr>
        <w:pStyle w:val="Paragraphedeliste"/>
        <w:numPr>
          <w:ilvl w:val="0"/>
          <w:numId w:val="38"/>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 contrôle des employeurs.</w:t>
      </w:r>
    </w:p>
    <w:p w14:paraId="225CD85F" w14:textId="76C4E0FB" w:rsidR="001C5C88" w:rsidRPr="00E9523D" w:rsidRDefault="00360E93" w:rsidP="00CE72F5">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lastRenderedPageBreak/>
        <w:t>Les ressources</w:t>
      </w:r>
      <w:r w:rsidR="001C5C88" w:rsidRPr="00E9523D">
        <w:rPr>
          <w:rFonts w:ascii="Times New Roman" w:hAnsi="Times New Roman" w:cs="Times New Roman"/>
          <w:sz w:val="24"/>
          <w:szCs w:val="24"/>
        </w:rPr>
        <w:t xml:space="preserve"> proviennent essentiellement des cotisations des majorations de retard, des modes des produits des placements immobiliers, des subventions de l’</w:t>
      </w:r>
      <w:r w:rsidRPr="00E9523D">
        <w:rPr>
          <w:rFonts w:ascii="Times New Roman" w:hAnsi="Times New Roman" w:cs="Times New Roman"/>
          <w:sz w:val="24"/>
          <w:szCs w:val="24"/>
        </w:rPr>
        <w:t>état</w:t>
      </w:r>
      <w:r w:rsidR="00EC118F">
        <w:rPr>
          <w:rFonts w:ascii="Times New Roman" w:hAnsi="Times New Roman" w:cs="Times New Roman"/>
          <w:sz w:val="24"/>
          <w:szCs w:val="24"/>
        </w:rPr>
        <w:t>, des</w:t>
      </w:r>
      <w:r w:rsidR="001C5C88" w:rsidRPr="00E9523D">
        <w:rPr>
          <w:rFonts w:ascii="Times New Roman" w:hAnsi="Times New Roman" w:cs="Times New Roman"/>
          <w:sz w:val="24"/>
          <w:szCs w:val="24"/>
        </w:rPr>
        <w:t xml:space="preserve"> legs. Il convient de noter que la principale ressource de l’institut est </w:t>
      </w:r>
      <w:r w:rsidR="00EC118F">
        <w:rPr>
          <w:rFonts w:ascii="Times New Roman" w:hAnsi="Times New Roman" w:cs="Times New Roman"/>
          <w:sz w:val="24"/>
          <w:szCs w:val="24"/>
        </w:rPr>
        <w:t>« </w:t>
      </w:r>
      <w:r w:rsidR="001C5C88" w:rsidRPr="00EC118F">
        <w:rPr>
          <w:rFonts w:ascii="Times New Roman" w:hAnsi="Times New Roman" w:cs="Times New Roman"/>
          <w:b/>
          <w:i/>
          <w:sz w:val="24"/>
          <w:szCs w:val="24"/>
        </w:rPr>
        <w:t>la cotisation</w:t>
      </w:r>
      <w:r w:rsidR="00EC118F">
        <w:rPr>
          <w:rFonts w:ascii="Times New Roman" w:hAnsi="Times New Roman" w:cs="Times New Roman"/>
          <w:sz w:val="24"/>
          <w:szCs w:val="24"/>
        </w:rPr>
        <w:t> »</w:t>
      </w:r>
      <w:r w:rsidR="001C5C88" w:rsidRPr="00E9523D">
        <w:rPr>
          <w:rFonts w:ascii="Times New Roman" w:hAnsi="Times New Roman" w:cs="Times New Roman"/>
          <w:sz w:val="24"/>
          <w:szCs w:val="24"/>
        </w:rPr>
        <w:t>.</w:t>
      </w:r>
    </w:p>
    <w:p w14:paraId="5AED27C1" w14:textId="095AF6AE" w:rsidR="009653F2" w:rsidRPr="001F635F" w:rsidRDefault="001F635F" w:rsidP="001F635F">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I.7 </w:t>
      </w:r>
      <w:r w:rsidR="001C5C88" w:rsidRPr="001F635F">
        <w:rPr>
          <w:rFonts w:ascii="Times New Roman" w:hAnsi="Times New Roman" w:cs="Times New Roman"/>
          <w:b/>
          <w:bCs/>
          <w:sz w:val="24"/>
          <w:szCs w:val="24"/>
        </w:rPr>
        <w:t>Nature juridique</w:t>
      </w:r>
    </w:p>
    <w:p w14:paraId="437C4CCD" w14:textId="429C11C4" w:rsidR="001C5C88" w:rsidRPr="00E9523D" w:rsidRDefault="00360E93" w:rsidP="00CE72F5">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La Caisse</w:t>
      </w:r>
      <w:r w:rsidR="001C5C88" w:rsidRPr="00E9523D">
        <w:rPr>
          <w:rFonts w:ascii="Times New Roman" w:hAnsi="Times New Roman" w:cs="Times New Roman"/>
          <w:sz w:val="24"/>
          <w:szCs w:val="24"/>
        </w:rPr>
        <w:t xml:space="preserve"> Nationale de </w:t>
      </w:r>
      <w:r w:rsidRPr="00E9523D">
        <w:rPr>
          <w:rFonts w:ascii="Times New Roman" w:hAnsi="Times New Roman" w:cs="Times New Roman"/>
          <w:sz w:val="24"/>
          <w:szCs w:val="24"/>
        </w:rPr>
        <w:t>Sécurité</w:t>
      </w:r>
      <w:r w:rsidR="001C5C88" w:rsidRPr="00E9523D">
        <w:rPr>
          <w:rFonts w:ascii="Times New Roman" w:hAnsi="Times New Roman" w:cs="Times New Roman"/>
          <w:sz w:val="24"/>
          <w:szCs w:val="24"/>
        </w:rPr>
        <w:t xml:space="preserve"> Sociale est un </w:t>
      </w:r>
      <w:r w:rsidRPr="00E9523D">
        <w:rPr>
          <w:rFonts w:ascii="Times New Roman" w:hAnsi="Times New Roman" w:cs="Times New Roman"/>
          <w:sz w:val="24"/>
          <w:szCs w:val="24"/>
        </w:rPr>
        <w:t>établissement</w:t>
      </w:r>
      <w:r w:rsidR="00EC118F">
        <w:rPr>
          <w:rFonts w:ascii="Times New Roman" w:hAnsi="Times New Roman" w:cs="Times New Roman"/>
          <w:sz w:val="24"/>
          <w:szCs w:val="24"/>
        </w:rPr>
        <w:t xml:space="preserve"> public à </w:t>
      </w:r>
      <w:r w:rsidRPr="00E9523D">
        <w:rPr>
          <w:rFonts w:ascii="Times New Roman" w:hAnsi="Times New Roman" w:cs="Times New Roman"/>
          <w:sz w:val="24"/>
          <w:szCs w:val="24"/>
        </w:rPr>
        <w:t>caractère</w:t>
      </w:r>
      <w:r w:rsidR="001C5C88" w:rsidRPr="00E9523D">
        <w:rPr>
          <w:rFonts w:ascii="Times New Roman" w:hAnsi="Times New Roman" w:cs="Times New Roman"/>
          <w:sz w:val="24"/>
          <w:szCs w:val="24"/>
        </w:rPr>
        <w:t xml:space="preserve"> technique</w:t>
      </w:r>
      <w:r w:rsidR="00912371" w:rsidRPr="00E9523D">
        <w:rPr>
          <w:rFonts w:ascii="Times New Roman" w:hAnsi="Times New Roman" w:cs="Times New Roman"/>
          <w:sz w:val="24"/>
          <w:szCs w:val="24"/>
        </w:rPr>
        <w:t xml:space="preserve"> et sociale dot</w:t>
      </w:r>
      <w:r w:rsidR="00912371" w:rsidRPr="00E9523D">
        <w:rPr>
          <w:rFonts w:ascii="Times New Roman" w:hAnsi="Times New Roman" w:cs="Times New Roman"/>
          <w:sz w:val="24"/>
          <w:szCs w:val="24"/>
          <w:lang w:val="fr-CD"/>
        </w:rPr>
        <w:t>é</w:t>
      </w:r>
      <w:r w:rsidR="00912371" w:rsidRPr="00E9523D">
        <w:rPr>
          <w:rFonts w:ascii="Times New Roman" w:hAnsi="Times New Roman" w:cs="Times New Roman"/>
          <w:sz w:val="24"/>
          <w:szCs w:val="24"/>
        </w:rPr>
        <w:t xml:space="preserve"> de la </w:t>
      </w:r>
      <w:r w:rsidRPr="00E9523D">
        <w:rPr>
          <w:rFonts w:ascii="Times New Roman" w:hAnsi="Times New Roman" w:cs="Times New Roman"/>
          <w:sz w:val="24"/>
          <w:szCs w:val="24"/>
        </w:rPr>
        <w:t>personnalité</w:t>
      </w:r>
      <w:r w:rsidR="00912371" w:rsidRPr="00E9523D">
        <w:rPr>
          <w:rFonts w:ascii="Times New Roman" w:hAnsi="Times New Roman" w:cs="Times New Roman"/>
          <w:sz w:val="24"/>
          <w:szCs w:val="24"/>
        </w:rPr>
        <w:t xml:space="preserve"> juridique et de l’autonomie </w:t>
      </w:r>
      <w:r w:rsidRPr="00E9523D">
        <w:rPr>
          <w:rFonts w:ascii="Times New Roman" w:hAnsi="Times New Roman" w:cs="Times New Roman"/>
          <w:sz w:val="24"/>
          <w:szCs w:val="24"/>
        </w:rPr>
        <w:t>financière</w:t>
      </w:r>
      <w:r w:rsidR="00EC118F">
        <w:rPr>
          <w:rFonts w:ascii="Times New Roman" w:hAnsi="Times New Roman" w:cs="Times New Roman"/>
          <w:sz w:val="24"/>
          <w:szCs w:val="24"/>
        </w:rPr>
        <w:t xml:space="preserve">, qui </w:t>
      </w:r>
      <w:r w:rsidR="00912371" w:rsidRPr="00E9523D">
        <w:rPr>
          <w:rFonts w:ascii="Times New Roman" w:hAnsi="Times New Roman" w:cs="Times New Roman"/>
          <w:sz w:val="24"/>
          <w:szCs w:val="24"/>
        </w:rPr>
        <w:t xml:space="preserve">sont </w:t>
      </w:r>
      <w:r w:rsidRPr="00E9523D">
        <w:rPr>
          <w:rFonts w:ascii="Times New Roman" w:hAnsi="Times New Roman" w:cs="Times New Roman"/>
          <w:sz w:val="24"/>
          <w:szCs w:val="24"/>
        </w:rPr>
        <w:t>régis</w:t>
      </w:r>
      <w:r w:rsidR="00912371" w:rsidRPr="00E9523D">
        <w:rPr>
          <w:rFonts w:ascii="Times New Roman" w:hAnsi="Times New Roman" w:cs="Times New Roman"/>
          <w:sz w:val="24"/>
          <w:szCs w:val="24"/>
        </w:rPr>
        <w:t xml:space="preserve"> par les textes </w:t>
      </w:r>
      <w:r w:rsidRPr="00E9523D">
        <w:rPr>
          <w:rFonts w:ascii="Times New Roman" w:hAnsi="Times New Roman" w:cs="Times New Roman"/>
          <w:sz w:val="24"/>
          <w:szCs w:val="24"/>
        </w:rPr>
        <w:t>ci-après</w:t>
      </w:r>
      <w:r w:rsidR="00912371" w:rsidRPr="00E9523D">
        <w:rPr>
          <w:rFonts w:ascii="Times New Roman" w:hAnsi="Times New Roman" w:cs="Times New Roman"/>
          <w:sz w:val="24"/>
          <w:szCs w:val="24"/>
        </w:rPr>
        <w:t> :</w:t>
      </w:r>
    </w:p>
    <w:p w14:paraId="62BE2695" w14:textId="58B91467" w:rsidR="00912371" w:rsidRPr="009A7240" w:rsidRDefault="00CE72F5" w:rsidP="00CE72F5">
      <w:pPr>
        <w:pStyle w:val="Paragraphedeliste"/>
        <w:numPr>
          <w:ilvl w:val="0"/>
          <w:numId w:val="45"/>
        </w:numPr>
        <w:tabs>
          <w:tab w:val="left" w:pos="2088"/>
        </w:tabs>
        <w:spacing w:line="360" w:lineRule="auto"/>
        <w:jc w:val="both"/>
        <w:rPr>
          <w:rFonts w:ascii="Times New Roman" w:hAnsi="Times New Roman" w:cs="Times New Roman"/>
          <w:i/>
          <w:sz w:val="24"/>
          <w:szCs w:val="24"/>
        </w:rPr>
      </w:pPr>
      <w:r w:rsidRPr="009A7240">
        <w:rPr>
          <w:rFonts w:ascii="Times New Roman" w:hAnsi="Times New Roman" w:cs="Times New Roman"/>
          <w:i/>
          <w:sz w:val="24"/>
          <w:szCs w:val="24"/>
        </w:rPr>
        <w:t>Le</w:t>
      </w:r>
      <w:r w:rsidR="00912371" w:rsidRPr="009A7240">
        <w:rPr>
          <w:rFonts w:ascii="Times New Roman" w:hAnsi="Times New Roman" w:cs="Times New Roman"/>
          <w:i/>
          <w:sz w:val="24"/>
          <w:szCs w:val="24"/>
        </w:rPr>
        <w:t xml:space="preserve"> </w:t>
      </w:r>
      <w:r w:rsidR="00360E93" w:rsidRPr="009A7240">
        <w:rPr>
          <w:rFonts w:ascii="Times New Roman" w:hAnsi="Times New Roman" w:cs="Times New Roman"/>
          <w:i/>
          <w:sz w:val="24"/>
          <w:szCs w:val="24"/>
        </w:rPr>
        <w:t>décret-loi</w:t>
      </w:r>
      <w:r w:rsidR="00912371" w:rsidRPr="009A7240">
        <w:rPr>
          <w:rFonts w:ascii="Times New Roman" w:hAnsi="Times New Roman" w:cs="Times New Roman"/>
          <w:i/>
          <w:sz w:val="24"/>
          <w:szCs w:val="24"/>
        </w:rPr>
        <w:t xml:space="preserve"> du 29</w:t>
      </w:r>
      <w:r w:rsidR="009A7240">
        <w:rPr>
          <w:rFonts w:ascii="Times New Roman" w:hAnsi="Times New Roman" w:cs="Times New Roman"/>
          <w:i/>
          <w:sz w:val="24"/>
          <w:szCs w:val="24"/>
        </w:rPr>
        <w:t xml:space="preserve"> J</w:t>
      </w:r>
      <w:r w:rsidR="00912371" w:rsidRPr="009A7240">
        <w:rPr>
          <w:rFonts w:ascii="Times New Roman" w:hAnsi="Times New Roman" w:cs="Times New Roman"/>
          <w:i/>
          <w:sz w:val="24"/>
          <w:szCs w:val="24"/>
        </w:rPr>
        <w:t>uin 1978</w:t>
      </w:r>
      <w:r w:rsidR="009A7240">
        <w:rPr>
          <w:rFonts w:ascii="Times New Roman" w:hAnsi="Times New Roman" w:cs="Times New Roman"/>
          <w:i/>
          <w:sz w:val="24"/>
          <w:szCs w:val="24"/>
        </w:rPr>
        <w:t>,</w:t>
      </w:r>
      <w:r w:rsidR="00912371" w:rsidRPr="009A7240">
        <w:rPr>
          <w:rFonts w:ascii="Times New Roman" w:hAnsi="Times New Roman" w:cs="Times New Roman"/>
          <w:i/>
          <w:sz w:val="24"/>
          <w:szCs w:val="24"/>
        </w:rPr>
        <w:t xml:space="preserve"> organique de la </w:t>
      </w:r>
      <w:r w:rsidR="00360E93" w:rsidRPr="009A7240">
        <w:rPr>
          <w:rFonts w:ascii="Times New Roman" w:hAnsi="Times New Roman" w:cs="Times New Roman"/>
          <w:i/>
          <w:sz w:val="24"/>
          <w:szCs w:val="24"/>
        </w:rPr>
        <w:t>sécurité</w:t>
      </w:r>
      <w:r w:rsidR="00912371" w:rsidRPr="009A7240">
        <w:rPr>
          <w:rFonts w:ascii="Times New Roman" w:hAnsi="Times New Roman" w:cs="Times New Roman"/>
          <w:i/>
          <w:sz w:val="24"/>
          <w:szCs w:val="24"/>
        </w:rPr>
        <w:t xml:space="preserve"> sociale ;</w:t>
      </w:r>
    </w:p>
    <w:p w14:paraId="25BC591E" w14:textId="62F9CF9C" w:rsidR="00912371" w:rsidRPr="009A7240" w:rsidRDefault="00CE72F5" w:rsidP="00CE72F5">
      <w:pPr>
        <w:pStyle w:val="Paragraphedeliste"/>
        <w:numPr>
          <w:ilvl w:val="0"/>
          <w:numId w:val="45"/>
        </w:numPr>
        <w:tabs>
          <w:tab w:val="left" w:pos="2088"/>
        </w:tabs>
        <w:spacing w:line="360" w:lineRule="auto"/>
        <w:jc w:val="both"/>
        <w:rPr>
          <w:rFonts w:ascii="Times New Roman" w:hAnsi="Times New Roman" w:cs="Times New Roman"/>
          <w:i/>
          <w:sz w:val="24"/>
          <w:szCs w:val="24"/>
        </w:rPr>
      </w:pPr>
      <w:r w:rsidRPr="009A7240">
        <w:rPr>
          <w:rFonts w:ascii="Times New Roman" w:hAnsi="Times New Roman" w:cs="Times New Roman"/>
          <w:i/>
          <w:sz w:val="24"/>
          <w:szCs w:val="24"/>
        </w:rPr>
        <w:t>A</w:t>
      </w:r>
      <w:r w:rsidR="00912371" w:rsidRPr="009A7240">
        <w:rPr>
          <w:rFonts w:ascii="Times New Roman" w:hAnsi="Times New Roman" w:cs="Times New Roman"/>
          <w:i/>
          <w:sz w:val="24"/>
          <w:szCs w:val="24"/>
        </w:rPr>
        <w:t xml:space="preserve"> loi n⸰78-002 du 06 </w:t>
      </w:r>
      <w:r w:rsidR="00360E93" w:rsidRPr="009A7240">
        <w:rPr>
          <w:rFonts w:ascii="Times New Roman" w:hAnsi="Times New Roman" w:cs="Times New Roman"/>
          <w:i/>
          <w:sz w:val="24"/>
          <w:szCs w:val="24"/>
        </w:rPr>
        <w:t>janvier</w:t>
      </w:r>
      <w:r w:rsidR="00912371" w:rsidRPr="009A7240">
        <w:rPr>
          <w:rFonts w:ascii="Times New Roman" w:hAnsi="Times New Roman" w:cs="Times New Roman"/>
          <w:i/>
          <w:sz w:val="24"/>
          <w:szCs w:val="24"/>
        </w:rPr>
        <w:t xml:space="preserve"> 1978 portant disposition </w:t>
      </w:r>
      <w:r w:rsidR="00360E93" w:rsidRPr="009A7240">
        <w:rPr>
          <w:rFonts w:ascii="Times New Roman" w:hAnsi="Times New Roman" w:cs="Times New Roman"/>
          <w:i/>
          <w:sz w:val="24"/>
          <w:szCs w:val="24"/>
        </w:rPr>
        <w:t>générale</w:t>
      </w:r>
      <w:r w:rsidR="009A7240">
        <w:rPr>
          <w:rFonts w:ascii="Times New Roman" w:hAnsi="Times New Roman" w:cs="Times New Roman"/>
          <w:i/>
          <w:sz w:val="24"/>
          <w:szCs w:val="24"/>
        </w:rPr>
        <w:t xml:space="preserve"> applicable</w:t>
      </w:r>
      <w:r w:rsidR="00912371" w:rsidRPr="009A7240">
        <w:rPr>
          <w:rFonts w:ascii="Times New Roman" w:hAnsi="Times New Roman" w:cs="Times New Roman"/>
          <w:i/>
          <w:sz w:val="24"/>
          <w:szCs w:val="24"/>
        </w:rPr>
        <w:t xml:space="preserve"> </w:t>
      </w:r>
      <w:r w:rsidR="00360E93" w:rsidRPr="009A7240">
        <w:rPr>
          <w:rFonts w:ascii="Times New Roman" w:hAnsi="Times New Roman" w:cs="Times New Roman"/>
          <w:i/>
          <w:sz w:val="24"/>
          <w:szCs w:val="24"/>
        </w:rPr>
        <w:t>aux entreprises publiques</w:t>
      </w:r>
    </w:p>
    <w:p w14:paraId="6A31C170" w14:textId="2A203579" w:rsidR="00912371" w:rsidRPr="009A7240" w:rsidRDefault="00360E93" w:rsidP="00CE72F5">
      <w:pPr>
        <w:pStyle w:val="Paragraphedeliste"/>
        <w:numPr>
          <w:ilvl w:val="0"/>
          <w:numId w:val="45"/>
        </w:numPr>
        <w:tabs>
          <w:tab w:val="left" w:pos="2088"/>
        </w:tabs>
        <w:spacing w:line="360" w:lineRule="auto"/>
        <w:jc w:val="both"/>
        <w:rPr>
          <w:rFonts w:ascii="Times New Roman" w:hAnsi="Times New Roman" w:cs="Times New Roman"/>
          <w:i/>
          <w:sz w:val="24"/>
          <w:szCs w:val="24"/>
        </w:rPr>
      </w:pPr>
      <w:r w:rsidRPr="009A7240">
        <w:rPr>
          <w:rFonts w:ascii="Times New Roman" w:hAnsi="Times New Roman" w:cs="Times New Roman"/>
          <w:i/>
          <w:sz w:val="24"/>
          <w:szCs w:val="24"/>
        </w:rPr>
        <w:t>Ordonnance</w:t>
      </w:r>
      <w:r w:rsidR="00912371" w:rsidRPr="009A7240">
        <w:rPr>
          <w:rFonts w:ascii="Times New Roman" w:hAnsi="Times New Roman" w:cs="Times New Roman"/>
          <w:i/>
          <w:sz w:val="24"/>
          <w:szCs w:val="24"/>
        </w:rPr>
        <w:t xml:space="preserve"> n⸰78-186 du 05 mai 1978 portant statut d’une entreprise publique </w:t>
      </w:r>
      <w:r w:rsidRPr="009A7240">
        <w:rPr>
          <w:rFonts w:ascii="Times New Roman" w:hAnsi="Times New Roman" w:cs="Times New Roman"/>
          <w:i/>
          <w:sz w:val="24"/>
          <w:szCs w:val="24"/>
        </w:rPr>
        <w:t>dénommé</w:t>
      </w:r>
      <w:r w:rsidR="009A7240">
        <w:rPr>
          <w:rFonts w:ascii="Times New Roman" w:hAnsi="Times New Roman" w:cs="Times New Roman"/>
          <w:i/>
          <w:sz w:val="24"/>
          <w:szCs w:val="24"/>
          <w:lang w:val="fr-CD"/>
        </w:rPr>
        <w:t>e</w:t>
      </w:r>
      <w:r w:rsidR="00912371" w:rsidRPr="009A7240">
        <w:rPr>
          <w:rFonts w:ascii="Times New Roman" w:hAnsi="Times New Roman" w:cs="Times New Roman"/>
          <w:i/>
          <w:sz w:val="24"/>
          <w:szCs w:val="24"/>
        </w:rPr>
        <w:t xml:space="preserve"> </w:t>
      </w:r>
      <w:r w:rsidR="00912371" w:rsidRPr="009A7240">
        <w:rPr>
          <w:rFonts w:ascii="Times New Roman" w:hAnsi="Times New Roman" w:cs="Times New Roman"/>
          <w:b/>
          <w:i/>
          <w:sz w:val="24"/>
          <w:szCs w:val="24"/>
        </w:rPr>
        <w:t>CNSS</w:t>
      </w:r>
    </w:p>
    <w:p w14:paraId="3ABE6B26" w14:textId="70F87226" w:rsidR="00912371" w:rsidRPr="00E9523D" w:rsidRDefault="00912371" w:rsidP="00CE72F5">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 xml:space="preserve">La </w:t>
      </w:r>
      <w:r w:rsidR="00360E93" w:rsidRPr="00E9523D">
        <w:rPr>
          <w:rFonts w:ascii="Times New Roman" w:hAnsi="Times New Roman" w:cs="Times New Roman"/>
          <w:sz w:val="24"/>
          <w:szCs w:val="24"/>
        </w:rPr>
        <w:t>Caisse Nationale</w:t>
      </w:r>
      <w:r w:rsidRPr="00E9523D">
        <w:rPr>
          <w:rFonts w:ascii="Times New Roman" w:hAnsi="Times New Roman" w:cs="Times New Roman"/>
          <w:sz w:val="24"/>
          <w:szCs w:val="24"/>
        </w:rPr>
        <w:t xml:space="preserve"> de </w:t>
      </w:r>
      <w:r w:rsidR="00360E93" w:rsidRPr="00E9523D">
        <w:rPr>
          <w:rFonts w:ascii="Times New Roman" w:hAnsi="Times New Roman" w:cs="Times New Roman"/>
          <w:sz w:val="24"/>
          <w:szCs w:val="24"/>
        </w:rPr>
        <w:t>Sécurité</w:t>
      </w:r>
      <w:r w:rsidRPr="00E9523D">
        <w:rPr>
          <w:rFonts w:ascii="Times New Roman" w:hAnsi="Times New Roman" w:cs="Times New Roman"/>
          <w:sz w:val="24"/>
          <w:szCs w:val="24"/>
        </w:rPr>
        <w:t xml:space="preserve"> Sociale est </w:t>
      </w:r>
      <w:r w:rsidR="00360E93" w:rsidRPr="00E9523D">
        <w:rPr>
          <w:rFonts w:ascii="Times New Roman" w:hAnsi="Times New Roman" w:cs="Times New Roman"/>
          <w:sz w:val="24"/>
          <w:szCs w:val="24"/>
        </w:rPr>
        <w:t>placée</w:t>
      </w:r>
      <w:r w:rsidRPr="00E9523D">
        <w:rPr>
          <w:rFonts w:ascii="Times New Roman" w:hAnsi="Times New Roman" w:cs="Times New Roman"/>
          <w:sz w:val="24"/>
          <w:szCs w:val="24"/>
        </w:rPr>
        <w:t xml:space="preserve"> sous la tutelle technique et administrative du ministre ayant le travail et la </w:t>
      </w:r>
      <w:r w:rsidR="00360E93" w:rsidRPr="00E9523D">
        <w:rPr>
          <w:rFonts w:ascii="Times New Roman" w:hAnsi="Times New Roman" w:cs="Times New Roman"/>
          <w:sz w:val="24"/>
          <w:szCs w:val="24"/>
        </w:rPr>
        <w:t>prévoyance</w:t>
      </w:r>
      <w:r w:rsidR="000918C9" w:rsidRPr="00E9523D">
        <w:rPr>
          <w:rFonts w:ascii="Times New Roman" w:hAnsi="Times New Roman" w:cs="Times New Roman"/>
          <w:sz w:val="24"/>
          <w:szCs w:val="24"/>
        </w:rPr>
        <w:t xml:space="preserve"> sociale dans ses attributions</w:t>
      </w:r>
      <w:r w:rsidR="002A34B7">
        <w:rPr>
          <w:rFonts w:ascii="Times New Roman" w:hAnsi="Times New Roman" w:cs="Times New Roman"/>
          <w:sz w:val="24"/>
          <w:szCs w:val="24"/>
        </w:rPr>
        <w:t>,</w:t>
      </w:r>
      <w:r w:rsidR="000918C9" w:rsidRPr="00E9523D">
        <w:rPr>
          <w:rFonts w:ascii="Times New Roman" w:hAnsi="Times New Roman" w:cs="Times New Roman"/>
          <w:sz w:val="24"/>
          <w:szCs w:val="24"/>
        </w:rPr>
        <w:t xml:space="preserve"> tandis </w:t>
      </w:r>
      <w:r w:rsidR="00360E93" w:rsidRPr="00E9523D">
        <w:rPr>
          <w:rFonts w:ascii="Times New Roman" w:hAnsi="Times New Roman" w:cs="Times New Roman"/>
          <w:sz w:val="24"/>
          <w:szCs w:val="24"/>
        </w:rPr>
        <w:t>que la</w:t>
      </w:r>
      <w:r w:rsidR="000918C9" w:rsidRPr="00E9523D">
        <w:rPr>
          <w:rFonts w:ascii="Times New Roman" w:hAnsi="Times New Roman" w:cs="Times New Roman"/>
          <w:sz w:val="24"/>
          <w:szCs w:val="24"/>
        </w:rPr>
        <w:t xml:space="preserve"> tutelle </w:t>
      </w:r>
      <w:r w:rsidR="00360E93" w:rsidRPr="00E9523D">
        <w:rPr>
          <w:rFonts w:ascii="Times New Roman" w:hAnsi="Times New Roman" w:cs="Times New Roman"/>
          <w:sz w:val="24"/>
          <w:szCs w:val="24"/>
        </w:rPr>
        <w:t>financière</w:t>
      </w:r>
      <w:r w:rsidR="000918C9" w:rsidRPr="00E9523D">
        <w:rPr>
          <w:rFonts w:ascii="Times New Roman" w:hAnsi="Times New Roman" w:cs="Times New Roman"/>
          <w:sz w:val="24"/>
          <w:szCs w:val="24"/>
        </w:rPr>
        <w:t xml:space="preserve"> est </w:t>
      </w:r>
      <w:r w:rsidR="00360E93" w:rsidRPr="00E9523D">
        <w:rPr>
          <w:rFonts w:ascii="Times New Roman" w:hAnsi="Times New Roman" w:cs="Times New Roman"/>
          <w:sz w:val="24"/>
          <w:szCs w:val="24"/>
        </w:rPr>
        <w:t>exercée</w:t>
      </w:r>
      <w:r w:rsidR="002A34B7">
        <w:rPr>
          <w:rFonts w:ascii="Times New Roman" w:hAnsi="Times New Roman" w:cs="Times New Roman"/>
          <w:sz w:val="24"/>
          <w:szCs w:val="24"/>
        </w:rPr>
        <w:t xml:space="preserve"> par le ministre du</w:t>
      </w:r>
      <w:r w:rsidR="000918C9" w:rsidRPr="00E9523D">
        <w:rPr>
          <w:rFonts w:ascii="Times New Roman" w:hAnsi="Times New Roman" w:cs="Times New Roman"/>
          <w:sz w:val="24"/>
          <w:szCs w:val="24"/>
        </w:rPr>
        <w:t xml:space="preserve"> portefeuille dans ses attributions.</w:t>
      </w:r>
    </w:p>
    <w:p w14:paraId="5D2DABF3" w14:textId="3B7428B6" w:rsidR="001C5C88" w:rsidRPr="00422BB0" w:rsidRDefault="00422BB0" w:rsidP="00422BB0">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I.8 </w:t>
      </w:r>
      <w:r w:rsidR="000918C9" w:rsidRPr="00422BB0">
        <w:rPr>
          <w:rFonts w:ascii="Times New Roman" w:hAnsi="Times New Roman" w:cs="Times New Roman"/>
          <w:b/>
          <w:bCs/>
          <w:sz w:val="24"/>
          <w:szCs w:val="24"/>
        </w:rPr>
        <w:t>Organisation administrative</w:t>
      </w:r>
    </w:p>
    <w:p w14:paraId="797313C1" w14:textId="30B034D1" w:rsidR="005774DF" w:rsidRDefault="002570B7" w:rsidP="005774DF">
      <w:pPr>
        <w:tabs>
          <w:tab w:val="left" w:pos="2088"/>
        </w:tabs>
        <w:spacing w:line="360" w:lineRule="auto"/>
        <w:jc w:val="both"/>
        <w:rPr>
          <w:rFonts w:ascii="Times New Roman" w:hAnsi="Times New Roman" w:cs="Times New Roman"/>
          <w:b/>
          <w:bCs/>
          <w:sz w:val="24"/>
          <w:szCs w:val="24"/>
        </w:rPr>
      </w:pPr>
      <w:r>
        <w:rPr>
          <w:noProof/>
          <w:lang w:eastAsia="fr-FR"/>
        </w:rPr>
        <w:drawing>
          <wp:anchor distT="0" distB="0" distL="114300" distR="114300" simplePos="0" relativeHeight="251662336" behindDoc="0" locked="0" layoutInCell="1" allowOverlap="1" wp14:anchorId="42A2C5DF" wp14:editId="537B20D0">
            <wp:simplePos x="0" y="0"/>
            <wp:positionH relativeFrom="margin">
              <wp:posOffset>101600</wp:posOffset>
            </wp:positionH>
            <wp:positionV relativeFrom="paragraph">
              <wp:posOffset>6985</wp:posOffset>
            </wp:positionV>
            <wp:extent cx="5791200" cy="362331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nigramme.jpg"/>
                    <pic:cNvPicPr/>
                  </pic:nvPicPr>
                  <pic:blipFill>
                    <a:blip r:embed="rId10">
                      <a:extLst>
                        <a:ext uri="{28A0092B-C50C-407E-A947-70E740481C1C}">
                          <a14:useLocalDpi xmlns:a14="http://schemas.microsoft.com/office/drawing/2010/main" val="0"/>
                        </a:ext>
                      </a:extLst>
                    </a:blip>
                    <a:stretch>
                      <a:fillRect/>
                    </a:stretch>
                  </pic:blipFill>
                  <pic:spPr>
                    <a:xfrm>
                      <a:off x="0" y="0"/>
                      <a:ext cx="5791200" cy="3623310"/>
                    </a:xfrm>
                    <a:prstGeom prst="rect">
                      <a:avLst/>
                    </a:prstGeom>
                  </pic:spPr>
                </pic:pic>
              </a:graphicData>
            </a:graphic>
            <wp14:sizeRelH relativeFrom="page">
              <wp14:pctWidth>0</wp14:pctWidth>
            </wp14:sizeRelH>
            <wp14:sizeRelV relativeFrom="page">
              <wp14:pctHeight>0</wp14:pctHeight>
            </wp14:sizeRelV>
          </wp:anchor>
        </w:drawing>
      </w:r>
    </w:p>
    <w:p w14:paraId="3ABA5534" w14:textId="7E45F8B4" w:rsidR="005774DF" w:rsidRDefault="005774DF" w:rsidP="005774DF">
      <w:pPr>
        <w:tabs>
          <w:tab w:val="left" w:pos="2088"/>
        </w:tabs>
        <w:spacing w:line="360" w:lineRule="auto"/>
        <w:jc w:val="both"/>
        <w:rPr>
          <w:rFonts w:ascii="Times New Roman" w:hAnsi="Times New Roman" w:cs="Times New Roman"/>
          <w:b/>
          <w:bCs/>
          <w:sz w:val="24"/>
          <w:szCs w:val="24"/>
        </w:rPr>
      </w:pPr>
    </w:p>
    <w:p w14:paraId="1916F3BB" w14:textId="3B6C766E" w:rsidR="005774DF" w:rsidRDefault="005774DF" w:rsidP="005774DF">
      <w:pPr>
        <w:tabs>
          <w:tab w:val="left" w:pos="2088"/>
        </w:tabs>
        <w:spacing w:line="360" w:lineRule="auto"/>
        <w:jc w:val="both"/>
        <w:rPr>
          <w:rFonts w:ascii="Times New Roman" w:hAnsi="Times New Roman" w:cs="Times New Roman"/>
          <w:b/>
          <w:bCs/>
          <w:sz w:val="24"/>
          <w:szCs w:val="24"/>
        </w:rPr>
      </w:pPr>
    </w:p>
    <w:p w14:paraId="7716FED0" w14:textId="7A57A38A" w:rsidR="005774DF" w:rsidRDefault="005774DF" w:rsidP="005774DF">
      <w:pPr>
        <w:tabs>
          <w:tab w:val="left" w:pos="2088"/>
        </w:tabs>
        <w:spacing w:line="360" w:lineRule="auto"/>
        <w:jc w:val="center"/>
        <w:rPr>
          <w:rFonts w:ascii="Times New Roman" w:hAnsi="Times New Roman" w:cs="Times New Roman"/>
          <w:b/>
          <w:bCs/>
          <w:sz w:val="24"/>
          <w:szCs w:val="24"/>
        </w:rPr>
      </w:pPr>
    </w:p>
    <w:p w14:paraId="02739D40" w14:textId="28645A19" w:rsidR="005774DF" w:rsidRDefault="005774DF" w:rsidP="005774DF">
      <w:pPr>
        <w:tabs>
          <w:tab w:val="left" w:pos="2088"/>
        </w:tabs>
        <w:spacing w:line="360" w:lineRule="auto"/>
        <w:jc w:val="both"/>
        <w:rPr>
          <w:rFonts w:ascii="Times New Roman" w:hAnsi="Times New Roman" w:cs="Times New Roman"/>
          <w:b/>
          <w:bCs/>
          <w:sz w:val="24"/>
          <w:szCs w:val="24"/>
        </w:rPr>
      </w:pPr>
    </w:p>
    <w:p w14:paraId="2CE12D41" w14:textId="5591DB9F" w:rsidR="005774DF" w:rsidRDefault="005774DF" w:rsidP="005774DF">
      <w:pPr>
        <w:tabs>
          <w:tab w:val="left" w:pos="2088"/>
        </w:tabs>
        <w:spacing w:line="360" w:lineRule="auto"/>
        <w:jc w:val="both"/>
        <w:rPr>
          <w:rFonts w:ascii="Times New Roman" w:hAnsi="Times New Roman" w:cs="Times New Roman"/>
          <w:b/>
          <w:bCs/>
          <w:sz w:val="24"/>
          <w:szCs w:val="24"/>
        </w:rPr>
      </w:pPr>
    </w:p>
    <w:p w14:paraId="05D81869" w14:textId="4E2D18A2" w:rsidR="005774DF" w:rsidRDefault="005774DF" w:rsidP="005774DF">
      <w:pPr>
        <w:tabs>
          <w:tab w:val="left" w:pos="2088"/>
        </w:tabs>
        <w:spacing w:line="360" w:lineRule="auto"/>
        <w:jc w:val="both"/>
        <w:rPr>
          <w:rFonts w:ascii="Times New Roman" w:hAnsi="Times New Roman" w:cs="Times New Roman"/>
          <w:b/>
          <w:bCs/>
          <w:sz w:val="24"/>
          <w:szCs w:val="24"/>
        </w:rPr>
      </w:pPr>
    </w:p>
    <w:p w14:paraId="3316EA4D" w14:textId="11275196" w:rsidR="005774DF" w:rsidRDefault="005774DF" w:rsidP="005774DF">
      <w:pPr>
        <w:tabs>
          <w:tab w:val="left" w:pos="2088"/>
        </w:tabs>
        <w:spacing w:line="360" w:lineRule="auto"/>
        <w:jc w:val="both"/>
        <w:rPr>
          <w:rFonts w:ascii="Times New Roman" w:hAnsi="Times New Roman" w:cs="Times New Roman"/>
          <w:b/>
          <w:bCs/>
          <w:sz w:val="24"/>
          <w:szCs w:val="24"/>
        </w:rPr>
      </w:pPr>
    </w:p>
    <w:p w14:paraId="4B8D55EF" w14:textId="77777777" w:rsidR="002570B7" w:rsidRDefault="002570B7" w:rsidP="005774DF">
      <w:pPr>
        <w:tabs>
          <w:tab w:val="left" w:pos="2088"/>
        </w:tabs>
        <w:spacing w:line="360" w:lineRule="auto"/>
        <w:jc w:val="both"/>
        <w:rPr>
          <w:rFonts w:ascii="Times New Roman" w:hAnsi="Times New Roman" w:cs="Times New Roman"/>
          <w:b/>
          <w:bCs/>
          <w:sz w:val="24"/>
          <w:szCs w:val="24"/>
        </w:rPr>
      </w:pPr>
    </w:p>
    <w:p w14:paraId="38160841" w14:textId="77777777" w:rsidR="002570B7" w:rsidRDefault="002570B7" w:rsidP="005774DF">
      <w:pPr>
        <w:tabs>
          <w:tab w:val="left" w:pos="2088"/>
        </w:tabs>
        <w:spacing w:line="360" w:lineRule="auto"/>
        <w:jc w:val="both"/>
        <w:rPr>
          <w:rFonts w:ascii="Times New Roman" w:hAnsi="Times New Roman" w:cs="Times New Roman"/>
          <w:b/>
          <w:bCs/>
          <w:sz w:val="24"/>
          <w:szCs w:val="24"/>
        </w:rPr>
      </w:pPr>
    </w:p>
    <w:p w14:paraId="179520A5" w14:textId="53879008" w:rsidR="005774DF" w:rsidRPr="00DC4F77" w:rsidRDefault="00DC4F77" w:rsidP="00DC4F77">
      <w:pPr>
        <w:tabs>
          <w:tab w:val="left" w:pos="2088"/>
        </w:tabs>
        <w:spacing w:line="360" w:lineRule="auto"/>
        <w:ind w:firstLine="851"/>
        <w:jc w:val="center"/>
        <w:rPr>
          <w:rFonts w:ascii="Times New Roman" w:hAnsi="Times New Roman" w:cs="Times New Roman"/>
          <w:i/>
          <w:iCs/>
          <w:sz w:val="24"/>
          <w:szCs w:val="24"/>
        </w:rPr>
      </w:pPr>
      <w:r w:rsidRPr="00DC4F77">
        <w:rPr>
          <w:rFonts w:ascii="Times New Roman" w:hAnsi="Times New Roman" w:cs="Times New Roman"/>
          <w:i/>
          <w:iCs/>
          <w:sz w:val="24"/>
          <w:szCs w:val="24"/>
        </w:rPr>
        <w:t>Figure 1</w:t>
      </w:r>
      <w:r>
        <w:rPr>
          <w:rFonts w:ascii="Times New Roman" w:hAnsi="Times New Roman" w:cs="Times New Roman"/>
          <w:i/>
          <w:iCs/>
          <w:sz w:val="24"/>
          <w:szCs w:val="24"/>
        </w:rPr>
        <w:t>.3</w:t>
      </w:r>
      <w:r w:rsidRPr="00DC4F77">
        <w:rPr>
          <w:rFonts w:ascii="Times New Roman" w:hAnsi="Times New Roman" w:cs="Times New Roman"/>
          <w:i/>
          <w:iCs/>
          <w:sz w:val="24"/>
          <w:szCs w:val="24"/>
        </w:rPr>
        <w:t xml:space="preserve"> : Figure illustrant </w:t>
      </w:r>
      <w:r>
        <w:rPr>
          <w:rFonts w:ascii="Times New Roman" w:hAnsi="Times New Roman" w:cs="Times New Roman"/>
          <w:i/>
          <w:iCs/>
          <w:sz w:val="24"/>
          <w:szCs w:val="24"/>
        </w:rPr>
        <w:t>l</w:t>
      </w:r>
      <w:r>
        <w:rPr>
          <w:rFonts w:ascii="Times New Roman" w:hAnsi="Times New Roman" w:cs="Times New Roman"/>
          <w:i/>
          <w:iCs/>
          <w:sz w:val="24"/>
          <w:szCs w:val="24"/>
        </w:rPr>
        <w:t>’organigramme de la CNSS</w:t>
      </w:r>
    </w:p>
    <w:p w14:paraId="3498395A" w14:textId="18CE689D" w:rsidR="00980D13" w:rsidRPr="00980D13" w:rsidRDefault="00980D13" w:rsidP="00980D13">
      <w:pPr>
        <w:spacing w:after="300" w:line="360" w:lineRule="auto"/>
        <w:jc w:val="both"/>
        <w:rPr>
          <w:rFonts w:ascii="Times New Roman" w:eastAsia="Times New Roman" w:hAnsi="Times New Roman" w:cs="Times New Roman"/>
          <w:b/>
          <w:bCs/>
          <w:i/>
          <w:iCs/>
          <w:sz w:val="24"/>
          <w:szCs w:val="24"/>
          <w:lang w:eastAsia="fr-FR"/>
        </w:rPr>
      </w:pPr>
      <w:r w:rsidRPr="00980D13">
        <w:rPr>
          <w:rFonts w:ascii="Times New Roman" w:eastAsia="Times New Roman" w:hAnsi="Times New Roman" w:cs="Times New Roman"/>
          <w:b/>
          <w:bCs/>
          <w:i/>
          <w:iCs/>
          <w:sz w:val="24"/>
          <w:szCs w:val="24"/>
          <w:lang w:eastAsia="fr-FR"/>
        </w:rPr>
        <w:lastRenderedPageBreak/>
        <w:t xml:space="preserve">I.8.1 </w:t>
      </w:r>
      <w:r w:rsidRPr="00980D13">
        <w:rPr>
          <w:rFonts w:ascii="Times New Roman" w:eastAsia="Times New Roman" w:hAnsi="Times New Roman" w:cs="Times New Roman"/>
          <w:b/>
          <w:bCs/>
          <w:i/>
          <w:iCs/>
          <w:sz w:val="24"/>
          <w:szCs w:val="24"/>
          <w:lang w:eastAsia="fr-FR"/>
        </w:rPr>
        <w:t>Les structures organiques de la Caisse sont</w:t>
      </w:r>
      <w:r w:rsidRPr="00980D13">
        <w:rPr>
          <w:rFonts w:ascii="Times New Roman" w:eastAsia="Times New Roman" w:hAnsi="Times New Roman" w:cs="Times New Roman"/>
          <w:b/>
          <w:bCs/>
          <w:i/>
          <w:iCs/>
          <w:sz w:val="24"/>
          <w:szCs w:val="24"/>
          <w:lang w:eastAsia="fr-FR"/>
        </w:rPr>
        <w:t xml:space="preserve"> </w:t>
      </w:r>
      <w:r w:rsidRPr="00980D13">
        <w:rPr>
          <w:rFonts w:ascii="Times New Roman" w:eastAsia="Times New Roman" w:hAnsi="Times New Roman" w:cs="Times New Roman"/>
          <w:b/>
          <w:bCs/>
          <w:i/>
          <w:iCs/>
          <w:sz w:val="24"/>
          <w:szCs w:val="24"/>
          <w:lang w:eastAsia="fr-FR"/>
        </w:rPr>
        <w:t>:</w:t>
      </w:r>
    </w:p>
    <w:p w14:paraId="4EDD0DEE" w14:textId="21A191D4" w:rsidR="00980D13" w:rsidRPr="00980D13" w:rsidRDefault="00980D13" w:rsidP="00980D13">
      <w:pPr>
        <w:pStyle w:val="Paragraphedeliste"/>
        <w:numPr>
          <w:ilvl w:val="0"/>
          <w:numId w:val="45"/>
        </w:numPr>
        <w:spacing w:after="300" w:line="360" w:lineRule="auto"/>
        <w:jc w:val="both"/>
        <w:rPr>
          <w:rFonts w:ascii="Times New Roman" w:eastAsia="Times New Roman" w:hAnsi="Times New Roman" w:cs="Times New Roman"/>
          <w:sz w:val="24"/>
          <w:szCs w:val="24"/>
          <w:lang w:eastAsia="fr-FR"/>
        </w:rPr>
      </w:pPr>
      <w:r w:rsidRPr="00980D13">
        <w:rPr>
          <w:rFonts w:ascii="Times New Roman" w:eastAsia="Times New Roman" w:hAnsi="Times New Roman" w:cs="Times New Roman"/>
          <w:sz w:val="24"/>
          <w:szCs w:val="24"/>
          <w:lang w:eastAsia="fr-FR"/>
        </w:rPr>
        <w:t>Le conseil d’administration</w:t>
      </w:r>
    </w:p>
    <w:p w14:paraId="748BD298" w14:textId="22B2DA09" w:rsidR="00980D13" w:rsidRPr="00980D13" w:rsidRDefault="00980D13" w:rsidP="00980D13">
      <w:pPr>
        <w:pStyle w:val="Paragraphedeliste"/>
        <w:numPr>
          <w:ilvl w:val="0"/>
          <w:numId w:val="45"/>
        </w:numPr>
        <w:spacing w:after="300" w:line="360" w:lineRule="auto"/>
        <w:jc w:val="both"/>
        <w:rPr>
          <w:rFonts w:ascii="Times New Roman" w:eastAsia="Times New Roman" w:hAnsi="Times New Roman" w:cs="Times New Roman"/>
          <w:sz w:val="24"/>
          <w:szCs w:val="24"/>
          <w:lang w:eastAsia="fr-FR"/>
        </w:rPr>
      </w:pPr>
      <w:r w:rsidRPr="00980D13">
        <w:rPr>
          <w:rFonts w:ascii="Times New Roman" w:eastAsia="Times New Roman" w:hAnsi="Times New Roman" w:cs="Times New Roman"/>
          <w:sz w:val="24"/>
          <w:szCs w:val="24"/>
          <w:lang w:eastAsia="fr-FR"/>
        </w:rPr>
        <w:t>La direction générale</w:t>
      </w:r>
    </w:p>
    <w:p w14:paraId="7792B2B7" w14:textId="36F65B4B" w:rsidR="00980D13" w:rsidRPr="00980D13" w:rsidRDefault="00980D13" w:rsidP="00980D13">
      <w:pPr>
        <w:pStyle w:val="Paragraphedeliste"/>
        <w:numPr>
          <w:ilvl w:val="0"/>
          <w:numId w:val="45"/>
        </w:numPr>
        <w:spacing w:after="300" w:line="360" w:lineRule="auto"/>
        <w:jc w:val="both"/>
        <w:rPr>
          <w:rFonts w:ascii="Times New Roman" w:eastAsia="Times New Roman" w:hAnsi="Times New Roman" w:cs="Times New Roman"/>
          <w:sz w:val="24"/>
          <w:szCs w:val="24"/>
          <w:lang w:eastAsia="fr-FR"/>
        </w:rPr>
      </w:pPr>
      <w:r w:rsidRPr="00980D13">
        <w:rPr>
          <w:rFonts w:ascii="Times New Roman" w:eastAsia="Times New Roman" w:hAnsi="Times New Roman" w:cs="Times New Roman"/>
          <w:sz w:val="24"/>
          <w:szCs w:val="24"/>
          <w:lang w:eastAsia="fr-FR"/>
        </w:rPr>
        <w:t>Le collège des commissaires aux comptes</w:t>
      </w:r>
    </w:p>
    <w:p w14:paraId="116C544E" w14:textId="31A3CAD6" w:rsidR="00980D13" w:rsidRPr="00980D13" w:rsidRDefault="00980D13" w:rsidP="00980D13">
      <w:pPr>
        <w:numPr>
          <w:ilvl w:val="0"/>
          <w:numId w:val="4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980D13">
        <w:rPr>
          <w:rFonts w:ascii="Times New Roman" w:eastAsia="Times New Roman" w:hAnsi="Times New Roman" w:cs="Times New Roman"/>
          <w:sz w:val="24"/>
          <w:szCs w:val="24"/>
          <w:lang w:eastAsia="fr-FR"/>
        </w:rPr>
        <w:t>Le </w:t>
      </w:r>
      <w:r w:rsidRPr="00980D13">
        <w:rPr>
          <w:rFonts w:ascii="Times New Roman" w:eastAsia="Times New Roman" w:hAnsi="Times New Roman" w:cs="Times New Roman"/>
          <w:b/>
          <w:bCs/>
          <w:sz w:val="24"/>
          <w:szCs w:val="24"/>
          <w:lang w:eastAsia="fr-FR"/>
        </w:rPr>
        <w:t>Conseil d’Administration</w:t>
      </w:r>
      <w:r w:rsidRPr="00980D13">
        <w:rPr>
          <w:rFonts w:ascii="Times New Roman" w:eastAsia="Times New Roman" w:hAnsi="Times New Roman" w:cs="Times New Roman"/>
          <w:sz w:val="24"/>
          <w:szCs w:val="24"/>
          <w:lang w:eastAsia="fr-FR"/>
        </w:rPr>
        <w:t> est l’organe de conception, d’orientation, de contrôle et de décision de la Caisse. Il définit la politique générale de la caisse, en détermine le programme, en arrête le budget, et approuve les états financiers de fin d’exercice.</w:t>
      </w:r>
      <w:r w:rsidRPr="00980D13">
        <w:rPr>
          <w:rFonts w:ascii="Times New Roman" w:eastAsia="Times New Roman" w:hAnsi="Times New Roman" w:cs="Times New Roman"/>
          <w:sz w:val="24"/>
          <w:szCs w:val="24"/>
          <w:lang w:eastAsia="fr-FR"/>
        </w:rPr>
        <w:br/>
        <w:t>Il fixe par une décision le cadre et le statut du personnel de la caisse, sur proposition de la direction générale et le soumet pour approbation au ministre ayant la sécurité sociale dans ses attributions</w:t>
      </w:r>
      <w:r>
        <w:rPr>
          <w:rFonts w:ascii="Times New Roman" w:eastAsia="Times New Roman" w:hAnsi="Times New Roman" w:cs="Times New Roman"/>
          <w:sz w:val="24"/>
          <w:szCs w:val="24"/>
          <w:lang w:eastAsia="fr-FR"/>
        </w:rPr>
        <w:t xml:space="preserve"> </w:t>
      </w:r>
      <w:r w:rsidRPr="00980D13">
        <w:rPr>
          <w:rFonts w:ascii="Times New Roman" w:eastAsia="Times New Roman" w:hAnsi="Times New Roman" w:cs="Times New Roman"/>
          <w:sz w:val="24"/>
          <w:szCs w:val="24"/>
          <w:lang w:eastAsia="fr-FR"/>
        </w:rPr>
        <w:t>;</w:t>
      </w:r>
    </w:p>
    <w:p w14:paraId="03EAFCF2" w14:textId="415BFFC1" w:rsidR="00980D13" w:rsidRPr="00980D13" w:rsidRDefault="00980D13" w:rsidP="00980D13">
      <w:pPr>
        <w:numPr>
          <w:ilvl w:val="0"/>
          <w:numId w:val="4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980D13">
        <w:rPr>
          <w:rFonts w:ascii="Times New Roman" w:eastAsia="Times New Roman" w:hAnsi="Times New Roman" w:cs="Times New Roman"/>
          <w:sz w:val="24"/>
          <w:szCs w:val="24"/>
          <w:lang w:eastAsia="fr-FR"/>
        </w:rPr>
        <w:t>La </w:t>
      </w:r>
      <w:r w:rsidRPr="00980D13">
        <w:rPr>
          <w:rFonts w:ascii="Times New Roman" w:eastAsia="Times New Roman" w:hAnsi="Times New Roman" w:cs="Times New Roman"/>
          <w:b/>
          <w:bCs/>
          <w:sz w:val="24"/>
          <w:szCs w:val="24"/>
          <w:lang w:eastAsia="fr-FR"/>
        </w:rPr>
        <w:t>Direction Générale</w:t>
      </w:r>
      <w:r w:rsidRPr="00980D13">
        <w:rPr>
          <w:rFonts w:ascii="Times New Roman" w:eastAsia="Times New Roman" w:hAnsi="Times New Roman" w:cs="Times New Roman"/>
          <w:sz w:val="24"/>
          <w:szCs w:val="24"/>
          <w:lang w:eastAsia="fr-FR"/>
        </w:rPr>
        <w:t> est l’organe de gestion de la caisse. À ce titre, elle applique les décisions du conseil d’administration et assure la gestion courante de la Caisse. Elle exécute le budget, élabore les états financiers et dirige l’ensemble des services.</w:t>
      </w:r>
      <w:r w:rsidRPr="00980D13">
        <w:rPr>
          <w:rFonts w:ascii="Times New Roman" w:eastAsia="Times New Roman" w:hAnsi="Times New Roman" w:cs="Times New Roman"/>
          <w:sz w:val="24"/>
          <w:szCs w:val="24"/>
          <w:lang w:eastAsia="fr-FR"/>
        </w:rPr>
        <w:br/>
        <w:t>Elle représente la Caisse vis-à-vis des tiers. À cet effet, elle a tous les pouvoirs nécessaires pour assurer la bonne marche de la Caisse et pour agir en toute circonstance en son nom</w:t>
      </w:r>
      <w:r w:rsidR="002A5B27">
        <w:rPr>
          <w:rFonts w:ascii="Times New Roman" w:eastAsia="Times New Roman" w:hAnsi="Times New Roman" w:cs="Times New Roman"/>
          <w:sz w:val="24"/>
          <w:szCs w:val="24"/>
          <w:lang w:eastAsia="fr-FR"/>
        </w:rPr>
        <w:t xml:space="preserve"> </w:t>
      </w:r>
      <w:r w:rsidRPr="00980D13">
        <w:rPr>
          <w:rFonts w:ascii="Times New Roman" w:eastAsia="Times New Roman" w:hAnsi="Times New Roman" w:cs="Times New Roman"/>
          <w:sz w:val="24"/>
          <w:szCs w:val="24"/>
          <w:lang w:eastAsia="fr-FR"/>
        </w:rPr>
        <w:t>;</w:t>
      </w:r>
    </w:p>
    <w:p w14:paraId="4928B32D" w14:textId="3D88447C" w:rsidR="003D73FC" w:rsidRPr="00980D13" w:rsidRDefault="00980D13" w:rsidP="005E5792">
      <w:pPr>
        <w:numPr>
          <w:ilvl w:val="0"/>
          <w:numId w:val="4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980D13">
        <w:rPr>
          <w:rFonts w:ascii="Times New Roman" w:eastAsia="Times New Roman" w:hAnsi="Times New Roman" w:cs="Times New Roman"/>
          <w:sz w:val="24"/>
          <w:szCs w:val="24"/>
          <w:lang w:eastAsia="fr-FR"/>
        </w:rPr>
        <w:t>Le </w:t>
      </w:r>
      <w:r w:rsidRPr="00980D13">
        <w:rPr>
          <w:rFonts w:ascii="Times New Roman" w:eastAsia="Times New Roman" w:hAnsi="Times New Roman" w:cs="Times New Roman"/>
          <w:b/>
          <w:bCs/>
          <w:sz w:val="24"/>
          <w:szCs w:val="24"/>
          <w:lang w:eastAsia="fr-FR"/>
        </w:rPr>
        <w:t>collège des commissaires aux comptes</w:t>
      </w:r>
      <w:r w:rsidRPr="00980D13">
        <w:rPr>
          <w:rFonts w:ascii="Times New Roman" w:eastAsia="Times New Roman" w:hAnsi="Times New Roman" w:cs="Times New Roman"/>
          <w:sz w:val="24"/>
          <w:szCs w:val="24"/>
          <w:lang w:eastAsia="fr-FR"/>
        </w:rPr>
        <w:t> assure le contrôle des opérations financières de la Caisse. Il est composé de deux personnes issues de structures professionnelles distinctes et justifiant de connaissances techniques et professionnelles éprouvées en matière de sécurité sociale.</w:t>
      </w:r>
      <w:sdt>
        <w:sdtPr>
          <w:rPr>
            <w:rFonts w:ascii="Times New Roman" w:eastAsia="Times New Roman" w:hAnsi="Times New Roman" w:cs="Times New Roman"/>
            <w:sz w:val="24"/>
            <w:szCs w:val="24"/>
            <w:lang w:eastAsia="fr-FR"/>
          </w:rPr>
          <w:id w:val="-1444069307"/>
          <w:citation/>
        </w:sdtPr>
        <w:sdtContent>
          <w:r>
            <w:rPr>
              <w:rFonts w:ascii="Times New Roman" w:eastAsia="Times New Roman" w:hAnsi="Times New Roman" w:cs="Times New Roman"/>
              <w:sz w:val="24"/>
              <w:szCs w:val="24"/>
              <w:lang w:eastAsia="fr-FR"/>
            </w:rPr>
            <w:fldChar w:fldCharType="begin"/>
          </w:r>
          <w:r>
            <w:rPr>
              <w:rFonts w:ascii="Times New Roman" w:eastAsia="Times New Roman" w:hAnsi="Times New Roman" w:cs="Times New Roman"/>
              <w:sz w:val="24"/>
              <w:szCs w:val="24"/>
              <w:lang w:eastAsia="fr-FR"/>
            </w:rPr>
            <w:instrText xml:space="preserve"> CITATION Cai23 \l 1036 </w:instrText>
          </w:r>
          <w:r>
            <w:rPr>
              <w:rFonts w:ascii="Times New Roman" w:eastAsia="Times New Roman" w:hAnsi="Times New Roman" w:cs="Times New Roman"/>
              <w:sz w:val="24"/>
              <w:szCs w:val="24"/>
              <w:lang w:eastAsia="fr-FR"/>
            </w:rPr>
            <w:fldChar w:fldCharType="separate"/>
          </w:r>
          <w:r>
            <w:rPr>
              <w:rFonts w:ascii="Times New Roman" w:eastAsia="Times New Roman" w:hAnsi="Times New Roman" w:cs="Times New Roman"/>
              <w:noProof/>
              <w:sz w:val="24"/>
              <w:szCs w:val="24"/>
              <w:lang w:eastAsia="fr-FR"/>
            </w:rPr>
            <w:t xml:space="preserve"> </w:t>
          </w:r>
          <w:r w:rsidRPr="00980D13">
            <w:rPr>
              <w:rFonts w:ascii="Times New Roman" w:eastAsia="Times New Roman" w:hAnsi="Times New Roman" w:cs="Times New Roman"/>
              <w:noProof/>
              <w:sz w:val="24"/>
              <w:szCs w:val="24"/>
              <w:lang w:eastAsia="fr-FR"/>
            </w:rPr>
            <w:t>[2]</w:t>
          </w:r>
          <w:r>
            <w:rPr>
              <w:rFonts w:ascii="Times New Roman" w:eastAsia="Times New Roman" w:hAnsi="Times New Roman" w:cs="Times New Roman"/>
              <w:sz w:val="24"/>
              <w:szCs w:val="24"/>
              <w:lang w:eastAsia="fr-FR"/>
            </w:rPr>
            <w:fldChar w:fldCharType="end"/>
          </w:r>
        </w:sdtContent>
      </w:sdt>
    </w:p>
    <w:p w14:paraId="036FF4BA" w14:textId="766F3AE1" w:rsidR="00355AB9" w:rsidRPr="00980D13" w:rsidRDefault="005E5792" w:rsidP="00980D13">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I.9 </w:t>
      </w:r>
      <w:r w:rsidR="00E84BCA" w:rsidRPr="005E5792">
        <w:rPr>
          <w:rFonts w:ascii="Times New Roman" w:hAnsi="Times New Roman" w:cs="Times New Roman"/>
          <w:b/>
          <w:bCs/>
          <w:sz w:val="24"/>
          <w:szCs w:val="24"/>
        </w:rPr>
        <w:t>Les Document et les moyens utilises</w:t>
      </w:r>
    </w:p>
    <w:p w14:paraId="400E445A" w14:textId="139EFB1A" w:rsidR="00355AB9" w:rsidRPr="00E9523D" w:rsidRDefault="00360E93" w:rsidP="00CE72F5">
      <w:pPr>
        <w:pStyle w:val="Paragraphedeliste"/>
        <w:tabs>
          <w:tab w:val="left" w:pos="2088"/>
        </w:tabs>
        <w:spacing w:line="360" w:lineRule="auto"/>
        <w:ind w:left="0" w:firstLine="851"/>
        <w:jc w:val="both"/>
        <w:rPr>
          <w:rFonts w:ascii="Times New Roman" w:hAnsi="Times New Roman" w:cs="Times New Roman"/>
          <w:sz w:val="24"/>
          <w:szCs w:val="24"/>
        </w:rPr>
      </w:pPr>
      <w:r w:rsidRPr="00E9523D">
        <w:rPr>
          <w:rFonts w:ascii="Times New Roman" w:hAnsi="Times New Roman" w:cs="Times New Roman"/>
          <w:sz w:val="24"/>
          <w:szCs w:val="24"/>
        </w:rPr>
        <w:t>Les déclarations manuelles</w:t>
      </w:r>
      <w:r w:rsidR="00355AB9" w:rsidRPr="00E9523D">
        <w:rPr>
          <w:rFonts w:ascii="Times New Roman" w:hAnsi="Times New Roman" w:cs="Times New Roman"/>
          <w:sz w:val="24"/>
          <w:szCs w:val="24"/>
        </w:rPr>
        <w:t xml:space="preserve"> de la Caisse Nationale de </w:t>
      </w:r>
      <w:r w:rsidRPr="00E9523D">
        <w:rPr>
          <w:rFonts w:ascii="Times New Roman" w:hAnsi="Times New Roman" w:cs="Times New Roman"/>
          <w:sz w:val="24"/>
          <w:szCs w:val="24"/>
        </w:rPr>
        <w:t>Sécurité</w:t>
      </w:r>
      <w:r w:rsidR="00355AB9" w:rsidRPr="00E9523D">
        <w:rPr>
          <w:rFonts w:ascii="Times New Roman" w:hAnsi="Times New Roman" w:cs="Times New Roman"/>
          <w:sz w:val="24"/>
          <w:szCs w:val="24"/>
        </w:rPr>
        <w:t xml:space="preserve"> </w:t>
      </w:r>
      <w:r w:rsidRPr="00E9523D">
        <w:rPr>
          <w:rFonts w:ascii="Times New Roman" w:hAnsi="Times New Roman" w:cs="Times New Roman"/>
          <w:sz w:val="24"/>
          <w:szCs w:val="24"/>
        </w:rPr>
        <w:t>Sociale (</w:t>
      </w:r>
      <w:r w:rsidR="00355AB9" w:rsidRPr="00E9523D">
        <w:rPr>
          <w:rFonts w:ascii="Times New Roman" w:hAnsi="Times New Roman" w:cs="Times New Roman"/>
          <w:sz w:val="24"/>
          <w:szCs w:val="24"/>
        </w:rPr>
        <w:t xml:space="preserve">CNSS) sont des </w:t>
      </w:r>
      <w:r w:rsidRPr="00E9523D">
        <w:rPr>
          <w:rFonts w:ascii="Times New Roman" w:hAnsi="Times New Roman" w:cs="Times New Roman"/>
          <w:sz w:val="24"/>
          <w:szCs w:val="24"/>
        </w:rPr>
        <w:t>documents</w:t>
      </w:r>
      <w:r w:rsidR="00A85A85">
        <w:rPr>
          <w:rFonts w:ascii="Times New Roman" w:hAnsi="Times New Roman" w:cs="Times New Roman"/>
          <w:sz w:val="24"/>
          <w:szCs w:val="24"/>
        </w:rPr>
        <w:t xml:space="preserve"> utilisé</w:t>
      </w:r>
      <w:r w:rsidR="00355AB9" w:rsidRPr="00E9523D">
        <w:rPr>
          <w:rFonts w:ascii="Times New Roman" w:hAnsi="Times New Roman" w:cs="Times New Roman"/>
          <w:sz w:val="24"/>
          <w:szCs w:val="24"/>
        </w:rPr>
        <w:t xml:space="preserve">s par les employeurs pour </w:t>
      </w:r>
      <w:r w:rsidRPr="00E9523D">
        <w:rPr>
          <w:rFonts w:ascii="Times New Roman" w:hAnsi="Times New Roman" w:cs="Times New Roman"/>
          <w:sz w:val="24"/>
          <w:szCs w:val="24"/>
        </w:rPr>
        <w:t>déclarer</w:t>
      </w:r>
      <w:r w:rsidR="00355AB9" w:rsidRPr="00E9523D">
        <w:rPr>
          <w:rFonts w:ascii="Times New Roman" w:hAnsi="Times New Roman" w:cs="Times New Roman"/>
          <w:sz w:val="24"/>
          <w:szCs w:val="24"/>
        </w:rPr>
        <w:t xml:space="preserve"> leurs cotisations sociales. Ces </w:t>
      </w:r>
      <w:r w:rsidRPr="00E9523D">
        <w:rPr>
          <w:rFonts w:ascii="Times New Roman" w:hAnsi="Times New Roman" w:cs="Times New Roman"/>
          <w:sz w:val="24"/>
          <w:szCs w:val="24"/>
        </w:rPr>
        <w:t>déclaration</w:t>
      </w:r>
      <w:r w:rsidR="00A85A85">
        <w:rPr>
          <w:rFonts w:ascii="Times New Roman" w:hAnsi="Times New Roman" w:cs="Times New Roman"/>
          <w:sz w:val="24"/>
          <w:szCs w:val="24"/>
        </w:rPr>
        <w:t xml:space="preserve">s </w:t>
      </w:r>
      <w:r w:rsidR="00355AB9" w:rsidRPr="00E9523D">
        <w:rPr>
          <w:rFonts w:ascii="Times New Roman" w:hAnsi="Times New Roman" w:cs="Times New Roman"/>
          <w:sz w:val="24"/>
          <w:szCs w:val="24"/>
        </w:rPr>
        <w:t xml:space="preserve">sont </w:t>
      </w:r>
      <w:r w:rsidRPr="00E9523D">
        <w:rPr>
          <w:rFonts w:ascii="Times New Roman" w:hAnsi="Times New Roman" w:cs="Times New Roman"/>
          <w:sz w:val="24"/>
          <w:szCs w:val="24"/>
        </w:rPr>
        <w:t>généralement</w:t>
      </w:r>
      <w:r w:rsidR="00355AB9" w:rsidRPr="00E9523D">
        <w:rPr>
          <w:rFonts w:ascii="Times New Roman" w:hAnsi="Times New Roman" w:cs="Times New Roman"/>
          <w:sz w:val="24"/>
          <w:szCs w:val="24"/>
        </w:rPr>
        <w:t xml:space="preserve"> </w:t>
      </w:r>
      <w:r w:rsidRPr="00E9523D">
        <w:rPr>
          <w:rFonts w:ascii="Times New Roman" w:hAnsi="Times New Roman" w:cs="Times New Roman"/>
          <w:sz w:val="24"/>
          <w:szCs w:val="24"/>
        </w:rPr>
        <w:t>effectuées</w:t>
      </w:r>
      <w:r w:rsidR="00355AB9" w:rsidRPr="00E9523D">
        <w:rPr>
          <w:rFonts w:ascii="Times New Roman" w:hAnsi="Times New Roman" w:cs="Times New Roman"/>
          <w:sz w:val="24"/>
          <w:szCs w:val="24"/>
        </w:rPr>
        <w:t xml:space="preserve"> sur une fiche </w:t>
      </w:r>
      <w:r w:rsidRPr="00E9523D">
        <w:rPr>
          <w:rFonts w:ascii="Times New Roman" w:hAnsi="Times New Roman" w:cs="Times New Roman"/>
          <w:sz w:val="24"/>
          <w:szCs w:val="24"/>
        </w:rPr>
        <w:t>spécifique</w:t>
      </w:r>
      <w:r w:rsidR="00355AB9" w:rsidRPr="00E9523D">
        <w:rPr>
          <w:rFonts w:ascii="Times New Roman" w:hAnsi="Times New Roman" w:cs="Times New Roman"/>
          <w:sz w:val="24"/>
          <w:szCs w:val="24"/>
        </w:rPr>
        <w:t xml:space="preserve"> </w:t>
      </w:r>
      <w:r w:rsidRPr="00E9523D">
        <w:rPr>
          <w:rFonts w:ascii="Times New Roman" w:hAnsi="Times New Roman" w:cs="Times New Roman"/>
          <w:sz w:val="24"/>
          <w:szCs w:val="24"/>
        </w:rPr>
        <w:t>appelée</w:t>
      </w:r>
      <w:r w:rsidR="00355AB9" w:rsidRPr="00E9523D">
        <w:rPr>
          <w:rFonts w:ascii="Times New Roman" w:hAnsi="Times New Roman" w:cs="Times New Roman"/>
          <w:sz w:val="24"/>
          <w:szCs w:val="24"/>
        </w:rPr>
        <w:t xml:space="preserve"> formulaire de </w:t>
      </w:r>
      <w:r w:rsidRPr="00E9523D">
        <w:rPr>
          <w:rFonts w:ascii="Times New Roman" w:hAnsi="Times New Roman" w:cs="Times New Roman"/>
          <w:sz w:val="24"/>
          <w:szCs w:val="24"/>
        </w:rPr>
        <w:t>déclaration</w:t>
      </w:r>
      <w:r w:rsidR="00355AB9" w:rsidRPr="00E9523D">
        <w:rPr>
          <w:rFonts w:ascii="Times New Roman" w:hAnsi="Times New Roman" w:cs="Times New Roman"/>
          <w:sz w:val="24"/>
          <w:szCs w:val="24"/>
        </w:rPr>
        <w:t xml:space="preserve"> ou fiche de </w:t>
      </w:r>
      <w:r w:rsidRPr="00E9523D">
        <w:rPr>
          <w:rFonts w:ascii="Times New Roman" w:hAnsi="Times New Roman" w:cs="Times New Roman"/>
          <w:sz w:val="24"/>
          <w:szCs w:val="24"/>
        </w:rPr>
        <w:t>déclaration</w:t>
      </w:r>
      <w:r w:rsidR="00355AB9" w:rsidRPr="00E9523D">
        <w:rPr>
          <w:rFonts w:ascii="Times New Roman" w:hAnsi="Times New Roman" w:cs="Times New Roman"/>
          <w:sz w:val="24"/>
          <w:szCs w:val="24"/>
        </w:rPr>
        <w:t>.</w:t>
      </w:r>
    </w:p>
    <w:p w14:paraId="7E60FA1F" w14:textId="5971B788" w:rsidR="00355AB9" w:rsidRPr="00E9523D" w:rsidRDefault="00355AB9" w:rsidP="00CE72F5">
      <w:pPr>
        <w:pStyle w:val="Paragraphedeliste"/>
        <w:tabs>
          <w:tab w:val="left" w:pos="2088"/>
        </w:tabs>
        <w:spacing w:line="360" w:lineRule="auto"/>
        <w:ind w:left="0" w:firstLine="851"/>
        <w:jc w:val="both"/>
        <w:rPr>
          <w:rFonts w:ascii="Times New Roman" w:hAnsi="Times New Roman" w:cs="Times New Roman"/>
          <w:sz w:val="24"/>
          <w:szCs w:val="24"/>
        </w:rPr>
      </w:pPr>
      <w:r w:rsidRPr="00E9523D">
        <w:rPr>
          <w:rFonts w:ascii="Times New Roman" w:hAnsi="Times New Roman" w:cs="Times New Roman"/>
          <w:sz w:val="24"/>
          <w:szCs w:val="24"/>
        </w:rPr>
        <w:t xml:space="preserve">L’objectif de ces </w:t>
      </w:r>
      <w:r w:rsidR="00360E93" w:rsidRPr="00E9523D">
        <w:rPr>
          <w:rFonts w:ascii="Times New Roman" w:hAnsi="Times New Roman" w:cs="Times New Roman"/>
          <w:sz w:val="24"/>
          <w:szCs w:val="24"/>
        </w:rPr>
        <w:t>déclarations</w:t>
      </w:r>
      <w:r w:rsidRPr="00E9523D">
        <w:rPr>
          <w:rFonts w:ascii="Times New Roman" w:hAnsi="Times New Roman" w:cs="Times New Roman"/>
          <w:sz w:val="24"/>
          <w:szCs w:val="24"/>
        </w:rPr>
        <w:t xml:space="preserve"> est de permettre </w:t>
      </w:r>
      <w:r w:rsidR="00360E93" w:rsidRPr="00E9523D">
        <w:rPr>
          <w:rFonts w:ascii="Times New Roman" w:hAnsi="Times New Roman" w:cs="Times New Roman"/>
          <w:sz w:val="24"/>
          <w:szCs w:val="24"/>
        </w:rPr>
        <w:t>à</w:t>
      </w:r>
      <w:r w:rsidRPr="00E9523D">
        <w:rPr>
          <w:rFonts w:ascii="Times New Roman" w:hAnsi="Times New Roman" w:cs="Times New Roman"/>
          <w:sz w:val="24"/>
          <w:szCs w:val="24"/>
        </w:rPr>
        <w:t xml:space="preserve"> la</w:t>
      </w:r>
      <w:r w:rsidR="006F4782" w:rsidRPr="00E9523D">
        <w:rPr>
          <w:rFonts w:ascii="Times New Roman" w:hAnsi="Times New Roman" w:cs="Times New Roman"/>
          <w:sz w:val="24"/>
          <w:szCs w:val="24"/>
        </w:rPr>
        <w:t xml:space="preserve"> CNSS </w:t>
      </w:r>
      <w:r w:rsidRPr="00E9523D">
        <w:rPr>
          <w:rFonts w:ascii="Times New Roman" w:hAnsi="Times New Roman" w:cs="Times New Roman"/>
          <w:sz w:val="24"/>
          <w:szCs w:val="24"/>
        </w:rPr>
        <w:t xml:space="preserve">de collecter les informations </w:t>
      </w:r>
      <w:r w:rsidR="00360E93" w:rsidRPr="00E9523D">
        <w:rPr>
          <w:rFonts w:ascii="Times New Roman" w:hAnsi="Times New Roman" w:cs="Times New Roman"/>
          <w:sz w:val="24"/>
          <w:szCs w:val="24"/>
        </w:rPr>
        <w:t>nécessaires</w:t>
      </w:r>
      <w:r w:rsidRPr="00E9523D">
        <w:rPr>
          <w:rFonts w:ascii="Times New Roman" w:hAnsi="Times New Roman" w:cs="Times New Roman"/>
          <w:sz w:val="24"/>
          <w:szCs w:val="24"/>
        </w:rPr>
        <w:t xml:space="preserve"> pour calculer et </w:t>
      </w:r>
      <w:r w:rsidR="00360E93" w:rsidRPr="00E9523D">
        <w:rPr>
          <w:rFonts w:ascii="Times New Roman" w:hAnsi="Times New Roman" w:cs="Times New Roman"/>
          <w:sz w:val="24"/>
          <w:szCs w:val="24"/>
        </w:rPr>
        <w:t>prélever</w:t>
      </w:r>
      <w:r w:rsidRPr="00E9523D">
        <w:rPr>
          <w:rFonts w:ascii="Times New Roman" w:hAnsi="Times New Roman" w:cs="Times New Roman"/>
          <w:sz w:val="24"/>
          <w:szCs w:val="24"/>
        </w:rPr>
        <w:t xml:space="preserve"> le</w:t>
      </w:r>
      <w:r w:rsidR="00A85A85">
        <w:rPr>
          <w:rFonts w:ascii="Times New Roman" w:hAnsi="Times New Roman" w:cs="Times New Roman"/>
          <w:sz w:val="24"/>
          <w:szCs w:val="24"/>
        </w:rPr>
        <w:t>s cotisations sociales comprenan</w:t>
      </w:r>
      <w:r w:rsidR="00A85A85" w:rsidRPr="00E9523D">
        <w:rPr>
          <w:rFonts w:ascii="Times New Roman" w:hAnsi="Times New Roman" w:cs="Times New Roman"/>
          <w:sz w:val="24"/>
          <w:szCs w:val="24"/>
        </w:rPr>
        <w:t>t</w:t>
      </w:r>
      <w:r w:rsidRPr="00E9523D">
        <w:rPr>
          <w:rFonts w:ascii="Times New Roman" w:hAnsi="Times New Roman" w:cs="Times New Roman"/>
          <w:sz w:val="24"/>
          <w:szCs w:val="24"/>
        </w:rPr>
        <w:t xml:space="preserve"> notamment</w:t>
      </w:r>
      <w:r w:rsidR="00A85A85">
        <w:rPr>
          <w:rFonts w:ascii="Times New Roman" w:hAnsi="Times New Roman" w:cs="Times New Roman"/>
          <w:sz w:val="24"/>
          <w:szCs w:val="24"/>
        </w:rPr>
        <w:t>,</w:t>
      </w:r>
      <w:r w:rsidRPr="00E9523D">
        <w:rPr>
          <w:rFonts w:ascii="Times New Roman" w:hAnsi="Times New Roman" w:cs="Times New Roman"/>
          <w:sz w:val="24"/>
          <w:szCs w:val="24"/>
        </w:rPr>
        <w:t xml:space="preserve"> les contributions </w:t>
      </w:r>
      <w:r w:rsidR="00360E93" w:rsidRPr="00E9523D">
        <w:rPr>
          <w:rFonts w:ascii="Times New Roman" w:hAnsi="Times New Roman" w:cs="Times New Roman"/>
          <w:sz w:val="24"/>
          <w:szCs w:val="24"/>
        </w:rPr>
        <w:t>à</w:t>
      </w:r>
      <w:r w:rsidRPr="00E9523D">
        <w:rPr>
          <w:rFonts w:ascii="Times New Roman" w:hAnsi="Times New Roman" w:cs="Times New Roman"/>
          <w:sz w:val="24"/>
          <w:szCs w:val="24"/>
        </w:rPr>
        <w:t xml:space="preserve"> l’assurance maladie, </w:t>
      </w:r>
      <w:r w:rsidR="00360E93" w:rsidRPr="00E9523D">
        <w:rPr>
          <w:rFonts w:ascii="Times New Roman" w:hAnsi="Times New Roman" w:cs="Times New Roman"/>
          <w:sz w:val="24"/>
          <w:szCs w:val="24"/>
        </w:rPr>
        <w:t>à</w:t>
      </w:r>
      <w:r w:rsidRPr="00E9523D">
        <w:rPr>
          <w:rFonts w:ascii="Times New Roman" w:hAnsi="Times New Roman" w:cs="Times New Roman"/>
          <w:sz w:val="24"/>
          <w:szCs w:val="24"/>
        </w:rPr>
        <w:t xml:space="preserve"> la retraite et aux allocations familiales.</w:t>
      </w:r>
    </w:p>
    <w:p w14:paraId="696877C3" w14:textId="6678C490" w:rsidR="00355AB9" w:rsidRPr="00E9523D" w:rsidRDefault="00355AB9" w:rsidP="00CE72F5">
      <w:pPr>
        <w:pStyle w:val="Paragraphedeliste"/>
        <w:tabs>
          <w:tab w:val="left" w:pos="2088"/>
        </w:tabs>
        <w:spacing w:line="360" w:lineRule="auto"/>
        <w:ind w:left="0" w:firstLine="851"/>
        <w:jc w:val="both"/>
        <w:rPr>
          <w:rFonts w:ascii="Times New Roman" w:hAnsi="Times New Roman" w:cs="Times New Roman"/>
          <w:sz w:val="24"/>
          <w:szCs w:val="24"/>
          <w:lang w:val="fr-CD"/>
        </w:rPr>
      </w:pPr>
      <w:r w:rsidRPr="00E9523D">
        <w:rPr>
          <w:rFonts w:ascii="Times New Roman" w:hAnsi="Times New Roman" w:cs="Times New Roman"/>
          <w:sz w:val="24"/>
          <w:szCs w:val="24"/>
        </w:rPr>
        <w:t xml:space="preserve">Les </w:t>
      </w:r>
      <w:r w:rsidR="00360E93" w:rsidRPr="00E9523D">
        <w:rPr>
          <w:rFonts w:ascii="Times New Roman" w:hAnsi="Times New Roman" w:cs="Times New Roman"/>
          <w:sz w:val="24"/>
          <w:szCs w:val="24"/>
        </w:rPr>
        <w:t>déclarations</w:t>
      </w:r>
      <w:r w:rsidRPr="00E9523D">
        <w:rPr>
          <w:rFonts w:ascii="Times New Roman" w:hAnsi="Times New Roman" w:cs="Times New Roman"/>
          <w:sz w:val="24"/>
          <w:szCs w:val="24"/>
        </w:rPr>
        <w:t xml:space="preserve"> manuelles sont remplies par les employeurs de manière </w:t>
      </w:r>
      <w:r w:rsidR="00360E93" w:rsidRPr="00E9523D">
        <w:rPr>
          <w:rFonts w:ascii="Times New Roman" w:hAnsi="Times New Roman" w:cs="Times New Roman"/>
          <w:sz w:val="24"/>
          <w:szCs w:val="24"/>
        </w:rPr>
        <w:t>régulière</w:t>
      </w:r>
      <w:r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généralement</w:t>
      </w:r>
      <w:r w:rsidRPr="00E9523D">
        <w:rPr>
          <w:rFonts w:ascii="Times New Roman" w:hAnsi="Times New Roman" w:cs="Times New Roman"/>
          <w:sz w:val="24"/>
          <w:szCs w:val="24"/>
        </w:rPr>
        <w:t xml:space="preserve"> mensuelle, et doivent </w:t>
      </w:r>
      <w:r w:rsidR="00360E93" w:rsidRPr="00E9523D">
        <w:rPr>
          <w:rFonts w:ascii="Times New Roman" w:hAnsi="Times New Roman" w:cs="Times New Roman"/>
          <w:sz w:val="24"/>
          <w:szCs w:val="24"/>
        </w:rPr>
        <w:t>être</w:t>
      </w:r>
      <w:r w:rsidRPr="00E9523D">
        <w:rPr>
          <w:rFonts w:ascii="Times New Roman" w:hAnsi="Times New Roman" w:cs="Times New Roman"/>
          <w:sz w:val="24"/>
          <w:szCs w:val="24"/>
        </w:rPr>
        <w:t xml:space="preserve"> transmises </w:t>
      </w:r>
      <w:r w:rsidR="00360E93" w:rsidRPr="00E9523D">
        <w:rPr>
          <w:rFonts w:ascii="Times New Roman" w:hAnsi="Times New Roman" w:cs="Times New Roman"/>
          <w:sz w:val="24"/>
          <w:szCs w:val="24"/>
        </w:rPr>
        <w:t>à</w:t>
      </w:r>
      <w:r w:rsidRPr="00E9523D">
        <w:rPr>
          <w:rFonts w:ascii="Times New Roman" w:hAnsi="Times New Roman" w:cs="Times New Roman"/>
          <w:sz w:val="24"/>
          <w:szCs w:val="24"/>
        </w:rPr>
        <w:t xml:space="preserve"> la</w:t>
      </w:r>
      <w:r w:rsidR="006F4782" w:rsidRPr="00E9523D">
        <w:rPr>
          <w:rFonts w:ascii="Times New Roman" w:hAnsi="Times New Roman" w:cs="Times New Roman"/>
          <w:sz w:val="24"/>
          <w:szCs w:val="24"/>
        </w:rPr>
        <w:t xml:space="preserve"> CNSS </w:t>
      </w:r>
      <w:r w:rsidRPr="00E9523D">
        <w:rPr>
          <w:rFonts w:ascii="Times New Roman" w:hAnsi="Times New Roman" w:cs="Times New Roman"/>
          <w:sz w:val="24"/>
          <w:szCs w:val="24"/>
        </w:rPr>
        <w:t xml:space="preserve">dans les </w:t>
      </w:r>
      <w:r w:rsidR="00360E93" w:rsidRPr="00E9523D">
        <w:rPr>
          <w:rFonts w:ascii="Times New Roman" w:hAnsi="Times New Roman" w:cs="Times New Roman"/>
          <w:sz w:val="24"/>
          <w:szCs w:val="24"/>
        </w:rPr>
        <w:t>délais</w:t>
      </w:r>
      <w:r w:rsidR="00A85A85">
        <w:rPr>
          <w:rFonts w:ascii="Times New Roman" w:hAnsi="Times New Roman" w:cs="Times New Roman"/>
          <w:sz w:val="24"/>
          <w:szCs w:val="24"/>
        </w:rPr>
        <w:t xml:space="preserve"> fixés</w:t>
      </w:r>
      <w:r w:rsidRPr="00E9523D">
        <w:rPr>
          <w:rFonts w:ascii="Times New Roman" w:hAnsi="Times New Roman" w:cs="Times New Roman"/>
          <w:sz w:val="24"/>
          <w:szCs w:val="24"/>
        </w:rPr>
        <w:t xml:space="preserve"> par la </w:t>
      </w:r>
      <w:r w:rsidR="00360E93" w:rsidRPr="00E9523D">
        <w:rPr>
          <w:rFonts w:ascii="Times New Roman" w:hAnsi="Times New Roman" w:cs="Times New Roman"/>
          <w:sz w:val="24"/>
          <w:szCs w:val="24"/>
        </w:rPr>
        <w:t>législation</w:t>
      </w:r>
      <w:r w:rsidRPr="00E9523D">
        <w:rPr>
          <w:rFonts w:ascii="Times New Roman" w:hAnsi="Times New Roman" w:cs="Times New Roman"/>
          <w:sz w:val="24"/>
          <w:szCs w:val="24"/>
        </w:rPr>
        <w:t xml:space="preserve"> en </w:t>
      </w:r>
      <w:r w:rsidR="00360E93" w:rsidRPr="00E9523D">
        <w:rPr>
          <w:rFonts w:ascii="Times New Roman" w:hAnsi="Times New Roman" w:cs="Times New Roman"/>
          <w:sz w:val="24"/>
          <w:szCs w:val="24"/>
        </w:rPr>
        <w:t>vigueur</w:t>
      </w:r>
      <w:r w:rsidRPr="00E9523D">
        <w:rPr>
          <w:rFonts w:ascii="Times New Roman" w:hAnsi="Times New Roman" w:cs="Times New Roman"/>
          <w:sz w:val="24"/>
          <w:szCs w:val="24"/>
        </w:rPr>
        <w:t>. Elles comprennent des informations telles que</w:t>
      </w:r>
      <w:r w:rsidR="00A85A85">
        <w:rPr>
          <w:rFonts w:ascii="Times New Roman" w:hAnsi="Times New Roman" w:cs="Times New Roman"/>
          <w:sz w:val="24"/>
          <w:szCs w:val="24"/>
        </w:rPr>
        <w:t> :</w:t>
      </w:r>
      <w:r w:rsidRPr="00E9523D">
        <w:rPr>
          <w:rFonts w:ascii="Times New Roman" w:hAnsi="Times New Roman" w:cs="Times New Roman"/>
          <w:sz w:val="24"/>
          <w:szCs w:val="24"/>
        </w:rPr>
        <w:t xml:space="preserve"> le nombre d’</w:t>
      </w:r>
      <w:r w:rsidR="00360E93" w:rsidRPr="00E9523D">
        <w:rPr>
          <w:rFonts w:ascii="Times New Roman" w:hAnsi="Times New Roman" w:cs="Times New Roman"/>
          <w:sz w:val="24"/>
          <w:szCs w:val="24"/>
        </w:rPr>
        <w:t>employés</w:t>
      </w:r>
      <w:r w:rsidRPr="00E9523D">
        <w:rPr>
          <w:rFonts w:ascii="Times New Roman" w:hAnsi="Times New Roman" w:cs="Times New Roman"/>
          <w:sz w:val="24"/>
          <w:szCs w:val="24"/>
        </w:rPr>
        <w:t xml:space="preserve">, </w:t>
      </w:r>
      <w:r w:rsidRPr="00E9523D">
        <w:rPr>
          <w:rFonts w:ascii="Times New Roman" w:hAnsi="Times New Roman" w:cs="Times New Roman"/>
          <w:sz w:val="24"/>
          <w:szCs w:val="24"/>
        </w:rPr>
        <w:lastRenderedPageBreak/>
        <w:t>les salaires vers</w:t>
      </w:r>
      <w:proofErr w:type="spellStart"/>
      <w:r w:rsidR="00A85A85">
        <w:rPr>
          <w:rFonts w:ascii="Times New Roman" w:hAnsi="Times New Roman" w:cs="Times New Roman"/>
          <w:sz w:val="24"/>
          <w:szCs w:val="24"/>
          <w:lang w:val="fr-CD"/>
        </w:rPr>
        <w:t>é</w:t>
      </w:r>
      <w:r w:rsidR="00360E93" w:rsidRPr="00E9523D">
        <w:rPr>
          <w:rFonts w:ascii="Times New Roman" w:hAnsi="Times New Roman" w:cs="Times New Roman"/>
          <w:sz w:val="24"/>
          <w:szCs w:val="24"/>
          <w:lang w:val="fr-CD"/>
        </w:rPr>
        <w:t>s</w:t>
      </w:r>
      <w:proofErr w:type="spellEnd"/>
      <w:r w:rsidRPr="00E9523D">
        <w:rPr>
          <w:rFonts w:ascii="Times New Roman" w:hAnsi="Times New Roman" w:cs="Times New Roman"/>
          <w:sz w:val="24"/>
          <w:szCs w:val="24"/>
          <w:lang w:val="fr-CD"/>
        </w:rPr>
        <w:t xml:space="preserve">, les heures </w:t>
      </w:r>
      <w:r w:rsidR="00360E93" w:rsidRPr="00E9523D">
        <w:rPr>
          <w:rFonts w:ascii="Times New Roman" w:hAnsi="Times New Roman" w:cs="Times New Roman"/>
          <w:sz w:val="24"/>
          <w:szCs w:val="24"/>
          <w:lang w:val="fr-CD"/>
        </w:rPr>
        <w:t>travaillées</w:t>
      </w:r>
      <w:r w:rsidRPr="00E9523D">
        <w:rPr>
          <w:rFonts w:ascii="Times New Roman" w:hAnsi="Times New Roman" w:cs="Times New Roman"/>
          <w:sz w:val="24"/>
          <w:szCs w:val="24"/>
          <w:lang w:val="fr-CD"/>
        </w:rPr>
        <w:t xml:space="preserve">, ainsi que d’autres </w:t>
      </w:r>
      <w:r w:rsidR="00360E93" w:rsidRPr="00E9523D">
        <w:rPr>
          <w:rFonts w:ascii="Times New Roman" w:hAnsi="Times New Roman" w:cs="Times New Roman"/>
          <w:sz w:val="24"/>
          <w:szCs w:val="24"/>
          <w:lang w:val="fr-CD"/>
        </w:rPr>
        <w:t>éléments</w:t>
      </w:r>
      <w:r w:rsidRPr="00E9523D">
        <w:rPr>
          <w:rFonts w:ascii="Times New Roman" w:hAnsi="Times New Roman" w:cs="Times New Roman"/>
          <w:sz w:val="24"/>
          <w:szCs w:val="24"/>
          <w:lang w:val="fr-CD"/>
        </w:rPr>
        <w:t xml:space="preserve"> </w:t>
      </w:r>
      <w:r w:rsidR="00360E93" w:rsidRPr="00E9523D">
        <w:rPr>
          <w:rFonts w:ascii="Times New Roman" w:hAnsi="Times New Roman" w:cs="Times New Roman"/>
          <w:sz w:val="24"/>
          <w:szCs w:val="24"/>
          <w:lang w:val="fr-CD"/>
        </w:rPr>
        <w:t>nécessaires</w:t>
      </w:r>
      <w:r w:rsidRPr="00E9523D">
        <w:rPr>
          <w:rFonts w:ascii="Times New Roman" w:hAnsi="Times New Roman" w:cs="Times New Roman"/>
          <w:sz w:val="24"/>
          <w:szCs w:val="24"/>
          <w:lang w:val="fr-CD"/>
        </w:rPr>
        <w:t xml:space="preserve"> au calcul des cotisations. </w:t>
      </w:r>
    </w:p>
    <w:p w14:paraId="67C76175" w14:textId="11A9DC21" w:rsidR="00355AB9" w:rsidRPr="00E9523D" w:rsidRDefault="00355AB9" w:rsidP="00CE72F5">
      <w:pPr>
        <w:pStyle w:val="Paragraphedeliste"/>
        <w:tabs>
          <w:tab w:val="left" w:pos="2088"/>
        </w:tabs>
        <w:spacing w:line="360" w:lineRule="auto"/>
        <w:ind w:left="0" w:firstLine="851"/>
        <w:jc w:val="both"/>
        <w:rPr>
          <w:rFonts w:ascii="Times New Roman" w:hAnsi="Times New Roman" w:cs="Times New Roman"/>
          <w:sz w:val="24"/>
          <w:szCs w:val="24"/>
        </w:rPr>
      </w:pPr>
      <w:r w:rsidRPr="00E9523D">
        <w:rPr>
          <w:rFonts w:ascii="Times New Roman" w:hAnsi="Times New Roman" w:cs="Times New Roman"/>
          <w:sz w:val="24"/>
          <w:szCs w:val="24"/>
          <w:lang w:val="fr-CD"/>
        </w:rPr>
        <w:t xml:space="preserve">Il est important pour les employeurs de remplir correctement ces </w:t>
      </w:r>
      <w:r w:rsidR="00360E93" w:rsidRPr="00E9523D">
        <w:rPr>
          <w:rFonts w:ascii="Times New Roman" w:hAnsi="Times New Roman" w:cs="Times New Roman"/>
          <w:sz w:val="24"/>
          <w:szCs w:val="24"/>
          <w:lang w:val="fr-CD"/>
        </w:rPr>
        <w:t>déclarations</w:t>
      </w:r>
      <w:r w:rsidRPr="00E9523D">
        <w:rPr>
          <w:rFonts w:ascii="Times New Roman" w:hAnsi="Times New Roman" w:cs="Times New Roman"/>
          <w:sz w:val="24"/>
          <w:szCs w:val="24"/>
          <w:lang w:val="fr-CD"/>
        </w:rPr>
        <w:t xml:space="preserve"> manuelles afin de s’assurer de l’exactitude des cotisations </w:t>
      </w:r>
      <w:r w:rsidR="00360E93" w:rsidRPr="00E9523D">
        <w:rPr>
          <w:rFonts w:ascii="Times New Roman" w:hAnsi="Times New Roman" w:cs="Times New Roman"/>
          <w:sz w:val="24"/>
          <w:szCs w:val="24"/>
          <w:lang w:val="fr-CD"/>
        </w:rPr>
        <w:t>versées</w:t>
      </w:r>
      <w:r w:rsidRPr="00E9523D">
        <w:rPr>
          <w:rFonts w:ascii="Times New Roman" w:hAnsi="Times New Roman" w:cs="Times New Roman"/>
          <w:sz w:val="24"/>
          <w:szCs w:val="24"/>
          <w:lang w:val="fr-CD"/>
        </w:rPr>
        <w:t xml:space="preserve"> </w:t>
      </w:r>
      <w:r w:rsidR="006F4782" w:rsidRPr="00E9523D">
        <w:rPr>
          <w:rFonts w:ascii="Times New Roman" w:hAnsi="Times New Roman" w:cs="Times New Roman"/>
          <w:sz w:val="24"/>
          <w:szCs w:val="24"/>
          <w:lang w:val="fr-CD"/>
        </w:rPr>
        <w:t>à</w:t>
      </w:r>
      <w:r w:rsidRPr="00E9523D">
        <w:rPr>
          <w:rFonts w:ascii="Times New Roman" w:hAnsi="Times New Roman" w:cs="Times New Roman"/>
          <w:sz w:val="24"/>
          <w:szCs w:val="24"/>
          <w:lang w:val="fr-CD"/>
        </w:rPr>
        <w:t xml:space="preserve"> la CNSS. Des erreurs dans ces </w:t>
      </w:r>
      <w:r w:rsidR="00360E93" w:rsidRPr="00E9523D">
        <w:rPr>
          <w:rFonts w:ascii="Times New Roman" w:hAnsi="Times New Roman" w:cs="Times New Roman"/>
          <w:sz w:val="24"/>
          <w:szCs w:val="24"/>
          <w:lang w:val="fr-CD"/>
        </w:rPr>
        <w:t>déclarations</w:t>
      </w:r>
      <w:r w:rsidRPr="00E9523D">
        <w:rPr>
          <w:rFonts w:ascii="Times New Roman" w:hAnsi="Times New Roman" w:cs="Times New Roman"/>
          <w:sz w:val="24"/>
          <w:szCs w:val="24"/>
          <w:lang w:val="fr-CD"/>
        </w:rPr>
        <w:t xml:space="preserve"> peuvent entrainer des </w:t>
      </w:r>
      <w:r w:rsidR="00360E93" w:rsidRPr="00E9523D">
        <w:rPr>
          <w:rFonts w:ascii="Times New Roman" w:hAnsi="Times New Roman" w:cs="Times New Roman"/>
          <w:sz w:val="24"/>
          <w:szCs w:val="24"/>
          <w:lang w:val="fr-CD"/>
        </w:rPr>
        <w:t>pénalités</w:t>
      </w:r>
      <w:r w:rsidRPr="00E9523D">
        <w:rPr>
          <w:rFonts w:ascii="Times New Roman" w:hAnsi="Times New Roman" w:cs="Times New Roman"/>
          <w:sz w:val="24"/>
          <w:szCs w:val="24"/>
          <w:lang w:val="fr-CD"/>
        </w:rPr>
        <w:t xml:space="preserve"> </w:t>
      </w:r>
      <w:r w:rsidR="00360E93" w:rsidRPr="00E9523D">
        <w:rPr>
          <w:rFonts w:ascii="Times New Roman" w:hAnsi="Times New Roman" w:cs="Times New Roman"/>
          <w:sz w:val="24"/>
          <w:szCs w:val="24"/>
          <w:lang w:val="fr-CD"/>
        </w:rPr>
        <w:t>financières</w:t>
      </w:r>
      <w:r w:rsidRPr="00E9523D">
        <w:rPr>
          <w:rFonts w:ascii="Times New Roman" w:hAnsi="Times New Roman" w:cs="Times New Roman"/>
          <w:sz w:val="24"/>
          <w:szCs w:val="24"/>
          <w:lang w:val="fr-CD"/>
        </w:rPr>
        <w:t xml:space="preserve"> ou des </w:t>
      </w:r>
      <w:r w:rsidR="00360E93" w:rsidRPr="00E9523D">
        <w:rPr>
          <w:rFonts w:ascii="Times New Roman" w:hAnsi="Times New Roman" w:cs="Times New Roman"/>
          <w:sz w:val="24"/>
          <w:szCs w:val="24"/>
          <w:lang w:val="fr-CD"/>
        </w:rPr>
        <w:t>problèmes</w:t>
      </w:r>
      <w:r w:rsidRPr="00E9523D">
        <w:rPr>
          <w:rFonts w:ascii="Times New Roman" w:hAnsi="Times New Roman" w:cs="Times New Roman"/>
          <w:sz w:val="24"/>
          <w:szCs w:val="24"/>
          <w:lang w:val="fr-CD"/>
        </w:rPr>
        <w:t xml:space="preserve"> lors des </w:t>
      </w:r>
      <w:r w:rsidR="00360E93" w:rsidRPr="00E9523D">
        <w:rPr>
          <w:rFonts w:ascii="Times New Roman" w:hAnsi="Times New Roman" w:cs="Times New Roman"/>
          <w:sz w:val="24"/>
          <w:szCs w:val="24"/>
          <w:lang w:val="fr-CD"/>
        </w:rPr>
        <w:t>vérifications</w:t>
      </w:r>
      <w:r w:rsidRPr="00E9523D">
        <w:rPr>
          <w:rFonts w:ascii="Times New Roman" w:hAnsi="Times New Roman" w:cs="Times New Roman"/>
          <w:sz w:val="24"/>
          <w:szCs w:val="24"/>
          <w:lang w:val="fr-CD"/>
        </w:rPr>
        <w:t xml:space="preserve"> </w:t>
      </w:r>
      <w:r w:rsidR="00360E93" w:rsidRPr="00E9523D">
        <w:rPr>
          <w:rFonts w:ascii="Times New Roman" w:hAnsi="Times New Roman" w:cs="Times New Roman"/>
          <w:sz w:val="24"/>
          <w:szCs w:val="24"/>
          <w:lang w:val="fr-CD"/>
        </w:rPr>
        <w:t>effectuées</w:t>
      </w:r>
      <w:r w:rsidRPr="00E9523D">
        <w:rPr>
          <w:rFonts w:ascii="Times New Roman" w:hAnsi="Times New Roman" w:cs="Times New Roman"/>
          <w:sz w:val="24"/>
          <w:szCs w:val="24"/>
          <w:lang w:val="fr-CD"/>
        </w:rPr>
        <w:t xml:space="preserve"> par la CNSS. </w:t>
      </w:r>
    </w:p>
    <w:p w14:paraId="435453CF" w14:textId="14436A73" w:rsidR="00355AB9" w:rsidRPr="00355AB9" w:rsidRDefault="00980D13" w:rsidP="00355AB9">
      <w:pPr>
        <w:tabs>
          <w:tab w:val="left" w:pos="2088"/>
        </w:tabs>
        <w:spacing w:line="360" w:lineRule="auto"/>
        <w:ind w:left="360"/>
        <w:rPr>
          <w:rFonts w:ascii="Times New Roman" w:hAnsi="Times New Roman" w:cs="Times New Roman"/>
          <w:b/>
          <w:bCs/>
          <w:sz w:val="24"/>
        </w:rPr>
      </w:pPr>
      <w:r>
        <w:rPr>
          <w:noProof/>
          <w:lang w:eastAsia="fr-FR"/>
        </w:rPr>
        <w:drawing>
          <wp:anchor distT="0" distB="0" distL="114300" distR="114300" simplePos="0" relativeHeight="251667456" behindDoc="0" locked="0" layoutInCell="1" allowOverlap="1" wp14:anchorId="79A0487D" wp14:editId="30618D3B">
            <wp:simplePos x="0" y="0"/>
            <wp:positionH relativeFrom="margin">
              <wp:posOffset>1367155</wp:posOffset>
            </wp:positionH>
            <wp:positionV relativeFrom="paragraph">
              <wp:posOffset>3174</wp:posOffset>
            </wp:positionV>
            <wp:extent cx="3213100" cy="4306093"/>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4748" cy="4308301"/>
                    </a:xfrm>
                    <a:prstGeom prst="rect">
                      <a:avLst/>
                    </a:prstGeom>
                  </pic:spPr>
                </pic:pic>
              </a:graphicData>
            </a:graphic>
            <wp14:sizeRelH relativeFrom="page">
              <wp14:pctWidth>0</wp14:pctWidth>
            </wp14:sizeRelH>
            <wp14:sizeRelV relativeFrom="page">
              <wp14:pctHeight>0</wp14:pctHeight>
            </wp14:sizeRelV>
          </wp:anchor>
        </w:drawing>
      </w:r>
    </w:p>
    <w:p w14:paraId="44118596" w14:textId="547EA047" w:rsidR="00E84BCA" w:rsidRPr="00355AB9" w:rsidRDefault="00E84BCA" w:rsidP="00CE72F5">
      <w:pPr>
        <w:pStyle w:val="Paragraphedeliste"/>
        <w:tabs>
          <w:tab w:val="left" w:pos="2088"/>
        </w:tabs>
        <w:spacing w:line="360" w:lineRule="auto"/>
        <w:rPr>
          <w:rFonts w:ascii="Times New Roman" w:hAnsi="Times New Roman" w:cs="Times New Roman"/>
          <w:b/>
          <w:bCs/>
          <w:sz w:val="24"/>
        </w:rPr>
      </w:pPr>
    </w:p>
    <w:p w14:paraId="1807649C" w14:textId="1018EF53" w:rsidR="00E84BCA" w:rsidRPr="00980D13" w:rsidRDefault="00E84BCA" w:rsidP="00980D13">
      <w:pPr>
        <w:tabs>
          <w:tab w:val="left" w:pos="2088"/>
        </w:tabs>
        <w:spacing w:line="360" w:lineRule="auto"/>
        <w:rPr>
          <w:rFonts w:ascii="Times New Roman" w:hAnsi="Times New Roman" w:cs="Times New Roman"/>
          <w:b/>
          <w:bCs/>
          <w:sz w:val="24"/>
        </w:rPr>
      </w:pPr>
    </w:p>
    <w:p w14:paraId="660CBB99" w14:textId="2AB59C8C" w:rsidR="00CC28D4" w:rsidRPr="00CC28D4" w:rsidRDefault="00CC28D4" w:rsidP="00CC28D4">
      <w:pPr>
        <w:tabs>
          <w:tab w:val="left" w:pos="2088"/>
        </w:tabs>
        <w:spacing w:line="360" w:lineRule="auto"/>
        <w:rPr>
          <w:rFonts w:ascii="Times New Roman" w:hAnsi="Times New Roman" w:cs="Times New Roman"/>
          <w:b/>
          <w:bCs/>
          <w:sz w:val="24"/>
        </w:rPr>
      </w:pPr>
    </w:p>
    <w:p w14:paraId="6A654945" w14:textId="67BEB964" w:rsidR="004369AD" w:rsidRDefault="004369AD" w:rsidP="004369AD">
      <w:pPr>
        <w:pStyle w:val="Paragraphedeliste"/>
        <w:tabs>
          <w:tab w:val="left" w:pos="2088"/>
        </w:tabs>
        <w:spacing w:line="360" w:lineRule="auto"/>
        <w:ind w:left="715"/>
        <w:rPr>
          <w:rFonts w:ascii="Times New Roman" w:hAnsi="Times New Roman" w:cs="Times New Roman"/>
          <w:b/>
          <w:bCs/>
          <w:sz w:val="24"/>
        </w:rPr>
      </w:pPr>
    </w:p>
    <w:p w14:paraId="62E47C8C" w14:textId="76F40A7C" w:rsidR="004369AD" w:rsidRPr="004369AD" w:rsidRDefault="004369AD" w:rsidP="004369AD">
      <w:pPr>
        <w:pStyle w:val="Paragraphedeliste"/>
        <w:tabs>
          <w:tab w:val="left" w:pos="2088"/>
        </w:tabs>
        <w:spacing w:line="360" w:lineRule="auto"/>
        <w:ind w:left="0"/>
        <w:rPr>
          <w:rFonts w:ascii="Times New Roman" w:hAnsi="Times New Roman" w:cs="Times New Roman"/>
          <w:b/>
          <w:bCs/>
          <w:sz w:val="24"/>
        </w:rPr>
      </w:pPr>
    </w:p>
    <w:p w14:paraId="352583AD" w14:textId="245CEC41" w:rsidR="00381C1D" w:rsidRDefault="00381C1D" w:rsidP="004369AD">
      <w:pPr>
        <w:pStyle w:val="Paragraphedeliste"/>
        <w:numPr>
          <w:ilvl w:val="1"/>
          <w:numId w:val="28"/>
        </w:numPr>
        <w:tabs>
          <w:tab w:val="left" w:pos="2088"/>
        </w:tabs>
        <w:spacing w:line="360" w:lineRule="auto"/>
        <w:rPr>
          <w:rFonts w:ascii="Times New Roman" w:hAnsi="Times New Roman" w:cs="Times New Roman"/>
          <w:b/>
          <w:bCs/>
          <w:sz w:val="24"/>
        </w:rPr>
      </w:pPr>
    </w:p>
    <w:p w14:paraId="4518DC89" w14:textId="337C91E9" w:rsidR="00F874C5" w:rsidRDefault="00F874C5" w:rsidP="00381C1D">
      <w:pPr>
        <w:tabs>
          <w:tab w:val="left" w:pos="2088"/>
        </w:tabs>
        <w:spacing w:line="360" w:lineRule="auto"/>
        <w:rPr>
          <w:rFonts w:ascii="Times New Roman" w:hAnsi="Times New Roman" w:cs="Times New Roman"/>
          <w:b/>
          <w:bCs/>
          <w:sz w:val="24"/>
        </w:rPr>
      </w:pPr>
    </w:p>
    <w:p w14:paraId="4CF67348" w14:textId="77777777" w:rsidR="00381C1D" w:rsidRDefault="00381C1D" w:rsidP="00381C1D">
      <w:pPr>
        <w:tabs>
          <w:tab w:val="left" w:pos="2088"/>
        </w:tabs>
        <w:spacing w:line="360" w:lineRule="auto"/>
        <w:rPr>
          <w:rFonts w:ascii="Times New Roman" w:hAnsi="Times New Roman" w:cs="Times New Roman"/>
          <w:b/>
          <w:bCs/>
          <w:sz w:val="24"/>
        </w:rPr>
      </w:pPr>
    </w:p>
    <w:p w14:paraId="54162615" w14:textId="77777777" w:rsidR="00BF6BCA" w:rsidRPr="00381C1D" w:rsidRDefault="00BF6BCA" w:rsidP="00381C1D">
      <w:pPr>
        <w:tabs>
          <w:tab w:val="left" w:pos="2088"/>
        </w:tabs>
        <w:spacing w:line="360" w:lineRule="auto"/>
        <w:rPr>
          <w:rFonts w:ascii="Times New Roman" w:hAnsi="Times New Roman" w:cs="Times New Roman"/>
          <w:b/>
          <w:bCs/>
          <w:sz w:val="24"/>
        </w:rPr>
      </w:pPr>
    </w:p>
    <w:p w14:paraId="30399DC4" w14:textId="77777777" w:rsidR="00F874C5" w:rsidRDefault="00F874C5" w:rsidP="00F874C5">
      <w:pPr>
        <w:pStyle w:val="Paragraphedeliste"/>
        <w:tabs>
          <w:tab w:val="left" w:pos="2088"/>
        </w:tabs>
        <w:spacing w:line="360" w:lineRule="auto"/>
        <w:ind w:left="715"/>
        <w:rPr>
          <w:rFonts w:ascii="Times New Roman" w:hAnsi="Times New Roman" w:cs="Times New Roman"/>
          <w:b/>
          <w:bCs/>
          <w:sz w:val="24"/>
        </w:rPr>
      </w:pPr>
    </w:p>
    <w:p w14:paraId="092FA6B8" w14:textId="77777777" w:rsidR="00F874C5" w:rsidRPr="00F874C5" w:rsidRDefault="00F874C5" w:rsidP="00F874C5">
      <w:pPr>
        <w:tabs>
          <w:tab w:val="left" w:pos="2088"/>
        </w:tabs>
        <w:spacing w:line="360" w:lineRule="auto"/>
        <w:ind w:left="283"/>
        <w:rPr>
          <w:rFonts w:ascii="Times New Roman" w:hAnsi="Times New Roman" w:cs="Times New Roman"/>
          <w:b/>
          <w:bCs/>
          <w:sz w:val="24"/>
        </w:rPr>
      </w:pPr>
    </w:p>
    <w:p w14:paraId="68DF03A4" w14:textId="425E6A13" w:rsidR="00F874C5" w:rsidRDefault="00F874C5" w:rsidP="00F874C5">
      <w:pPr>
        <w:tabs>
          <w:tab w:val="left" w:pos="2088"/>
        </w:tabs>
        <w:spacing w:line="360" w:lineRule="auto"/>
        <w:ind w:left="283"/>
        <w:rPr>
          <w:rFonts w:ascii="Times New Roman" w:hAnsi="Times New Roman" w:cs="Times New Roman"/>
          <w:b/>
          <w:bCs/>
          <w:sz w:val="24"/>
        </w:rPr>
      </w:pPr>
    </w:p>
    <w:p w14:paraId="439A200E" w14:textId="450FBCB0" w:rsidR="00E5761D" w:rsidRPr="00BF6BCA" w:rsidRDefault="00BF6BCA" w:rsidP="00BF6BCA">
      <w:pPr>
        <w:tabs>
          <w:tab w:val="left" w:pos="2088"/>
        </w:tabs>
        <w:spacing w:line="360" w:lineRule="auto"/>
        <w:ind w:firstLine="851"/>
        <w:jc w:val="center"/>
        <w:rPr>
          <w:rFonts w:ascii="Times New Roman" w:hAnsi="Times New Roman" w:cs="Times New Roman"/>
          <w:i/>
          <w:iCs/>
          <w:sz w:val="24"/>
          <w:szCs w:val="24"/>
        </w:rPr>
      </w:pPr>
      <w:r w:rsidRPr="00DC4F77">
        <w:rPr>
          <w:rFonts w:ascii="Times New Roman" w:hAnsi="Times New Roman" w:cs="Times New Roman"/>
          <w:i/>
          <w:iCs/>
          <w:sz w:val="24"/>
          <w:szCs w:val="24"/>
        </w:rPr>
        <w:t>Figure 1</w:t>
      </w:r>
      <w:r>
        <w:rPr>
          <w:rFonts w:ascii="Times New Roman" w:hAnsi="Times New Roman" w:cs="Times New Roman"/>
          <w:i/>
          <w:iCs/>
          <w:sz w:val="24"/>
          <w:szCs w:val="24"/>
        </w:rPr>
        <w:t>.</w:t>
      </w:r>
      <w:r w:rsidR="008E5FF3">
        <w:rPr>
          <w:rFonts w:ascii="Times New Roman" w:hAnsi="Times New Roman" w:cs="Times New Roman"/>
          <w:i/>
          <w:iCs/>
          <w:sz w:val="24"/>
          <w:szCs w:val="24"/>
        </w:rPr>
        <w:t>4</w:t>
      </w:r>
      <w:r w:rsidRPr="00DC4F77">
        <w:rPr>
          <w:rFonts w:ascii="Times New Roman" w:hAnsi="Times New Roman" w:cs="Times New Roman"/>
          <w:i/>
          <w:iCs/>
          <w:sz w:val="24"/>
          <w:szCs w:val="24"/>
        </w:rPr>
        <w:t xml:space="preserve"> : Figure illustrant </w:t>
      </w:r>
      <w:r>
        <w:rPr>
          <w:rFonts w:ascii="Times New Roman" w:hAnsi="Times New Roman" w:cs="Times New Roman"/>
          <w:i/>
          <w:iCs/>
          <w:sz w:val="24"/>
          <w:szCs w:val="24"/>
        </w:rPr>
        <w:t>l</w:t>
      </w:r>
      <w:r>
        <w:rPr>
          <w:rFonts w:ascii="Times New Roman" w:hAnsi="Times New Roman" w:cs="Times New Roman"/>
          <w:i/>
          <w:iCs/>
          <w:sz w:val="24"/>
          <w:szCs w:val="24"/>
        </w:rPr>
        <w:t>e document de déclarations de versement</w:t>
      </w:r>
    </w:p>
    <w:p w14:paraId="66EAEBB9" w14:textId="296B250E" w:rsidR="00E5761D" w:rsidRPr="00E5761D" w:rsidRDefault="00E5761D" w:rsidP="00E5761D">
      <w:pPr>
        <w:tabs>
          <w:tab w:val="left" w:pos="2088"/>
        </w:tabs>
        <w:spacing w:line="360" w:lineRule="auto"/>
        <w:ind w:left="283"/>
        <w:jc w:val="both"/>
        <w:rPr>
          <w:rFonts w:ascii="Times New Roman" w:hAnsi="Times New Roman" w:cs="Times New Roman"/>
          <w:b/>
          <w:bCs/>
          <w:sz w:val="24"/>
          <w:szCs w:val="24"/>
        </w:rPr>
      </w:pPr>
      <w:r>
        <w:rPr>
          <w:rFonts w:ascii="Times New Roman" w:hAnsi="Times New Roman" w:cs="Times New Roman"/>
          <w:b/>
          <w:bCs/>
          <w:sz w:val="24"/>
          <w:szCs w:val="24"/>
        </w:rPr>
        <w:t xml:space="preserve">I.9 </w:t>
      </w:r>
      <w:r w:rsidR="00B0387B">
        <w:rPr>
          <w:rFonts w:ascii="Times New Roman" w:hAnsi="Times New Roman" w:cs="Times New Roman"/>
          <w:b/>
          <w:bCs/>
          <w:sz w:val="24"/>
          <w:szCs w:val="24"/>
        </w:rPr>
        <w:t>Critique</w:t>
      </w:r>
      <w:r w:rsidRPr="00E5761D">
        <w:rPr>
          <w:rFonts w:ascii="Times New Roman" w:hAnsi="Times New Roman" w:cs="Times New Roman"/>
          <w:b/>
          <w:bCs/>
          <w:sz w:val="24"/>
          <w:szCs w:val="24"/>
        </w:rPr>
        <w:t xml:space="preserve"> de l’existant</w:t>
      </w:r>
    </w:p>
    <w:p w14:paraId="5798BAE0" w14:textId="51F06265" w:rsidR="00E5761D" w:rsidRPr="00E5761D" w:rsidRDefault="00E5761D" w:rsidP="00E5761D">
      <w:pPr>
        <w:tabs>
          <w:tab w:val="left" w:pos="2088"/>
        </w:tabs>
        <w:spacing w:line="360" w:lineRule="auto"/>
        <w:ind w:left="283"/>
        <w:jc w:val="both"/>
        <w:rPr>
          <w:rFonts w:ascii="Times New Roman" w:hAnsi="Times New Roman" w:cs="Times New Roman"/>
          <w:b/>
          <w:bCs/>
          <w:i/>
          <w:iCs/>
          <w:sz w:val="24"/>
          <w:szCs w:val="24"/>
        </w:rPr>
      </w:pPr>
      <w:r w:rsidRPr="00E5761D">
        <w:rPr>
          <w:rFonts w:ascii="Times New Roman" w:hAnsi="Times New Roman" w:cs="Times New Roman"/>
          <w:b/>
          <w:bCs/>
          <w:i/>
          <w:iCs/>
          <w:sz w:val="24"/>
          <w:szCs w:val="24"/>
        </w:rPr>
        <w:t>I.9.1 Aspect positif</w:t>
      </w:r>
    </w:p>
    <w:p w14:paraId="573A317C" w14:textId="57E747FB" w:rsidR="00E5761D" w:rsidRPr="00E5761D" w:rsidRDefault="00E5761D" w:rsidP="001322B3">
      <w:pPr>
        <w:tabs>
          <w:tab w:val="left" w:pos="2088"/>
        </w:tabs>
        <w:spacing w:line="360" w:lineRule="auto"/>
        <w:ind w:firstLine="851"/>
        <w:jc w:val="both"/>
        <w:rPr>
          <w:rFonts w:ascii="Times New Roman" w:hAnsi="Times New Roman" w:cs="Times New Roman"/>
          <w:sz w:val="24"/>
          <w:szCs w:val="24"/>
          <w:shd w:val="clear" w:color="auto" w:fill="FFFFFF"/>
        </w:rPr>
      </w:pPr>
      <w:r w:rsidRPr="00E5761D">
        <w:rPr>
          <w:rFonts w:ascii="Times New Roman" w:hAnsi="Times New Roman" w:cs="Times New Roman"/>
          <w:sz w:val="24"/>
          <w:szCs w:val="24"/>
          <w:shd w:val="clear" w:color="auto" w:fill="FFFFFF"/>
        </w:rPr>
        <w:t>Bien que le processus soit actuellement manuel, il permet tout de même aux employeurs de remplir une seule déclaration pour l’ensemble de leurs employés, plutôt que de devoir effectuer des démarches individuelles pour chacun d’entre eux.</w:t>
      </w:r>
    </w:p>
    <w:p w14:paraId="7F296FF0" w14:textId="7F6BF99F" w:rsidR="00E5761D" w:rsidRPr="00E5761D" w:rsidRDefault="00E5761D" w:rsidP="00E5761D">
      <w:pPr>
        <w:tabs>
          <w:tab w:val="left" w:pos="2088"/>
        </w:tabs>
        <w:spacing w:line="360" w:lineRule="auto"/>
        <w:jc w:val="both"/>
        <w:rPr>
          <w:rFonts w:ascii="Times New Roman" w:hAnsi="Times New Roman" w:cs="Times New Roman"/>
          <w:b/>
          <w:bCs/>
          <w:i/>
          <w:iCs/>
          <w:sz w:val="24"/>
          <w:szCs w:val="24"/>
        </w:rPr>
      </w:pPr>
      <w:r w:rsidRPr="00E5761D">
        <w:rPr>
          <w:rFonts w:ascii="Times New Roman" w:hAnsi="Times New Roman" w:cs="Times New Roman"/>
          <w:b/>
          <w:bCs/>
          <w:i/>
          <w:iCs/>
          <w:sz w:val="24"/>
          <w:szCs w:val="24"/>
        </w:rPr>
        <w:t xml:space="preserve">I.9.2 </w:t>
      </w:r>
      <w:r w:rsidRPr="00E5761D">
        <w:rPr>
          <w:rFonts w:ascii="Times New Roman" w:hAnsi="Times New Roman" w:cs="Times New Roman"/>
          <w:b/>
          <w:bCs/>
          <w:i/>
          <w:iCs/>
          <w:sz w:val="24"/>
          <w:szCs w:val="24"/>
        </w:rPr>
        <w:t>Aspects négatifs</w:t>
      </w:r>
    </w:p>
    <w:p w14:paraId="3FF40126" w14:textId="77777777" w:rsidR="009B583D" w:rsidRPr="009B583D" w:rsidRDefault="009B583D" w:rsidP="009B583D">
      <w:pPr>
        <w:tabs>
          <w:tab w:val="left" w:pos="2088"/>
        </w:tabs>
        <w:spacing w:line="360" w:lineRule="auto"/>
        <w:ind w:firstLine="851"/>
        <w:jc w:val="both"/>
        <w:rPr>
          <w:rFonts w:ascii="Times New Roman" w:hAnsi="Times New Roman" w:cs="Times New Roman"/>
          <w:sz w:val="24"/>
          <w:szCs w:val="24"/>
          <w:shd w:val="clear" w:color="auto" w:fill="FFFFFF"/>
        </w:rPr>
      </w:pPr>
      <w:r w:rsidRPr="009B583D">
        <w:rPr>
          <w:rFonts w:ascii="Times New Roman" w:hAnsi="Times New Roman" w:cs="Times New Roman"/>
          <w:sz w:val="24"/>
          <w:szCs w:val="24"/>
          <w:shd w:val="clear" w:color="auto" w:fill="FFFFFF"/>
        </w:rPr>
        <w:lastRenderedPageBreak/>
        <w:t>Pour les employeurs, le calcul peut être un processus complexe et fastidieux, qui peut entraîner des erreurs et des retards dans le paiement, le fait que le processus soit manuel et non informatisée peut entraîner des retards dans le traitement des déclarations et des erreurs dans le calcul des cotisations sociales, ce qui peut avoir des conséquences financières importantes pour les employeurs.</w:t>
      </w:r>
    </w:p>
    <w:p w14:paraId="007DAAE8" w14:textId="65992A2E" w:rsidR="00E5761D" w:rsidRPr="009B583D" w:rsidRDefault="00E5761D" w:rsidP="00E5761D">
      <w:pPr>
        <w:tabs>
          <w:tab w:val="left" w:pos="2088"/>
        </w:tabs>
        <w:spacing w:line="360" w:lineRule="auto"/>
        <w:jc w:val="both"/>
        <w:rPr>
          <w:rFonts w:ascii="Times New Roman" w:hAnsi="Times New Roman" w:cs="Times New Roman"/>
          <w:b/>
          <w:bCs/>
          <w:i/>
          <w:iCs/>
          <w:sz w:val="24"/>
          <w:szCs w:val="24"/>
        </w:rPr>
      </w:pPr>
      <w:r w:rsidRPr="009B583D">
        <w:rPr>
          <w:rFonts w:ascii="Times New Roman" w:hAnsi="Times New Roman" w:cs="Times New Roman"/>
          <w:b/>
          <w:bCs/>
          <w:i/>
          <w:iCs/>
          <w:sz w:val="24"/>
          <w:szCs w:val="24"/>
        </w:rPr>
        <w:t xml:space="preserve">I.9.3 </w:t>
      </w:r>
      <w:r w:rsidRPr="009B583D">
        <w:rPr>
          <w:rFonts w:ascii="Times New Roman" w:hAnsi="Times New Roman" w:cs="Times New Roman"/>
          <w:b/>
          <w:bCs/>
          <w:i/>
          <w:iCs/>
          <w:sz w:val="24"/>
          <w:szCs w:val="24"/>
        </w:rPr>
        <w:t>Proposition des solutions</w:t>
      </w:r>
    </w:p>
    <w:p w14:paraId="572C3566" w14:textId="77777777" w:rsidR="009B583D" w:rsidRPr="009B583D" w:rsidRDefault="009B583D" w:rsidP="009B583D">
      <w:pPr>
        <w:tabs>
          <w:tab w:val="left" w:pos="2088"/>
        </w:tabs>
        <w:spacing w:line="360" w:lineRule="auto"/>
        <w:ind w:firstLine="851"/>
        <w:jc w:val="both"/>
        <w:rPr>
          <w:rFonts w:ascii="Times New Roman" w:hAnsi="Times New Roman" w:cs="Times New Roman"/>
          <w:sz w:val="24"/>
          <w:szCs w:val="24"/>
          <w:shd w:val="clear" w:color="auto" w:fill="FFFFFF"/>
        </w:rPr>
      </w:pPr>
      <w:r w:rsidRPr="009B583D">
        <w:rPr>
          <w:rFonts w:ascii="Times New Roman" w:hAnsi="Times New Roman" w:cs="Times New Roman"/>
          <w:sz w:val="24"/>
          <w:szCs w:val="24"/>
          <w:shd w:val="clear" w:color="auto" w:fill="FFFFFF"/>
        </w:rPr>
        <w:t>En vue de promouvoir un meilleur système à le cens pour les déclarations de cotisations sociales, nous proposons une application mobile permettant de respecter la conformité de réglementations en matière de cotisation sociale, de réduire les erreurs dans la saisie et fournir un suivi en temps réel des montants payes, des échéances et de l’historique des transactions effectuer.</w:t>
      </w:r>
    </w:p>
    <w:p w14:paraId="0586A16E" w14:textId="0981E49E" w:rsidR="00E5761D" w:rsidRPr="00E5761D" w:rsidRDefault="00E5761D" w:rsidP="00E5761D">
      <w:pPr>
        <w:tabs>
          <w:tab w:val="left" w:pos="2088"/>
        </w:tabs>
        <w:spacing w:line="360" w:lineRule="auto"/>
        <w:jc w:val="both"/>
        <w:rPr>
          <w:rFonts w:ascii="Times New Roman" w:hAnsi="Times New Roman" w:cs="Times New Roman"/>
          <w:sz w:val="24"/>
          <w:szCs w:val="24"/>
        </w:rPr>
      </w:pPr>
      <w:r w:rsidRPr="00E5761D">
        <w:rPr>
          <w:rFonts w:ascii="Times New Roman" w:hAnsi="Times New Roman" w:cs="Times New Roman"/>
          <w:sz w:val="24"/>
          <w:szCs w:val="24"/>
        </w:rPr>
        <w:t>Dans une autre mesure, notre application permettra aux employeurs de :</w:t>
      </w:r>
    </w:p>
    <w:p w14:paraId="18EBB2BC" w14:textId="39DB1C4E" w:rsidR="00E5761D" w:rsidRPr="00E5761D" w:rsidRDefault="00E5761D" w:rsidP="00E5761D">
      <w:pPr>
        <w:pStyle w:val="Paragraphedeliste"/>
        <w:numPr>
          <w:ilvl w:val="0"/>
          <w:numId w:val="43"/>
        </w:numPr>
        <w:tabs>
          <w:tab w:val="left" w:pos="2088"/>
        </w:tabs>
        <w:spacing w:line="360" w:lineRule="auto"/>
        <w:jc w:val="both"/>
        <w:rPr>
          <w:rFonts w:ascii="Times New Roman" w:hAnsi="Times New Roman" w:cs="Times New Roman"/>
          <w:sz w:val="24"/>
          <w:szCs w:val="24"/>
        </w:rPr>
      </w:pPr>
      <w:r w:rsidRPr="00E5761D">
        <w:rPr>
          <w:rFonts w:ascii="Times New Roman" w:hAnsi="Times New Roman" w:cs="Times New Roman"/>
          <w:sz w:val="24"/>
          <w:szCs w:val="24"/>
        </w:rPr>
        <w:t>Saisir les informations relatives à leurs employé</w:t>
      </w:r>
      <w:r w:rsidR="009B583D">
        <w:rPr>
          <w:rFonts w:ascii="Times New Roman" w:hAnsi="Times New Roman" w:cs="Times New Roman"/>
          <w:sz w:val="24"/>
          <w:szCs w:val="24"/>
          <w:lang w:val="fr-CD"/>
        </w:rPr>
        <w:t>e</w:t>
      </w:r>
      <w:r w:rsidRPr="00E5761D">
        <w:rPr>
          <w:rFonts w:ascii="Times New Roman" w:hAnsi="Times New Roman" w:cs="Times New Roman"/>
          <w:sz w:val="24"/>
          <w:szCs w:val="24"/>
        </w:rPr>
        <w:t xml:space="preserve">s et aux salaires </w:t>
      </w:r>
      <w:r w:rsidR="009B583D" w:rsidRPr="00E5761D">
        <w:rPr>
          <w:rFonts w:ascii="Times New Roman" w:hAnsi="Times New Roman" w:cs="Times New Roman"/>
          <w:sz w:val="24"/>
          <w:szCs w:val="24"/>
        </w:rPr>
        <w:t>vers</w:t>
      </w:r>
      <w:r w:rsidR="009B583D">
        <w:rPr>
          <w:rFonts w:ascii="Times New Roman" w:hAnsi="Times New Roman" w:cs="Times New Roman"/>
          <w:sz w:val="24"/>
          <w:szCs w:val="24"/>
          <w:lang w:val="fr-CD"/>
        </w:rPr>
        <w:t>er</w:t>
      </w:r>
      <w:r w:rsidR="009B583D" w:rsidRPr="00E5761D">
        <w:rPr>
          <w:rFonts w:ascii="Times New Roman" w:hAnsi="Times New Roman" w:cs="Times New Roman"/>
          <w:sz w:val="24"/>
          <w:szCs w:val="24"/>
          <w:lang w:val="fr-CD"/>
        </w:rPr>
        <w:t xml:space="preserve"> ;</w:t>
      </w:r>
    </w:p>
    <w:p w14:paraId="25348B7F" w14:textId="77777777" w:rsidR="00E5761D" w:rsidRPr="00E5761D" w:rsidRDefault="00E5761D" w:rsidP="00E5761D">
      <w:pPr>
        <w:pStyle w:val="Paragraphedeliste"/>
        <w:numPr>
          <w:ilvl w:val="0"/>
          <w:numId w:val="43"/>
        </w:numPr>
        <w:tabs>
          <w:tab w:val="left" w:pos="2088"/>
        </w:tabs>
        <w:spacing w:line="360" w:lineRule="auto"/>
        <w:jc w:val="both"/>
        <w:rPr>
          <w:rFonts w:ascii="Times New Roman" w:hAnsi="Times New Roman" w:cs="Times New Roman"/>
          <w:sz w:val="24"/>
          <w:szCs w:val="24"/>
        </w:rPr>
      </w:pPr>
      <w:r w:rsidRPr="00E5761D">
        <w:rPr>
          <w:rFonts w:ascii="Times New Roman" w:hAnsi="Times New Roman" w:cs="Times New Roman"/>
          <w:sz w:val="24"/>
          <w:szCs w:val="24"/>
        </w:rPr>
        <w:t>Calculer automatiquement les cotisations sociales ;</w:t>
      </w:r>
    </w:p>
    <w:p w14:paraId="6BD85FA0" w14:textId="535BAD77" w:rsidR="00E5761D" w:rsidRPr="00E5761D" w:rsidRDefault="00E5761D" w:rsidP="00E5761D">
      <w:pPr>
        <w:pStyle w:val="Paragraphedeliste"/>
        <w:numPr>
          <w:ilvl w:val="0"/>
          <w:numId w:val="43"/>
        </w:numPr>
        <w:tabs>
          <w:tab w:val="left" w:pos="2088"/>
        </w:tabs>
        <w:spacing w:line="360" w:lineRule="auto"/>
        <w:jc w:val="both"/>
        <w:rPr>
          <w:rFonts w:ascii="Times New Roman" w:hAnsi="Times New Roman" w:cs="Times New Roman"/>
          <w:sz w:val="24"/>
          <w:szCs w:val="24"/>
        </w:rPr>
      </w:pPr>
      <w:r w:rsidRPr="00E5761D">
        <w:rPr>
          <w:rFonts w:ascii="Times New Roman" w:hAnsi="Times New Roman" w:cs="Times New Roman"/>
          <w:sz w:val="24"/>
          <w:szCs w:val="24"/>
        </w:rPr>
        <w:t>Visualiser en temps réel les montants pay</w:t>
      </w:r>
      <w:r w:rsidR="009B583D">
        <w:rPr>
          <w:rFonts w:ascii="Times New Roman" w:hAnsi="Times New Roman" w:cs="Times New Roman"/>
          <w:sz w:val="24"/>
          <w:szCs w:val="24"/>
        </w:rPr>
        <w:t>és</w:t>
      </w:r>
      <w:r w:rsidRPr="00E5761D">
        <w:rPr>
          <w:rFonts w:ascii="Times New Roman" w:hAnsi="Times New Roman" w:cs="Times New Roman"/>
          <w:sz w:val="24"/>
          <w:szCs w:val="24"/>
        </w:rPr>
        <w:t>, les échéances à venir et l’historique de leurs transactions.</w:t>
      </w:r>
    </w:p>
    <w:p w14:paraId="4F3353FA" w14:textId="77777777" w:rsidR="00E5761D" w:rsidRDefault="00E5761D" w:rsidP="00F874C5">
      <w:pPr>
        <w:tabs>
          <w:tab w:val="left" w:pos="2088"/>
        </w:tabs>
        <w:spacing w:line="360" w:lineRule="auto"/>
        <w:ind w:left="283"/>
        <w:rPr>
          <w:rFonts w:ascii="Times New Roman" w:hAnsi="Times New Roman" w:cs="Times New Roman"/>
          <w:b/>
          <w:bCs/>
          <w:sz w:val="24"/>
        </w:rPr>
      </w:pPr>
    </w:p>
    <w:p w14:paraId="4AF894FC" w14:textId="77777777" w:rsidR="00E5761D" w:rsidRDefault="00E5761D" w:rsidP="00F874C5">
      <w:pPr>
        <w:tabs>
          <w:tab w:val="left" w:pos="2088"/>
        </w:tabs>
        <w:spacing w:line="360" w:lineRule="auto"/>
        <w:ind w:left="283"/>
        <w:rPr>
          <w:rFonts w:ascii="Times New Roman" w:hAnsi="Times New Roman" w:cs="Times New Roman"/>
          <w:b/>
          <w:bCs/>
          <w:sz w:val="24"/>
        </w:rPr>
      </w:pPr>
    </w:p>
    <w:p w14:paraId="4C097DFC" w14:textId="77777777" w:rsidR="00E5761D" w:rsidRDefault="00E5761D" w:rsidP="00F874C5">
      <w:pPr>
        <w:tabs>
          <w:tab w:val="left" w:pos="2088"/>
        </w:tabs>
        <w:spacing w:line="360" w:lineRule="auto"/>
        <w:ind w:left="283"/>
        <w:rPr>
          <w:rFonts w:ascii="Times New Roman" w:hAnsi="Times New Roman" w:cs="Times New Roman"/>
          <w:b/>
          <w:bCs/>
          <w:sz w:val="24"/>
        </w:rPr>
      </w:pPr>
    </w:p>
    <w:p w14:paraId="77C812CA" w14:textId="77777777" w:rsidR="00E5761D" w:rsidRDefault="00E5761D" w:rsidP="00F874C5">
      <w:pPr>
        <w:tabs>
          <w:tab w:val="left" w:pos="2088"/>
        </w:tabs>
        <w:spacing w:line="360" w:lineRule="auto"/>
        <w:ind w:left="283"/>
        <w:rPr>
          <w:rFonts w:ascii="Times New Roman" w:hAnsi="Times New Roman" w:cs="Times New Roman"/>
          <w:b/>
          <w:bCs/>
          <w:sz w:val="24"/>
        </w:rPr>
      </w:pPr>
    </w:p>
    <w:p w14:paraId="13519813" w14:textId="77777777" w:rsidR="00E5761D" w:rsidRDefault="00E5761D" w:rsidP="00F874C5">
      <w:pPr>
        <w:tabs>
          <w:tab w:val="left" w:pos="2088"/>
        </w:tabs>
        <w:spacing w:line="360" w:lineRule="auto"/>
        <w:ind w:left="283"/>
        <w:rPr>
          <w:rFonts w:ascii="Times New Roman" w:hAnsi="Times New Roman" w:cs="Times New Roman"/>
          <w:b/>
          <w:bCs/>
          <w:sz w:val="24"/>
        </w:rPr>
      </w:pPr>
    </w:p>
    <w:p w14:paraId="0DA3BC7E" w14:textId="77777777" w:rsidR="00E5761D" w:rsidRDefault="00E5761D" w:rsidP="00F874C5">
      <w:pPr>
        <w:tabs>
          <w:tab w:val="left" w:pos="2088"/>
        </w:tabs>
        <w:spacing w:line="360" w:lineRule="auto"/>
        <w:ind w:left="283"/>
        <w:rPr>
          <w:rFonts w:ascii="Times New Roman" w:hAnsi="Times New Roman" w:cs="Times New Roman"/>
          <w:b/>
          <w:bCs/>
          <w:sz w:val="24"/>
        </w:rPr>
      </w:pPr>
    </w:p>
    <w:p w14:paraId="0291F435" w14:textId="77777777" w:rsidR="00E5761D" w:rsidRDefault="00E5761D" w:rsidP="00F874C5">
      <w:pPr>
        <w:tabs>
          <w:tab w:val="left" w:pos="2088"/>
        </w:tabs>
        <w:spacing w:line="360" w:lineRule="auto"/>
        <w:ind w:left="283"/>
        <w:rPr>
          <w:rFonts w:ascii="Times New Roman" w:hAnsi="Times New Roman" w:cs="Times New Roman"/>
          <w:b/>
          <w:bCs/>
          <w:sz w:val="24"/>
        </w:rPr>
      </w:pPr>
    </w:p>
    <w:p w14:paraId="554C8DA1" w14:textId="77777777" w:rsidR="00E5761D" w:rsidRDefault="00E5761D" w:rsidP="00F874C5">
      <w:pPr>
        <w:tabs>
          <w:tab w:val="left" w:pos="2088"/>
        </w:tabs>
        <w:spacing w:line="360" w:lineRule="auto"/>
        <w:ind w:left="283"/>
        <w:rPr>
          <w:rFonts w:ascii="Times New Roman" w:hAnsi="Times New Roman" w:cs="Times New Roman"/>
          <w:b/>
          <w:bCs/>
          <w:sz w:val="24"/>
        </w:rPr>
      </w:pPr>
    </w:p>
    <w:p w14:paraId="289DC3BC" w14:textId="77777777" w:rsidR="00E5761D" w:rsidRDefault="00E5761D" w:rsidP="00F874C5">
      <w:pPr>
        <w:tabs>
          <w:tab w:val="left" w:pos="2088"/>
        </w:tabs>
        <w:spacing w:line="360" w:lineRule="auto"/>
        <w:ind w:left="283"/>
        <w:rPr>
          <w:rFonts w:ascii="Times New Roman" w:hAnsi="Times New Roman" w:cs="Times New Roman"/>
          <w:b/>
          <w:bCs/>
          <w:sz w:val="24"/>
        </w:rPr>
      </w:pPr>
    </w:p>
    <w:p w14:paraId="5799B5C4" w14:textId="77777777" w:rsidR="002570B7" w:rsidRDefault="002570B7" w:rsidP="00F874C5">
      <w:pPr>
        <w:tabs>
          <w:tab w:val="left" w:pos="2088"/>
        </w:tabs>
        <w:spacing w:line="360" w:lineRule="auto"/>
        <w:ind w:left="283"/>
        <w:rPr>
          <w:rFonts w:ascii="Times New Roman" w:hAnsi="Times New Roman" w:cs="Times New Roman"/>
          <w:b/>
          <w:bCs/>
          <w:sz w:val="24"/>
        </w:rPr>
      </w:pPr>
    </w:p>
    <w:p w14:paraId="691CE01C" w14:textId="77777777" w:rsidR="00E5761D" w:rsidRDefault="00E5761D" w:rsidP="00F874C5">
      <w:pPr>
        <w:tabs>
          <w:tab w:val="left" w:pos="2088"/>
        </w:tabs>
        <w:spacing w:line="360" w:lineRule="auto"/>
        <w:ind w:left="283"/>
        <w:rPr>
          <w:rFonts w:ascii="Times New Roman" w:hAnsi="Times New Roman" w:cs="Times New Roman"/>
          <w:b/>
          <w:bCs/>
          <w:sz w:val="24"/>
        </w:rPr>
      </w:pPr>
    </w:p>
    <w:p w14:paraId="16B09D1E" w14:textId="720DD035" w:rsidR="006D29CB" w:rsidRDefault="006D29CB" w:rsidP="00F874C5">
      <w:pPr>
        <w:pStyle w:val="Sansinterligne"/>
      </w:pPr>
    </w:p>
    <w:p w14:paraId="421DF043" w14:textId="70939E6C" w:rsidR="00AA5415" w:rsidRDefault="002A5B27" w:rsidP="002A5B27">
      <w:pPr>
        <w:tabs>
          <w:tab w:val="left" w:pos="2088"/>
        </w:tabs>
        <w:spacing w:line="360" w:lineRule="auto"/>
        <w:rPr>
          <w:rFonts w:ascii="Times New Roman" w:hAnsi="Times New Roman" w:cs="Times New Roman"/>
          <w:b/>
          <w:bCs/>
          <w:sz w:val="24"/>
        </w:rPr>
      </w:pPr>
      <w:r>
        <w:rPr>
          <w:rFonts w:ascii="Times New Roman" w:hAnsi="Times New Roman" w:cs="Times New Roman"/>
          <w:b/>
          <w:bCs/>
          <w:sz w:val="24"/>
        </w:rPr>
        <w:lastRenderedPageBreak/>
        <w:t>I.9 conclusion</w:t>
      </w:r>
    </w:p>
    <w:p w14:paraId="0B38FBB2" w14:textId="5B371952" w:rsidR="002A5B27" w:rsidRPr="00085B4B" w:rsidRDefault="00085B4B" w:rsidP="0060501A">
      <w:pPr>
        <w:tabs>
          <w:tab w:val="left" w:pos="2088"/>
        </w:tabs>
        <w:spacing w:line="360" w:lineRule="auto"/>
        <w:ind w:firstLine="851"/>
        <w:jc w:val="both"/>
        <w:rPr>
          <w:rFonts w:ascii="Times New Roman" w:hAnsi="Times New Roman" w:cs="Times New Roman"/>
          <w:sz w:val="24"/>
        </w:rPr>
      </w:pPr>
      <w:r>
        <w:rPr>
          <w:rFonts w:ascii="Times New Roman" w:hAnsi="Times New Roman" w:cs="Times New Roman"/>
          <w:sz w:val="24"/>
        </w:rPr>
        <w:t xml:space="preserve">Dans ce chapitre consacré à l’étude préalable de notre sujet sur la conception d’un outil de gestion des déclarations des cotisations sociales et des leurs </w:t>
      </w:r>
      <w:r w:rsidR="0060501A">
        <w:rPr>
          <w:rFonts w:ascii="Times New Roman" w:hAnsi="Times New Roman" w:cs="Times New Roman"/>
          <w:sz w:val="24"/>
        </w:rPr>
        <w:t>règlements</w:t>
      </w:r>
      <w:r>
        <w:rPr>
          <w:rFonts w:ascii="Times New Roman" w:hAnsi="Times New Roman" w:cs="Times New Roman"/>
          <w:sz w:val="24"/>
        </w:rPr>
        <w:t xml:space="preserve"> par les employeurs, en particulier le cas de la CNSS, nous avons présenter les objectifs de notre étude et nous avons procédé à une présentation de la CNSS, soulignant son rôle en tant qu’organisme privé de l’Etat congolais. Nous avons identifié l’existant ainsi que les limites du système actuel, ce qui nous permettra de proposer une solution adéquate pour améliorer la gestion des déclarations et des règlements des cotisations sociales par les employeurs. Au cours du prochain chapitre</w:t>
      </w:r>
      <w:r w:rsidR="0060501A">
        <w:rPr>
          <w:rFonts w:ascii="Times New Roman" w:hAnsi="Times New Roman" w:cs="Times New Roman"/>
          <w:sz w:val="24"/>
        </w:rPr>
        <w:t>, nous nous concentrerons sur la modélisation, en prenant en compte les besoins spécifiques de la CNSS et en proposant des fonctionnalités efficaces pour optimiser le processus global de gestion des cotisations sociales.</w:t>
      </w:r>
    </w:p>
    <w:sectPr w:rsidR="002A5B27" w:rsidRPr="00085B4B" w:rsidSect="00503932">
      <w:headerReference w:type="default" r:id="rId12"/>
      <w:pgSz w:w="11906" w:h="16838"/>
      <w:pgMar w:top="1417" w:right="1417" w:bottom="1417"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25F92" w14:textId="77777777" w:rsidR="00127278" w:rsidRDefault="00127278" w:rsidP="00B82EAA">
      <w:pPr>
        <w:spacing w:after="0" w:line="240" w:lineRule="auto"/>
      </w:pPr>
      <w:r>
        <w:separator/>
      </w:r>
    </w:p>
  </w:endnote>
  <w:endnote w:type="continuationSeparator" w:id="0">
    <w:p w14:paraId="79DEF7D7" w14:textId="77777777" w:rsidR="00127278" w:rsidRDefault="00127278" w:rsidP="00B8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61BF0" w14:textId="77777777" w:rsidR="00127278" w:rsidRDefault="00127278" w:rsidP="00B82EAA">
      <w:pPr>
        <w:spacing w:after="0" w:line="240" w:lineRule="auto"/>
      </w:pPr>
      <w:r>
        <w:separator/>
      </w:r>
    </w:p>
  </w:footnote>
  <w:footnote w:type="continuationSeparator" w:id="0">
    <w:p w14:paraId="0BDA1F53" w14:textId="77777777" w:rsidR="00127278" w:rsidRDefault="00127278" w:rsidP="00B82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78413115"/>
      <w:docPartObj>
        <w:docPartGallery w:val="Page Numbers (Top of Page)"/>
        <w:docPartUnique/>
      </w:docPartObj>
    </w:sdtPr>
    <w:sdtEndPr>
      <w:rPr>
        <w:b/>
        <w:bCs/>
        <w:color w:val="auto"/>
        <w:spacing w:val="0"/>
      </w:rPr>
    </w:sdtEndPr>
    <w:sdtContent>
      <w:p w14:paraId="1F17C133" w14:textId="3E5EE791" w:rsidR="00A44D5D" w:rsidRDefault="00A44D5D">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Pr>
            <w:b/>
            <w:bCs/>
          </w:rPr>
          <w:t>2</w:t>
        </w:r>
        <w:r>
          <w:rPr>
            <w:b/>
            <w:bCs/>
          </w:rPr>
          <w:fldChar w:fldCharType="end"/>
        </w:r>
      </w:p>
    </w:sdtContent>
  </w:sdt>
  <w:p w14:paraId="01B257DE" w14:textId="77777777" w:rsidR="00A44D5D" w:rsidRDefault="00A44D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6D8"/>
    <w:multiLevelType w:val="hybridMultilevel"/>
    <w:tmpl w:val="46AA7570"/>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 w15:restartNumberingAfterBreak="0">
    <w:nsid w:val="050842F2"/>
    <w:multiLevelType w:val="hybridMultilevel"/>
    <w:tmpl w:val="205CDB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0B261A"/>
    <w:multiLevelType w:val="hybridMultilevel"/>
    <w:tmpl w:val="E194722E"/>
    <w:lvl w:ilvl="0" w:tplc="240C0013">
      <w:start w:val="1"/>
      <w:numFmt w:val="upperRoman"/>
      <w:lvlText w:val="%1."/>
      <w:lvlJc w:val="righ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3" w15:restartNumberingAfterBreak="0">
    <w:nsid w:val="076A2793"/>
    <w:multiLevelType w:val="hybridMultilevel"/>
    <w:tmpl w:val="CA3CEDC2"/>
    <w:lvl w:ilvl="0" w:tplc="B96607A4">
      <w:start w:val="1"/>
      <w:numFmt w:val="bullet"/>
      <w:lvlText w:val="-"/>
      <w:lvlJc w:val="left"/>
      <w:pPr>
        <w:ind w:left="1003"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723" w:hanging="360"/>
      </w:pPr>
      <w:rPr>
        <w:rFonts w:ascii="Courier New" w:hAnsi="Courier New" w:cs="Courier New" w:hint="default"/>
      </w:rPr>
    </w:lvl>
    <w:lvl w:ilvl="2" w:tplc="240C0005" w:tentative="1">
      <w:start w:val="1"/>
      <w:numFmt w:val="bullet"/>
      <w:lvlText w:val=""/>
      <w:lvlJc w:val="left"/>
      <w:pPr>
        <w:ind w:left="2443" w:hanging="360"/>
      </w:pPr>
      <w:rPr>
        <w:rFonts w:ascii="Wingdings" w:hAnsi="Wingdings" w:hint="default"/>
      </w:rPr>
    </w:lvl>
    <w:lvl w:ilvl="3" w:tplc="240C0001" w:tentative="1">
      <w:start w:val="1"/>
      <w:numFmt w:val="bullet"/>
      <w:lvlText w:val=""/>
      <w:lvlJc w:val="left"/>
      <w:pPr>
        <w:ind w:left="3163" w:hanging="360"/>
      </w:pPr>
      <w:rPr>
        <w:rFonts w:ascii="Symbol" w:hAnsi="Symbol" w:hint="default"/>
      </w:rPr>
    </w:lvl>
    <w:lvl w:ilvl="4" w:tplc="240C0003" w:tentative="1">
      <w:start w:val="1"/>
      <w:numFmt w:val="bullet"/>
      <w:lvlText w:val="o"/>
      <w:lvlJc w:val="left"/>
      <w:pPr>
        <w:ind w:left="3883" w:hanging="360"/>
      </w:pPr>
      <w:rPr>
        <w:rFonts w:ascii="Courier New" w:hAnsi="Courier New" w:cs="Courier New" w:hint="default"/>
      </w:rPr>
    </w:lvl>
    <w:lvl w:ilvl="5" w:tplc="240C0005" w:tentative="1">
      <w:start w:val="1"/>
      <w:numFmt w:val="bullet"/>
      <w:lvlText w:val=""/>
      <w:lvlJc w:val="left"/>
      <w:pPr>
        <w:ind w:left="4603" w:hanging="360"/>
      </w:pPr>
      <w:rPr>
        <w:rFonts w:ascii="Wingdings" w:hAnsi="Wingdings" w:hint="default"/>
      </w:rPr>
    </w:lvl>
    <w:lvl w:ilvl="6" w:tplc="240C0001" w:tentative="1">
      <w:start w:val="1"/>
      <w:numFmt w:val="bullet"/>
      <w:lvlText w:val=""/>
      <w:lvlJc w:val="left"/>
      <w:pPr>
        <w:ind w:left="5323" w:hanging="360"/>
      </w:pPr>
      <w:rPr>
        <w:rFonts w:ascii="Symbol" w:hAnsi="Symbol" w:hint="default"/>
      </w:rPr>
    </w:lvl>
    <w:lvl w:ilvl="7" w:tplc="240C0003" w:tentative="1">
      <w:start w:val="1"/>
      <w:numFmt w:val="bullet"/>
      <w:lvlText w:val="o"/>
      <w:lvlJc w:val="left"/>
      <w:pPr>
        <w:ind w:left="6043" w:hanging="360"/>
      </w:pPr>
      <w:rPr>
        <w:rFonts w:ascii="Courier New" w:hAnsi="Courier New" w:cs="Courier New" w:hint="default"/>
      </w:rPr>
    </w:lvl>
    <w:lvl w:ilvl="8" w:tplc="240C0005" w:tentative="1">
      <w:start w:val="1"/>
      <w:numFmt w:val="bullet"/>
      <w:lvlText w:val=""/>
      <w:lvlJc w:val="left"/>
      <w:pPr>
        <w:ind w:left="6763" w:hanging="360"/>
      </w:pPr>
      <w:rPr>
        <w:rFonts w:ascii="Wingdings" w:hAnsi="Wingdings" w:hint="default"/>
      </w:rPr>
    </w:lvl>
  </w:abstractNum>
  <w:abstractNum w:abstractNumId="4" w15:restartNumberingAfterBreak="0">
    <w:nsid w:val="09EB2F46"/>
    <w:multiLevelType w:val="multilevel"/>
    <w:tmpl w:val="859E71DE"/>
    <w:lvl w:ilvl="0">
      <w:start w:val="1"/>
      <w:numFmt w:val="upperRoman"/>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581092"/>
    <w:multiLevelType w:val="multilevel"/>
    <w:tmpl w:val="859E71DE"/>
    <w:lvl w:ilvl="0">
      <w:start w:val="1"/>
      <w:numFmt w:val="upperRoman"/>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D0771B"/>
    <w:multiLevelType w:val="hybridMultilevel"/>
    <w:tmpl w:val="21F2ADB2"/>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7" w15:restartNumberingAfterBreak="0">
    <w:nsid w:val="1112112C"/>
    <w:multiLevelType w:val="hybridMultilevel"/>
    <w:tmpl w:val="536473E2"/>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478709E"/>
    <w:multiLevelType w:val="hybridMultilevel"/>
    <w:tmpl w:val="3BE2C12A"/>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6278BA"/>
    <w:multiLevelType w:val="multilevel"/>
    <w:tmpl w:val="240C0029"/>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16C831AD"/>
    <w:multiLevelType w:val="hybridMultilevel"/>
    <w:tmpl w:val="F0CEAC1A"/>
    <w:lvl w:ilvl="0" w:tplc="240C0013">
      <w:start w:val="1"/>
      <w:numFmt w:val="upperRoman"/>
      <w:lvlText w:val="%1."/>
      <w:lvlJc w:val="right"/>
      <w:pPr>
        <w:ind w:left="1713" w:hanging="360"/>
      </w:pPr>
    </w:lvl>
    <w:lvl w:ilvl="1" w:tplc="240C0019" w:tentative="1">
      <w:start w:val="1"/>
      <w:numFmt w:val="lowerLetter"/>
      <w:lvlText w:val="%2."/>
      <w:lvlJc w:val="left"/>
      <w:pPr>
        <w:ind w:left="2433" w:hanging="360"/>
      </w:pPr>
    </w:lvl>
    <w:lvl w:ilvl="2" w:tplc="240C001B" w:tentative="1">
      <w:start w:val="1"/>
      <w:numFmt w:val="lowerRoman"/>
      <w:lvlText w:val="%3."/>
      <w:lvlJc w:val="right"/>
      <w:pPr>
        <w:ind w:left="3153" w:hanging="180"/>
      </w:pPr>
    </w:lvl>
    <w:lvl w:ilvl="3" w:tplc="240C000F" w:tentative="1">
      <w:start w:val="1"/>
      <w:numFmt w:val="decimal"/>
      <w:lvlText w:val="%4."/>
      <w:lvlJc w:val="left"/>
      <w:pPr>
        <w:ind w:left="3873" w:hanging="360"/>
      </w:pPr>
    </w:lvl>
    <w:lvl w:ilvl="4" w:tplc="240C0019" w:tentative="1">
      <w:start w:val="1"/>
      <w:numFmt w:val="lowerLetter"/>
      <w:lvlText w:val="%5."/>
      <w:lvlJc w:val="left"/>
      <w:pPr>
        <w:ind w:left="4593" w:hanging="360"/>
      </w:pPr>
    </w:lvl>
    <w:lvl w:ilvl="5" w:tplc="240C001B" w:tentative="1">
      <w:start w:val="1"/>
      <w:numFmt w:val="lowerRoman"/>
      <w:lvlText w:val="%6."/>
      <w:lvlJc w:val="right"/>
      <w:pPr>
        <w:ind w:left="5313" w:hanging="180"/>
      </w:pPr>
    </w:lvl>
    <w:lvl w:ilvl="6" w:tplc="240C000F" w:tentative="1">
      <w:start w:val="1"/>
      <w:numFmt w:val="decimal"/>
      <w:lvlText w:val="%7."/>
      <w:lvlJc w:val="left"/>
      <w:pPr>
        <w:ind w:left="6033" w:hanging="360"/>
      </w:pPr>
    </w:lvl>
    <w:lvl w:ilvl="7" w:tplc="240C0019" w:tentative="1">
      <w:start w:val="1"/>
      <w:numFmt w:val="lowerLetter"/>
      <w:lvlText w:val="%8."/>
      <w:lvlJc w:val="left"/>
      <w:pPr>
        <w:ind w:left="6753" w:hanging="360"/>
      </w:pPr>
    </w:lvl>
    <w:lvl w:ilvl="8" w:tplc="240C001B" w:tentative="1">
      <w:start w:val="1"/>
      <w:numFmt w:val="lowerRoman"/>
      <w:lvlText w:val="%9."/>
      <w:lvlJc w:val="right"/>
      <w:pPr>
        <w:ind w:left="7473" w:hanging="180"/>
      </w:pPr>
    </w:lvl>
  </w:abstractNum>
  <w:abstractNum w:abstractNumId="11" w15:restartNumberingAfterBreak="0">
    <w:nsid w:val="1B1C27BE"/>
    <w:multiLevelType w:val="multilevel"/>
    <w:tmpl w:val="859E71DE"/>
    <w:lvl w:ilvl="0">
      <w:start w:val="1"/>
      <w:numFmt w:val="upperRoman"/>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7D306D"/>
    <w:multiLevelType w:val="hybridMultilevel"/>
    <w:tmpl w:val="F850DB7C"/>
    <w:lvl w:ilvl="0" w:tplc="240C0013">
      <w:start w:val="1"/>
      <w:numFmt w:val="upperRoman"/>
      <w:lvlText w:val="%1."/>
      <w:lvlJc w:val="right"/>
      <w:pPr>
        <w:ind w:left="1435" w:hanging="360"/>
      </w:pPr>
    </w:lvl>
    <w:lvl w:ilvl="1" w:tplc="240C0019" w:tentative="1">
      <w:start w:val="1"/>
      <w:numFmt w:val="lowerLetter"/>
      <w:lvlText w:val="%2."/>
      <w:lvlJc w:val="left"/>
      <w:pPr>
        <w:ind w:left="2155" w:hanging="360"/>
      </w:pPr>
    </w:lvl>
    <w:lvl w:ilvl="2" w:tplc="240C001B" w:tentative="1">
      <w:start w:val="1"/>
      <w:numFmt w:val="lowerRoman"/>
      <w:lvlText w:val="%3."/>
      <w:lvlJc w:val="right"/>
      <w:pPr>
        <w:ind w:left="2875" w:hanging="180"/>
      </w:pPr>
    </w:lvl>
    <w:lvl w:ilvl="3" w:tplc="240C000F" w:tentative="1">
      <w:start w:val="1"/>
      <w:numFmt w:val="decimal"/>
      <w:lvlText w:val="%4."/>
      <w:lvlJc w:val="left"/>
      <w:pPr>
        <w:ind w:left="3595" w:hanging="360"/>
      </w:pPr>
    </w:lvl>
    <w:lvl w:ilvl="4" w:tplc="240C0019" w:tentative="1">
      <w:start w:val="1"/>
      <w:numFmt w:val="lowerLetter"/>
      <w:lvlText w:val="%5."/>
      <w:lvlJc w:val="left"/>
      <w:pPr>
        <w:ind w:left="4315" w:hanging="360"/>
      </w:pPr>
    </w:lvl>
    <w:lvl w:ilvl="5" w:tplc="240C001B" w:tentative="1">
      <w:start w:val="1"/>
      <w:numFmt w:val="lowerRoman"/>
      <w:lvlText w:val="%6."/>
      <w:lvlJc w:val="right"/>
      <w:pPr>
        <w:ind w:left="5035" w:hanging="180"/>
      </w:pPr>
    </w:lvl>
    <w:lvl w:ilvl="6" w:tplc="240C000F" w:tentative="1">
      <w:start w:val="1"/>
      <w:numFmt w:val="decimal"/>
      <w:lvlText w:val="%7."/>
      <w:lvlJc w:val="left"/>
      <w:pPr>
        <w:ind w:left="5755" w:hanging="360"/>
      </w:pPr>
    </w:lvl>
    <w:lvl w:ilvl="7" w:tplc="240C0019" w:tentative="1">
      <w:start w:val="1"/>
      <w:numFmt w:val="lowerLetter"/>
      <w:lvlText w:val="%8."/>
      <w:lvlJc w:val="left"/>
      <w:pPr>
        <w:ind w:left="6475" w:hanging="360"/>
      </w:pPr>
    </w:lvl>
    <w:lvl w:ilvl="8" w:tplc="240C001B" w:tentative="1">
      <w:start w:val="1"/>
      <w:numFmt w:val="lowerRoman"/>
      <w:lvlText w:val="%9."/>
      <w:lvlJc w:val="right"/>
      <w:pPr>
        <w:ind w:left="7195" w:hanging="180"/>
      </w:pPr>
    </w:lvl>
  </w:abstractNum>
  <w:abstractNum w:abstractNumId="13" w15:restartNumberingAfterBreak="0">
    <w:nsid w:val="1D3C42D5"/>
    <w:multiLevelType w:val="hybridMultilevel"/>
    <w:tmpl w:val="549A14FA"/>
    <w:lvl w:ilvl="0" w:tplc="240C0013">
      <w:start w:val="1"/>
      <w:numFmt w:val="upperRoman"/>
      <w:lvlText w:val="%1."/>
      <w:lvlJc w:val="right"/>
      <w:pPr>
        <w:ind w:left="1353" w:hanging="360"/>
      </w:pPr>
    </w:lvl>
    <w:lvl w:ilvl="1" w:tplc="240C0019" w:tentative="1">
      <w:start w:val="1"/>
      <w:numFmt w:val="lowerLetter"/>
      <w:lvlText w:val="%2."/>
      <w:lvlJc w:val="left"/>
      <w:pPr>
        <w:ind w:left="2073" w:hanging="360"/>
      </w:pPr>
    </w:lvl>
    <w:lvl w:ilvl="2" w:tplc="240C001B" w:tentative="1">
      <w:start w:val="1"/>
      <w:numFmt w:val="lowerRoman"/>
      <w:lvlText w:val="%3."/>
      <w:lvlJc w:val="right"/>
      <w:pPr>
        <w:ind w:left="2793" w:hanging="180"/>
      </w:pPr>
    </w:lvl>
    <w:lvl w:ilvl="3" w:tplc="240C000F" w:tentative="1">
      <w:start w:val="1"/>
      <w:numFmt w:val="decimal"/>
      <w:lvlText w:val="%4."/>
      <w:lvlJc w:val="left"/>
      <w:pPr>
        <w:ind w:left="3513" w:hanging="360"/>
      </w:pPr>
    </w:lvl>
    <w:lvl w:ilvl="4" w:tplc="240C0019" w:tentative="1">
      <w:start w:val="1"/>
      <w:numFmt w:val="lowerLetter"/>
      <w:lvlText w:val="%5."/>
      <w:lvlJc w:val="left"/>
      <w:pPr>
        <w:ind w:left="4233" w:hanging="360"/>
      </w:pPr>
    </w:lvl>
    <w:lvl w:ilvl="5" w:tplc="240C001B" w:tentative="1">
      <w:start w:val="1"/>
      <w:numFmt w:val="lowerRoman"/>
      <w:lvlText w:val="%6."/>
      <w:lvlJc w:val="right"/>
      <w:pPr>
        <w:ind w:left="4953" w:hanging="180"/>
      </w:pPr>
    </w:lvl>
    <w:lvl w:ilvl="6" w:tplc="240C000F" w:tentative="1">
      <w:start w:val="1"/>
      <w:numFmt w:val="decimal"/>
      <w:lvlText w:val="%7."/>
      <w:lvlJc w:val="left"/>
      <w:pPr>
        <w:ind w:left="5673" w:hanging="360"/>
      </w:pPr>
    </w:lvl>
    <w:lvl w:ilvl="7" w:tplc="240C0019" w:tentative="1">
      <w:start w:val="1"/>
      <w:numFmt w:val="lowerLetter"/>
      <w:lvlText w:val="%8."/>
      <w:lvlJc w:val="left"/>
      <w:pPr>
        <w:ind w:left="6393" w:hanging="360"/>
      </w:pPr>
    </w:lvl>
    <w:lvl w:ilvl="8" w:tplc="240C001B" w:tentative="1">
      <w:start w:val="1"/>
      <w:numFmt w:val="lowerRoman"/>
      <w:lvlText w:val="%9."/>
      <w:lvlJc w:val="right"/>
      <w:pPr>
        <w:ind w:left="7113" w:hanging="180"/>
      </w:pPr>
    </w:lvl>
  </w:abstractNum>
  <w:abstractNum w:abstractNumId="14" w15:restartNumberingAfterBreak="0">
    <w:nsid w:val="27924AF2"/>
    <w:multiLevelType w:val="hybridMultilevel"/>
    <w:tmpl w:val="25C694E2"/>
    <w:lvl w:ilvl="0" w:tplc="240C0013">
      <w:start w:val="1"/>
      <w:numFmt w:val="upperRoman"/>
      <w:lvlText w:val="%1."/>
      <w:lvlJc w:val="righ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5" w15:restartNumberingAfterBreak="0">
    <w:nsid w:val="28865258"/>
    <w:multiLevelType w:val="hybridMultilevel"/>
    <w:tmpl w:val="73806F0C"/>
    <w:lvl w:ilvl="0" w:tplc="B96607A4">
      <w:start w:val="1"/>
      <w:numFmt w:val="bullet"/>
      <w:lvlText w:val="-"/>
      <w:lvlJc w:val="left"/>
      <w:pPr>
        <w:ind w:left="143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2155" w:hanging="360"/>
      </w:pPr>
      <w:rPr>
        <w:rFonts w:ascii="Courier New" w:hAnsi="Courier New" w:cs="Courier New" w:hint="default"/>
      </w:rPr>
    </w:lvl>
    <w:lvl w:ilvl="2" w:tplc="240C0005" w:tentative="1">
      <w:start w:val="1"/>
      <w:numFmt w:val="bullet"/>
      <w:lvlText w:val=""/>
      <w:lvlJc w:val="left"/>
      <w:pPr>
        <w:ind w:left="2875" w:hanging="360"/>
      </w:pPr>
      <w:rPr>
        <w:rFonts w:ascii="Wingdings" w:hAnsi="Wingdings" w:hint="default"/>
      </w:rPr>
    </w:lvl>
    <w:lvl w:ilvl="3" w:tplc="240C0001" w:tentative="1">
      <w:start w:val="1"/>
      <w:numFmt w:val="bullet"/>
      <w:lvlText w:val=""/>
      <w:lvlJc w:val="left"/>
      <w:pPr>
        <w:ind w:left="3595" w:hanging="360"/>
      </w:pPr>
      <w:rPr>
        <w:rFonts w:ascii="Symbol" w:hAnsi="Symbol" w:hint="default"/>
      </w:rPr>
    </w:lvl>
    <w:lvl w:ilvl="4" w:tplc="240C0003" w:tentative="1">
      <w:start w:val="1"/>
      <w:numFmt w:val="bullet"/>
      <w:lvlText w:val="o"/>
      <w:lvlJc w:val="left"/>
      <w:pPr>
        <w:ind w:left="4315" w:hanging="360"/>
      </w:pPr>
      <w:rPr>
        <w:rFonts w:ascii="Courier New" w:hAnsi="Courier New" w:cs="Courier New" w:hint="default"/>
      </w:rPr>
    </w:lvl>
    <w:lvl w:ilvl="5" w:tplc="240C0005" w:tentative="1">
      <w:start w:val="1"/>
      <w:numFmt w:val="bullet"/>
      <w:lvlText w:val=""/>
      <w:lvlJc w:val="left"/>
      <w:pPr>
        <w:ind w:left="5035" w:hanging="360"/>
      </w:pPr>
      <w:rPr>
        <w:rFonts w:ascii="Wingdings" w:hAnsi="Wingdings" w:hint="default"/>
      </w:rPr>
    </w:lvl>
    <w:lvl w:ilvl="6" w:tplc="240C0001" w:tentative="1">
      <w:start w:val="1"/>
      <w:numFmt w:val="bullet"/>
      <w:lvlText w:val=""/>
      <w:lvlJc w:val="left"/>
      <w:pPr>
        <w:ind w:left="5755" w:hanging="360"/>
      </w:pPr>
      <w:rPr>
        <w:rFonts w:ascii="Symbol" w:hAnsi="Symbol" w:hint="default"/>
      </w:rPr>
    </w:lvl>
    <w:lvl w:ilvl="7" w:tplc="240C0003" w:tentative="1">
      <w:start w:val="1"/>
      <w:numFmt w:val="bullet"/>
      <w:lvlText w:val="o"/>
      <w:lvlJc w:val="left"/>
      <w:pPr>
        <w:ind w:left="6475" w:hanging="360"/>
      </w:pPr>
      <w:rPr>
        <w:rFonts w:ascii="Courier New" w:hAnsi="Courier New" w:cs="Courier New" w:hint="default"/>
      </w:rPr>
    </w:lvl>
    <w:lvl w:ilvl="8" w:tplc="240C0005" w:tentative="1">
      <w:start w:val="1"/>
      <w:numFmt w:val="bullet"/>
      <w:lvlText w:val=""/>
      <w:lvlJc w:val="left"/>
      <w:pPr>
        <w:ind w:left="7195" w:hanging="360"/>
      </w:pPr>
      <w:rPr>
        <w:rFonts w:ascii="Wingdings" w:hAnsi="Wingdings" w:hint="default"/>
      </w:rPr>
    </w:lvl>
  </w:abstractNum>
  <w:abstractNum w:abstractNumId="16" w15:restartNumberingAfterBreak="0">
    <w:nsid w:val="28BD0D9D"/>
    <w:multiLevelType w:val="hybridMultilevel"/>
    <w:tmpl w:val="6D000A04"/>
    <w:lvl w:ilvl="0" w:tplc="869237AC">
      <w:start w:val="1"/>
      <w:numFmt w:val="bullet"/>
      <w:lvlText w:val="-"/>
      <w:lvlJc w:val="left"/>
      <w:pPr>
        <w:ind w:left="720" w:hanging="360"/>
      </w:pPr>
      <w:rPr>
        <w:rFonts w:ascii="Calibri" w:eastAsiaTheme="minorHAnsi" w:hAnsi="Calibri" w:cs="Calibri"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7" w15:restartNumberingAfterBreak="0">
    <w:nsid w:val="2B2E4554"/>
    <w:multiLevelType w:val="hybridMultilevel"/>
    <w:tmpl w:val="80B634EA"/>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210169"/>
    <w:multiLevelType w:val="hybridMultilevel"/>
    <w:tmpl w:val="736EDDF6"/>
    <w:lvl w:ilvl="0" w:tplc="869237A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A008D8"/>
    <w:multiLevelType w:val="hybridMultilevel"/>
    <w:tmpl w:val="33F256B2"/>
    <w:lvl w:ilvl="0" w:tplc="040C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E2E507D"/>
    <w:multiLevelType w:val="hybridMultilevel"/>
    <w:tmpl w:val="476C5E26"/>
    <w:lvl w:ilvl="0" w:tplc="240C0005">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1" w15:restartNumberingAfterBreak="0">
    <w:nsid w:val="33DA7464"/>
    <w:multiLevelType w:val="hybridMultilevel"/>
    <w:tmpl w:val="FCF630DA"/>
    <w:lvl w:ilvl="0" w:tplc="240C0005">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2" w15:restartNumberingAfterBreak="0">
    <w:nsid w:val="35442232"/>
    <w:multiLevelType w:val="hybridMultilevel"/>
    <w:tmpl w:val="1056273E"/>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23" w15:restartNumberingAfterBreak="0">
    <w:nsid w:val="39BA661D"/>
    <w:multiLevelType w:val="hybridMultilevel"/>
    <w:tmpl w:val="1F02FC80"/>
    <w:lvl w:ilvl="0" w:tplc="A09E5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B1B7A"/>
    <w:multiLevelType w:val="hybridMultilevel"/>
    <w:tmpl w:val="8C680AE8"/>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C3C0054"/>
    <w:multiLevelType w:val="hybridMultilevel"/>
    <w:tmpl w:val="D3FC04C6"/>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F834CD8"/>
    <w:multiLevelType w:val="hybridMultilevel"/>
    <w:tmpl w:val="70D07758"/>
    <w:lvl w:ilvl="0" w:tplc="240C0013">
      <w:start w:val="1"/>
      <w:numFmt w:val="upperRoman"/>
      <w:lvlText w:val="%1."/>
      <w:lvlJc w:val="righ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27" w15:restartNumberingAfterBreak="0">
    <w:nsid w:val="41AB0D9B"/>
    <w:multiLevelType w:val="multilevel"/>
    <w:tmpl w:val="2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8" w15:restartNumberingAfterBreak="0">
    <w:nsid w:val="43217E28"/>
    <w:multiLevelType w:val="hybridMultilevel"/>
    <w:tmpl w:val="1D9082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9" w15:restartNumberingAfterBreak="0">
    <w:nsid w:val="438875B8"/>
    <w:multiLevelType w:val="hybridMultilevel"/>
    <w:tmpl w:val="C0180760"/>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30" w15:restartNumberingAfterBreak="0">
    <w:nsid w:val="43B41927"/>
    <w:multiLevelType w:val="multilevel"/>
    <w:tmpl w:val="859E71DE"/>
    <w:lvl w:ilvl="0">
      <w:start w:val="1"/>
      <w:numFmt w:val="upperRoman"/>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1265C64"/>
    <w:multiLevelType w:val="hybridMultilevel"/>
    <w:tmpl w:val="62DE6C4A"/>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32" w15:restartNumberingAfterBreak="0">
    <w:nsid w:val="543C4166"/>
    <w:multiLevelType w:val="multilevel"/>
    <w:tmpl w:val="859E71DE"/>
    <w:lvl w:ilvl="0">
      <w:start w:val="1"/>
      <w:numFmt w:val="upperRoman"/>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9875D5B"/>
    <w:multiLevelType w:val="hybridMultilevel"/>
    <w:tmpl w:val="4ACE13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34" w15:restartNumberingAfterBreak="0">
    <w:nsid w:val="5A2B5FF5"/>
    <w:multiLevelType w:val="hybridMultilevel"/>
    <w:tmpl w:val="1790511A"/>
    <w:lvl w:ilvl="0" w:tplc="240C0013">
      <w:start w:val="1"/>
      <w:numFmt w:val="upperRoman"/>
      <w:lvlText w:val="%1."/>
      <w:lvlJc w:val="righ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35" w15:restartNumberingAfterBreak="0">
    <w:nsid w:val="5C7B2DE5"/>
    <w:multiLevelType w:val="multilevel"/>
    <w:tmpl w:val="AFF85866"/>
    <w:lvl w:ilvl="0">
      <w:start w:val="1"/>
      <w:numFmt w:val="upperRoman"/>
      <w:suff w:val="space"/>
      <w:lvlText w:val="Chapitr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5EDC6285"/>
    <w:multiLevelType w:val="hybridMultilevel"/>
    <w:tmpl w:val="71BA8124"/>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11B0CDF"/>
    <w:multiLevelType w:val="multilevel"/>
    <w:tmpl w:val="1814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D026F4"/>
    <w:multiLevelType w:val="multilevel"/>
    <w:tmpl w:val="74E862C0"/>
    <w:lvl w:ilvl="0">
      <w:start w:val="1"/>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66D2EB3"/>
    <w:multiLevelType w:val="hybridMultilevel"/>
    <w:tmpl w:val="B3A8D85A"/>
    <w:lvl w:ilvl="0" w:tplc="240C0013">
      <w:start w:val="1"/>
      <w:numFmt w:val="upperRoman"/>
      <w:lvlText w:val="%1."/>
      <w:lvlJc w:val="right"/>
      <w:pPr>
        <w:ind w:left="780" w:hanging="360"/>
      </w:pPr>
    </w:lvl>
    <w:lvl w:ilvl="1" w:tplc="240C0019" w:tentative="1">
      <w:start w:val="1"/>
      <w:numFmt w:val="lowerLetter"/>
      <w:lvlText w:val="%2."/>
      <w:lvlJc w:val="left"/>
      <w:pPr>
        <w:ind w:left="1500" w:hanging="360"/>
      </w:pPr>
    </w:lvl>
    <w:lvl w:ilvl="2" w:tplc="240C001B" w:tentative="1">
      <w:start w:val="1"/>
      <w:numFmt w:val="lowerRoman"/>
      <w:lvlText w:val="%3."/>
      <w:lvlJc w:val="right"/>
      <w:pPr>
        <w:ind w:left="2220" w:hanging="180"/>
      </w:pPr>
    </w:lvl>
    <w:lvl w:ilvl="3" w:tplc="240C000F" w:tentative="1">
      <w:start w:val="1"/>
      <w:numFmt w:val="decimal"/>
      <w:lvlText w:val="%4."/>
      <w:lvlJc w:val="left"/>
      <w:pPr>
        <w:ind w:left="2940" w:hanging="360"/>
      </w:pPr>
    </w:lvl>
    <w:lvl w:ilvl="4" w:tplc="240C0019" w:tentative="1">
      <w:start w:val="1"/>
      <w:numFmt w:val="lowerLetter"/>
      <w:lvlText w:val="%5."/>
      <w:lvlJc w:val="left"/>
      <w:pPr>
        <w:ind w:left="3660" w:hanging="360"/>
      </w:pPr>
    </w:lvl>
    <w:lvl w:ilvl="5" w:tplc="240C001B" w:tentative="1">
      <w:start w:val="1"/>
      <w:numFmt w:val="lowerRoman"/>
      <w:lvlText w:val="%6."/>
      <w:lvlJc w:val="right"/>
      <w:pPr>
        <w:ind w:left="4380" w:hanging="180"/>
      </w:pPr>
    </w:lvl>
    <w:lvl w:ilvl="6" w:tplc="240C000F" w:tentative="1">
      <w:start w:val="1"/>
      <w:numFmt w:val="decimal"/>
      <w:lvlText w:val="%7."/>
      <w:lvlJc w:val="left"/>
      <w:pPr>
        <w:ind w:left="5100" w:hanging="360"/>
      </w:pPr>
    </w:lvl>
    <w:lvl w:ilvl="7" w:tplc="240C0019" w:tentative="1">
      <w:start w:val="1"/>
      <w:numFmt w:val="lowerLetter"/>
      <w:lvlText w:val="%8."/>
      <w:lvlJc w:val="left"/>
      <w:pPr>
        <w:ind w:left="5820" w:hanging="360"/>
      </w:pPr>
    </w:lvl>
    <w:lvl w:ilvl="8" w:tplc="240C001B" w:tentative="1">
      <w:start w:val="1"/>
      <w:numFmt w:val="lowerRoman"/>
      <w:lvlText w:val="%9."/>
      <w:lvlJc w:val="right"/>
      <w:pPr>
        <w:ind w:left="6540" w:hanging="180"/>
      </w:pPr>
    </w:lvl>
  </w:abstractNum>
  <w:abstractNum w:abstractNumId="40" w15:restartNumberingAfterBreak="0">
    <w:nsid w:val="6B503115"/>
    <w:multiLevelType w:val="multilevel"/>
    <w:tmpl w:val="859E71DE"/>
    <w:lvl w:ilvl="0">
      <w:start w:val="1"/>
      <w:numFmt w:val="upperRoman"/>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389116F"/>
    <w:multiLevelType w:val="multilevel"/>
    <w:tmpl w:val="018EFC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7D56ACD"/>
    <w:multiLevelType w:val="hybridMultilevel"/>
    <w:tmpl w:val="F0A0E416"/>
    <w:lvl w:ilvl="0" w:tplc="240C0013">
      <w:start w:val="1"/>
      <w:numFmt w:val="upperRoman"/>
      <w:lvlText w:val="%1."/>
      <w:lvlJc w:val="righ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43" w15:restartNumberingAfterBreak="0">
    <w:nsid w:val="7863455B"/>
    <w:multiLevelType w:val="hybridMultilevel"/>
    <w:tmpl w:val="DC1A72B0"/>
    <w:lvl w:ilvl="0" w:tplc="240C0013">
      <w:start w:val="1"/>
      <w:numFmt w:val="upperRoman"/>
      <w:lvlText w:val="%1."/>
      <w:lvlJc w:val="righ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44" w15:restartNumberingAfterBreak="0">
    <w:nsid w:val="79707F7B"/>
    <w:multiLevelType w:val="hybridMultilevel"/>
    <w:tmpl w:val="AF6E8484"/>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B3860F6"/>
    <w:multiLevelType w:val="multilevel"/>
    <w:tmpl w:val="859E71DE"/>
    <w:lvl w:ilvl="0">
      <w:start w:val="1"/>
      <w:numFmt w:val="upperRoman"/>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C0F27B8"/>
    <w:multiLevelType w:val="multilevel"/>
    <w:tmpl w:val="2E5CE25A"/>
    <w:lvl w:ilvl="0">
      <w:start w:val="1"/>
      <w:numFmt w:val="upperRoman"/>
      <w:lvlText w:val="CHAPITRE %1."/>
      <w:lvlJc w:val="left"/>
      <w:pPr>
        <w:ind w:left="0" w:firstLine="423"/>
      </w:pPr>
      <w:rPr>
        <w:rFonts w:hint="default"/>
      </w:rPr>
    </w:lvl>
    <w:lvl w:ilvl="1">
      <w:start w:val="6"/>
      <w:numFmt w:val="decimal"/>
      <w:isLgl/>
      <w:lvlText w:val="%1.%2"/>
      <w:lvlJc w:val="left"/>
      <w:pPr>
        <w:ind w:left="783" w:hanging="360"/>
      </w:pPr>
      <w:rPr>
        <w:rFonts w:hint="default"/>
      </w:rPr>
    </w:lvl>
    <w:lvl w:ilvl="2">
      <w:start w:val="1"/>
      <w:numFmt w:val="decimal"/>
      <w:isLgl/>
      <w:lvlText w:val="%1.%2.%3"/>
      <w:lvlJc w:val="left"/>
      <w:pPr>
        <w:ind w:left="1143" w:hanging="720"/>
      </w:pPr>
      <w:rPr>
        <w:rFonts w:hint="default"/>
      </w:rPr>
    </w:lvl>
    <w:lvl w:ilvl="3">
      <w:start w:val="1"/>
      <w:numFmt w:val="decimal"/>
      <w:isLgl/>
      <w:lvlText w:val="%1.%2.%3.%4"/>
      <w:lvlJc w:val="left"/>
      <w:pPr>
        <w:ind w:left="1143" w:hanging="720"/>
      </w:pPr>
      <w:rPr>
        <w:rFonts w:hint="default"/>
      </w:rPr>
    </w:lvl>
    <w:lvl w:ilvl="4">
      <w:start w:val="1"/>
      <w:numFmt w:val="decimal"/>
      <w:isLgl/>
      <w:lvlText w:val="%1.%2.%3.%4.%5"/>
      <w:lvlJc w:val="left"/>
      <w:pPr>
        <w:ind w:left="1503" w:hanging="1080"/>
      </w:pPr>
      <w:rPr>
        <w:rFonts w:hint="default"/>
      </w:rPr>
    </w:lvl>
    <w:lvl w:ilvl="5">
      <w:start w:val="1"/>
      <w:numFmt w:val="decimal"/>
      <w:isLgl/>
      <w:lvlText w:val="%1.%2.%3.%4.%5.%6"/>
      <w:lvlJc w:val="left"/>
      <w:pPr>
        <w:ind w:left="1503" w:hanging="1080"/>
      </w:pPr>
      <w:rPr>
        <w:rFonts w:hint="default"/>
      </w:rPr>
    </w:lvl>
    <w:lvl w:ilvl="6">
      <w:start w:val="1"/>
      <w:numFmt w:val="decimal"/>
      <w:isLgl/>
      <w:lvlText w:val="%1.%2.%3.%4.%5.%6.%7"/>
      <w:lvlJc w:val="left"/>
      <w:pPr>
        <w:ind w:left="1863" w:hanging="1440"/>
      </w:pPr>
      <w:rPr>
        <w:rFonts w:hint="default"/>
      </w:rPr>
    </w:lvl>
    <w:lvl w:ilvl="7">
      <w:start w:val="1"/>
      <w:numFmt w:val="decimal"/>
      <w:isLgl/>
      <w:lvlText w:val="%1.%2.%3.%4.%5.%6.%7.%8"/>
      <w:lvlJc w:val="left"/>
      <w:pPr>
        <w:ind w:left="1863" w:hanging="1440"/>
      </w:pPr>
      <w:rPr>
        <w:rFonts w:hint="default"/>
      </w:rPr>
    </w:lvl>
    <w:lvl w:ilvl="8">
      <w:start w:val="1"/>
      <w:numFmt w:val="decimal"/>
      <w:isLgl/>
      <w:lvlText w:val="%1.%2.%3.%4.%5.%6.%7.%8.%9"/>
      <w:lvlJc w:val="left"/>
      <w:pPr>
        <w:ind w:left="2223" w:hanging="1800"/>
      </w:pPr>
      <w:rPr>
        <w:rFonts w:hint="default"/>
      </w:rPr>
    </w:lvl>
  </w:abstractNum>
  <w:num w:numId="1" w16cid:durableId="1150368804">
    <w:abstractNumId w:val="41"/>
  </w:num>
  <w:num w:numId="2" w16cid:durableId="1120955425">
    <w:abstractNumId w:val="8"/>
  </w:num>
  <w:num w:numId="3" w16cid:durableId="1686901406">
    <w:abstractNumId w:val="7"/>
  </w:num>
  <w:num w:numId="4" w16cid:durableId="2145996831">
    <w:abstractNumId w:val="36"/>
  </w:num>
  <w:num w:numId="5" w16cid:durableId="427506521">
    <w:abstractNumId w:val="23"/>
  </w:num>
  <w:num w:numId="6" w16cid:durableId="576207053">
    <w:abstractNumId w:val="1"/>
  </w:num>
  <w:num w:numId="7" w16cid:durableId="1403914315">
    <w:abstractNumId w:val="19"/>
  </w:num>
  <w:num w:numId="8" w16cid:durableId="1849103501">
    <w:abstractNumId w:val="25"/>
  </w:num>
  <w:num w:numId="9" w16cid:durableId="2141071414">
    <w:abstractNumId w:val="24"/>
  </w:num>
  <w:num w:numId="10" w16cid:durableId="618529143">
    <w:abstractNumId w:val="30"/>
  </w:num>
  <w:num w:numId="11" w16cid:durableId="1610119680">
    <w:abstractNumId w:val="34"/>
  </w:num>
  <w:num w:numId="12" w16cid:durableId="1920556914">
    <w:abstractNumId w:val="13"/>
  </w:num>
  <w:num w:numId="13" w16cid:durableId="477041860">
    <w:abstractNumId w:val="10"/>
  </w:num>
  <w:num w:numId="14" w16cid:durableId="246114008">
    <w:abstractNumId w:val="43"/>
  </w:num>
  <w:num w:numId="15" w16cid:durableId="1230464409">
    <w:abstractNumId w:val="39"/>
  </w:num>
  <w:num w:numId="16" w16cid:durableId="765421238">
    <w:abstractNumId w:val="42"/>
  </w:num>
  <w:num w:numId="17" w16cid:durableId="1633560778">
    <w:abstractNumId w:val="26"/>
  </w:num>
  <w:num w:numId="18" w16cid:durableId="1585915127">
    <w:abstractNumId w:val="2"/>
  </w:num>
  <w:num w:numId="19" w16cid:durableId="34474126">
    <w:abstractNumId w:val="11"/>
  </w:num>
  <w:num w:numId="20" w16cid:durableId="1351564570">
    <w:abstractNumId w:val="14"/>
  </w:num>
  <w:num w:numId="21" w16cid:durableId="368268070">
    <w:abstractNumId w:val="40"/>
  </w:num>
  <w:num w:numId="22" w16cid:durableId="1565985448">
    <w:abstractNumId w:val="32"/>
  </w:num>
  <w:num w:numId="23" w16cid:durableId="1724284247">
    <w:abstractNumId w:val="5"/>
  </w:num>
  <w:num w:numId="24" w16cid:durableId="511261426">
    <w:abstractNumId w:val="27"/>
  </w:num>
  <w:num w:numId="25" w16cid:durableId="359013631">
    <w:abstractNumId w:val="38"/>
  </w:num>
  <w:num w:numId="26" w16cid:durableId="833835762">
    <w:abstractNumId w:val="46"/>
  </w:num>
  <w:num w:numId="27" w16cid:durableId="372734696">
    <w:abstractNumId w:val="45"/>
  </w:num>
  <w:num w:numId="28" w16cid:durableId="288903115">
    <w:abstractNumId w:val="35"/>
  </w:num>
  <w:num w:numId="29" w16cid:durableId="1286278417">
    <w:abstractNumId w:val="12"/>
  </w:num>
  <w:num w:numId="30" w16cid:durableId="1208881546">
    <w:abstractNumId w:val="9"/>
  </w:num>
  <w:num w:numId="31" w16cid:durableId="2013138892">
    <w:abstractNumId w:val="4"/>
  </w:num>
  <w:num w:numId="32" w16cid:durableId="1043600492">
    <w:abstractNumId w:val="3"/>
  </w:num>
  <w:num w:numId="33" w16cid:durableId="521087479">
    <w:abstractNumId w:val="28"/>
  </w:num>
  <w:num w:numId="34" w16cid:durableId="731848835">
    <w:abstractNumId w:val="31"/>
  </w:num>
  <w:num w:numId="35" w16cid:durableId="886333920">
    <w:abstractNumId w:val="29"/>
  </w:num>
  <w:num w:numId="36" w16cid:durableId="90661997">
    <w:abstractNumId w:val="22"/>
  </w:num>
  <w:num w:numId="37" w16cid:durableId="2000229683">
    <w:abstractNumId w:val="33"/>
  </w:num>
  <w:num w:numId="38" w16cid:durableId="923102273">
    <w:abstractNumId w:val="6"/>
  </w:num>
  <w:num w:numId="39" w16cid:durableId="1431897735">
    <w:abstractNumId w:val="16"/>
  </w:num>
  <w:num w:numId="40" w16cid:durableId="1304314805">
    <w:abstractNumId w:val="20"/>
  </w:num>
  <w:num w:numId="41" w16cid:durableId="485561051">
    <w:abstractNumId w:val="21"/>
  </w:num>
  <w:num w:numId="42" w16cid:durableId="11273246">
    <w:abstractNumId w:val="15"/>
  </w:num>
  <w:num w:numId="43" w16cid:durableId="356778898">
    <w:abstractNumId w:val="0"/>
  </w:num>
  <w:num w:numId="44" w16cid:durableId="1246183665">
    <w:abstractNumId w:val="17"/>
  </w:num>
  <w:num w:numId="45" w16cid:durableId="2095122854">
    <w:abstractNumId w:val="44"/>
  </w:num>
  <w:num w:numId="46" w16cid:durableId="994843806">
    <w:abstractNumId w:val="18"/>
  </w:num>
  <w:num w:numId="47" w16cid:durableId="11229906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46B"/>
    <w:rsid w:val="0002024D"/>
    <w:rsid w:val="00027072"/>
    <w:rsid w:val="0002749C"/>
    <w:rsid w:val="000458C7"/>
    <w:rsid w:val="00054652"/>
    <w:rsid w:val="000825F4"/>
    <w:rsid w:val="00085B4B"/>
    <w:rsid w:val="000918C9"/>
    <w:rsid w:val="000D16D6"/>
    <w:rsid w:val="00102EB5"/>
    <w:rsid w:val="00127278"/>
    <w:rsid w:val="001322B3"/>
    <w:rsid w:val="00140023"/>
    <w:rsid w:val="00165D1E"/>
    <w:rsid w:val="00175BB7"/>
    <w:rsid w:val="00176A0D"/>
    <w:rsid w:val="00183017"/>
    <w:rsid w:val="001A60CF"/>
    <w:rsid w:val="001C5C88"/>
    <w:rsid w:val="001F635F"/>
    <w:rsid w:val="00207D85"/>
    <w:rsid w:val="0021715E"/>
    <w:rsid w:val="00220D80"/>
    <w:rsid w:val="002249E4"/>
    <w:rsid w:val="00234341"/>
    <w:rsid w:val="00237514"/>
    <w:rsid w:val="002520B7"/>
    <w:rsid w:val="0025463D"/>
    <w:rsid w:val="002570B7"/>
    <w:rsid w:val="00271085"/>
    <w:rsid w:val="002A34B7"/>
    <w:rsid w:val="002A383A"/>
    <w:rsid w:val="002A5B27"/>
    <w:rsid w:val="002C3A73"/>
    <w:rsid w:val="002D49B6"/>
    <w:rsid w:val="002E53D2"/>
    <w:rsid w:val="002E74C9"/>
    <w:rsid w:val="002F0397"/>
    <w:rsid w:val="002F065A"/>
    <w:rsid w:val="002F5BDE"/>
    <w:rsid w:val="002F7009"/>
    <w:rsid w:val="003005A8"/>
    <w:rsid w:val="00312884"/>
    <w:rsid w:val="003559BA"/>
    <w:rsid w:val="00355AB9"/>
    <w:rsid w:val="00360E93"/>
    <w:rsid w:val="003614C7"/>
    <w:rsid w:val="00364153"/>
    <w:rsid w:val="00372B72"/>
    <w:rsid w:val="00380558"/>
    <w:rsid w:val="00381C1D"/>
    <w:rsid w:val="00382D18"/>
    <w:rsid w:val="00383080"/>
    <w:rsid w:val="0039570E"/>
    <w:rsid w:val="003C0F85"/>
    <w:rsid w:val="003D705D"/>
    <w:rsid w:val="003D73FC"/>
    <w:rsid w:val="003F1C2B"/>
    <w:rsid w:val="003F709C"/>
    <w:rsid w:val="00421D47"/>
    <w:rsid w:val="00422BB0"/>
    <w:rsid w:val="004369AD"/>
    <w:rsid w:val="004507E3"/>
    <w:rsid w:val="00462614"/>
    <w:rsid w:val="00462E07"/>
    <w:rsid w:val="004929AA"/>
    <w:rsid w:val="004A42C4"/>
    <w:rsid w:val="004B38AB"/>
    <w:rsid w:val="004B7276"/>
    <w:rsid w:val="004E185F"/>
    <w:rsid w:val="005007C2"/>
    <w:rsid w:val="00503932"/>
    <w:rsid w:val="00537AB8"/>
    <w:rsid w:val="005774DF"/>
    <w:rsid w:val="005E44B1"/>
    <w:rsid w:val="005E5792"/>
    <w:rsid w:val="005F356A"/>
    <w:rsid w:val="005F4F1A"/>
    <w:rsid w:val="0060501A"/>
    <w:rsid w:val="00607F78"/>
    <w:rsid w:val="00630F89"/>
    <w:rsid w:val="006340D5"/>
    <w:rsid w:val="00637DDC"/>
    <w:rsid w:val="006702BC"/>
    <w:rsid w:val="006712C0"/>
    <w:rsid w:val="00695CC5"/>
    <w:rsid w:val="006A56F6"/>
    <w:rsid w:val="006A7ECC"/>
    <w:rsid w:val="006B710B"/>
    <w:rsid w:val="006C0EA2"/>
    <w:rsid w:val="006D29CB"/>
    <w:rsid w:val="006E1E04"/>
    <w:rsid w:val="006F1C67"/>
    <w:rsid w:val="006F4782"/>
    <w:rsid w:val="00710DCB"/>
    <w:rsid w:val="007145EA"/>
    <w:rsid w:val="0073543D"/>
    <w:rsid w:val="007D346B"/>
    <w:rsid w:val="007E3041"/>
    <w:rsid w:val="007E4673"/>
    <w:rsid w:val="0081727D"/>
    <w:rsid w:val="00837458"/>
    <w:rsid w:val="0084689A"/>
    <w:rsid w:val="008875CE"/>
    <w:rsid w:val="008D1FCC"/>
    <w:rsid w:val="008D74A2"/>
    <w:rsid w:val="008E5FF3"/>
    <w:rsid w:val="00902D2E"/>
    <w:rsid w:val="00904F1B"/>
    <w:rsid w:val="00912371"/>
    <w:rsid w:val="0092241D"/>
    <w:rsid w:val="00945459"/>
    <w:rsid w:val="00945693"/>
    <w:rsid w:val="009653F2"/>
    <w:rsid w:val="009748A5"/>
    <w:rsid w:val="00980D13"/>
    <w:rsid w:val="009A7240"/>
    <w:rsid w:val="009B583D"/>
    <w:rsid w:val="009C41E2"/>
    <w:rsid w:val="009D12C9"/>
    <w:rsid w:val="009E5759"/>
    <w:rsid w:val="00A00DDE"/>
    <w:rsid w:val="00A06DF6"/>
    <w:rsid w:val="00A17472"/>
    <w:rsid w:val="00A263F8"/>
    <w:rsid w:val="00A412BD"/>
    <w:rsid w:val="00A44D5D"/>
    <w:rsid w:val="00A54774"/>
    <w:rsid w:val="00A85A58"/>
    <w:rsid w:val="00A85A85"/>
    <w:rsid w:val="00AA0F52"/>
    <w:rsid w:val="00AA5415"/>
    <w:rsid w:val="00AB5FDA"/>
    <w:rsid w:val="00AC07E3"/>
    <w:rsid w:val="00AC3A89"/>
    <w:rsid w:val="00AF4FA0"/>
    <w:rsid w:val="00B01B07"/>
    <w:rsid w:val="00B0387B"/>
    <w:rsid w:val="00B1252F"/>
    <w:rsid w:val="00B2470A"/>
    <w:rsid w:val="00B32AD3"/>
    <w:rsid w:val="00B32E6F"/>
    <w:rsid w:val="00B357D1"/>
    <w:rsid w:val="00B7645A"/>
    <w:rsid w:val="00B82EAA"/>
    <w:rsid w:val="00B9266B"/>
    <w:rsid w:val="00BA1ECF"/>
    <w:rsid w:val="00BA3868"/>
    <w:rsid w:val="00BA3B69"/>
    <w:rsid w:val="00BF6BCA"/>
    <w:rsid w:val="00C01982"/>
    <w:rsid w:val="00C03BC6"/>
    <w:rsid w:val="00C52CFF"/>
    <w:rsid w:val="00C55B96"/>
    <w:rsid w:val="00C574E8"/>
    <w:rsid w:val="00C65E47"/>
    <w:rsid w:val="00C7510D"/>
    <w:rsid w:val="00C7692E"/>
    <w:rsid w:val="00CC226A"/>
    <w:rsid w:val="00CC28D4"/>
    <w:rsid w:val="00CE5E95"/>
    <w:rsid w:val="00CE72F5"/>
    <w:rsid w:val="00D07C3B"/>
    <w:rsid w:val="00D2362E"/>
    <w:rsid w:val="00D96A4D"/>
    <w:rsid w:val="00DC4F77"/>
    <w:rsid w:val="00DD5936"/>
    <w:rsid w:val="00DF110C"/>
    <w:rsid w:val="00E4672B"/>
    <w:rsid w:val="00E5761D"/>
    <w:rsid w:val="00E84BCA"/>
    <w:rsid w:val="00E90029"/>
    <w:rsid w:val="00E9523D"/>
    <w:rsid w:val="00E95FE6"/>
    <w:rsid w:val="00EA2E7E"/>
    <w:rsid w:val="00EA3D3E"/>
    <w:rsid w:val="00EC118F"/>
    <w:rsid w:val="00EC59B9"/>
    <w:rsid w:val="00F34D90"/>
    <w:rsid w:val="00F42047"/>
    <w:rsid w:val="00F61D0F"/>
    <w:rsid w:val="00F71FBA"/>
    <w:rsid w:val="00F874C5"/>
    <w:rsid w:val="00FC008F"/>
    <w:rsid w:val="00FD66FB"/>
    <w:rsid w:val="00FF5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2FE3"/>
  <w15:chartTrackingRefBased/>
  <w15:docId w15:val="{DC4C6D56-CCEC-4CEF-9FB1-9D0E56C9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CC5"/>
  </w:style>
  <w:style w:type="paragraph" w:styleId="Titre1">
    <w:name w:val="heading 1"/>
    <w:basedOn w:val="Normal"/>
    <w:next w:val="Normal"/>
    <w:link w:val="Titre1Car"/>
    <w:uiPriority w:val="9"/>
    <w:qFormat/>
    <w:rsid w:val="00695CC5"/>
    <w:pPr>
      <w:keepNext/>
      <w:keepLines/>
      <w:numPr>
        <w:numId w:val="24"/>
      </w:numPr>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695CC5"/>
    <w:pPr>
      <w:keepNext/>
      <w:keepLines/>
      <w:numPr>
        <w:ilvl w:val="1"/>
        <w:numId w:val="24"/>
      </w:numPr>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695CC5"/>
    <w:pPr>
      <w:keepNext/>
      <w:keepLines/>
      <w:numPr>
        <w:ilvl w:val="2"/>
        <w:numId w:val="24"/>
      </w:numPr>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695CC5"/>
    <w:pPr>
      <w:keepNext/>
      <w:keepLines/>
      <w:numPr>
        <w:ilvl w:val="3"/>
        <w:numId w:val="24"/>
      </w:numPr>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695CC5"/>
    <w:pPr>
      <w:keepNext/>
      <w:keepLines/>
      <w:numPr>
        <w:ilvl w:val="4"/>
        <w:numId w:val="24"/>
      </w:numPr>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695CC5"/>
    <w:pPr>
      <w:keepNext/>
      <w:keepLines/>
      <w:numPr>
        <w:ilvl w:val="5"/>
        <w:numId w:val="24"/>
      </w:numPr>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695CC5"/>
    <w:pPr>
      <w:keepNext/>
      <w:keepLines/>
      <w:numPr>
        <w:ilvl w:val="6"/>
        <w:numId w:val="24"/>
      </w:numPr>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695CC5"/>
    <w:pPr>
      <w:keepNext/>
      <w:keepLines/>
      <w:numPr>
        <w:ilvl w:val="7"/>
        <w:numId w:val="24"/>
      </w:numPr>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695CC5"/>
    <w:pPr>
      <w:keepNext/>
      <w:keepLines/>
      <w:numPr>
        <w:ilvl w:val="8"/>
        <w:numId w:val="24"/>
      </w:numPr>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346B"/>
    <w:pPr>
      <w:ind w:left="720"/>
      <w:contextualSpacing/>
    </w:pPr>
  </w:style>
  <w:style w:type="character" w:styleId="Textedelespacerserv">
    <w:name w:val="Placeholder Text"/>
    <w:basedOn w:val="Policepardfaut"/>
    <w:uiPriority w:val="99"/>
    <w:semiHidden/>
    <w:rsid w:val="00F71FBA"/>
    <w:rPr>
      <w:color w:val="808080"/>
    </w:rPr>
  </w:style>
  <w:style w:type="character" w:customStyle="1" w:styleId="Titre2Car">
    <w:name w:val="Titre 2 Car"/>
    <w:basedOn w:val="Policepardfaut"/>
    <w:link w:val="Titre2"/>
    <w:uiPriority w:val="9"/>
    <w:rsid w:val="00695CC5"/>
    <w:rPr>
      <w:rFonts w:asciiTheme="majorHAnsi" w:eastAsiaTheme="majorEastAsia" w:hAnsiTheme="majorHAnsi" w:cstheme="majorBidi"/>
      <w:sz w:val="32"/>
      <w:szCs w:val="32"/>
    </w:rPr>
  </w:style>
  <w:style w:type="character" w:customStyle="1" w:styleId="Titre1Car">
    <w:name w:val="Titre 1 Car"/>
    <w:basedOn w:val="Policepardfaut"/>
    <w:link w:val="Titre1"/>
    <w:uiPriority w:val="9"/>
    <w:rsid w:val="00695CC5"/>
    <w:rPr>
      <w:rFonts w:asciiTheme="majorHAnsi" w:eastAsiaTheme="majorEastAsia" w:hAnsiTheme="majorHAnsi" w:cstheme="majorBidi"/>
      <w:color w:val="2E74B5" w:themeColor="accent1" w:themeShade="BF"/>
      <w:sz w:val="40"/>
      <w:szCs w:val="40"/>
    </w:rPr>
  </w:style>
  <w:style w:type="character" w:customStyle="1" w:styleId="Titre3Car">
    <w:name w:val="Titre 3 Car"/>
    <w:basedOn w:val="Policepardfaut"/>
    <w:link w:val="Titre3"/>
    <w:uiPriority w:val="9"/>
    <w:semiHidden/>
    <w:rsid w:val="00695CC5"/>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695CC5"/>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695CC5"/>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695CC5"/>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695CC5"/>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695CC5"/>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695CC5"/>
    <w:rPr>
      <w:b/>
      <w:bCs/>
      <w:i/>
      <w:iCs/>
    </w:rPr>
  </w:style>
  <w:style w:type="paragraph" w:styleId="Lgende">
    <w:name w:val="caption"/>
    <w:basedOn w:val="Normal"/>
    <w:next w:val="Normal"/>
    <w:uiPriority w:val="35"/>
    <w:semiHidden/>
    <w:unhideWhenUsed/>
    <w:qFormat/>
    <w:rsid w:val="00695CC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695CC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695CC5"/>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695CC5"/>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695CC5"/>
    <w:rPr>
      <w:color w:val="44546A" w:themeColor="text2"/>
      <w:sz w:val="28"/>
      <w:szCs w:val="28"/>
    </w:rPr>
  </w:style>
  <w:style w:type="character" w:styleId="lev">
    <w:name w:val="Strong"/>
    <w:basedOn w:val="Policepardfaut"/>
    <w:uiPriority w:val="22"/>
    <w:qFormat/>
    <w:rsid w:val="00695CC5"/>
    <w:rPr>
      <w:b/>
      <w:bCs/>
    </w:rPr>
  </w:style>
  <w:style w:type="character" w:styleId="Accentuation">
    <w:name w:val="Emphasis"/>
    <w:basedOn w:val="Policepardfaut"/>
    <w:uiPriority w:val="20"/>
    <w:qFormat/>
    <w:rsid w:val="00695CC5"/>
    <w:rPr>
      <w:i/>
      <w:iCs/>
      <w:color w:val="000000" w:themeColor="text1"/>
    </w:rPr>
  </w:style>
  <w:style w:type="paragraph" w:styleId="Sansinterligne">
    <w:name w:val="No Spacing"/>
    <w:uiPriority w:val="1"/>
    <w:qFormat/>
    <w:rsid w:val="00695CC5"/>
    <w:pPr>
      <w:spacing w:after="0" w:line="240" w:lineRule="auto"/>
    </w:pPr>
  </w:style>
  <w:style w:type="paragraph" w:styleId="Citation">
    <w:name w:val="Quote"/>
    <w:basedOn w:val="Normal"/>
    <w:next w:val="Normal"/>
    <w:link w:val="CitationCar"/>
    <w:uiPriority w:val="29"/>
    <w:qFormat/>
    <w:rsid w:val="00695CC5"/>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695CC5"/>
    <w:rPr>
      <w:i/>
      <w:iCs/>
      <w:color w:val="7B7B7B" w:themeColor="accent3" w:themeShade="BF"/>
      <w:sz w:val="24"/>
      <w:szCs w:val="24"/>
    </w:rPr>
  </w:style>
  <w:style w:type="paragraph" w:styleId="Citationintense">
    <w:name w:val="Intense Quote"/>
    <w:basedOn w:val="Normal"/>
    <w:next w:val="Normal"/>
    <w:link w:val="CitationintenseCar"/>
    <w:uiPriority w:val="30"/>
    <w:qFormat/>
    <w:rsid w:val="00695CC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695CC5"/>
    <w:rPr>
      <w:rFonts w:asciiTheme="majorHAnsi" w:eastAsiaTheme="majorEastAsia" w:hAnsiTheme="majorHAnsi" w:cstheme="majorBidi"/>
      <w:caps/>
      <w:color w:val="2E74B5" w:themeColor="accent1" w:themeShade="BF"/>
      <w:sz w:val="28"/>
      <w:szCs w:val="28"/>
    </w:rPr>
  </w:style>
  <w:style w:type="character" w:styleId="Accentuationlgre">
    <w:name w:val="Subtle Emphasis"/>
    <w:basedOn w:val="Policepardfaut"/>
    <w:uiPriority w:val="19"/>
    <w:qFormat/>
    <w:rsid w:val="00695CC5"/>
    <w:rPr>
      <w:i/>
      <w:iCs/>
      <w:color w:val="595959" w:themeColor="text1" w:themeTint="A6"/>
    </w:rPr>
  </w:style>
  <w:style w:type="character" w:styleId="Accentuationintense">
    <w:name w:val="Intense Emphasis"/>
    <w:basedOn w:val="Policepardfaut"/>
    <w:uiPriority w:val="21"/>
    <w:qFormat/>
    <w:rsid w:val="00695CC5"/>
    <w:rPr>
      <w:b/>
      <w:bCs/>
      <w:i/>
      <w:iCs/>
      <w:color w:val="auto"/>
    </w:rPr>
  </w:style>
  <w:style w:type="character" w:styleId="Rfrencelgre">
    <w:name w:val="Subtle Reference"/>
    <w:basedOn w:val="Policepardfaut"/>
    <w:uiPriority w:val="31"/>
    <w:qFormat/>
    <w:rsid w:val="00695CC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95CC5"/>
    <w:rPr>
      <w:b/>
      <w:bCs/>
      <w:caps w:val="0"/>
      <w:smallCaps/>
      <w:color w:val="auto"/>
      <w:spacing w:val="0"/>
      <w:u w:val="single"/>
    </w:rPr>
  </w:style>
  <w:style w:type="character" w:styleId="Titredulivre">
    <w:name w:val="Book Title"/>
    <w:basedOn w:val="Policepardfaut"/>
    <w:uiPriority w:val="33"/>
    <w:qFormat/>
    <w:rsid w:val="00695CC5"/>
    <w:rPr>
      <w:b/>
      <w:bCs/>
      <w:caps w:val="0"/>
      <w:smallCaps/>
      <w:spacing w:val="0"/>
    </w:rPr>
  </w:style>
  <w:style w:type="paragraph" w:styleId="En-ttedetabledesmatires">
    <w:name w:val="TOC Heading"/>
    <w:basedOn w:val="Titre1"/>
    <w:next w:val="Normal"/>
    <w:uiPriority w:val="39"/>
    <w:semiHidden/>
    <w:unhideWhenUsed/>
    <w:qFormat/>
    <w:rsid w:val="00695CC5"/>
    <w:pPr>
      <w:outlineLvl w:val="9"/>
    </w:pPr>
  </w:style>
  <w:style w:type="paragraph" w:styleId="En-tte">
    <w:name w:val="header"/>
    <w:basedOn w:val="Normal"/>
    <w:link w:val="En-tteCar"/>
    <w:uiPriority w:val="99"/>
    <w:unhideWhenUsed/>
    <w:rsid w:val="00B82EAA"/>
    <w:pPr>
      <w:tabs>
        <w:tab w:val="center" w:pos="4536"/>
        <w:tab w:val="right" w:pos="9072"/>
      </w:tabs>
      <w:spacing w:after="0" w:line="240" w:lineRule="auto"/>
    </w:pPr>
  </w:style>
  <w:style w:type="character" w:customStyle="1" w:styleId="En-tteCar">
    <w:name w:val="En-tête Car"/>
    <w:basedOn w:val="Policepardfaut"/>
    <w:link w:val="En-tte"/>
    <w:uiPriority w:val="99"/>
    <w:rsid w:val="00B82EAA"/>
  </w:style>
  <w:style w:type="paragraph" w:styleId="Pieddepage">
    <w:name w:val="footer"/>
    <w:basedOn w:val="Normal"/>
    <w:link w:val="PieddepageCar"/>
    <w:uiPriority w:val="99"/>
    <w:unhideWhenUsed/>
    <w:rsid w:val="00B82E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2EAA"/>
  </w:style>
  <w:style w:type="paragraph" w:styleId="NormalWeb">
    <w:name w:val="Normal (Web)"/>
    <w:basedOn w:val="Normal"/>
    <w:uiPriority w:val="99"/>
    <w:semiHidden/>
    <w:unhideWhenUsed/>
    <w:rsid w:val="00980D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0">
    <w:name w:val="fontstyle0"/>
    <w:basedOn w:val="Policepardfaut"/>
    <w:rsid w:val="00980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8711">
      <w:bodyDiv w:val="1"/>
      <w:marLeft w:val="0"/>
      <w:marRight w:val="0"/>
      <w:marTop w:val="0"/>
      <w:marBottom w:val="0"/>
      <w:divBdr>
        <w:top w:val="none" w:sz="0" w:space="0" w:color="auto"/>
        <w:left w:val="none" w:sz="0" w:space="0" w:color="auto"/>
        <w:bottom w:val="none" w:sz="0" w:space="0" w:color="auto"/>
        <w:right w:val="none" w:sz="0" w:space="0" w:color="auto"/>
      </w:divBdr>
    </w:div>
    <w:div w:id="594440037">
      <w:bodyDiv w:val="1"/>
      <w:marLeft w:val="0"/>
      <w:marRight w:val="0"/>
      <w:marTop w:val="0"/>
      <w:marBottom w:val="0"/>
      <w:divBdr>
        <w:top w:val="none" w:sz="0" w:space="0" w:color="auto"/>
        <w:left w:val="none" w:sz="0" w:space="0" w:color="auto"/>
        <w:bottom w:val="none" w:sz="0" w:space="0" w:color="auto"/>
        <w:right w:val="none" w:sz="0" w:space="0" w:color="auto"/>
      </w:divBdr>
    </w:div>
    <w:div w:id="685329336">
      <w:bodyDiv w:val="1"/>
      <w:marLeft w:val="0"/>
      <w:marRight w:val="0"/>
      <w:marTop w:val="0"/>
      <w:marBottom w:val="0"/>
      <w:divBdr>
        <w:top w:val="none" w:sz="0" w:space="0" w:color="auto"/>
        <w:left w:val="none" w:sz="0" w:space="0" w:color="auto"/>
        <w:bottom w:val="none" w:sz="0" w:space="0" w:color="auto"/>
        <w:right w:val="none" w:sz="0" w:space="0" w:color="auto"/>
      </w:divBdr>
    </w:div>
    <w:div w:id="691497037">
      <w:bodyDiv w:val="1"/>
      <w:marLeft w:val="0"/>
      <w:marRight w:val="0"/>
      <w:marTop w:val="0"/>
      <w:marBottom w:val="0"/>
      <w:divBdr>
        <w:top w:val="none" w:sz="0" w:space="0" w:color="auto"/>
        <w:left w:val="none" w:sz="0" w:space="0" w:color="auto"/>
        <w:bottom w:val="none" w:sz="0" w:space="0" w:color="auto"/>
        <w:right w:val="none" w:sz="0" w:space="0" w:color="auto"/>
      </w:divBdr>
    </w:div>
    <w:div w:id="708257734">
      <w:bodyDiv w:val="1"/>
      <w:marLeft w:val="0"/>
      <w:marRight w:val="0"/>
      <w:marTop w:val="0"/>
      <w:marBottom w:val="0"/>
      <w:divBdr>
        <w:top w:val="none" w:sz="0" w:space="0" w:color="auto"/>
        <w:left w:val="none" w:sz="0" w:space="0" w:color="auto"/>
        <w:bottom w:val="none" w:sz="0" w:space="0" w:color="auto"/>
        <w:right w:val="none" w:sz="0" w:space="0" w:color="auto"/>
      </w:divBdr>
    </w:div>
    <w:div w:id="792134014">
      <w:bodyDiv w:val="1"/>
      <w:marLeft w:val="0"/>
      <w:marRight w:val="0"/>
      <w:marTop w:val="0"/>
      <w:marBottom w:val="0"/>
      <w:divBdr>
        <w:top w:val="none" w:sz="0" w:space="0" w:color="auto"/>
        <w:left w:val="none" w:sz="0" w:space="0" w:color="auto"/>
        <w:bottom w:val="none" w:sz="0" w:space="0" w:color="auto"/>
        <w:right w:val="none" w:sz="0" w:space="0" w:color="auto"/>
      </w:divBdr>
    </w:div>
    <w:div w:id="1183863540">
      <w:bodyDiv w:val="1"/>
      <w:marLeft w:val="0"/>
      <w:marRight w:val="0"/>
      <w:marTop w:val="0"/>
      <w:marBottom w:val="0"/>
      <w:divBdr>
        <w:top w:val="none" w:sz="0" w:space="0" w:color="auto"/>
        <w:left w:val="none" w:sz="0" w:space="0" w:color="auto"/>
        <w:bottom w:val="none" w:sz="0" w:space="0" w:color="auto"/>
        <w:right w:val="none" w:sz="0" w:space="0" w:color="auto"/>
      </w:divBdr>
    </w:div>
    <w:div w:id="1462504808">
      <w:bodyDiv w:val="1"/>
      <w:marLeft w:val="0"/>
      <w:marRight w:val="0"/>
      <w:marTop w:val="0"/>
      <w:marBottom w:val="0"/>
      <w:divBdr>
        <w:top w:val="none" w:sz="0" w:space="0" w:color="auto"/>
        <w:left w:val="none" w:sz="0" w:space="0" w:color="auto"/>
        <w:bottom w:val="none" w:sz="0" w:space="0" w:color="auto"/>
        <w:right w:val="none" w:sz="0" w:space="0" w:color="auto"/>
      </w:divBdr>
    </w:div>
    <w:div w:id="1653943945">
      <w:bodyDiv w:val="1"/>
      <w:marLeft w:val="0"/>
      <w:marRight w:val="0"/>
      <w:marTop w:val="0"/>
      <w:marBottom w:val="0"/>
      <w:divBdr>
        <w:top w:val="none" w:sz="0" w:space="0" w:color="auto"/>
        <w:left w:val="none" w:sz="0" w:space="0" w:color="auto"/>
        <w:bottom w:val="none" w:sz="0" w:space="0" w:color="auto"/>
        <w:right w:val="none" w:sz="0" w:space="0" w:color="auto"/>
      </w:divBdr>
    </w:div>
    <w:div w:id="1897351819">
      <w:bodyDiv w:val="1"/>
      <w:marLeft w:val="0"/>
      <w:marRight w:val="0"/>
      <w:marTop w:val="0"/>
      <w:marBottom w:val="0"/>
      <w:divBdr>
        <w:top w:val="none" w:sz="0" w:space="0" w:color="auto"/>
        <w:left w:val="none" w:sz="0" w:space="0" w:color="auto"/>
        <w:bottom w:val="none" w:sz="0" w:space="0" w:color="auto"/>
        <w:right w:val="none" w:sz="0" w:space="0" w:color="auto"/>
      </w:divBdr>
    </w:div>
    <w:div w:id="20849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Dic23</b:Tag>
    <b:SourceType>InternetSite</b:SourceType>
    <b:Guid>{F1718080-3C69-4C53-ACFF-FDB61392793E}</b:Guid>
    <b:Title>Larousse</b:Title>
    <b:Year>2023</b:Year>
    <b:Author>
      <b:Author>
        <b:Corporate>Dictionnaire français</b:Corporate>
      </b:Author>
    </b:Author>
    <b:InternetSiteTitle>Larousse.fr</b:InternetSiteTitle>
    <b:Month>7</b:Month>
    <b:Day>5</b:Day>
    <b:URL>www.larousse.fr</b:URL>
    <b:RefOrder>1</b:RefOrder>
  </b:Source>
  <b:Source>
    <b:Tag>Espace_réservé1</b:Tag>
    <b:SourceType>InternetSite</b:SourceType>
    <b:Guid>{8DB05D95-43DA-4A0D-9ABD-3D00A61F6B65}</b:Guid>
    <b:RefOrder>3</b:RefOrder>
  </b:Source>
  <b:Source>
    <b:Tag>Cai23</b:Tag>
    <b:SourceType>InternetSite</b:SourceType>
    <b:Guid>{F15EBD7A-D268-4CD5-81D6-BB62918E48A7}</b:Guid>
    <b:Author>
      <b:Author>
        <b:NameList>
          <b:Person>
            <b:Last>Sociale</b:Last>
            <b:First>Caisse</b:First>
            <b:Middle>Nationale de Sécurité</b:Middle>
          </b:Person>
        </b:NameList>
      </b:Author>
    </b:Author>
    <b:Title>CNSS</b:Title>
    <b:YearAccessed>2023</b:YearAccessed>
    <b:MonthAccessed>07</b:MonthAccessed>
    <b:DayAccessed>23</b:DayAccessed>
    <b:URL>https://cnss.cd/</b:URL>
    <b:RefOrder>2</b:RefOrder>
  </b:Source>
</b:Sources>
</file>

<file path=customXml/itemProps1.xml><?xml version="1.0" encoding="utf-8"?>
<ds:datastoreItem xmlns:ds="http://schemas.openxmlformats.org/officeDocument/2006/customXml" ds:itemID="{D471C34F-CB14-4BB9-90BB-121DE4BB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3795</TotalTime>
  <Pages>15</Pages>
  <Words>3375</Words>
  <Characters>18563</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muzala</dc:creator>
  <cp:keywords/>
  <dc:description/>
  <cp:lastModifiedBy>Arlette Kaboyi</cp:lastModifiedBy>
  <cp:revision>62</cp:revision>
  <dcterms:created xsi:type="dcterms:W3CDTF">2023-07-12T20:17:00Z</dcterms:created>
  <dcterms:modified xsi:type="dcterms:W3CDTF">2023-07-23T10:22:00Z</dcterms:modified>
</cp:coreProperties>
</file>