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w:eastAsiaTheme="minorHAnsi" w:hAnsi="Aptos" w:cs="Times New Roman"/>
          <w:sz w:val="24"/>
          <w:szCs w:val="24"/>
          <w:lang w:val="en-IN"/>
        </w:rPr>
        <w:id w:val="2123022490"/>
        <w:docPartObj>
          <w:docPartGallery w:val="Cover Pages"/>
          <w:docPartUnique/>
        </w:docPartObj>
      </w:sdtPr>
      <w:sdtContent>
        <w:p w14:paraId="30C5BBCF" w14:textId="77777777" w:rsidR="006B7C31" w:rsidRPr="00C64D73" w:rsidRDefault="006B7C31" w:rsidP="006B7C31">
          <w:pPr>
            <w:pStyle w:val="NoSpacing"/>
            <w:rPr>
              <w:rFonts w:ascii="Aptos" w:hAnsi="Aptos"/>
            </w:rPr>
          </w:pPr>
          <w:r w:rsidRPr="00C64D73">
            <w:rPr>
              <w:rFonts w:ascii="Aptos" w:hAnsi="Aptos"/>
              <w:noProof/>
            </w:rPr>
            <mc:AlternateContent>
              <mc:Choice Requires="wpg">
                <w:drawing>
                  <wp:anchor distT="0" distB="0" distL="114300" distR="114300" simplePos="0" relativeHeight="251659264" behindDoc="1" locked="0" layoutInCell="1" allowOverlap="1" wp14:anchorId="6B8ED990" wp14:editId="623D53A2">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fullDate="2026-05-04T00:00:00Z">
                                      <w:dateFormat w:val="M/d/yyyy"/>
                                      <w:lid w:val="en-US"/>
                                      <w:storeMappedDataAs w:val="dateTime"/>
                                      <w:calendar w:val="gregorian"/>
                                    </w:date>
                                  </w:sdtPr>
                                  <w:sdtContent>
                                    <w:p w14:paraId="7A1780CB" w14:textId="77777777" w:rsidR="006B7C31" w:rsidRDefault="006B7C31" w:rsidP="006B7C31">
                                      <w:pPr>
                                        <w:pStyle w:val="NoSpacing"/>
                                        <w:jc w:val="center"/>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B8ED990"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fullDate="2026-05-04T00:00:00Z">
                                <w:dateFormat w:val="M/d/yyyy"/>
                                <w:lid w:val="en-US"/>
                                <w:storeMappedDataAs w:val="dateTime"/>
                                <w:calendar w:val="gregorian"/>
                              </w:date>
                            </w:sdtPr>
                            <w:sdtContent>
                              <w:p w14:paraId="7A1780CB" w14:textId="77777777" w:rsidR="006B7C31" w:rsidRDefault="006B7C31" w:rsidP="006B7C31">
                                <w:pPr>
                                  <w:pStyle w:val="NoSpacing"/>
                                  <w:jc w:val="center"/>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2CC2C353" w14:textId="77777777" w:rsidR="006B7C31" w:rsidRPr="00C64D73" w:rsidRDefault="006B7C31" w:rsidP="006B7C31">
          <w:pPr>
            <w:rPr>
              <w:lang w:val="en-US"/>
            </w:rPr>
          </w:pPr>
          <w:r w:rsidRPr="00C64D73">
            <w:rPr>
              <w:noProof/>
            </w:rPr>
            <mc:AlternateContent>
              <mc:Choice Requires="wps">
                <w:drawing>
                  <wp:anchor distT="0" distB="0" distL="114300" distR="114300" simplePos="0" relativeHeight="251660288" behindDoc="0" locked="0" layoutInCell="1" allowOverlap="1" wp14:anchorId="65BE6476" wp14:editId="660459F3">
                    <wp:simplePos x="0" y="0"/>
                    <wp:positionH relativeFrom="page">
                      <wp:posOffset>3193473</wp:posOffset>
                    </wp:positionH>
                    <wp:positionV relativeFrom="page">
                      <wp:posOffset>2999509</wp:posOffset>
                    </wp:positionV>
                    <wp:extent cx="3747654" cy="768927"/>
                    <wp:effectExtent l="0" t="0" r="5715" b="12700"/>
                    <wp:wrapNone/>
                    <wp:docPr id="1" name="Text Box 30"/>
                    <wp:cNvGraphicFramePr/>
                    <a:graphic xmlns:a="http://schemas.openxmlformats.org/drawingml/2006/main">
                      <a:graphicData uri="http://schemas.microsoft.com/office/word/2010/wordprocessingShape">
                        <wps:wsp>
                          <wps:cNvSpPr txBox="1"/>
                          <wps:spPr>
                            <a:xfrm>
                              <a:off x="0" y="0"/>
                              <a:ext cx="3747654" cy="76892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50D514" w14:textId="280DE767" w:rsidR="006B7C31" w:rsidRPr="00BB4568" w:rsidRDefault="00894B32" w:rsidP="006B7C31">
                                <w:pPr>
                                  <w:pStyle w:val="NoSpacing"/>
                                  <w:rPr>
                                    <w:rFonts w:asciiTheme="majorHAnsi" w:eastAsiaTheme="majorEastAsia" w:hAnsiTheme="majorHAnsi" w:cstheme="majorBidi"/>
                                    <w:color w:val="262626" w:themeColor="text1" w:themeTint="D9"/>
                                    <w:sz w:val="44"/>
                                    <w:szCs w:val="44"/>
                                  </w:rPr>
                                </w:pPr>
                                <w:r w:rsidRPr="00894B32">
                                  <w:rPr>
                                    <w:rFonts w:asciiTheme="majorHAnsi" w:eastAsiaTheme="majorEastAsia" w:hAnsiTheme="majorHAnsi" w:cstheme="majorBidi"/>
                                    <w:color w:val="262626" w:themeColor="text1" w:themeTint="D9"/>
                                    <w:sz w:val="44"/>
                                    <w:szCs w:val="44"/>
                                    <w:lang w:val="en-IN"/>
                                  </w:rPr>
                                  <w:t>Capstone Project &amp;</w:t>
                                </w:r>
                                <w:r>
                                  <w:rPr>
                                    <w:rFonts w:asciiTheme="majorHAnsi" w:eastAsiaTheme="majorEastAsia" w:hAnsiTheme="majorHAnsi" w:cstheme="majorBidi"/>
                                    <w:color w:val="262626" w:themeColor="text1" w:themeTint="D9"/>
                                    <w:sz w:val="44"/>
                                    <w:szCs w:val="44"/>
                                    <w:lang w:val="en-IN"/>
                                  </w:rPr>
                                  <w:t xml:space="preserve"> </w:t>
                                </w:r>
                                <w:r w:rsidRPr="00894B32">
                                  <w:rPr>
                                    <w:rFonts w:asciiTheme="majorHAnsi" w:eastAsiaTheme="majorEastAsia" w:hAnsiTheme="majorHAnsi" w:cstheme="majorBidi"/>
                                    <w:color w:val="262626" w:themeColor="text1" w:themeTint="D9"/>
                                    <w:sz w:val="44"/>
                                    <w:szCs w:val="44"/>
                                    <w:lang w:val="en-IN"/>
                                  </w:rPr>
                                  <w:t>Incident Response</w:t>
                                </w:r>
                                <w:sdt>
                                  <w:sdtPr>
                                    <w:rPr>
                                      <w:rFonts w:ascii="Aptos" w:eastAsiaTheme="minorHAnsi" w:hAnsi="Aptos" w:cs="Times New Roman"/>
                                      <w:sz w:val="44"/>
                                      <w:szCs w:val="44"/>
                                      <w:lang w:val="en-IN"/>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6B7C31">
                                      <w:rPr>
                                        <w:rFonts w:ascii="Aptos" w:eastAsiaTheme="minorHAnsi" w:hAnsi="Aptos" w:cs="Times New Roman"/>
                                        <w:sz w:val="44"/>
                                        <w:szCs w:val="44"/>
                                        <w:lang w:val="en-IN"/>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5BE6476" id="_x0000_t202" coordsize="21600,21600" o:spt="202" path="m,l,21600r21600,l21600,xe">
                    <v:stroke joinstyle="miter"/>
                    <v:path gradientshapeok="t" o:connecttype="rect"/>
                  </v:shapetype>
                  <v:shape id="Text Box 30" o:spid="_x0000_s1055" type="#_x0000_t202" style="position:absolute;margin-left:251.45pt;margin-top:236.2pt;width:295.1pt;height:60.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" filled="f" stroked="f" strokeweight=".5pt">
                    <v:textbox inset="0,0,0,0">
                      <w:txbxContent>
                        <w:p w14:paraId="2250D514" w14:textId="280DE767" w:rsidR="006B7C31" w:rsidRPr="00BB4568" w:rsidRDefault="00894B32" w:rsidP="006B7C31">
                          <w:pPr>
                            <w:pStyle w:val="NoSpacing"/>
                            <w:rPr>
                              <w:rFonts w:asciiTheme="majorHAnsi" w:eastAsiaTheme="majorEastAsia" w:hAnsiTheme="majorHAnsi" w:cstheme="majorBidi"/>
                              <w:color w:val="262626" w:themeColor="text1" w:themeTint="D9"/>
                              <w:sz w:val="44"/>
                              <w:szCs w:val="44"/>
                            </w:rPr>
                          </w:pPr>
                          <w:r w:rsidRPr="00894B32">
                            <w:rPr>
                              <w:rFonts w:asciiTheme="majorHAnsi" w:eastAsiaTheme="majorEastAsia" w:hAnsiTheme="majorHAnsi" w:cstheme="majorBidi"/>
                              <w:color w:val="262626" w:themeColor="text1" w:themeTint="D9"/>
                              <w:sz w:val="44"/>
                              <w:szCs w:val="44"/>
                              <w:lang w:val="en-IN"/>
                            </w:rPr>
                            <w:t>Capstone Project &amp;</w:t>
                          </w:r>
                          <w:r>
                            <w:rPr>
                              <w:rFonts w:asciiTheme="majorHAnsi" w:eastAsiaTheme="majorEastAsia" w:hAnsiTheme="majorHAnsi" w:cstheme="majorBidi"/>
                              <w:color w:val="262626" w:themeColor="text1" w:themeTint="D9"/>
                              <w:sz w:val="44"/>
                              <w:szCs w:val="44"/>
                              <w:lang w:val="en-IN"/>
                            </w:rPr>
                            <w:t xml:space="preserve"> </w:t>
                          </w:r>
                          <w:r w:rsidRPr="00894B32">
                            <w:rPr>
                              <w:rFonts w:asciiTheme="majorHAnsi" w:eastAsiaTheme="majorEastAsia" w:hAnsiTheme="majorHAnsi" w:cstheme="majorBidi"/>
                              <w:color w:val="262626" w:themeColor="text1" w:themeTint="D9"/>
                              <w:sz w:val="44"/>
                              <w:szCs w:val="44"/>
                              <w:lang w:val="en-IN"/>
                            </w:rPr>
                            <w:t>Incident Response</w:t>
                          </w:r>
                          <w:sdt>
                            <w:sdtPr>
                              <w:rPr>
                                <w:rFonts w:ascii="Aptos" w:eastAsiaTheme="minorHAnsi" w:hAnsi="Aptos" w:cs="Times New Roman"/>
                                <w:sz w:val="44"/>
                                <w:szCs w:val="44"/>
                                <w:lang w:val="en-IN"/>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6B7C31">
                                <w:rPr>
                                  <w:rFonts w:ascii="Aptos" w:eastAsiaTheme="minorHAnsi" w:hAnsi="Aptos" w:cs="Times New Roman"/>
                                  <w:sz w:val="44"/>
                                  <w:szCs w:val="44"/>
                                  <w:lang w:val="en-IN"/>
                                </w:rPr>
                                <w:t xml:space="preserve">     </w:t>
                              </w:r>
                            </w:sdtContent>
                          </w:sdt>
                        </w:p>
                      </w:txbxContent>
                    </v:textbox>
                    <w10:wrap anchorx="page" anchory="page"/>
                  </v:shape>
                </w:pict>
              </mc:Fallback>
            </mc:AlternateContent>
          </w:r>
          <w:r w:rsidRPr="00C64D73">
            <w:rPr>
              <w:noProof/>
            </w:rPr>
            <mc:AlternateContent>
              <mc:Choice Requires="wps">
                <w:drawing>
                  <wp:anchor distT="0" distB="0" distL="114300" distR="114300" simplePos="0" relativeHeight="251661312" behindDoc="0" locked="0" layoutInCell="1" allowOverlap="1" wp14:anchorId="0ED659DD" wp14:editId="504237EB">
                    <wp:simplePos x="0" y="0"/>
                    <wp:positionH relativeFrom="margin">
                      <wp:posOffset>3710940</wp:posOffset>
                    </wp:positionH>
                    <wp:positionV relativeFrom="page">
                      <wp:posOffset>8549640</wp:posOffset>
                    </wp:positionV>
                    <wp:extent cx="1623060" cy="1005840"/>
                    <wp:effectExtent l="0" t="0" r="15240" b="3810"/>
                    <wp:wrapNone/>
                    <wp:docPr id="1738423973" name="Text Box 30"/>
                    <wp:cNvGraphicFramePr/>
                    <a:graphic xmlns:a="http://schemas.openxmlformats.org/drawingml/2006/main">
                      <a:graphicData uri="http://schemas.microsoft.com/office/word/2010/wordprocessingShape">
                        <wps:wsp>
                          <wps:cNvSpPr txBox="1"/>
                          <wps:spPr>
                            <a:xfrm>
                              <a:off x="0" y="0"/>
                              <a:ext cx="1623060" cy="1005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54626F" w14:textId="77777777" w:rsidR="006B7C31" w:rsidRDefault="006B7C31" w:rsidP="006B7C31">
                                <w:pPr>
                                  <w:pStyle w:val="NoSpacing"/>
                                  <w:rPr>
                                    <w:rFonts w:asciiTheme="majorHAnsi" w:eastAsiaTheme="majorEastAsia" w:hAnsiTheme="majorHAnsi" w:cstheme="majorBidi"/>
                                    <w:color w:val="262626" w:themeColor="text1" w:themeTint="D9"/>
                                    <w:sz w:val="40"/>
                                    <w:szCs w:val="40"/>
                                    <w:lang w:val="en-IN"/>
                                  </w:rPr>
                                </w:pPr>
                                <w:r w:rsidRPr="00101268">
                                  <w:rPr>
                                    <w:rFonts w:asciiTheme="majorHAnsi" w:eastAsiaTheme="majorEastAsia" w:hAnsiTheme="majorHAnsi" w:cstheme="majorBidi"/>
                                    <w:color w:val="262626" w:themeColor="text1" w:themeTint="D9"/>
                                    <w:sz w:val="40"/>
                                    <w:szCs w:val="40"/>
                                    <w:lang w:val="en-IN"/>
                                  </w:rPr>
                                  <w:t>Jemimaal.R</w:t>
                                </w:r>
                              </w:p>
                              <w:p w14:paraId="73512226" w14:textId="77777777" w:rsidR="006B7C31" w:rsidRDefault="006B7C31" w:rsidP="006B7C31">
                                <w:pPr>
                                  <w:pStyle w:val="NoSpacing"/>
                                  <w:rPr>
                                    <w:rFonts w:asciiTheme="majorHAnsi" w:eastAsiaTheme="majorEastAsia" w:hAnsiTheme="majorHAnsi" w:cstheme="majorBidi"/>
                                    <w:color w:val="262626" w:themeColor="text1" w:themeTint="D9"/>
                                    <w:sz w:val="40"/>
                                    <w:szCs w:val="40"/>
                                    <w:lang w:val="en-IN"/>
                                  </w:rPr>
                                </w:pPr>
                                <w:r>
                                  <w:rPr>
                                    <w:rFonts w:asciiTheme="majorHAnsi" w:eastAsiaTheme="majorEastAsia" w:hAnsiTheme="majorHAnsi" w:cstheme="majorBidi"/>
                                    <w:color w:val="262626" w:themeColor="text1" w:themeTint="D9"/>
                                    <w:sz w:val="40"/>
                                    <w:szCs w:val="40"/>
                                    <w:lang w:val="en-IN"/>
                                  </w:rPr>
                                  <w:t>B.Sc. IT</w:t>
                                </w:r>
                              </w:p>
                              <w:p w14:paraId="0A98063E" w14:textId="77777777" w:rsidR="006B7C31" w:rsidRPr="00101268" w:rsidRDefault="006B7C31" w:rsidP="006B7C31">
                                <w:pPr>
                                  <w:pStyle w:val="NoSpacing"/>
                                  <w:rPr>
                                    <w:rFonts w:asciiTheme="majorHAnsi" w:eastAsiaTheme="majorEastAsia" w:hAnsiTheme="majorHAnsi" w:cstheme="majorBidi"/>
                                    <w:color w:val="262626" w:themeColor="text1" w:themeTint="D9"/>
                                    <w:sz w:val="40"/>
                                    <w:szCs w:val="40"/>
                                    <w:lang w:val="en-IN"/>
                                  </w:rPr>
                                </w:pPr>
                              </w:p>
                              <w:p w14:paraId="05342483" w14:textId="77777777" w:rsidR="006B7C31" w:rsidRPr="00101268" w:rsidRDefault="006B7C31" w:rsidP="006B7C31">
                                <w:pPr>
                                  <w:pStyle w:val="NoSpacing"/>
                                  <w:rPr>
                                    <w:rFonts w:asciiTheme="majorHAnsi" w:eastAsiaTheme="majorEastAsia" w:hAnsiTheme="majorHAnsi" w:cstheme="majorBidi"/>
                                    <w:color w:val="262626" w:themeColor="text1" w:themeTint="D9"/>
                                    <w:sz w:val="72"/>
                                    <w:lang w:val="en-I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ED659DD" id="_x0000_s1056" type="#_x0000_t202" style="position:absolute;margin-left:292.2pt;margin-top:673.2pt;width:127.8pt;height:7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" filled="f" stroked="f" strokeweight=".5pt">
                    <v:textbox inset="0,0,0,0">
                      <w:txbxContent>
                        <w:p w14:paraId="4F54626F" w14:textId="77777777" w:rsidR="006B7C31" w:rsidRDefault="006B7C31" w:rsidP="006B7C31">
                          <w:pPr>
                            <w:pStyle w:val="NoSpacing"/>
                            <w:rPr>
                              <w:rFonts w:asciiTheme="majorHAnsi" w:eastAsiaTheme="majorEastAsia" w:hAnsiTheme="majorHAnsi" w:cstheme="majorBidi"/>
                              <w:color w:val="262626" w:themeColor="text1" w:themeTint="D9"/>
                              <w:sz w:val="40"/>
                              <w:szCs w:val="40"/>
                              <w:lang w:val="en-IN"/>
                            </w:rPr>
                          </w:pPr>
                          <w:r w:rsidRPr="00101268">
                            <w:rPr>
                              <w:rFonts w:asciiTheme="majorHAnsi" w:eastAsiaTheme="majorEastAsia" w:hAnsiTheme="majorHAnsi" w:cstheme="majorBidi"/>
                              <w:color w:val="262626" w:themeColor="text1" w:themeTint="D9"/>
                              <w:sz w:val="40"/>
                              <w:szCs w:val="40"/>
                              <w:lang w:val="en-IN"/>
                            </w:rPr>
                            <w:t>Jemimaal.R</w:t>
                          </w:r>
                        </w:p>
                        <w:p w14:paraId="73512226" w14:textId="77777777" w:rsidR="006B7C31" w:rsidRDefault="006B7C31" w:rsidP="006B7C31">
                          <w:pPr>
                            <w:pStyle w:val="NoSpacing"/>
                            <w:rPr>
                              <w:rFonts w:asciiTheme="majorHAnsi" w:eastAsiaTheme="majorEastAsia" w:hAnsiTheme="majorHAnsi" w:cstheme="majorBidi"/>
                              <w:color w:val="262626" w:themeColor="text1" w:themeTint="D9"/>
                              <w:sz w:val="40"/>
                              <w:szCs w:val="40"/>
                              <w:lang w:val="en-IN"/>
                            </w:rPr>
                          </w:pPr>
                          <w:r>
                            <w:rPr>
                              <w:rFonts w:asciiTheme="majorHAnsi" w:eastAsiaTheme="majorEastAsia" w:hAnsiTheme="majorHAnsi" w:cstheme="majorBidi"/>
                              <w:color w:val="262626" w:themeColor="text1" w:themeTint="D9"/>
                              <w:sz w:val="40"/>
                              <w:szCs w:val="40"/>
                              <w:lang w:val="en-IN"/>
                            </w:rPr>
                            <w:t>B.Sc. IT</w:t>
                          </w:r>
                        </w:p>
                        <w:p w14:paraId="0A98063E" w14:textId="77777777" w:rsidR="006B7C31" w:rsidRPr="00101268" w:rsidRDefault="006B7C31" w:rsidP="006B7C31">
                          <w:pPr>
                            <w:pStyle w:val="NoSpacing"/>
                            <w:rPr>
                              <w:rFonts w:asciiTheme="majorHAnsi" w:eastAsiaTheme="majorEastAsia" w:hAnsiTheme="majorHAnsi" w:cstheme="majorBidi"/>
                              <w:color w:val="262626" w:themeColor="text1" w:themeTint="D9"/>
                              <w:sz w:val="40"/>
                              <w:szCs w:val="40"/>
                              <w:lang w:val="en-IN"/>
                            </w:rPr>
                          </w:pPr>
                        </w:p>
                        <w:p w14:paraId="05342483" w14:textId="77777777" w:rsidR="006B7C31" w:rsidRPr="00101268" w:rsidRDefault="006B7C31" w:rsidP="006B7C31">
                          <w:pPr>
                            <w:pStyle w:val="NoSpacing"/>
                            <w:rPr>
                              <w:rFonts w:asciiTheme="majorHAnsi" w:eastAsiaTheme="majorEastAsia" w:hAnsiTheme="majorHAnsi" w:cstheme="majorBidi"/>
                              <w:color w:val="262626" w:themeColor="text1" w:themeTint="D9"/>
                              <w:sz w:val="72"/>
                              <w:lang w:val="en-IN"/>
                            </w:rPr>
                          </w:pPr>
                        </w:p>
                      </w:txbxContent>
                    </v:textbox>
                    <w10:wrap anchorx="margin" anchory="page"/>
                  </v:shape>
                </w:pict>
              </mc:Fallback>
            </mc:AlternateContent>
          </w:r>
          <w:r w:rsidRPr="00C64D73">
            <w:rPr>
              <w:lang w:val="en-US"/>
            </w:rPr>
            <w:br w:type="page"/>
          </w:r>
        </w:p>
        <w:p w14:paraId="46CC19CC" w14:textId="77777777" w:rsidR="006B7C31" w:rsidRPr="00C64D73" w:rsidRDefault="006B7C31" w:rsidP="006B7C31">
          <w:pPr>
            <w:rPr>
              <w:b/>
              <w:bCs/>
              <w:lang w:val="en-US"/>
            </w:rPr>
          </w:pPr>
          <w:r w:rsidRPr="00C64D73">
            <w:rPr>
              <w:lang w:val="en-US"/>
            </w:rPr>
            <w:lastRenderedPageBreak/>
            <w:t xml:space="preserve">                                                                  </w:t>
          </w:r>
          <w:r>
            <w:rPr>
              <w:lang w:val="en-US"/>
            </w:rPr>
            <w:tab/>
          </w:r>
          <w:r>
            <w:rPr>
              <w:lang w:val="en-US"/>
            </w:rPr>
            <w:tab/>
          </w:r>
          <w:r w:rsidRPr="00C64D73">
            <w:rPr>
              <w:b/>
              <w:bCs/>
              <w:lang w:val="en-US"/>
            </w:rPr>
            <w:t>INDEX</w:t>
          </w:r>
        </w:p>
        <w:p w14:paraId="1F068E5D" w14:textId="77777777" w:rsidR="006B7C31" w:rsidRPr="00C64D73" w:rsidRDefault="006B7C31" w:rsidP="006B7C31">
          <w:pPr>
            <w:rPr>
              <w:lang w:val="en-US"/>
            </w:rPr>
          </w:pPr>
        </w:p>
        <w:tbl>
          <w:tblPr>
            <w:tblStyle w:val="TableGridLight"/>
            <w:tblpPr w:leftFromText="180" w:rightFromText="180" w:vertAnchor="text" w:horzAnchor="margin" w:tblpY="-33"/>
            <w:tblW w:w="9403" w:type="dxa"/>
            <w:tblLook w:val="04A0" w:firstRow="1" w:lastRow="0" w:firstColumn="1" w:lastColumn="0" w:noHBand="0" w:noVBand="1"/>
          </w:tblPr>
          <w:tblGrid>
            <w:gridCol w:w="2972"/>
            <w:gridCol w:w="2977"/>
            <w:gridCol w:w="3454"/>
          </w:tblGrid>
          <w:tr w:rsidR="006B7C31" w:rsidRPr="00C64D73" w14:paraId="5795A157" w14:textId="77777777" w:rsidTr="00061EB1">
            <w:trPr>
              <w:trHeight w:val="1093"/>
            </w:trPr>
            <w:tc>
              <w:tcPr>
                <w:tcW w:w="2972" w:type="dxa"/>
              </w:tcPr>
              <w:p w14:paraId="599044CC" w14:textId="77777777" w:rsidR="006B7C31" w:rsidRPr="00C64D73" w:rsidRDefault="006B7C31" w:rsidP="00061EB1">
                <w:pPr>
                  <w:spacing w:line="360" w:lineRule="auto"/>
                  <w:ind w:left="360"/>
                  <w:jc w:val="center"/>
                  <w:rPr>
                    <w:lang w:val="en-US"/>
                  </w:rPr>
                </w:pPr>
              </w:p>
              <w:p w14:paraId="0EAC3D19" w14:textId="77777777" w:rsidR="006B7C31" w:rsidRPr="00C64D73" w:rsidRDefault="006B7C31" w:rsidP="00061EB1">
                <w:pPr>
                  <w:spacing w:line="360" w:lineRule="auto"/>
                  <w:ind w:left="360"/>
                  <w:jc w:val="center"/>
                  <w:rPr>
                    <w:lang w:val="en-US"/>
                  </w:rPr>
                </w:pPr>
                <w:r w:rsidRPr="00C64D73">
                  <w:rPr>
                    <w:lang w:val="en-US"/>
                  </w:rPr>
                  <w:t>SR.NO</w:t>
                </w:r>
              </w:p>
              <w:p w14:paraId="00B0ACA5" w14:textId="77777777" w:rsidR="006B7C31" w:rsidRPr="00C64D73" w:rsidRDefault="006B7C31" w:rsidP="00061EB1">
                <w:pPr>
                  <w:jc w:val="center"/>
                  <w:rPr>
                    <w:lang w:val="en-US"/>
                  </w:rPr>
                </w:pPr>
              </w:p>
            </w:tc>
            <w:tc>
              <w:tcPr>
                <w:tcW w:w="2977" w:type="dxa"/>
              </w:tcPr>
              <w:p w14:paraId="14DBF123" w14:textId="77777777" w:rsidR="006B7C31" w:rsidRPr="00C64D73" w:rsidRDefault="006B7C31" w:rsidP="00061EB1">
                <w:pPr>
                  <w:spacing w:line="360" w:lineRule="auto"/>
                  <w:ind w:left="360"/>
                  <w:jc w:val="center"/>
                  <w:rPr>
                    <w:lang w:val="en-US"/>
                  </w:rPr>
                </w:pPr>
              </w:p>
              <w:p w14:paraId="54BE9239" w14:textId="77777777" w:rsidR="006B7C31" w:rsidRPr="00C64D73" w:rsidRDefault="006B7C31" w:rsidP="00061EB1">
                <w:pPr>
                  <w:spacing w:line="360" w:lineRule="auto"/>
                  <w:ind w:left="360"/>
                  <w:rPr>
                    <w:lang w:val="en-US"/>
                  </w:rPr>
                </w:pPr>
                <w:r>
                  <w:rPr>
                    <w:lang w:val="en-US"/>
                  </w:rPr>
                  <w:t xml:space="preserve">            </w:t>
                </w:r>
                <w:r w:rsidRPr="00C64D73">
                  <w:rPr>
                    <w:lang w:val="en-US"/>
                  </w:rPr>
                  <w:t>TITLE</w:t>
                </w:r>
              </w:p>
            </w:tc>
            <w:tc>
              <w:tcPr>
                <w:tcW w:w="3454" w:type="dxa"/>
              </w:tcPr>
              <w:p w14:paraId="2DFC7720" w14:textId="77777777" w:rsidR="006B7C31" w:rsidRPr="00C64D73" w:rsidRDefault="006B7C31" w:rsidP="00061EB1">
                <w:pPr>
                  <w:spacing w:line="360" w:lineRule="auto"/>
                  <w:ind w:left="360"/>
                  <w:jc w:val="center"/>
                  <w:rPr>
                    <w:lang w:val="en-US"/>
                  </w:rPr>
                </w:pPr>
              </w:p>
              <w:p w14:paraId="4972E3B0" w14:textId="77777777" w:rsidR="006B7C31" w:rsidRPr="00C64D73" w:rsidRDefault="006B7C31" w:rsidP="00061EB1">
                <w:pPr>
                  <w:spacing w:line="360" w:lineRule="auto"/>
                  <w:ind w:left="360"/>
                  <w:jc w:val="center"/>
                  <w:rPr>
                    <w:lang w:val="en-US"/>
                  </w:rPr>
                </w:pPr>
                <w:r w:rsidRPr="00C64D73">
                  <w:rPr>
                    <w:lang w:val="en-US"/>
                  </w:rPr>
                  <w:t>PAGE NO.</w:t>
                </w:r>
              </w:p>
            </w:tc>
          </w:tr>
          <w:tr w:rsidR="006B7C31" w:rsidRPr="00C64D73" w14:paraId="16A7F093" w14:textId="77777777" w:rsidTr="00061EB1">
            <w:trPr>
              <w:trHeight w:val="1093"/>
            </w:trPr>
            <w:tc>
              <w:tcPr>
                <w:tcW w:w="2972" w:type="dxa"/>
              </w:tcPr>
              <w:p w14:paraId="225B6E9C" w14:textId="77777777" w:rsidR="006B7C31" w:rsidRPr="00C64D73" w:rsidRDefault="006B7C31" w:rsidP="00061EB1">
                <w:pPr>
                  <w:spacing w:line="360" w:lineRule="auto"/>
                  <w:ind w:left="360"/>
                  <w:jc w:val="center"/>
                  <w:rPr>
                    <w:lang w:val="en-US"/>
                  </w:rPr>
                </w:pPr>
              </w:p>
              <w:p w14:paraId="28AF0EA5" w14:textId="77777777" w:rsidR="006B7C31" w:rsidRPr="00C64D73" w:rsidRDefault="006B7C31" w:rsidP="00061EB1">
                <w:pPr>
                  <w:spacing w:line="360" w:lineRule="auto"/>
                  <w:ind w:left="360"/>
                  <w:jc w:val="center"/>
                  <w:rPr>
                    <w:lang w:val="en-US"/>
                  </w:rPr>
                </w:pPr>
                <w:r w:rsidRPr="00C64D73">
                  <w:rPr>
                    <w:lang w:val="en-US"/>
                  </w:rPr>
                  <w:t>1</w:t>
                </w:r>
              </w:p>
            </w:tc>
            <w:tc>
              <w:tcPr>
                <w:tcW w:w="2977" w:type="dxa"/>
              </w:tcPr>
              <w:p w14:paraId="5ED19DB7" w14:textId="77777777" w:rsidR="006B7C31" w:rsidRDefault="006B7C31" w:rsidP="00061EB1">
                <w:pPr>
                  <w:spacing w:line="360" w:lineRule="auto"/>
                  <w:rPr>
                    <w:lang w:val="en-US"/>
                  </w:rPr>
                </w:pPr>
              </w:p>
              <w:p w14:paraId="2A9C6427" w14:textId="1D5AE461" w:rsidR="006B7C31" w:rsidRPr="00C64D73" w:rsidRDefault="00757265" w:rsidP="00061EB1">
                <w:pPr>
                  <w:spacing w:line="360" w:lineRule="auto"/>
                  <w:rPr>
                    <w:lang w:val="en-US"/>
                  </w:rPr>
                </w:pPr>
                <w:r w:rsidRPr="00894B32">
                  <w:t>Project Planning</w:t>
                </w:r>
                <w:r>
                  <w:t xml:space="preserve"> </w:t>
                </w:r>
                <w:r w:rsidRPr="00894B32">
                  <w:t xml:space="preserve"> </w:t>
                </w:r>
              </w:p>
            </w:tc>
            <w:tc>
              <w:tcPr>
                <w:tcW w:w="3454" w:type="dxa"/>
              </w:tcPr>
              <w:p w14:paraId="4CBAEA82" w14:textId="77777777" w:rsidR="006B7C31" w:rsidRPr="00C64D73" w:rsidRDefault="006B7C31" w:rsidP="00061EB1">
                <w:pPr>
                  <w:spacing w:line="360" w:lineRule="auto"/>
                  <w:ind w:left="360"/>
                  <w:jc w:val="center"/>
                  <w:rPr>
                    <w:lang w:val="en-US"/>
                  </w:rPr>
                </w:pPr>
              </w:p>
              <w:p w14:paraId="39C35BDD" w14:textId="77777777" w:rsidR="006B7C31" w:rsidRPr="00C64D73" w:rsidRDefault="006B7C31" w:rsidP="00061EB1">
                <w:pPr>
                  <w:spacing w:line="360" w:lineRule="auto"/>
                  <w:ind w:left="360"/>
                  <w:jc w:val="center"/>
                  <w:rPr>
                    <w:lang w:val="en-US"/>
                  </w:rPr>
                </w:pPr>
                <w:r w:rsidRPr="00C64D73">
                  <w:rPr>
                    <w:lang w:val="en-US"/>
                  </w:rPr>
                  <w:t>2</w:t>
                </w:r>
              </w:p>
            </w:tc>
          </w:tr>
          <w:tr w:rsidR="006B7C31" w:rsidRPr="00C64D73" w14:paraId="01C9A162" w14:textId="77777777" w:rsidTr="00061EB1">
            <w:trPr>
              <w:trHeight w:val="1051"/>
            </w:trPr>
            <w:tc>
              <w:tcPr>
                <w:tcW w:w="2972" w:type="dxa"/>
              </w:tcPr>
              <w:p w14:paraId="43C4EF39" w14:textId="77777777" w:rsidR="006B7C31" w:rsidRPr="00C64D73" w:rsidRDefault="006B7C31" w:rsidP="00061EB1">
                <w:pPr>
                  <w:spacing w:line="360" w:lineRule="auto"/>
                  <w:ind w:left="360"/>
                  <w:jc w:val="center"/>
                  <w:rPr>
                    <w:lang w:val="en-US"/>
                  </w:rPr>
                </w:pPr>
              </w:p>
              <w:p w14:paraId="751A43E8" w14:textId="77777777" w:rsidR="006B7C31" w:rsidRPr="00C64D73" w:rsidRDefault="006B7C31" w:rsidP="00061EB1">
                <w:pPr>
                  <w:spacing w:line="360" w:lineRule="auto"/>
                  <w:ind w:left="360"/>
                  <w:jc w:val="center"/>
                  <w:rPr>
                    <w:lang w:val="en-US"/>
                  </w:rPr>
                </w:pPr>
                <w:r w:rsidRPr="00C64D73">
                  <w:rPr>
                    <w:lang w:val="en-US"/>
                  </w:rPr>
                  <w:t>2</w:t>
                </w:r>
              </w:p>
            </w:tc>
            <w:tc>
              <w:tcPr>
                <w:tcW w:w="2977" w:type="dxa"/>
              </w:tcPr>
              <w:p w14:paraId="0BAC1232" w14:textId="77777777" w:rsidR="006B7C31" w:rsidRPr="00C64D73" w:rsidRDefault="006B7C31" w:rsidP="00061EB1">
                <w:pPr>
                  <w:spacing w:line="360" w:lineRule="auto"/>
                  <w:ind w:left="360"/>
                  <w:jc w:val="center"/>
                </w:pPr>
              </w:p>
              <w:p w14:paraId="6342C5D4" w14:textId="42F830EF" w:rsidR="006B7C31" w:rsidRPr="00C64D73" w:rsidRDefault="00757265" w:rsidP="00061EB1">
                <w:pPr>
                  <w:spacing w:line="360" w:lineRule="auto"/>
                  <w:rPr>
                    <w:lang w:val="en-US"/>
                  </w:rPr>
                </w:pPr>
                <w:r w:rsidRPr="00894B32">
                  <w:t>Capstone Project Selection</w:t>
                </w:r>
              </w:p>
            </w:tc>
            <w:tc>
              <w:tcPr>
                <w:tcW w:w="3454" w:type="dxa"/>
              </w:tcPr>
              <w:p w14:paraId="13AC42AA" w14:textId="77777777" w:rsidR="006B7C31" w:rsidRPr="00C64D73" w:rsidRDefault="006B7C31" w:rsidP="00061EB1">
                <w:pPr>
                  <w:spacing w:line="360" w:lineRule="auto"/>
                  <w:ind w:left="360"/>
                  <w:jc w:val="center"/>
                  <w:rPr>
                    <w:lang w:val="en-US"/>
                  </w:rPr>
                </w:pPr>
              </w:p>
              <w:p w14:paraId="528635C5" w14:textId="77777777" w:rsidR="006B7C31" w:rsidRPr="00C64D73" w:rsidRDefault="006B7C31" w:rsidP="00061EB1">
                <w:pPr>
                  <w:spacing w:line="360" w:lineRule="auto"/>
                  <w:ind w:left="360"/>
                  <w:jc w:val="center"/>
                  <w:rPr>
                    <w:lang w:val="en-US"/>
                  </w:rPr>
                </w:pPr>
                <w:r>
                  <w:rPr>
                    <w:lang w:val="en-US"/>
                  </w:rPr>
                  <w:t>4</w:t>
                </w:r>
              </w:p>
            </w:tc>
          </w:tr>
          <w:tr w:rsidR="006B7C31" w:rsidRPr="00C64D73" w14:paraId="56A87C4B" w14:textId="77777777" w:rsidTr="00061EB1">
            <w:trPr>
              <w:trHeight w:val="1093"/>
            </w:trPr>
            <w:tc>
              <w:tcPr>
                <w:tcW w:w="2972" w:type="dxa"/>
              </w:tcPr>
              <w:p w14:paraId="2F40E5C6" w14:textId="77777777" w:rsidR="006B7C31" w:rsidRPr="00C64D73" w:rsidRDefault="006B7C31" w:rsidP="00061EB1">
                <w:pPr>
                  <w:spacing w:line="360" w:lineRule="auto"/>
                  <w:ind w:left="360"/>
                  <w:jc w:val="center"/>
                  <w:rPr>
                    <w:lang w:val="en-US"/>
                  </w:rPr>
                </w:pPr>
              </w:p>
              <w:p w14:paraId="67BBA71C" w14:textId="77777777" w:rsidR="006B7C31" w:rsidRPr="00C64D73" w:rsidRDefault="006B7C31" w:rsidP="00061EB1">
                <w:pPr>
                  <w:spacing w:line="360" w:lineRule="auto"/>
                  <w:ind w:left="360"/>
                  <w:jc w:val="center"/>
                  <w:rPr>
                    <w:lang w:val="en-US"/>
                  </w:rPr>
                </w:pPr>
                <w:r w:rsidRPr="00C64D73">
                  <w:rPr>
                    <w:lang w:val="en-US"/>
                  </w:rPr>
                  <w:t>3</w:t>
                </w:r>
              </w:p>
            </w:tc>
            <w:tc>
              <w:tcPr>
                <w:tcW w:w="2977" w:type="dxa"/>
              </w:tcPr>
              <w:p w14:paraId="2506C746" w14:textId="77777777" w:rsidR="006B7C31" w:rsidRPr="00C64D73" w:rsidRDefault="006B7C31" w:rsidP="00061EB1">
                <w:pPr>
                  <w:spacing w:line="360" w:lineRule="auto"/>
                  <w:ind w:left="360"/>
                  <w:jc w:val="center"/>
                </w:pPr>
              </w:p>
              <w:p w14:paraId="101783B4" w14:textId="4B0E6490" w:rsidR="006B7C31" w:rsidRPr="00C64D73" w:rsidRDefault="00894B32" w:rsidP="00061EB1">
                <w:pPr>
                  <w:spacing w:line="360" w:lineRule="auto"/>
                  <w:rPr>
                    <w:lang w:val="en-US"/>
                  </w:rPr>
                </w:pPr>
                <w:r w:rsidRPr="00894B32">
                  <w:t>Implementation</w:t>
                </w:r>
              </w:p>
            </w:tc>
            <w:tc>
              <w:tcPr>
                <w:tcW w:w="3454" w:type="dxa"/>
              </w:tcPr>
              <w:p w14:paraId="71243780" w14:textId="77777777" w:rsidR="006B7C31" w:rsidRPr="00C64D73" w:rsidRDefault="006B7C31" w:rsidP="00061EB1">
                <w:pPr>
                  <w:spacing w:line="360" w:lineRule="auto"/>
                  <w:ind w:left="360"/>
                  <w:jc w:val="center"/>
                  <w:rPr>
                    <w:lang w:val="en-US"/>
                  </w:rPr>
                </w:pPr>
              </w:p>
              <w:p w14:paraId="157222A9" w14:textId="0E621B13" w:rsidR="006B7C31" w:rsidRPr="00C64D73" w:rsidRDefault="00757265" w:rsidP="00061EB1">
                <w:pPr>
                  <w:spacing w:line="360" w:lineRule="auto"/>
                  <w:ind w:left="360"/>
                  <w:jc w:val="center"/>
                  <w:rPr>
                    <w:lang w:val="en-US"/>
                  </w:rPr>
                </w:pPr>
                <w:r>
                  <w:rPr>
                    <w:lang w:val="en-US"/>
                  </w:rPr>
                  <w:t>12</w:t>
                </w:r>
              </w:p>
            </w:tc>
          </w:tr>
          <w:tr w:rsidR="006B7C31" w:rsidRPr="00C64D73" w14:paraId="6926CAF5" w14:textId="77777777" w:rsidTr="00061EB1">
            <w:trPr>
              <w:trHeight w:val="1093"/>
            </w:trPr>
            <w:tc>
              <w:tcPr>
                <w:tcW w:w="2972" w:type="dxa"/>
              </w:tcPr>
              <w:p w14:paraId="18B52D5A" w14:textId="77777777" w:rsidR="006B7C31" w:rsidRPr="00C64D73" w:rsidRDefault="006B7C31" w:rsidP="00061EB1">
                <w:pPr>
                  <w:spacing w:line="360" w:lineRule="auto"/>
                  <w:ind w:left="360"/>
                  <w:jc w:val="center"/>
                  <w:rPr>
                    <w:lang w:val="en-US"/>
                  </w:rPr>
                </w:pPr>
              </w:p>
              <w:p w14:paraId="7999A2F1" w14:textId="77777777" w:rsidR="006B7C31" w:rsidRPr="00C64D73" w:rsidRDefault="006B7C31" w:rsidP="00061EB1">
                <w:pPr>
                  <w:spacing w:line="360" w:lineRule="auto"/>
                  <w:ind w:left="360"/>
                  <w:jc w:val="center"/>
                  <w:rPr>
                    <w:lang w:val="en-US"/>
                  </w:rPr>
                </w:pPr>
                <w:r w:rsidRPr="00C64D73">
                  <w:rPr>
                    <w:lang w:val="en-US"/>
                  </w:rPr>
                  <w:t>4</w:t>
                </w:r>
              </w:p>
            </w:tc>
            <w:tc>
              <w:tcPr>
                <w:tcW w:w="2977" w:type="dxa"/>
              </w:tcPr>
              <w:p w14:paraId="160D022C" w14:textId="77777777" w:rsidR="006B7C31" w:rsidRPr="00C64D73" w:rsidRDefault="006B7C31" w:rsidP="00061EB1">
                <w:pPr>
                  <w:spacing w:line="360" w:lineRule="auto"/>
                  <w:ind w:left="360"/>
                  <w:jc w:val="center"/>
                </w:pPr>
              </w:p>
              <w:p w14:paraId="0C1906F6" w14:textId="27349F2D" w:rsidR="006B7C31" w:rsidRPr="00C64D73" w:rsidRDefault="00894B32" w:rsidP="00061EB1">
                <w:pPr>
                  <w:spacing w:line="360" w:lineRule="auto"/>
                  <w:rPr>
                    <w:lang w:val="en-US"/>
                  </w:rPr>
                </w:pPr>
                <w:r w:rsidRPr="00894B32">
                  <w:t>Incident Response Simulation</w:t>
                </w:r>
              </w:p>
            </w:tc>
            <w:tc>
              <w:tcPr>
                <w:tcW w:w="3454" w:type="dxa"/>
              </w:tcPr>
              <w:p w14:paraId="372CCEF4" w14:textId="77777777" w:rsidR="006B7C31" w:rsidRPr="00C64D73" w:rsidRDefault="006B7C31" w:rsidP="00061EB1">
                <w:pPr>
                  <w:spacing w:line="360" w:lineRule="auto"/>
                  <w:ind w:left="360"/>
                  <w:jc w:val="center"/>
                  <w:rPr>
                    <w:lang w:val="en-US"/>
                  </w:rPr>
                </w:pPr>
              </w:p>
              <w:p w14:paraId="4D0C3A56" w14:textId="3442C5E7" w:rsidR="006B7C31" w:rsidRPr="00C64D73" w:rsidRDefault="006B7C31" w:rsidP="00061EB1">
                <w:pPr>
                  <w:spacing w:line="360" w:lineRule="auto"/>
                  <w:ind w:left="360"/>
                  <w:jc w:val="center"/>
                  <w:rPr>
                    <w:lang w:val="en-US"/>
                  </w:rPr>
                </w:pPr>
                <w:r>
                  <w:rPr>
                    <w:lang w:val="en-US"/>
                  </w:rPr>
                  <w:t>1</w:t>
                </w:r>
                <w:r w:rsidR="00667596">
                  <w:rPr>
                    <w:lang w:val="en-US"/>
                  </w:rPr>
                  <w:t>6</w:t>
                </w:r>
              </w:p>
            </w:tc>
          </w:tr>
          <w:tr w:rsidR="006B7C31" w:rsidRPr="00C64D73" w14:paraId="3B287E5C" w14:textId="77777777" w:rsidTr="00061EB1">
            <w:trPr>
              <w:trHeight w:val="1093"/>
            </w:trPr>
            <w:tc>
              <w:tcPr>
                <w:tcW w:w="2972" w:type="dxa"/>
              </w:tcPr>
              <w:p w14:paraId="1045116B" w14:textId="77777777" w:rsidR="006B7C31" w:rsidRPr="00C64D73" w:rsidRDefault="006B7C31" w:rsidP="00061EB1">
                <w:pPr>
                  <w:spacing w:line="360" w:lineRule="auto"/>
                  <w:ind w:left="360"/>
                  <w:jc w:val="center"/>
                  <w:rPr>
                    <w:lang w:val="en-US"/>
                  </w:rPr>
                </w:pPr>
              </w:p>
              <w:p w14:paraId="44B9E560" w14:textId="77777777" w:rsidR="006B7C31" w:rsidRPr="00C64D73" w:rsidRDefault="006B7C31" w:rsidP="00061EB1">
                <w:pPr>
                  <w:spacing w:line="360" w:lineRule="auto"/>
                  <w:ind w:left="360"/>
                  <w:jc w:val="center"/>
                  <w:rPr>
                    <w:lang w:val="en-US"/>
                  </w:rPr>
                </w:pPr>
                <w:r w:rsidRPr="00C64D73">
                  <w:rPr>
                    <w:lang w:val="en-US"/>
                  </w:rPr>
                  <w:t>5</w:t>
                </w:r>
              </w:p>
            </w:tc>
            <w:tc>
              <w:tcPr>
                <w:tcW w:w="2977" w:type="dxa"/>
              </w:tcPr>
              <w:p w14:paraId="2AA173DC" w14:textId="77777777" w:rsidR="006B7C31" w:rsidRDefault="006B7C31" w:rsidP="00061EB1">
                <w:pPr>
                  <w:spacing w:line="360" w:lineRule="auto"/>
                </w:pPr>
              </w:p>
              <w:p w14:paraId="0EE68C8D" w14:textId="6058D72B" w:rsidR="006B7C31" w:rsidRPr="00C64D73" w:rsidRDefault="00894B32" w:rsidP="00061EB1">
                <w:pPr>
                  <w:spacing w:line="360" w:lineRule="auto"/>
                  <w:rPr>
                    <w:lang w:val="en-US"/>
                  </w:rPr>
                </w:pPr>
                <w:r w:rsidRPr="00894B32">
                  <w:t>Final Documentation</w:t>
                </w:r>
              </w:p>
            </w:tc>
            <w:tc>
              <w:tcPr>
                <w:tcW w:w="3454" w:type="dxa"/>
              </w:tcPr>
              <w:p w14:paraId="3DAAB798" w14:textId="77777777" w:rsidR="006B7C31" w:rsidRPr="00C64D73" w:rsidRDefault="006B7C31" w:rsidP="00061EB1">
                <w:pPr>
                  <w:spacing w:line="360" w:lineRule="auto"/>
                  <w:ind w:left="360"/>
                  <w:jc w:val="center"/>
                  <w:rPr>
                    <w:lang w:val="en-US"/>
                  </w:rPr>
                </w:pPr>
              </w:p>
              <w:p w14:paraId="595208CD" w14:textId="172F81A0" w:rsidR="006B7C31" w:rsidRPr="007271F1" w:rsidRDefault="006B7C31" w:rsidP="00061EB1">
                <w:pPr>
                  <w:spacing w:line="360" w:lineRule="auto"/>
                  <w:ind w:left="360"/>
                  <w:jc w:val="center"/>
                </w:pPr>
                <w:r>
                  <w:rPr>
                    <w:lang w:val="en-US"/>
                  </w:rPr>
                  <w:t xml:space="preserve"> </w:t>
                </w:r>
                <w:r w:rsidR="00667596">
                  <w:rPr>
                    <w:lang w:val="en-US"/>
                  </w:rPr>
                  <w:t>2</w:t>
                </w:r>
                <w:r w:rsidR="00B63E3B">
                  <w:rPr>
                    <w:lang w:val="en-US"/>
                  </w:rPr>
                  <w:t>0</w:t>
                </w:r>
              </w:p>
            </w:tc>
          </w:tr>
          <w:tr w:rsidR="006B7C31" w:rsidRPr="00C64D73" w14:paraId="7F4F5FD0" w14:textId="77777777" w:rsidTr="00061EB1">
            <w:trPr>
              <w:trHeight w:val="1093"/>
            </w:trPr>
            <w:tc>
              <w:tcPr>
                <w:tcW w:w="2972" w:type="dxa"/>
              </w:tcPr>
              <w:p w14:paraId="1B8459C1" w14:textId="77777777" w:rsidR="006B7C31" w:rsidRDefault="006B7C31" w:rsidP="00061EB1">
                <w:pPr>
                  <w:spacing w:line="360" w:lineRule="auto"/>
                  <w:ind w:left="360"/>
                  <w:jc w:val="center"/>
                  <w:rPr>
                    <w:lang w:val="en-US"/>
                  </w:rPr>
                </w:pPr>
              </w:p>
              <w:p w14:paraId="3F73FBC8" w14:textId="77777777" w:rsidR="006B7C31" w:rsidRPr="00C64D73" w:rsidRDefault="006B7C31" w:rsidP="00061EB1">
                <w:pPr>
                  <w:spacing w:line="360" w:lineRule="auto"/>
                  <w:ind w:left="360"/>
                  <w:jc w:val="center"/>
                  <w:rPr>
                    <w:lang w:val="en-US"/>
                  </w:rPr>
                </w:pPr>
                <w:r>
                  <w:rPr>
                    <w:lang w:val="en-US"/>
                  </w:rPr>
                  <w:t>6</w:t>
                </w:r>
              </w:p>
            </w:tc>
            <w:tc>
              <w:tcPr>
                <w:tcW w:w="2977" w:type="dxa"/>
              </w:tcPr>
              <w:p w14:paraId="5F8F0A1C" w14:textId="77777777" w:rsidR="006B7C31" w:rsidRDefault="006B7C31" w:rsidP="00061EB1">
                <w:pPr>
                  <w:spacing w:line="360" w:lineRule="auto"/>
                </w:pPr>
              </w:p>
              <w:p w14:paraId="0D83C7F1" w14:textId="4D19322B" w:rsidR="006B7C31" w:rsidRPr="00C64D73" w:rsidRDefault="00894B32" w:rsidP="00061EB1">
                <w:pPr>
                  <w:spacing w:line="360" w:lineRule="auto"/>
                </w:pPr>
                <w:r w:rsidRPr="00894B32">
                  <w:t>Presentation</w:t>
                </w:r>
              </w:p>
            </w:tc>
            <w:tc>
              <w:tcPr>
                <w:tcW w:w="3454" w:type="dxa"/>
              </w:tcPr>
              <w:p w14:paraId="139A0E05" w14:textId="77777777" w:rsidR="006B7C31" w:rsidRDefault="006B7C31" w:rsidP="00061EB1">
                <w:pPr>
                  <w:spacing w:line="360" w:lineRule="auto"/>
                  <w:ind w:left="360"/>
                  <w:jc w:val="center"/>
                  <w:rPr>
                    <w:lang w:val="en-US"/>
                  </w:rPr>
                </w:pPr>
              </w:p>
              <w:p w14:paraId="18188267" w14:textId="6F23E250" w:rsidR="006B7C31" w:rsidRPr="00C64D73" w:rsidRDefault="00667596" w:rsidP="00061EB1">
                <w:pPr>
                  <w:spacing w:line="360" w:lineRule="auto"/>
                  <w:ind w:left="360"/>
                  <w:jc w:val="center"/>
                  <w:rPr>
                    <w:lang w:val="en-US"/>
                  </w:rPr>
                </w:pPr>
                <w:r>
                  <w:rPr>
                    <w:lang w:val="en-US"/>
                  </w:rPr>
                  <w:t>2</w:t>
                </w:r>
                <w:r w:rsidR="00B63E3B">
                  <w:rPr>
                    <w:lang w:val="en-US"/>
                  </w:rPr>
                  <w:t>0</w:t>
                </w:r>
              </w:p>
            </w:tc>
          </w:tr>
        </w:tbl>
        <w:p w14:paraId="231BA9D2" w14:textId="77777777" w:rsidR="006B7C31" w:rsidRDefault="006B7C31" w:rsidP="006B7C31">
          <w:pPr>
            <w:spacing w:line="360" w:lineRule="auto"/>
            <w:rPr>
              <w:lang w:val="en-US"/>
            </w:rPr>
          </w:pPr>
        </w:p>
        <w:p w14:paraId="774EAF7B" w14:textId="77777777" w:rsidR="006B7C31" w:rsidRDefault="006B7C31" w:rsidP="006B7C31">
          <w:pPr>
            <w:spacing w:line="360" w:lineRule="auto"/>
            <w:rPr>
              <w:lang w:val="en-US"/>
            </w:rPr>
          </w:pPr>
        </w:p>
        <w:p w14:paraId="20AF0BDB" w14:textId="77777777" w:rsidR="006B7C31" w:rsidRDefault="006B7C31" w:rsidP="006B7C31">
          <w:pPr>
            <w:spacing w:line="360" w:lineRule="auto"/>
            <w:rPr>
              <w:lang w:val="en-US"/>
            </w:rPr>
          </w:pPr>
        </w:p>
        <w:p w14:paraId="766681EF" w14:textId="77777777" w:rsidR="006B7C31" w:rsidRDefault="006B7C31" w:rsidP="006B7C31">
          <w:pPr>
            <w:spacing w:line="360" w:lineRule="auto"/>
            <w:rPr>
              <w:lang w:val="en-US"/>
            </w:rPr>
          </w:pPr>
        </w:p>
        <w:p w14:paraId="5593A290" w14:textId="77777777" w:rsidR="006B7C31" w:rsidRDefault="006B7C31" w:rsidP="006B7C31">
          <w:pPr>
            <w:spacing w:line="360" w:lineRule="auto"/>
            <w:rPr>
              <w:lang w:val="en-US"/>
            </w:rPr>
          </w:pPr>
        </w:p>
        <w:p w14:paraId="1BD04827" w14:textId="77777777" w:rsidR="006B7C31" w:rsidRDefault="006B7C31" w:rsidP="006B7C31">
          <w:pPr>
            <w:spacing w:line="360" w:lineRule="auto"/>
            <w:rPr>
              <w:lang w:val="en-US"/>
            </w:rPr>
          </w:pPr>
        </w:p>
        <w:p w14:paraId="206CD1D8" w14:textId="77777777" w:rsidR="006B7C31" w:rsidRDefault="006B7C31" w:rsidP="006B7C31">
          <w:pPr>
            <w:spacing w:line="360" w:lineRule="auto"/>
            <w:rPr>
              <w:lang w:val="en-US"/>
            </w:rPr>
          </w:pPr>
        </w:p>
        <w:p w14:paraId="09BAFE80" w14:textId="77777777" w:rsidR="006B7C31" w:rsidRPr="00C64D73" w:rsidRDefault="00000000" w:rsidP="006B7C31">
          <w:pPr>
            <w:rPr>
              <w:lang w:val="en-US"/>
            </w:rPr>
          </w:pPr>
        </w:p>
      </w:sdtContent>
    </w:sdt>
    <w:p w14:paraId="792792EA" w14:textId="178DC5D7" w:rsidR="00F63BF3" w:rsidRPr="00F63BF3" w:rsidRDefault="00F63BF3" w:rsidP="00757265">
      <w:pPr>
        <w:ind w:left="720" w:firstLine="720"/>
        <w:jc w:val="both"/>
        <w:rPr>
          <w:b/>
        </w:rPr>
      </w:pPr>
      <w:r w:rsidRPr="00F63BF3">
        <w:rPr>
          <w:b/>
        </w:rPr>
        <w:t xml:space="preserve">         CAPSTONE PROJECT &amp; INCIDENT RESPONSE</w:t>
      </w:r>
    </w:p>
    <w:p w14:paraId="62C6E789" w14:textId="54FE0798" w:rsidR="00FE1DEC" w:rsidRDefault="006B7C31" w:rsidP="00757265">
      <w:pPr>
        <w:ind w:left="2160" w:firstLine="720"/>
        <w:jc w:val="both"/>
        <w:rPr>
          <w:bCs/>
        </w:rPr>
      </w:pPr>
      <w:r>
        <w:tab/>
      </w:r>
      <w:r w:rsidRPr="00C64D73">
        <w:rPr>
          <w:bCs/>
        </w:rPr>
        <w:t xml:space="preserve">TASK </w:t>
      </w:r>
      <w:r w:rsidRPr="00C64D73">
        <w:t>–</w:t>
      </w:r>
      <w:r w:rsidRPr="00C64D73">
        <w:rPr>
          <w:bCs/>
        </w:rPr>
        <w:t xml:space="preserve"> </w:t>
      </w:r>
      <w:r w:rsidR="00F63BF3">
        <w:rPr>
          <w:bCs/>
        </w:rPr>
        <w:t>5</w:t>
      </w:r>
    </w:p>
    <w:p w14:paraId="1AA1CF9E" w14:textId="64AC9406" w:rsidR="00FE1DEC" w:rsidRPr="00FE1DEC" w:rsidRDefault="00FE1DEC" w:rsidP="00757265">
      <w:pPr>
        <w:jc w:val="both"/>
        <w:rPr>
          <w:b/>
          <w:bCs/>
        </w:rPr>
      </w:pPr>
      <w:r w:rsidRPr="00FE1DEC">
        <w:rPr>
          <w:b/>
          <w:bCs/>
        </w:rPr>
        <w:t>P</w:t>
      </w:r>
      <w:r w:rsidR="00BB2209">
        <w:rPr>
          <w:b/>
          <w:bCs/>
        </w:rPr>
        <w:t>ROJECT PLANNING</w:t>
      </w:r>
    </w:p>
    <w:p w14:paraId="4CA6936D" w14:textId="77777777" w:rsidR="00FE1DEC" w:rsidRPr="00FE1DEC" w:rsidRDefault="00FE1DEC" w:rsidP="00757265">
      <w:pPr>
        <w:jc w:val="both"/>
        <w:rPr>
          <w:b/>
          <w:bCs/>
        </w:rPr>
      </w:pPr>
      <w:r w:rsidRPr="00FE1DEC">
        <w:rPr>
          <w:b/>
          <w:bCs/>
        </w:rPr>
        <w:t>1. Objectives</w:t>
      </w:r>
    </w:p>
    <w:p w14:paraId="2D728AD3" w14:textId="77777777" w:rsidR="00FE1DEC" w:rsidRPr="00FE1DEC" w:rsidRDefault="00FE1DEC" w:rsidP="00757265">
      <w:pPr>
        <w:jc w:val="both"/>
        <w:rPr>
          <w:bCs/>
        </w:rPr>
      </w:pPr>
      <w:r w:rsidRPr="00FE1DEC">
        <w:rPr>
          <w:bCs/>
        </w:rPr>
        <w:t>The objective of this project is to perform a security assessment of the Damn Vulnerable Web Application (DVWA) in a controlled laboratory environment. The project aims to identify common web application vulnerabilities such as SQL Injection, Cross-Site Scripting (XSS), and weak authentication mechanisms. The assessment will help understand how attackers exploit vulnerabilities and how appropriate security controls can mitigate these risks.</w:t>
      </w:r>
    </w:p>
    <w:p w14:paraId="1E448C68" w14:textId="77777777" w:rsidR="00FE1DEC" w:rsidRPr="00FE1DEC" w:rsidRDefault="00FE1DEC" w:rsidP="00757265">
      <w:pPr>
        <w:jc w:val="both"/>
        <w:rPr>
          <w:bCs/>
        </w:rPr>
      </w:pPr>
      <w:r w:rsidRPr="00FE1DEC">
        <w:rPr>
          <w:bCs/>
        </w:rPr>
        <w:t>Expected Outcome:</w:t>
      </w:r>
    </w:p>
    <w:p w14:paraId="46CB3DC2" w14:textId="77777777" w:rsidR="00FE1DEC" w:rsidRPr="00FE1DEC" w:rsidRDefault="00FE1DEC" w:rsidP="00757265">
      <w:pPr>
        <w:numPr>
          <w:ilvl w:val="0"/>
          <w:numId w:val="20"/>
        </w:numPr>
        <w:jc w:val="both"/>
        <w:rPr>
          <w:bCs/>
        </w:rPr>
      </w:pPr>
      <w:r w:rsidRPr="00FE1DEC">
        <w:rPr>
          <w:bCs/>
        </w:rPr>
        <w:t>Identify vulnerabilities present in DVWA.</w:t>
      </w:r>
    </w:p>
    <w:p w14:paraId="7E0D1C5B" w14:textId="77777777" w:rsidR="00FE1DEC" w:rsidRPr="00FE1DEC" w:rsidRDefault="00FE1DEC" w:rsidP="00757265">
      <w:pPr>
        <w:numPr>
          <w:ilvl w:val="0"/>
          <w:numId w:val="20"/>
        </w:numPr>
        <w:jc w:val="both"/>
        <w:rPr>
          <w:bCs/>
        </w:rPr>
      </w:pPr>
      <w:r w:rsidRPr="00FE1DEC">
        <w:rPr>
          <w:bCs/>
        </w:rPr>
        <w:t>Demonstrate controlled exploitation techniques.</w:t>
      </w:r>
    </w:p>
    <w:p w14:paraId="5805C9F1" w14:textId="77777777" w:rsidR="00FE1DEC" w:rsidRPr="00FE1DEC" w:rsidRDefault="00FE1DEC" w:rsidP="00757265">
      <w:pPr>
        <w:numPr>
          <w:ilvl w:val="0"/>
          <w:numId w:val="20"/>
        </w:numPr>
        <w:jc w:val="both"/>
        <w:rPr>
          <w:bCs/>
        </w:rPr>
      </w:pPr>
      <w:r w:rsidRPr="00FE1DEC">
        <w:rPr>
          <w:bCs/>
        </w:rPr>
        <w:t>Analyze security weaknesses.</w:t>
      </w:r>
    </w:p>
    <w:p w14:paraId="7120F831" w14:textId="77777777" w:rsidR="00FE1DEC" w:rsidRPr="00FE1DEC" w:rsidRDefault="00FE1DEC" w:rsidP="00757265">
      <w:pPr>
        <w:numPr>
          <w:ilvl w:val="0"/>
          <w:numId w:val="20"/>
        </w:numPr>
        <w:jc w:val="both"/>
        <w:rPr>
          <w:bCs/>
        </w:rPr>
      </w:pPr>
      <w:r w:rsidRPr="00FE1DEC">
        <w:rPr>
          <w:bCs/>
        </w:rPr>
        <w:t>Recommend suitable mitigation measures and best practices.</w:t>
      </w:r>
    </w:p>
    <w:p w14:paraId="18DE613F" w14:textId="77777777" w:rsidR="00FE1DEC" w:rsidRPr="00FE1DEC" w:rsidRDefault="00FE1DEC" w:rsidP="00757265">
      <w:pPr>
        <w:jc w:val="both"/>
        <w:rPr>
          <w:b/>
          <w:bCs/>
        </w:rPr>
      </w:pPr>
      <w:r w:rsidRPr="00FE1DEC">
        <w:rPr>
          <w:b/>
          <w:bCs/>
        </w:rPr>
        <w:t>2. Scope</w:t>
      </w:r>
    </w:p>
    <w:p w14:paraId="264561AA" w14:textId="77777777" w:rsidR="00FE1DEC" w:rsidRPr="00FE1DEC" w:rsidRDefault="00FE1DEC" w:rsidP="00757265">
      <w:pPr>
        <w:jc w:val="both"/>
        <w:rPr>
          <w:bCs/>
        </w:rPr>
      </w:pPr>
      <w:r w:rsidRPr="00FE1DEC">
        <w:rPr>
          <w:bCs/>
        </w:rPr>
        <w:t>Target System:</w:t>
      </w:r>
    </w:p>
    <w:p w14:paraId="4EC07DF0" w14:textId="77777777" w:rsidR="00FE1DEC" w:rsidRPr="00FE1DEC" w:rsidRDefault="00FE1DEC" w:rsidP="00757265">
      <w:pPr>
        <w:numPr>
          <w:ilvl w:val="0"/>
          <w:numId w:val="21"/>
        </w:numPr>
        <w:jc w:val="both"/>
        <w:rPr>
          <w:bCs/>
        </w:rPr>
      </w:pPr>
      <w:r w:rsidRPr="00FE1DEC">
        <w:rPr>
          <w:bCs/>
        </w:rPr>
        <w:t>DVWA (Damn Vulnerable Web Application)</w:t>
      </w:r>
    </w:p>
    <w:p w14:paraId="49AC4F75" w14:textId="77777777" w:rsidR="00FE1DEC" w:rsidRPr="00FE1DEC" w:rsidRDefault="00FE1DEC" w:rsidP="00757265">
      <w:pPr>
        <w:jc w:val="both"/>
        <w:rPr>
          <w:bCs/>
        </w:rPr>
      </w:pPr>
      <w:r w:rsidRPr="00FE1DEC">
        <w:rPr>
          <w:bCs/>
        </w:rPr>
        <w:t>Target IP Address:</w:t>
      </w:r>
    </w:p>
    <w:p w14:paraId="72710B3A" w14:textId="105E5270" w:rsidR="00FE1DEC" w:rsidRPr="00FE1DEC" w:rsidRDefault="00FE1DEC" w:rsidP="00757265">
      <w:pPr>
        <w:numPr>
          <w:ilvl w:val="0"/>
          <w:numId w:val="22"/>
        </w:numPr>
        <w:jc w:val="both"/>
        <w:rPr>
          <w:bCs/>
        </w:rPr>
      </w:pPr>
      <w:r w:rsidRPr="00FE1DEC">
        <w:rPr>
          <w:bCs/>
        </w:rPr>
        <w:t>192.168.</w:t>
      </w:r>
      <w:r w:rsidR="00FB5203">
        <w:rPr>
          <w:bCs/>
        </w:rPr>
        <w:t>108</w:t>
      </w:r>
      <w:r w:rsidRPr="00FE1DEC">
        <w:rPr>
          <w:bCs/>
        </w:rPr>
        <w:t>.</w:t>
      </w:r>
      <w:r w:rsidR="00FB5203">
        <w:rPr>
          <w:bCs/>
        </w:rPr>
        <w:t>128</w:t>
      </w:r>
    </w:p>
    <w:p w14:paraId="75C89419" w14:textId="77777777" w:rsidR="00FE1DEC" w:rsidRPr="00FE1DEC" w:rsidRDefault="00FE1DEC" w:rsidP="00757265">
      <w:pPr>
        <w:jc w:val="both"/>
        <w:rPr>
          <w:bCs/>
        </w:rPr>
      </w:pPr>
      <w:r w:rsidRPr="00FE1DEC">
        <w:rPr>
          <w:bCs/>
        </w:rPr>
        <w:t>Applications Included:</w:t>
      </w:r>
    </w:p>
    <w:p w14:paraId="2AE66FCE" w14:textId="77777777" w:rsidR="00FE1DEC" w:rsidRPr="00FE1DEC" w:rsidRDefault="00FE1DEC" w:rsidP="00757265">
      <w:pPr>
        <w:numPr>
          <w:ilvl w:val="0"/>
          <w:numId w:val="23"/>
        </w:numPr>
        <w:jc w:val="both"/>
        <w:rPr>
          <w:bCs/>
        </w:rPr>
      </w:pPr>
      <w:r w:rsidRPr="00FE1DEC">
        <w:rPr>
          <w:bCs/>
        </w:rPr>
        <w:t>DVWA Web Application</w:t>
      </w:r>
    </w:p>
    <w:p w14:paraId="655BFAE4" w14:textId="77777777" w:rsidR="00FE1DEC" w:rsidRPr="00FE1DEC" w:rsidRDefault="00FE1DEC" w:rsidP="00757265">
      <w:pPr>
        <w:jc w:val="both"/>
        <w:rPr>
          <w:bCs/>
        </w:rPr>
      </w:pPr>
      <w:r w:rsidRPr="00FE1DEC">
        <w:rPr>
          <w:bCs/>
        </w:rPr>
        <w:t>Allowed Activities:</w:t>
      </w:r>
    </w:p>
    <w:p w14:paraId="14B4DA7E" w14:textId="77777777" w:rsidR="00FE1DEC" w:rsidRPr="00FE1DEC" w:rsidRDefault="00FE1DEC" w:rsidP="00757265">
      <w:pPr>
        <w:numPr>
          <w:ilvl w:val="0"/>
          <w:numId w:val="24"/>
        </w:numPr>
        <w:jc w:val="both"/>
        <w:rPr>
          <w:bCs/>
        </w:rPr>
      </w:pPr>
      <w:r w:rsidRPr="00FE1DEC">
        <w:rPr>
          <w:bCs/>
        </w:rPr>
        <w:t>Port Scanning</w:t>
      </w:r>
    </w:p>
    <w:p w14:paraId="792EC932" w14:textId="77777777" w:rsidR="00FE1DEC" w:rsidRPr="00FE1DEC" w:rsidRDefault="00FE1DEC" w:rsidP="00757265">
      <w:pPr>
        <w:numPr>
          <w:ilvl w:val="0"/>
          <w:numId w:val="24"/>
        </w:numPr>
        <w:jc w:val="both"/>
        <w:rPr>
          <w:bCs/>
        </w:rPr>
      </w:pPr>
      <w:r w:rsidRPr="00FE1DEC">
        <w:rPr>
          <w:bCs/>
        </w:rPr>
        <w:t>Vulnerability Scanning</w:t>
      </w:r>
    </w:p>
    <w:p w14:paraId="12E97090" w14:textId="77777777" w:rsidR="00FE1DEC" w:rsidRPr="00FE1DEC" w:rsidRDefault="00FE1DEC" w:rsidP="00757265">
      <w:pPr>
        <w:numPr>
          <w:ilvl w:val="0"/>
          <w:numId w:val="24"/>
        </w:numPr>
        <w:jc w:val="both"/>
        <w:rPr>
          <w:bCs/>
        </w:rPr>
      </w:pPr>
      <w:r w:rsidRPr="00FE1DEC">
        <w:rPr>
          <w:bCs/>
        </w:rPr>
        <w:t>SQL Injection Testing</w:t>
      </w:r>
    </w:p>
    <w:p w14:paraId="208FFF49" w14:textId="77777777" w:rsidR="00FE1DEC" w:rsidRPr="00FE1DEC" w:rsidRDefault="00FE1DEC" w:rsidP="00757265">
      <w:pPr>
        <w:numPr>
          <w:ilvl w:val="0"/>
          <w:numId w:val="24"/>
        </w:numPr>
        <w:jc w:val="both"/>
        <w:rPr>
          <w:bCs/>
        </w:rPr>
      </w:pPr>
      <w:r w:rsidRPr="00FE1DEC">
        <w:rPr>
          <w:bCs/>
        </w:rPr>
        <w:t>Cross-Site Scripting (XSS) Testing</w:t>
      </w:r>
    </w:p>
    <w:p w14:paraId="4F41451F" w14:textId="77777777" w:rsidR="00FE1DEC" w:rsidRPr="00FE1DEC" w:rsidRDefault="00FE1DEC" w:rsidP="00757265">
      <w:pPr>
        <w:numPr>
          <w:ilvl w:val="0"/>
          <w:numId w:val="24"/>
        </w:numPr>
        <w:jc w:val="both"/>
        <w:rPr>
          <w:bCs/>
        </w:rPr>
      </w:pPr>
      <w:r w:rsidRPr="00FE1DEC">
        <w:rPr>
          <w:bCs/>
        </w:rPr>
        <w:t>Brute Force Testing (Controlled Environment)</w:t>
      </w:r>
    </w:p>
    <w:p w14:paraId="1605998B" w14:textId="77777777" w:rsidR="00FE1DEC" w:rsidRPr="00FE1DEC" w:rsidRDefault="00FE1DEC" w:rsidP="00757265">
      <w:pPr>
        <w:jc w:val="both"/>
        <w:rPr>
          <w:bCs/>
        </w:rPr>
      </w:pPr>
      <w:r w:rsidRPr="00FE1DEC">
        <w:rPr>
          <w:bCs/>
        </w:rPr>
        <w:t>Restrictions:</w:t>
      </w:r>
    </w:p>
    <w:p w14:paraId="6FE036D2" w14:textId="77777777" w:rsidR="00FE1DEC" w:rsidRPr="00FE1DEC" w:rsidRDefault="00FE1DEC" w:rsidP="00757265">
      <w:pPr>
        <w:numPr>
          <w:ilvl w:val="0"/>
          <w:numId w:val="25"/>
        </w:numPr>
        <w:jc w:val="both"/>
        <w:rPr>
          <w:bCs/>
        </w:rPr>
      </w:pPr>
      <w:r w:rsidRPr="00FE1DEC">
        <w:rPr>
          <w:bCs/>
        </w:rPr>
        <w:t>No Denial of Service (DoS) attacks.</w:t>
      </w:r>
    </w:p>
    <w:p w14:paraId="07A40184" w14:textId="77777777" w:rsidR="00FE1DEC" w:rsidRPr="00FE1DEC" w:rsidRDefault="00FE1DEC" w:rsidP="00757265">
      <w:pPr>
        <w:numPr>
          <w:ilvl w:val="0"/>
          <w:numId w:val="25"/>
        </w:numPr>
        <w:jc w:val="both"/>
        <w:rPr>
          <w:bCs/>
        </w:rPr>
      </w:pPr>
      <w:r w:rsidRPr="00FE1DEC">
        <w:rPr>
          <w:bCs/>
        </w:rPr>
        <w:t>No attacks outside the laboratory environment.</w:t>
      </w:r>
    </w:p>
    <w:p w14:paraId="39DAD5BB" w14:textId="77777777" w:rsidR="00FE1DEC" w:rsidRPr="00FE1DEC" w:rsidRDefault="00FE1DEC" w:rsidP="00757265">
      <w:pPr>
        <w:numPr>
          <w:ilvl w:val="0"/>
          <w:numId w:val="25"/>
        </w:numPr>
        <w:jc w:val="both"/>
        <w:rPr>
          <w:bCs/>
        </w:rPr>
      </w:pPr>
      <w:r w:rsidRPr="00FE1DEC">
        <w:rPr>
          <w:bCs/>
        </w:rPr>
        <w:t>No unauthorized access to external systems.</w:t>
      </w:r>
    </w:p>
    <w:p w14:paraId="1B464A4B" w14:textId="77777777" w:rsidR="00FE1DEC" w:rsidRPr="00FE1DEC" w:rsidRDefault="00FE1DEC" w:rsidP="00757265">
      <w:pPr>
        <w:jc w:val="both"/>
        <w:rPr>
          <w:b/>
          <w:bCs/>
        </w:rPr>
      </w:pPr>
      <w:r w:rsidRPr="00FE1DEC">
        <w:rPr>
          <w:b/>
          <w:bCs/>
        </w:rPr>
        <w:t>3. Tools Used</w:t>
      </w:r>
    </w:p>
    <w:tbl>
      <w:tblPr>
        <w:tblW w:w="9121"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307"/>
        <w:gridCol w:w="6814"/>
      </w:tblGrid>
      <w:tr w:rsidR="00FE1DEC" w:rsidRPr="00FE1DEC" w14:paraId="0F34F939" w14:textId="77777777" w:rsidTr="00727D94">
        <w:trPr>
          <w:trHeight w:val="540"/>
          <w:tblHeader/>
          <w:tblCellSpacing w:w="15" w:type="dxa"/>
        </w:trPr>
        <w:tc>
          <w:tcPr>
            <w:tcW w:w="0" w:type="auto"/>
            <w:tcBorders>
              <w:bottom w:val="single" w:sz="4" w:space="0" w:color="auto"/>
              <w:right w:val="single" w:sz="4" w:space="0" w:color="auto"/>
            </w:tcBorders>
            <w:vAlign w:val="center"/>
            <w:hideMark/>
          </w:tcPr>
          <w:p w14:paraId="729CCD2D" w14:textId="77777777" w:rsidR="00FE1DEC" w:rsidRPr="00FE1DEC" w:rsidRDefault="00FE1DEC" w:rsidP="00757265">
            <w:pPr>
              <w:jc w:val="both"/>
              <w:rPr>
                <w:b/>
                <w:bCs/>
              </w:rPr>
            </w:pPr>
            <w:r w:rsidRPr="00FE1DEC">
              <w:rPr>
                <w:b/>
                <w:bCs/>
              </w:rPr>
              <w:t>Tool</w:t>
            </w:r>
          </w:p>
        </w:tc>
        <w:tc>
          <w:tcPr>
            <w:tcW w:w="0" w:type="auto"/>
            <w:tcBorders>
              <w:bottom w:val="single" w:sz="4" w:space="0" w:color="auto"/>
            </w:tcBorders>
            <w:vAlign w:val="center"/>
            <w:hideMark/>
          </w:tcPr>
          <w:p w14:paraId="04781E74" w14:textId="77777777" w:rsidR="00FE1DEC" w:rsidRPr="00FE1DEC" w:rsidRDefault="00FE1DEC" w:rsidP="00757265">
            <w:pPr>
              <w:jc w:val="both"/>
              <w:rPr>
                <w:b/>
                <w:bCs/>
              </w:rPr>
            </w:pPr>
            <w:r w:rsidRPr="00FE1DEC">
              <w:rPr>
                <w:b/>
                <w:bCs/>
              </w:rPr>
              <w:t>Purpose</w:t>
            </w:r>
          </w:p>
        </w:tc>
      </w:tr>
      <w:tr w:rsidR="00FE1DEC" w:rsidRPr="00FE1DEC" w14:paraId="68798F45" w14:textId="77777777" w:rsidTr="00727D94">
        <w:trPr>
          <w:trHeight w:val="540"/>
          <w:tblCellSpacing w:w="15" w:type="dxa"/>
        </w:trPr>
        <w:tc>
          <w:tcPr>
            <w:tcW w:w="0" w:type="auto"/>
            <w:tcBorders>
              <w:bottom w:val="single" w:sz="4" w:space="0" w:color="auto"/>
              <w:right w:val="single" w:sz="4" w:space="0" w:color="auto"/>
            </w:tcBorders>
            <w:vAlign w:val="center"/>
            <w:hideMark/>
          </w:tcPr>
          <w:p w14:paraId="7E49B235" w14:textId="77777777" w:rsidR="00FE1DEC" w:rsidRPr="00FE1DEC" w:rsidRDefault="00FE1DEC" w:rsidP="00757265">
            <w:pPr>
              <w:jc w:val="both"/>
              <w:rPr>
                <w:bCs/>
              </w:rPr>
            </w:pPr>
            <w:r w:rsidRPr="00FE1DEC">
              <w:rPr>
                <w:bCs/>
              </w:rPr>
              <w:t>Kali Linux</w:t>
            </w:r>
          </w:p>
        </w:tc>
        <w:tc>
          <w:tcPr>
            <w:tcW w:w="0" w:type="auto"/>
            <w:tcBorders>
              <w:bottom w:val="single" w:sz="4" w:space="0" w:color="auto"/>
            </w:tcBorders>
            <w:vAlign w:val="center"/>
            <w:hideMark/>
          </w:tcPr>
          <w:p w14:paraId="6C46856D" w14:textId="77777777" w:rsidR="00FE1DEC" w:rsidRPr="00FE1DEC" w:rsidRDefault="00FE1DEC" w:rsidP="00757265">
            <w:pPr>
              <w:jc w:val="both"/>
              <w:rPr>
                <w:bCs/>
              </w:rPr>
            </w:pPr>
            <w:r w:rsidRPr="00FE1DEC">
              <w:rPr>
                <w:bCs/>
              </w:rPr>
              <w:t>Penetration Testing Platform</w:t>
            </w:r>
          </w:p>
        </w:tc>
      </w:tr>
      <w:tr w:rsidR="00FE1DEC" w:rsidRPr="00FE1DEC" w14:paraId="6480AFD3" w14:textId="77777777" w:rsidTr="00727D94">
        <w:trPr>
          <w:trHeight w:val="540"/>
          <w:tblCellSpacing w:w="15" w:type="dxa"/>
        </w:trPr>
        <w:tc>
          <w:tcPr>
            <w:tcW w:w="0" w:type="auto"/>
            <w:tcBorders>
              <w:right w:val="single" w:sz="4" w:space="0" w:color="auto"/>
            </w:tcBorders>
            <w:vAlign w:val="center"/>
            <w:hideMark/>
          </w:tcPr>
          <w:p w14:paraId="1A7A40D5" w14:textId="77777777" w:rsidR="00FE1DEC" w:rsidRPr="00FE1DEC" w:rsidRDefault="00FE1DEC" w:rsidP="00757265">
            <w:pPr>
              <w:jc w:val="both"/>
              <w:rPr>
                <w:bCs/>
              </w:rPr>
            </w:pPr>
            <w:r w:rsidRPr="00FE1DEC">
              <w:rPr>
                <w:bCs/>
              </w:rPr>
              <w:t>Nmap</w:t>
            </w:r>
          </w:p>
        </w:tc>
        <w:tc>
          <w:tcPr>
            <w:tcW w:w="0" w:type="auto"/>
            <w:vAlign w:val="center"/>
            <w:hideMark/>
          </w:tcPr>
          <w:p w14:paraId="5F15DB08" w14:textId="77777777" w:rsidR="00FE1DEC" w:rsidRPr="00FE1DEC" w:rsidRDefault="00FE1DEC" w:rsidP="00757265">
            <w:pPr>
              <w:jc w:val="both"/>
              <w:rPr>
                <w:bCs/>
              </w:rPr>
            </w:pPr>
            <w:r w:rsidRPr="00FE1DEC">
              <w:rPr>
                <w:bCs/>
              </w:rPr>
              <w:t>Port and Service Scanning</w:t>
            </w:r>
          </w:p>
        </w:tc>
      </w:tr>
      <w:tr w:rsidR="00FE1DEC" w:rsidRPr="00FE1DEC" w14:paraId="0CAE74AD" w14:textId="77777777" w:rsidTr="00727D94">
        <w:trPr>
          <w:trHeight w:val="540"/>
          <w:tblCellSpacing w:w="15" w:type="dxa"/>
        </w:trPr>
        <w:tc>
          <w:tcPr>
            <w:tcW w:w="0" w:type="auto"/>
            <w:tcBorders>
              <w:top w:val="single" w:sz="4" w:space="0" w:color="auto"/>
              <w:right w:val="single" w:sz="4" w:space="0" w:color="auto"/>
            </w:tcBorders>
            <w:vAlign w:val="center"/>
            <w:hideMark/>
          </w:tcPr>
          <w:p w14:paraId="37E61D66" w14:textId="77777777" w:rsidR="00FE1DEC" w:rsidRPr="00FE1DEC" w:rsidRDefault="00FE1DEC" w:rsidP="00757265">
            <w:pPr>
              <w:jc w:val="both"/>
              <w:rPr>
                <w:bCs/>
              </w:rPr>
            </w:pPr>
            <w:r w:rsidRPr="00FE1DEC">
              <w:rPr>
                <w:bCs/>
              </w:rPr>
              <w:t>Nikto</w:t>
            </w:r>
          </w:p>
        </w:tc>
        <w:tc>
          <w:tcPr>
            <w:tcW w:w="0" w:type="auto"/>
            <w:tcBorders>
              <w:top w:val="single" w:sz="4" w:space="0" w:color="auto"/>
            </w:tcBorders>
            <w:vAlign w:val="center"/>
            <w:hideMark/>
          </w:tcPr>
          <w:p w14:paraId="1202B38A" w14:textId="77777777" w:rsidR="00FE1DEC" w:rsidRPr="00FE1DEC" w:rsidRDefault="00FE1DEC" w:rsidP="00757265">
            <w:pPr>
              <w:jc w:val="both"/>
              <w:rPr>
                <w:bCs/>
              </w:rPr>
            </w:pPr>
            <w:r w:rsidRPr="00FE1DEC">
              <w:rPr>
                <w:bCs/>
              </w:rPr>
              <w:t>Web Vulnerability Scanning</w:t>
            </w:r>
          </w:p>
        </w:tc>
      </w:tr>
      <w:tr w:rsidR="00FE1DEC" w:rsidRPr="00FE1DEC" w14:paraId="30AD846F" w14:textId="77777777" w:rsidTr="00727D94">
        <w:trPr>
          <w:trHeight w:val="540"/>
          <w:tblCellSpacing w:w="15" w:type="dxa"/>
        </w:trPr>
        <w:tc>
          <w:tcPr>
            <w:tcW w:w="0" w:type="auto"/>
            <w:tcBorders>
              <w:top w:val="single" w:sz="4" w:space="0" w:color="auto"/>
              <w:right w:val="single" w:sz="4" w:space="0" w:color="auto"/>
            </w:tcBorders>
            <w:vAlign w:val="center"/>
            <w:hideMark/>
          </w:tcPr>
          <w:p w14:paraId="5375EC77" w14:textId="77777777" w:rsidR="00FE1DEC" w:rsidRPr="00FE1DEC" w:rsidRDefault="00FE1DEC" w:rsidP="00757265">
            <w:pPr>
              <w:jc w:val="both"/>
              <w:rPr>
                <w:bCs/>
              </w:rPr>
            </w:pPr>
            <w:r w:rsidRPr="00FE1DEC">
              <w:rPr>
                <w:bCs/>
              </w:rPr>
              <w:t>SQLMap</w:t>
            </w:r>
          </w:p>
        </w:tc>
        <w:tc>
          <w:tcPr>
            <w:tcW w:w="0" w:type="auto"/>
            <w:tcBorders>
              <w:top w:val="single" w:sz="4" w:space="0" w:color="auto"/>
            </w:tcBorders>
            <w:vAlign w:val="center"/>
            <w:hideMark/>
          </w:tcPr>
          <w:p w14:paraId="6DFD7CE6" w14:textId="77777777" w:rsidR="00FE1DEC" w:rsidRPr="00FE1DEC" w:rsidRDefault="00FE1DEC" w:rsidP="00757265">
            <w:pPr>
              <w:jc w:val="both"/>
              <w:rPr>
                <w:bCs/>
              </w:rPr>
            </w:pPr>
            <w:r w:rsidRPr="00FE1DEC">
              <w:rPr>
                <w:bCs/>
              </w:rPr>
              <w:t>SQL Injection Testing</w:t>
            </w:r>
          </w:p>
        </w:tc>
      </w:tr>
      <w:tr w:rsidR="00FE1DEC" w:rsidRPr="00FE1DEC" w14:paraId="27153037" w14:textId="77777777" w:rsidTr="00727D94">
        <w:trPr>
          <w:trHeight w:val="540"/>
          <w:tblCellSpacing w:w="15" w:type="dxa"/>
        </w:trPr>
        <w:tc>
          <w:tcPr>
            <w:tcW w:w="0" w:type="auto"/>
            <w:tcBorders>
              <w:top w:val="single" w:sz="4" w:space="0" w:color="auto"/>
              <w:right w:val="single" w:sz="4" w:space="0" w:color="auto"/>
            </w:tcBorders>
            <w:vAlign w:val="center"/>
            <w:hideMark/>
          </w:tcPr>
          <w:p w14:paraId="0BBE59FD" w14:textId="77777777" w:rsidR="00FE1DEC" w:rsidRPr="00FE1DEC" w:rsidRDefault="00FE1DEC" w:rsidP="00757265">
            <w:pPr>
              <w:jc w:val="both"/>
              <w:rPr>
                <w:bCs/>
              </w:rPr>
            </w:pPr>
            <w:r w:rsidRPr="00FE1DEC">
              <w:rPr>
                <w:bCs/>
              </w:rPr>
              <w:t>Hydra</w:t>
            </w:r>
          </w:p>
        </w:tc>
        <w:tc>
          <w:tcPr>
            <w:tcW w:w="0" w:type="auto"/>
            <w:tcBorders>
              <w:top w:val="single" w:sz="4" w:space="0" w:color="auto"/>
            </w:tcBorders>
            <w:vAlign w:val="center"/>
            <w:hideMark/>
          </w:tcPr>
          <w:p w14:paraId="208EF336" w14:textId="77777777" w:rsidR="00FE1DEC" w:rsidRPr="00FE1DEC" w:rsidRDefault="00FE1DEC" w:rsidP="00757265">
            <w:pPr>
              <w:jc w:val="both"/>
              <w:rPr>
                <w:bCs/>
              </w:rPr>
            </w:pPr>
            <w:r w:rsidRPr="00FE1DEC">
              <w:rPr>
                <w:bCs/>
              </w:rPr>
              <w:t>Brute Force Testing</w:t>
            </w:r>
          </w:p>
        </w:tc>
      </w:tr>
      <w:tr w:rsidR="00FE1DEC" w:rsidRPr="00FE1DEC" w14:paraId="6BEF5AF5" w14:textId="77777777" w:rsidTr="00727D94">
        <w:trPr>
          <w:trHeight w:val="540"/>
          <w:tblCellSpacing w:w="15" w:type="dxa"/>
        </w:trPr>
        <w:tc>
          <w:tcPr>
            <w:tcW w:w="0" w:type="auto"/>
            <w:tcBorders>
              <w:top w:val="single" w:sz="4" w:space="0" w:color="auto"/>
              <w:right w:val="single" w:sz="4" w:space="0" w:color="auto"/>
            </w:tcBorders>
            <w:vAlign w:val="center"/>
            <w:hideMark/>
          </w:tcPr>
          <w:p w14:paraId="7A64CE7F" w14:textId="77777777" w:rsidR="00FE1DEC" w:rsidRPr="00FE1DEC" w:rsidRDefault="00FE1DEC" w:rsidP="00757265">
            <w:pPr>
              <w:jc w:val="both"/>
              <w:rPr>
                <w:bCs/>
              </w:rPr>
            </w:pPr>
            <w:r w:rsidRPr="00FE1DEC">
              <w:rPr>
                <w:bCs/>
              </w:rPr>
              <w:t>DVWA</w:t>
            </w:r>
          </w:p>
        </w:tc>
        <w:tc>
          <w:tcPr>
            <w:tcW w:w="0" w:type="auto"/>
            <w:tcBorders>
              <w:top w:val="single" w:sz="4" w:space="0" w:color="auto"/>
            </w:tcBorders>
            <w:vAlign w:val="center"/>
            <w:hideMark/>
          </w:tcPr>
          <w:p w14:paraId="0852CF82" w14:textId="77777777" w:rsidR="00FE1DEC" w:rsidRPr="00FE1DEC" w:rsidRDefault="00FE1DEC" w:rsidP="00757265">
            <w:pPr>
              <w:jc w:val="both"/>
              <w:rPr>
                <w:bCs/>
              </w:rPr>
            </w:pPr>
            <w:r w:rsidRPr="00FE1DEC">
              <w:rPr>
                <w:bCs/>
              </w:rPr>
              <w:t>Vulnerable Target Application</w:t>
            </w:r>
          </w:p>
        </w:tc>
      </w:tr>
    </w:tbl>
    <w:p w14:paraId="0B81C2D0" w14:textId="77777777" w:rsidR="00727D94" w:rsidRDefault="00727D94" w:rsidP="00757265">
      <w:pPr>
        <w:jc w:val="both"/>
        <w:rPr>
          <w:b/>
          <w:bCs/>
        </w:rPr>
      </w:pPr>
    </w:p>
    <w:p w14:paraId="588153B3" w14:textId="77838492" w:rsidR="00FE1DEC" w:rsidRPr="00FE1DEC" w:rsidRDefault="00FE1DEC" w:rsidP="00757265">
      <w:pPr>
        <w:jc w:val="both"/>
        <w:rPr>
          <w:b/>
          <w:bCs/>
        </w:rPr>
      </w:pPr>
      <w:r w:rsidRPr="00FE1DEC">
        <w:rPr>
          <w:b/>
          <w:bCs/>
        </w:rPr>
        <w:t>4. Timeline</w:t>
      </w:r>
    </w:p>
    <w:tbl>
      <w:tblPr>
        <w:tblW w:w="9149" w:type="dxa"/>
        <w:tblCellSpacing w:w="15" w:type="dxa"/>
        <w:tblCellMar>
          <w:top w:w="15" w:type="dxa"/>
          <w:left w:w="15" w:type="dxa"/>
          <w:bottom w:w="15" w:type="dxa"/>
          <w:right w:w="15" w:type="dxa"/>
        </w:tblCellMar>
        <w:tblLook w:val="04A0" w:firstRow="1" w:lastRow="0" w:firstColumn="1" w:lastColumn="0" w:noHBand="0" w:noVBand="1"/>
      </w:tblPr>
      <w:tblGrid>
        <w:gridCol w:w="1012"/>
        <w:gridCol w:w="8137"/>
      </w:tblGrid>
      <w:tr w:rsidR="00FE1DEC" w:rsidRPr="00FE1DEC" w14:paraId="2B06C798" w14:textId="77777777" w:rsidTr="005C7EB6">
        <w:trPr>
          <w:trHeight w:val="506"/>
          <w:tblHeader/>
          <w:tblCellSpacing w:w="15" w:type="dxa"/>
        </w:trPr>
        <w:tc>
          <w:tcPr>
            <w:tcW w:w="0" w:type="auto"/>
            <w:tcBorders>
              <w:top w:val="single" w:sz="4" w:space="0" w:color="auto"/>
              <w:left w:val="single" w:sz="4" w:space="0" w:color="auto"/>
              <w:right w:val="single" w:sz="4" w:space="0" w:color="auto"/>
            </w:tcBorders>
            <w:vAlign w:val="center"/>
            <w:hideMark/>
          </w:tcPr>
          <w:p w14:paraId="7474ED0A" w14:textId="77777777" w:rsidR="00FE1DEC" w:rsidRPr="00FE1DEC" w:rsidRDefault="00FE1DEC" w:rsidP="00757265">
            <w:pPr>
              <w:jc w:val="both"/>
              <w:rPr>
                <w:b/>
                <w:bCs/>
              </w:rPr>
            </w:pPr>
            <w:r w:rsidRPr="00FE1DEC">
              <w:rPr>
                <w:b/>
                <w:bCs/>
              </w:rPr>
              <w:t>Day</w:t>
            </w:r>
          </w:p>
        </w:tc>
        <w:tc>
          <w:tcPr>
            <w:tcW w:w="0" w:type="auto"/>
            <w:tcBorders>
              <w:top w:val="single" w:sz="4" w:space="0" w:color="auto"/>
              <w:right w:val="single" w:sz="4" w:space="0" w:color="auto"/>
            </w:tcBorders>
            <w:vAlign w:val="center"/>
            <w:hideMark/>
          </w:tcPr>
          <w:p w14:paraId="44B691DE" w14:textId="77777777" w:rsidR="00FE1DEC" w:rsidRPr="00FE1DEC" w:rsidRDefault="00FE1DEC" w:rsidP="00757265">
            <w:pPr>
              <w:jc w:val="both"/>
              <w:rPr>
                <w:b/>
                <w:bCs/>
              </w:rPr>
            </w:pPr>
            <w:r w:rsidRPr="00FE1DEC">
              <w:rPr>
                <w:b/>
                <w:bCs/>
              </w:rPr>
              <w:t>Task</w:t>
            </w:r>
          </w:p>
        </w:tc>
      </w:tr>
      <w:tr w:rsidR="00FE1DEC" w:rsidRPr="00FE1DEC" w14:paraId="64CF927F" w14:textId="77777777" w:rsidTr="005C7EB6">
        <w:trPr>
          <w:trHeight w:val="519"/>
          <w:tblCellSpacing w:w="15" w:type="dxa"/>
        </w:trPr>
        <w:tc>
          <w:tcPr>
            <w:tcW w:w="0" w:type="auto"/>
            <w:tcBorders>
              <w:top w:val="single" w:sz="4" w:space="0" w:color="auto"/>
              <w:left w:val="single" w:sz="4" w:space="0" w:color="auto"/>
              <w:right w:val="single" w:sz="4" w:space="0" w:color="auto"/>
            </w:tcBorders>
            <w:vAlign w:val="center"/>
            <w:hideMark/>
          </w:tcPr>
          <w:p w14:paraId="3E23D2CF" w14:textId="77777777" w:rsidR="00FE1DEC" w:rsidRPr="00FE1DEC" w:rsidRDefault="00FE1DEC" w:rsidP="00757265">
            <w:pPr>
              <w:jc w:val="both"/>
              <w:rPr>
                <w:bCs/>
              </w:rPr>
            </w:pPr>
            <w:r w:rsidRPr="00FE1DEC">
              <w:rPr>
                <w:bCs/>
              </w:rPr>
              <w:t>Day 1</w:t>
            </w:r>
          </w:p>
        </w:tc>
        <w:tc>
          <w:tcPr>
            <w:tcW w:w="0" w:type="auto"/>
            <w:tcBorders>
              <w:top w:val="single" w:sz="4" w:space="0" w:color="auto"/>
              <w:right w:val="single" w:sz="4" w:space="0" w:color="auto"/>
            </w:tcBorders>
            <w:vAlign w:val="center"/>
            <w:hideMark/>
          </w:tcPr>
          <w:p w14:paraId="7F5B18B3" w14:textId="77777777" w:rsidR="00FE1DEC" w:rsidRPr="00FE1DEC" w:rsidRDefault="00FE1DEC" w:rsidP="00757265">
            <w:pPr>
              <w:jc w:val="both"/>
              <w:rPr>
                <w:bCs/>
              </w:rPr>
            </w:pPr>
            <w:r w:rsidRPr="00FE1DEC">
              <w:rPr>
                <w:bCs/>
              </w:rPr>
              <w:t>Environment Setup and Configuration</w:t>
            </w:r>
          </w:p>
        </w:tc>
      </w:tr>
      <w:tr w:rsidR="00FE1DEC" w:rsidRPr="00FE1DEC" w14:paraId="388C6F6C" w14:textId="77777777" w:rsidTr="005C7EB6">
        <w:trPr>
          <w:trHeight w:val="506"/>
          <w:tblCellSpacing w:w="15" w:type="dxa"/>
        </w:trPr>
        <w:tc>
          <w:tcPr>
            <w:tcW w:w="0" w:type="auto"/>
            <w:tcBorders>
              <w:top w:val="single" w:sz="4" w:space="0" w:color="auto"/>
              <w:left w:val="single" w:sz="4" w:space="0" w:color="auto"/>
              <w:right w:val="single" w:sz="4" w:space="0" w:color="auto"/>
            </w:tcBorders>
            <w:vAlign w:val="center"/>
            <w:hideMark/>
          </w:tcPr>
          <w:p w14:paraId="0A33FB90" w14:textId="77777777" w:rsidR="00FE1DEC" w:rsidRPr="00FE1DEC" w:rsidRDefault="00FE1DEC" w:rsidP="00757265">
            <w:pPr>
              <w:jc w:val="both"/>
              <w:rPr>
                <w:bCs/>
              </w:rPr>
            </w:pPr>
            <w:r w:rsidRPr="00FE1DEC">
              <w:rPr>
                <w:bCs/>
              </w:rPr>
              <w:t>Day 2</w:t>
            </w:r>
          </w:p>
        </w:tc>
        <w:tc>
          <w:tcPr>
            <w:tcW w:w="0" w:type="auto"/>
            <w:tcBorders>
              <w:top w:val="single" w:sz="4" w:space="0" w:color="auto"/>
              <w:right w:val="single" w:sz="4" w:space="0" w:color="auto"/>
            </w:tcBorders>
            <w:vAlign w:val="center"/>
            <w:hideMark/>
          </w:tcPr>
          <w:p w14:paraId="07468C99" w14:textId="77777777" w:rsidR="00FE1DEC" w:rsidRPr="00FE1DEC" w:rsidRDefault="00FE1DEC" w:rsidP="00757265">
            <w:pPr>
              <w:jc w:val="both"/>
              <w:rPr>
                <w:bCs/>
              </w:rPr>
            </w:pPr>
            <w:r w:rsidRPr="00FE1DEC">
              <w:rPr>
                <w:bCs/>
              </w:rPr>
              <w:t>Reconnaissance and Port Scanning</w:t>
            </w:r>
          </w:p>
        </w:tc>
      </w:tr>
      <w:tr w:rsidR="00FE1DEC" w:rsidRPr="00FE1DEC" w14:paraId="21BB6011" w14:textId="77777777" w:rsidTr="005C7EB6">
        <w:trPr>
          <w:trHeight w:val="506"/>
          <w:tblCellSpacing w:w="15" w:type="dxa"/>
        </w:trPr>
        <w:tc>
          <w:tcPr>
            <w:tcW w:w="0" w:type="auto"/>
            <w:tcBorders>
              <w:top w:val="single" w:sz="4" w:space="0" w:color="auto"/>
              <w:left w:val="single" w:sz="4" w:space="0" w:color="auto"/>
              <w:right w:val="single" w:sz="4" w:space="0" w:color="auto"/>
            </w:tcBorders>
            <w:vAlign w:val="center"/>
            <w:hideMark/>
          </w:tcPr>
          <w:p w14:paraId="7E9B51A8" w14:textId="77777777" w:rsidR="00FE1DEC" w:rsidRPr="00FE1DEC" w:rsidRDefault="00FE1DEC" w:rsidP="00757265">
            <w:pPr>
              <w:jc w:val="both"/>
              <w:rPr>
                <w:bCs/>
              </w:rPr>
            </w:pPr>
            <w:r w:rsidRPr="00FE1DEC">
              <w:rPr>
                <w:bCs/>
              </w:rPr>
              <w:t>Day 3</w:t>
            </w:r>
          </w:p>
        </w:tc>
        <w:tc>
          <w:tcPr>
            <w:tcW w:w="0" w:type="auto"/>
            <w:tcBorders>
              <w:top w:val="single" w:sz="4" w:space="0" w:color="auto"/>
              <w:right w:val="single" w:sz="4" w:space="0" w:color="auto"/>
            </w:tcBorders>
            <w:vAlign w:val="center"/>
            <w:hideMark/>
          </w:tcPr>
          <w:p w14:paraId="2798888D" w14:textId="77777777" w:rsidR="00FE1DEC" w:rsidRPr="00FE1DEC" w:rsidRDefault="00FE1DEC" w:rsidP="00757265">
            <w:pPr>
              <w:jc w:val="both"/>
              <w:rPr>
                <w:bCs/>
              </w:rPr>
            </w:pPr>
            <w:r w:rsidRPr="00FE1DEC">
              <w:rPr>
                <w:bCs/>
              </w:rPr>
              <w:t>Vulnerability Assessment using Nikto</w:t>
            </w:r>
          </w:p>
        </w:tc>
      </w:tr>
      <w:tr w:rsidR="00FE1DEC" w:rsidRPr="00FE1DEC" w14:paraId="467E22CD" w14:textId="77777777" w:rsidTr="005C7EB6">
        <w:trPr>
          <w:trHeight w:val="506"/>
          <w:tblCellSpacing w:w="15" w:type="dxa"/>
        </w:trPr>
        <w:tc>
          <w:tcPr>
            <w:tcW w:w="0" w:type="auto"/>
            <w:tcBorders>
              <w:top w:val="single" w:sz="4" w:space="0" w:color="auto"/>
              <w:left w:val="single" w:sz="4" w:space="0" w:color="auto"/>
              <w:right w:val="single" w:sz="4" w:space="0" w:color="auto"/>
            </w:tcBorders>
            <w:vAlign w:val="center"/>
            <w:hideMark/>
          </w:tcPr>
          <w:p w14:paraId="2C6133A9" w14:textId="77777777" w:rsidR="00FE1DEC" w:rsidRPr="00FE1DEC" w:rsidRDefault="00FE1DEC" w:rsidP="00757265">
            <w:pPr>
              <w:jc w:val="both"/>
              <w:rPr>
                <w:bCs/>
              </w:rPr>
            </w:pPr>
            <w:r w:rsidRPr="00FE1DEC">
              <w:rPr>
                <w:bCs/>
              </w:rPr>
              <w:t>Day 4</w:t>
            </w:r>
          </w:p>
        </w:tc>
        <w:tc>
          <w:tcPr>
            <w:tcW w:w="0" w:type="auto"/>
            <w:tcBorders>
              <w:top w:val="single" w:sz="4" w:space="0" w:color="auto"/>
              <w:right w:val="single" w:sz="4" w:space="0" w:color="auto"/>
            </w:tcBorders>
            <w:vAlign w:val="center"/>
            <w:hideMark/>
          </w:tcPr>
          <w:p w14:paraId="280798D0" w14:textId="77777777" w:rsidR="00FE1DEC" w:rsidRPr="00FE1DEC" w:rsidRDefault="00FE1DEC" w:rsidP="00757265">
            <w:pPr>
              <w:jc w:val="both"/>
              <w:rPr>
                <w:bCs/>
              </w:rPr>
            </w:pPr>
            <w:r w:rsidRPr="00FE1DEC">
              <w:rPr>
                <w:bCs/>
              </w:rPr>
              <w:t>SQL Injection, XSS, and Brute Force Testing</w:t>
            </w:r>
          </w:p>
        </w:tc>
      </w:tr>
      <w:tr w:rsidR="00FE1DEC" w:rsidRPr="00FE1DEC" w14:paraId="33AEAEC8" w14:textId="77777777" w:rsidTr="005C7EB6">
        <w:trPr>
          <w:trHeight w:val="506"/>
          <w:tblCellSpacing w:w="15" w:type="dxa"/>
        </w:trPr>
        <w:tc>
          <w:tcPr>
            <w:tcW w:w="0" w:type="auto"/>
            <w:tcBorders>
              <w:top w:val="single" w:sz="4" w:space="0" w:color="auto"/>
              <w:left w:val="single" w:sz="4" w:space="0" w:color="auto"/>
              <w:right w:val="single" w:sz="4" w:space="0" w:color="auto"/>
            </w:tcBorders>
            <w:vAlign w:val="center"/>
            <w:hideMark/>
          </w:tcPr>
          <w:p w14:paraId="7009F7FF" w14:textId="77777777" w:rsidR="00FE1DEC" w:rsidRPr="00FE1DEC" w:rsidRDefault="00FE1DEC" w:rsidP="00757265">
            <w:pPr>
              <w:jc w:val="both"/>
              <w:rPr>
                <w:bCs/>
              </w:rPr>
            </w:pPr>
            <w:r w:rsidRPr="00FE1DEC">
              <w:rPr>
                <w:bCs/>
              </w:rPr>
              <w:t>Day 5</w:t>
            </w:r>
          </w:p>
        </w:tc>
        <w:tc>
          <w:tcPr>
            <w:tcW w:w="0" w:type="auto"/>
            <w:tcBorders>
              <w:top w:val="single" w:sz="4" w:space="0" w:color="auto"/>
              <w:right w:val="single" w:sz="4" w:space="0" w:color="auto"/>
            </w:tcBorders>
            <w:vAlign w:val="center"/>
            <w:hideMark/>
          </w:tcPr>
          <w:p w14:paraId="497BF68F" w14:textId="77777777" w:rsidR="00FE1DEC" w:rsidRPr="00FE1DEC" w:rsidRDefault="00FE1DEC" w:rsidP="00757265">
            <w:pPr>
              <w:jc w:val="both"/>
              <w:rPr>
                <w:bCs/>
              </w:rPr>
            </w:pPr>
            <w:r w:rsidRPr="00FE1DEC">
              <w:rPr>
                <w:bCs/>
              </w:rPr>
              <w:t>Incident Response Simulation and Documentation</w:t>
            </w:r>
          </w:p>
        </w:tc>
      </w:tr>
      <w:tr w:rsidR="00FE1DEC" w:rsidRPr="00FE1DEC" w14:paraId="735FE0E0" w14:textId="77777777" w:rsidTr="005C7EB6">
        <w:trPr>
          <w:trHeight w:val="50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F73F889" w14:textId="77777777" w:rsidR="00FE1DEC" w:rsidRPr="00FE1DEC" w:rsidRDefault="00FE1DEC" w:rsidP="00757265">
            <w:pPr>
              <w:jc w:val="both"/>
              <w:rPr>
                <w:bCs/>
              </w:rPr>
            </w:pPr>
            <w:r w:rsidRPr="00FE1DEC">
              <w:rPr>
                <w:bCs/>
              </w:rPr>
              <w:t>Day 6</w:t>
            </w:r>
          </w:p>
        </w:tc>
        <w:tc>
          <w:tcPr>
            <w:tcW w:w="0" w:type="auto"/>
            <w:tcBorders>
              <w:top w:val="single" w:sz="4" w:space="0" w:color="auto"/>
              <w:bottom w:val="single" w:sz="4" w:space="0" w:color="auto"/>
              <w:right w:val="single" w:sz="4" w:space="0" w:color="auto"/>
            </w:tcBorders>
            <w:vAlign w:val="center"/>
            <w:hideMark/>
          </w:tcPr>
          <w:p w14:paraId="2F127D5B" w14:textId="77777777" w:rsidR="00FE1DEC" w:rsidRPr="00FE1DEC" w:rsidRDefault="00FE1DEC" w:rsidP="00757265">
            <w:pPr>
              <w:jc w:val="both"/>
              <w:rPr>
                <w:bCs/>
              </w:rPr>
            </w:pPr>
            <w:r w:rsidRPr="00FE1DEC">
              <w:rPr>
                <w:bCs/>
              </w:rPr>
              <w:t>Final Report Preparation and Submission</w:t>
            </w:r>
          </w:p>
        </w:tc>
      </w:tr>
    </w:tbl>
    <w:p w14:paraId="626B2734" w14:textId="50D738E5" w:rsidR="006B7C31" w:rsidRPr="00FE1DEC" w:rsidRDefault="00FE1DEC" w:rsidP="00757265">
      <w:pPr>
        <w:jc w:val="both"/>
        <w:rPr>
          <w:bCs/>
        </w:rPr>
      </w:pPr>
      <w:r>
        <w:rPr>
          <w:bCs/>
        </w:rPr>
        <w:br w:type="page"/>
      </w:r>
    </w:p>
    <w:p w14:paraId="6DA5A22A" w14:textId="251312D9" w:rsidR="00894B32" w:rsidRDefault="00894B32" w:rsidP="00757265">
      <w:pPr>
        <w:jc w:val="both"/>
        <w:rPr>
          <w:b/>
        </w:rPr>
      </w:pPr>
      <w:r w:rsidRPr="00894B32">
        <w:rPr>
          <w:b/>
        </w:rPr>
        <w:t>C</w:t>
      </w:r>
      <w:r w:rsidR="001C41B5">
        <w:rPr>
          <w:b/>
        </w:rPr>
        <w:t>APSTONE PROJECT SELECTION</w:t>
      </w:r>
    </w:p>
    <w:p w14:paraId="34FA70A4" w14:textId="06C01B2C" w:rsidR="00894B32" w:rsidRDefault="00894B32" w:rsidP="00757265">
      <w:pPr>
        <w:jc w:val="both"/>
        <w:rPr>
          <w:bCs/>
        </w:rPr>
      </w:pPr>
      <w:r w:rsidRPr="00894B32">
        <w:rPr>
          <w:b/>
        </w:rPr>
        <w:t>Project Topic</w:t>
      </w:r>
      <w:r>
        <w:rPr>
          <w:b/>
        </w:rPr>
        <w:t xml:space="preserve"> - </w:t>
      </w:r>
      <w:r w:rsidRPr="00894B32">
        <w:rPr>
          <w:bCs/>
        </w:rPr>
        <w:t>Web Application Pentest Report on DVWA</w:t>
      </w:r>
    </w:p>
    <w:p w14:paraId="1D2A00C4" w14:textId="77777777" w:rsidR="00894B32" w:rsidRPr="00894B32" w:rsidRDefault="00894B32" w:rsidP="00757265">
      <w:pPr>
        <w:jc w:val="both"/>
        <w:rPr>
          <w:b/>
          <w:bCs/>
        </w:rPr>
      </w:pPr>
      <w:r w:rsidRPr="00894B32">
        <w:rPr>
          <w:b/>
          <w:bCs/>
        </w:rPr>
        <w:t>1: Setup Environment</w:t>
      </w:r>
    </w:p>
    <w:p w14:paraId="6F6C1FDD" w14:textId="77777777" w:rsidR="00894B32" w:rsidRPr="00894B32" w:rsidRDefault="00894B32" w:rsidP="00757265">
      <w:pPr>
        <w:jc w:val="both"/>
        <w:rPr>
          <w:bCs/>
        </w:rPr>
      </w:pPr>
      <w:r w:rsidRPr="00894B32">
        <w:rPr>
          <w:bCs/>
        </w:rPr>
        <w:t>Start both VMs:</w:t>
      </w:r>
    </w:p>
    <w:p w14:paraId="220F5820" w14:textId="77777777" w:rsidR="00894B32" w:rsidRPr="00894B32" w:rsidRDefault="00894B32" w:rsidP="00757265">
      <w:pPr>
        <w:numPr>
          <w:ilvl w:val="0"/>
          <w:numId w:val="17"/>
        </w:numPr>
        <w:jc w:val="both"/>
        <w:rPr>
          <w:bCs/>
        </w:rPr>
      </w:pPr>
      <w:r w:rsidRPr="00894B32">
        <w:rPr>
          <w:bCs/>
        </w:rPr>
        <w:t xml:space="preserve">Kali Linux </w:t>
      </w:r>
    </w:p>
    <w:p w14:paraId="41B47A66" w14:textId="77777777" w:rsidR="00894B32" w:rsidRPr="00894B32" w:rsidRDefault="00894B32" w:rsidP="00757265">
      <w:pPr>
        <w:numPr>
          <w:ilvl w:val="0"/>
          <w:numId w:val="17"/>
        </w:numPr>
        <w:jc w:val="both"/>
        <w:rPr>
          <w:bCs/>
        </w:rPr>
      </w:pPr>
      <w:r w:rsidRPr="00894B32">
        <w:rPr>
          <w:bCs/>
        </w:rPr>
        <w:t xml:space="preserve">DVWA Machine </w:t>
      </w:r>
    </w:p>
    <w:p w14:paraId="43C86C6D" w14:textId="77777777" w:rsidR="00894B32" w:rsidRPr="00894B32" w:rsidRDefault="00894B32" w:rsidP="00757265">
      <w:pPr>
        <w:jc w:val="both"/>
        <w:rPr>
          <w:bCs/>
        </w:rPr>
      </w:pPr>
      <w:r w:rsidRPr="00894B32">
        <w:rPr>
          <w:bCs/>
        </w:rPr>
        <w:t>Verify connectivity:</w:t>
      </w:r>
    </w:p>
    <w:p w14:paraId="7AF47579" w14:textId="36135371" w:rsidR="004E4665" w:rsidRDefault="00894B32" w:rsidP="00757265">
      <w:pPr>
        <w:jc w:val="both"/>
        <w:rPr>
          <w:bCs/>
        </w:rPr>
      </w:pPr>
      <w:r w:rsidRPr="00894B32">
        <w:rPr>
          <w:bCs/>
        </w:rPr>
        <w:t>ping &lt;DVWA-IP&gt;</w:t>
      </w:r>
    </w:p>
    <w:p w14:paraId="48DBAF43" w14:textId="0C9D4062" w:rsidR="004E4665" w:rsidRDefault="004E4665" w:rsidP="00757265">
      <w:pPr>
        <w:jc w:val="both"/>
        <w:rPr>
          <w:bCs/>
        </w:rPr>
      </w:pPr>
    </w:p>
    <w:p w14:paraId="4FAF3D14" w14:textId="07BBA5DA" w:rsidR="004E4665" w:rsidRDefault="00925DA1" w:rsidP="00757265">
      <w:pPr>
        <w:jc w:val="both"/>
        <w:rPr>
          <w:bCs/>
        </w:rPr>
      </w:pPr>
      <w:r>
        <w:rPr>
          <w:bCs/>
          <w:noProof/>
          <w14:ligatures w14:val="standardContextual"/>
        </w:rPr>
        <mc:AlternateContent>
          <mc:Choice Requires="wps">
            <w:drawing>
              <wp:anchor distT="0" distB="0" distL="114300" distR="114300" simplePos="0" relativeHeight="251662336" behindDoc="0" locked="0" layoutInCell="1" allowOverlap="1" wp14:anchorId="2B1C3230" wp14:editId="777BD80B">
                <wp:simplePos x="0" y="0"/>
                <wp:positionH relativeFrom="column">
                  <wp:posOffset>2047701</wp:posOffset>
                </wp:positionH>
                <wp:positionV relativeFrom="paragraph">
                  <wp:posOffset>195406</wp:posOffset>
                </wp:positionV>
                <wp:extent cx="1482090" cy="741218"/>
                <wp:effectExtent l="0" t="0" r="22860" b="20955"/>
                <wp:wrapNone/>
                <wp:docPr id="2117209260" name="Flowchart: Alternate Process 29"/>
                <wp:cNvGraphicFramePr/>
                <a:graphic xmlns:a="http://schemas.openxmlformats.org/drawingml/2006/main">
                  <a:graphicData uri="http://schemas.microsoft.com/office/word/2010/wordprocessingShape">
                    <wps:wsp>
                      <wps:cNvSpPr/>
                      <wps:spPr>
                        <a:xfrm>
                          <a:off x="0" y="0"/>
                          <a:ext cx="1482090" cy="741218"/>
                        </a:xfrm>
                        <a:prstGeom prst="flowChartAlternateProcess">
                          <a:avLst/>
                        </a:prstGeom>
                        <a:solidFill>
                          <a:schemeClr val="tx1">
                            <a:lumMod val="50000"/>
                            <a:lumOff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1114C02" w14:textId="77777777" w:rsidR="00925DA1" w:rsidRPr="00925DA1" w:rsidRDefault="00925DA1" w:rsidP="00925DA1">
                            <w:pPr>
                              <w:jc w:val="center"/>
                            </w:pPr>
                            <w:r w:rsidRPr="00925DA1">
                              <w:t>Kali Linux</w:t>
                            </w:r>
                          </w:p>
                          <w:p w14:paraId="44AC256A" w14:textId="77777777" w:rsidR="00925DA1" w:rsidRPr="00925DA1" w:rsidRDefault="00925DA1" w:rsidP="00925DA1">
                            <w:pPr>
                              <w:jc w:val="center"/>
                            </w:pPr>
                            <w:r w:rsidRPr="00925DA1">
                              <w:t xml:space="preserve">(Attacker) </w:t>
                            </w:r>
                          </w:p>
                          <w:p w14:paraId="438A5058" w14:textId="6770248B" w:rsidR="00F8223A" w:rsidRDefault="00F8223A" w:rsidP="00F8223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B1C3230"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9" o:spid="_x0000_s1057" type="#_x0000_t176" style="position:absolute;left:0;text-align:left;margin-left:161.25pt;margin-top:15.4pt;width:116.7pt;height:58.3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" fillcolor="gray [1629]" strokecolor="#09101d [484]" strokeweight="1pt">
                <v:textbox>
                  <w:txbxContent>
                    <w:p w14:paraId="31114C02" w14:textId="77777777" w:rsidR="00925DA1" w:rsidRPr="00925DA1" w:rsidRDefault="00925DA1" w:rsidP="00925DA1">
                      <w:pPr>
                        <w:jc w:val="center"/>
                      </w:pPr>
                      <w:r w:rsidRPr="00925DA1">
                        <w:t>Kali Linux</w:t>
                      </w:r>
                    </w:p>
                    <w:p w14:paraId="44AC256A" w14:textId="77777777" w:rsidR="00925DA1" w:rsidRPr="00925DA1" w:rsidRDefault="00925DA1" w:rsidP="00925DA1">
                      <w:pPr>
                        <w:jc w:val="center"/>
                      </w:pPr>
                      <w:r w:rsidRPr="00925DA1">
                        <w:t xml:space="preserve">(Attacker) </w:t>
                      </w:r>
                    </w:p>
                    <w:p w14:paraId="438A5058" w14:textId="6770248B" w:rsidR="00F8223A" w:rsidRDefault="00F8223A" w:rsidP="00F8223A">
                      <w:pPr>
                        <w:jc w:val="center"/>
                      </w:pPr>
                    </w:p>
                  </w:txbxContent>
                </v:textbox>
              </v:shape>
            </w:pict>
          </mc:Fallback>
        </mc:AlternateContent>
      </w:r>
    </w:p>
    <w:p w14:paraId="3CD442CC" w14:textId="51D50771" w:rsidR="00894B32" w:rsidRDefault="001C41B5" w:rsidP="00757265">
      <w:pPr>
        <w:jc w:val="both"/>
        <w:rPr>
          <w:bCs/>
        </w:rPr>
      </w:pPr>
      <w:r>
        <w:rPr>
          <w:bCs/>
          <w:noProof/>
          <w14:ligatures w14:val="standardContextual"/>
        </w:rPr>
        <mc:AlternateContent>
          <mc:Choice Requires="wps">
            <w:drawing>
              <wp:anchor distT="0" distB="0" distL="114300" distR="114300" simplePos="0" relativeHeight="251664384" behindDoc="0" locked="0" layoutInCell="1" allowOverlap="1" wp14:anchorId="7AA88D86" wp14:editId="737EB0BE">
                <wp:simplePos x="0" y="0"/>
                <wp:positionH relativeFrom="column">
                  <wp:posOffset>2084705</wp:posOffset>
                </wp:positionH>
                <wp:positionV relativeFrom="paragraph">
                  <wp:posOffset>2386330</wp:posOffset>
                </wp:positionV>
                <wp:extent cx="1426210" cy="664845"/>
                <wp:effectExtent l="0" t="0" r="21590" b="20955"/>
                <wp:wrapNone/>
                <wp:docPr id="2093257070" name="Flowchart: Alternate Process 31"/>
                <wp:cNvGraphicFramePr/>
                <a:graphic xmlns:a="http://schemas.openxmlformats.org/drawingml/2006/main">
                  <a:graphicData uri="http://schemas.microsoft.com/office/word/2010/wordprocessingShape">
                    <wps:wsp>
                      <wps:cNvSpPr/>
                      <wps:spPr>
                        <a:xfrm>
                          <a:off x="0" y="0"/>
                          <a:ext cx="1426210" cy="664845"/>
                        </a:xfrm>
                        <a:prstGeom prst="flowChartAlternateProcess">
                          <a:avLst/>
                        </a:prstGeom>
                        <a:solidFill>
                          <a:schemeClr val="tx1">
                            <a:lumMod val="50000"/>
                            <a:lumOff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C31F2D5" w14:textId="77777777" w:rsidR="00B77FC1" w:rsidRPr="00B77FC1" w:rsidRDefault="00B77FC1" w:rsidP="00B77FC1">
                            <w:pPr>
                              <w:pStyle w:val="NormalWeb"/>
                              <w:rPr>
                                <w:rFonts w:ascii="Aptos" w:hAnsi="Aptos"/>
                              </w:rPr>
                            </w:pPr>
                            <w:r w:rsidRPr="00B77FC1">
                              <w:rPr>
                                <w:rFonts w:ascii="Aptos" w:hAnsi="Aptos"/>
                              </w:rPr>
                              <w:t xml:space="preserve">DVWA Server(Target) </w:t>
                            </w:r>
                          </w:p>
                          <w:p w14:paraId="06AA7F06" w14:textId="533DBF54" w:rsidR="00B77FC1" w:rsidRDefault="00B77FC1" w:rsidP="00B77FC1">
                            <w:pPr>
                              <w:pStyle w:val="NormalWeb"/>
                            </w:pPr>
                          </w:p>
                          <w:p w14:paraId="012C4AC5" w14:textId="77777777" w:rsidR="00B77FC1" w:rsidRDefault="00B77FC1" w:rsidP="00B77F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AA88D86" id="Flowchart: Alternate Process 31" o:spid="_x0000_s1058" type="#_x0000_t176" style="position:absolute;left:0;text-align:left;margin-left:164.15pt;margin-top:187.9pt;width:112.3pt;height:52.3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" fillcolor="gray [1629]" strokecolor="#09101d [484]" strokeweight="1pt">
                <v:textbox>
                  <w:txbxContent>
                    <w:p w14:paraId="6C31F2D5" w14:textId="77777777" w:rsidR="00B77FC1" w:rsidRPr="00B77FC1" w:rsidRDefault="00B77FC1" w:rsidP="00B77FC1">
                      <w:pPr>
                        <w:pStyle w:val="NormalWeb"/>
                        <w:rPr>
                          <w:rFonts w:ascii="Aptos" w:hAnsi="Aptos"/>
                        </w:rPr>
                      </w:pPr>
                      <w:r w:rsidRPr="00B77FC1">
                        <w:rPr>
                          <w:rFonts w:ascii="Aptos" w:hAnsi="Aptos"/>
                        </w:rPr>
                        <w:t xml:space="preserve">DVWA Server(Target) </w:t>
                      </w:r>
                    </w:p>
                    <w:p w14:paraId="06AA7F06" w14:textId="533DBF54" w:rsidR="00B77FC1" w:rsidRDefault="00B77FC1" w:rsidP="00B77FC1">
                      <w:pPr>
                        <w:pStyle w:val="NormalWeb"/>
                      </w:pPr>
                    </w:p>
                    <w:p w14:paraId="012C4AC5" w14:textId="77777777" w:rsidR="00B77FC1" w:rsidRDefault="00B77FC1" w:rsidP="00B77FC1">
                      <w:pPr>
                        <w:jc w:val="center"/>
                      </w:pPr>
                    </w:p>
                  </w:txbxContent>
                </v:textbox>
              </v:shape>
            </w:pict>
          </mc:Fallback>
        </mc:AlternateContent>
      </w:r>
      <w:r w:rsidR="00DC734E">
        <w:rPr>
          <w:bCs/>
          <w:noProof/>
          <w14:ligatures w14:val="standardContextual"/>
        </w:rPr>
        <mc:AlternateContent>
          <mc:Choice Requires="wps">
            <w:drawing>
              <wp:anchor distT="0" distB="0" distL="114300" distR="114300" simplePos="0" relativeHeight="251667456" behindDoc="0" locked="0" layoutInCell="1" allowOverlap="1" wp14:anchorId="17E61C25" wp14:editId="75206BC8">
                <wp:simplePos x="0" y="0"/>
                <wp:positionH relativeFrom="column">
                  <wp:posOffset>831215</wp:posOffset>
                </wp:positionH>
                <wp:positionV relativeFrom="paragraph">
                  <wp:posOffset>3843020</wp:posOffset>
                </wp:positionV>
                <wp:extent cx="4495800" cy="297873"/>
                <wp:effectExtent l="0" t="0" r="0" b="6985"/>
                <wp:wrapNone/>
                <wp:docPr id="632249975" name="Rectangle 34"/>
                <wp:cNvGraphicFramePr/>
                <a:graphic xmlns:a="http://schemas.openxmlformats.org/drawingml/2006/main">
                  <a:graphicData uri="http://schemas.microsoft.com/office/word/2010/wordprocessingShape">
                    <wps:wsp>
                      <wps:cNvSpPr/>
                      <wps:spPr>
                        <a:xfrm>
                          <a:off x="0" y="0"/>
                          <a:ext cx="4495800" cy="297873"/>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38873A2" w14:textId="7A7B8946" w:rsidR="00DC734E" w:rsidRPr="00DC734E" w:rsidRDefault="00DC734E" w:rsidP="00DC734E">
                            <w:pPr>
                              <w:rPr>
                                <w:bCs/>
                                <w:color w:val="BFBFBF" w:themeColor="background1" w:themeShade="BF"/>
                              </w:rPr>
                            </w:pPr>
                            <w:r>
                              <w:rPr>
                                <w:bCs/>
                              </w:rPr>
                              <w:t xml:space="preserve">               </w:t>
                            </w:r>
                            <w:r w:rsidRPr="00830057">
                              <w:rPr>
                                <w:bCs/>
                              </w:rPr>
                              <w:t>Network Diagram of the Testing Environment</w:t>
                            </w:r>
                          </w:p>
                          <w:p w14:paraId="37CC1168" w14:textId="77777777" w:rsidR="00DC734E" w:rsidRDefault="00DC734E" w:rsidP="00DC734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E61C25" id="Rectangle 34" o:spid="_x0000_s1059" style="position:absolute;left:0;text-align:left;margin-left:65.45pt;margin-top:302.6pt;width:354pt;height:23.4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" fillcolor="black [3213]" stroked="f" strokeweight="1pt">
                <v:textbox>
                  <w:txbxContent>
                    <w:p w14:paraId="538873A2" w14:textId="7A7B8946" w:rsidR="00DC734E" w:rsidRPr="00DC734E" w:rsidRDefault="00DC734E" w:rsidP="00DC734E">
                      <w:pPr>
                        <w:rPr>
                          <w:bCs/>
                          <w:color w:val="BFBFBF" w:themeColor="background1" w:themeShade="BF"/>
                        </w:rPr>
                      </w:pPr>
                      <w:r>
                        <w:rPr>
                          <w:bCs/>
                        </w:rPr>
                        <w:t xml:space="preserve">               </w:t>
                      </w:r>
                      <w:r w:rsidRPr="00830057">
                        <w:rPr>
                          <w:bCs/>
                        </w:rPr>
                        <w:t>Network Diagram of the Testing Environment</w:t>
                      </w:r>
                    </w:p>
                    <w:p w14:paraId="37CC1168" w14:textId="77777777" w:rsidR="00DC734E" w:rsidRDefault="00DC734E" w:rsidP="00DC734E">
                      <w:pPr>
                        <w:jc w:val="center"/>
                      </w:pPr>
                    </w:p>
                  </w:txbxContent>
                </v:textbox>
              </v:rect>
            </w:pict>
          </mc:Fallback>
        </mc:AlternateContent>
      </w:r>
      <w:r w:rsidR="001F106D">
        <w:rPr>
          <w:bCs/>
          <w:noProof/>
          <w14:ligatures w14:val="standardContextual"/>
        </w:rPr>
        <mc:AlternateContent>
          <mc:Choice Requires="wps">
            <w:drawing>
              <wp:anchor distT="0" distB="0" distL="114300" distR="114300" simplePos="0" relativeHeight="251666432" behindDoc="0" locked="0" layoutInCell="1" allowOverlap="1" wp14:anchorId="695DB714" wp14:editId="55DE070B">
                <wp:simplePos x="0" y="0"/>
                <wp:positionH relativeFrom="column">
                  <wp:posOffset>2741295</wp:posOffset>
                </wp:positionH>
                <wp:positionV relativeFrom="paragraph">
                  <wp:posOffset>1817427</wp:posOffset>
                </wp:positionV>
                <wp:extent cx="93576" cy="574733"/>
                <wp:effectExtent l="19050" t="0" r="40005" b="34925"/>
                <wp:wrapNone/>
                <wp:docPr id="31207326" name="Arrow: Down 33"/>
                <wp:cNvGraphicFramePr/>
                <a:graphic xmlns:a="http://schemas.openxmlformats.org/drawingml/2006/main">
                  <a:graphicData uri="http://schemas.microsoft.com/office/word/2010/wordprocessingShape">
                    <wps:wsp>
                      <wps:cNvSpPr/>
                      <wps:spPr>
                        <a:xfrm>
                          <a:off x="0" y="0"/>
                          <a:ext cx="93576" cy="574733"/>
                        </a:xfrm>
                        <a:prstGeom prst="downArrow">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B6FCF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3" o:spid="_x0000_s1026" type="#_x0000_t67" style="position:absolute;margin-left:215.85pt;margin-top:143.1pt;width:7.35pt;height:45.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" adj="19842" fillcolor="#aeaaaa [2414]" strokecolor="#09101d [484]" strokeweight="1pt"/>
            </w:pict>
          </mc:Fallback>
        </mc:AlternateContent>
      </w:r>
      <w:r w:rsidR="001F106D">
        <w:rPr>
          <w:bCs/>
          <w:noProof/>
          <w14:ligatures w14:val="standardContextual"/>
        </w:rPr>
        <mc:AlternateContent>
          <mc:Choice Requires="wps">
            <w:drawing>
              <wp:anchor distT="0" distB="0" distL="114300" distR="114300" simplePos="0" relativeHeight="251663360" behindDoc="0" locked="0" layoutInCell="1" allowOverlap="1" wp14:anchorId="174C648D" wp14:editId="184CF8E7">
                <wp:simplePos x="0" y="0"/>
                <wp:positionH relativeFrom="column">
                  <wp:posOffset>2064327</wp:posOffset>
                </wp:positionH>
                <wp:positionV relativeFrom="paragraph">
                  <wp:posOffset>1250257</wp:posOffset>
                </wp:positionV>
                <wp:extent cx="1482090" cy="568037"/>
                <wp:effectExtent l="0" t="0" r="22860" b="22860"/>
                <wp:wrapNone/>
                <wp:docPr id="2076112925" name="Flowchart: Alternate Process 30"/>
                <wp:cNvGraphicFramePr/>
                <a:graphic xmlns:a="http://schemas.openxmlformats.org/drawingml/2006/main">
                  <a:graphicData uri="http://schemas.microsoft.com/office/word/2010/wordprocessingShape">
                    <wps:wsp>
                      <wps:cNvSpPr/>
                      <wps:spPr>
                        <a:xfrm>
                          <a:off x="0" y="0"/>
                          <a:ext cx="1482090" cy="568037"/>
                        </a:xfrm>
                        <a:prstGeom prst="flowChartAlternateProcess">
                          <a:avLst/>
                        </a:prstGeom>
                        <a:solidFill>
                          <a:schemeClr val="tx1">
                            <a:lumMod val="50000"/>
                            <a:lumOff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B8B19AD" w14:textId="77777777" w:rsidR="001F106D" w:rsidRPr="001F106D" w:rsidRDefault="001F106D" w:rsidP="001F106D">
                            <w:pPr>
                              <w:pStyle w:val="NormalWeb"/>
                              <w:rPr>
                                <w:rFonts w:ascii="Aptos" w:hAnsi="Aptos"/>
                              </w:rPr>
                            </w:pPr>
                            <w:r w:rsidRPr="001F106D">
                              <w:rPr>
                                <w:rFonts w:ascii="Aptos" w:hAnsi="Aptos"/>
                              </w:rPr>
                              <w:t>Router / Network</w:t>
                            </w:r>
                          </w:p>
                          <w:p w14:paraId="48AF3A5E" w14:textId="77777777" w:rsidR="001F106D" w:rsidRDefault="001F106D" w:rsidP="001F106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74C648D" id="Flowchart: Alternate Process 30" o:spid="_x0000_s1060" type="#_x0000_t176" style="position:absolute;left:0;text-align:left;margin-left:162.55pt;margin-top:98.45pt;width:116.7pt;height:44.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" fillcolor="gray [1629]" strokecolor="#09101d [484]" strokeweight="1pt">
                <v:textbox>
                  <w:txbxContent>
                    <w:p w14:paraId="2B8B19AD" w14:textId="77777777" w:rsidR="001F106D" w:rsidRPr="001F106D" w:rsidRDefault="001F106D" w:rsidP="001F106D">
                      <w:pPr>
                        <w:pStyle w:val="NormalWeb"/>
                        <w:rPr>
                          <w:rFonts w:ascii="Aptos" w:hAnsi="Aptos"/>
                        </w:rPr>
                      </w:pPr>
                      <w:r w:rsidRPr="001F106D">
                        <w:rPr>
                          <w:rFonts w:ascii="Aptos" w:hAnsi="Aptos"/>
                        </w:rPr>
                        <w:t>Router / Network</w:t>
                      </w:r>
                    </w:p>
                    <w:p w14:paraId="48AF3A5E" w14:textId="77777777" w:rsidR="001F106D" w:rsidRDefault="001F106D" w:rsidP="001F106D">
                      <w:pPr>
                        <w:jc w:val="center"/>
                      </w:pPr>
                    </w:p>
                  </w:txbxContent>
                </v:textbox>
              </v:shape>
            </w:pict>
          </mc:Fallback>
        </mc:AlternateContent>
      </w:r>
      <w:r w:rsidR="001F106D">
        <w:rPr>
          <w:bCs/>
          <w:noProof/>
          <w14:ligatures w14:val="standardContextual"/>
        </w:rPr>
        <mc:AlternateContent>
          <mc:Choice Requires="wps">
            <w:drawing>
              <wp:anchor distT="0" distB="0" distL="114300" distR="114300" simplePos="0" relativeHeight="251665408" behindDoc="0" locked="0" layoutInCell="1" allowOverlap="1" wp14:anchorId="141F310E" wp14:editId="1A7F0E09">
                <wp:simplePos x="0" y="0"/>
                <wp:positionH relativeFrom="column">
                  <wp:posOffset>2743200</wp:posOffset>
                </wp:positionH>
                <wp:positionV relativeFrom="paragraph">
                  <wp:posOffset>633326</wp:posOffset>
                </wp:positionV>
                <wp:extent cx="96982" cy="616758"/>
                <wp:effectExtent l="19050" t="0" r="36830" b="31115"/>
                <wp:wrapNone/>
                <wp:docPr id="876088527" name="Arrow: Down 32"/>
                <wp:cNvGraphicFramePr/>
                <a:graphic xmlns:a="http://schemas.openxmlformats.org/drawingml/2006/main">
                  <a:graphicData uri="http://schemas.microsoft.com/office/word/2010/wordprocessingShape">
                    <wps:wsp>
                      <wps:cNvSpPr/>
                      <wps:spPr>
                        <a:xfrm>
                          <a:off x="0" y="0"/>
                          <a:ext cx="96982" cy="616758"/>
                        </a:xfrm>
                        <a:prstGeom prst="downArrow">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56DCE2" id="Arrow: Down 32" o:spid="_x0000_s1026" type="#_x0000_t67" style="position:absolute;margin-left:3in;margin-top:49.85pt;width:7.65pt;height:48.5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" adj="19902" fillcolor="#aeaaaa [2414]" strokecolor="#09101d [484]" strokeweight="1pt"/>
            </w:pict>
          </mc:Fallback>
        </mc:AlternateContent>
      </w:r>
      <w:r w:rsidR="004E4665">
        <w:rPr>
          <w:bCs/>
        </w:rPr>
        <w:br w:type="page"/>
      </w:r>
    </w:p>
    <w:p w14:paraId="3F35EC3A" w14:textId="2950CB0F" w:rsidR="00894B32" w:rsidRDefault="008F2528" w:rsidP="00757265">
      <w:pPr>
        <w:jc w:val="both"/>
        <w:rPr>
          <w:bCs/>
        </w:rPr>
      </w:pPr>
      <w:r>
        <w:rPr>
          <w:noProof/>
        </w:rPr>
        <w:drawing>
          <wp:inline distT="0" distB="0" distL="0" distR="0" wp14:anchorId="094402E6" wp14:editId="0ECD3156">
            <wp:extent cx="5915891" cy="3019556"/>
            <wp:effectExtent l="0" t="0" r="8890" b="9525"/>
            <wp:docPr id="155002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18501" cy="3020888"/>
                    </a:xfrm>
                    <a:prstGeom prst="rect">
                      <a:avLst/>
                    </a:prstGeom>
                    <a:noFill/>
                    <a:ln>
                      <a:noFill/>
                    </a:ln>
                  </pic:spPr>
                </pic:pic>
              </a:graphicData>
            </a:graphic>
          </wp:inline>
        </w:drawing>
      </w:r>
    </w:p>
    <w:p w14:paraId="2341559E" w14:textId="0B833BA1" w:rsidR="006D4FB6" w:rsidRPr="002E3F85" w:rsidRDefault="008F2528" w:rsidP="00757265">
      <w:pPr>
        <w:jc w:val="both"/>
        <w:rPr>
          <w:bCs/>
        </w:rPr>
      </w:pPr>
      <w:r>
        <w:rPr>
          <w:bCs/>
        </w:rPr>
        <w:t xml:space="preserve">                                                                             Fig 1: ping</w:t>
      </w:r>
    </w:p>
    <w:p w14:paraId="670D5E4C" w14:textId="2261F6AF" w:rsidR="008F2528" w:rsidRPr="008F2528" w:rsidRDefault="008F2528" w:rsidP="00757265">
      <w:pPr>
        <w:jc w:val="both"/>
        <w:rPr>
          <w:b/>
          <w:bCs/>
        </w:rPr>
      </w:pPr>
      <w:r w:rsidRPr="008F2528">
        <w:rPr>
          <w:b/>
          <w:bCs/>
        </w:rPr>
        <w:t>2: Reconnaissance</w:t>
      </w:r>
    </w:p>
    <w:p w14:paraId="06E786AB" w14:textId="77777777" w:rsidR="008F2528" w:rsidRPr="008F2528" w:rsidRDefault="008F2528" w:rsidP="00757265">
      <w:pPr>
        <w:jc w:val="both"/>
        <w:rPr>
          <w:bCs/>
        </w:rPr>
      </w:pPr>
      <w:r w:rsidRPr="008F2528">
        <w:rPr>
          <w:bCs/>
        </w:rPr>
        <w:t>Find open ports and services:</w:t>
      </w:r>
    </w:p>
    <w:p w14:paraId="7B2607AA" w14:textId="77777777" w:rsidR="008F2528" w:rsidRPr="008F2528" w:rsidRDefault="008F2528" w:rsidP="00757265">
      <w:pPr>
        <w:jc w:val="both"/>
        <w:rPr>
          <w:bCs/>
        </w:rPr>
      </w:pPr>
      <w:r w:rsidRPr="008F2528">
        <w:rPr>
          <w:bCs/>
        </w:rPr>
        <w:t>nmap -sV &lt;DVWA-IP&gt;</w:t>
      </w:r>
    </w:p>
    <w:p w14:paraId="7362688E" w14:textId="77777777" w:rsidR="008F2528" w:rsidRPr="008F2528" w:rsidRDefault="008F2528" w:rsidP="00757265">
      <w:pPr>
        <w:jc w:val="both"/>
        <w:rPr>
          <w:bCs/>
        </w:rPr>
      </w:pPr>
      <w:r w:rsidRPr="008F2528">
        <w:rPr>
          <w:bCs/>
        </w:rPr>
        <w:t>Identify:</w:t>
      </w:r>
    </w:p>
    <w:p w14:paraId="2152163C" w14:textId="77777777" w:rsidR="008F2528" w:rsidRPr="008F2528" w:rsidRDefault="008F2528" w:rsidP="00757265">
      <w:pPr>
        <w:numPr>
          <w:ilvl w:val="0"/>
          <w:numId w:val="18"/>
        </w:numPr>
        <w:jc w:val="both"/>
        <w:rPr>
          <w:bCs/>
        </w:rPr>
      </w:pPr>
      <w:r w:rsidRPr="008F2528">
        <w:rPr>
          <w:bCs/>
        </w:rPr>
        <w:t xml:space="preserve">Open Ports </w:t>
      </w:r>
    </w:p>
    <w:p w14:paraId="652BBF01" w14:textId="77777777" w:rsidR="008F2528" w:rsidRPr="008F2528" w:rsidRDefault="008F2528" w:rsidP="00757265">
      <w:pPr>
        <w:numPr>
          <w:ilvl w:val="0"/>
          <w:numId w:val="18"/>
        </w:numPr>
        <w:jc w:val="both"/>
        <w:rPr>
          <w:bCs/>
        </w:rPr>
      </w:pPr>
      <w:r w:rsidRPr="008F2528">
        <w:rPr>
          <w:bCs/>
        </w:rPr>
        <w:t xml:space="preserve">Running Services </w:t>
      </w:r>
    </w:p>
    <w:p w14:paraId="1E664855" w14:textId="628DA7A4" w:rsidR="00F61052" w:rsidRPr="00F61052" w:rsidRDefault="008F2528" w:rsidP="00757265">
      <w:pPr>
        <w:numPr>
          <w:ilvl w:val="0"/>
          <w:numId w:val="18"/>
        </w:numPr>
        <w:jc w:val="both"/>
        <w:rPr>
          <w:bCs/>
        </w:rPr>
      </w:pPr>
      <w:r w:rsidRPr="008F2528">
        <w:rPr>
          <w:bCs/>
        </w:rPr>
        <w:t>Version Informatio</w:t>
      </w:r>
      <w:r w:rsidR="00F61052">
        <w:rPr>
          <w:bCs/>
        </w:rPr>
        <w:t>n</w:t>
      </w:r>
    </w:p>
    <w:p w14:paraId="4CDEBADC" w14:textId="4ECC6813" w:rsidR="00F61052" w:rsidRDefault="008F2528" w:rsidP="00757265">
      <w:pPr>
        <w:jc w:val="both"/>
        <w:rPr>
          <w:bCs/>
        </w:rPr>
      </w:pPr>
      <w:r>
        <w:rPr>
          <w:noProof/>
        </w:rPr>
        <w:drawing>
          <wp:inline distT="0" distB="0" distL="0" distR="0" wp14:anchorId="7A5564C7" wp14:editId="1D778F9D">
            <wp:extent cx="5943600" cy="3033699"/>
            <wp:effectExtent l="0" t="0" r="0" b="0"/>
            <wp:docPr id="766711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4396" cy="3039210"/>
                    </a:xfrm>
                    <a:prstGeom prst="rect">
                      <a:avLst/>
                    </a:prstGeom>
                    <a:noFill/>
                    <a:ln>
                      <a:noFill/>
                    </a:ln>
                  </pic:spPr>
                </pic:pic>
              </a:graphicData>
            </a:graphic>
          </wp:inline>
        </w:drawing>
      </w:r>
      <w:r w:rsidR="002E3F85">
        <w:rPr>
          <w:bCs/>
        </w:rPr>
        <w:tab/>
      </w:r>
      <w:r w:rsidR="002E3F85">
        <w:rPr>
          <w:bCs/>
        </w:rPr>
        <w:tab/>
      </w:r>
      <w:r w:rsidR="002E3F85">
        <w:rPr>
          <w:bCs/>
        </w:rPr>
        <w:tab/>
      </w:r>
      <w:r w:rsidR="002E3F85">
        <w:rPr>
          <w:bCs/>
        </w:rPr>
        <w:tab/>
      </w:r>
      <w:r w:rsidR="002E3F85">
        <w:rPr>
          <w:bCs/>
        </w:rPr>
        <w:tab/>
      </w:r>
      <w:r>
        <w:rPr>
          <w:bCs/>
        </w:rPr>
        <w:t xml:space="preserve">    Fig 2: nmap</w:t>
      </w:r>
    </w:p>
    <w:p w14:paraId="6ECA3A70" w14:textId="2D9F21C1" w:rsidR="00F61052" w:rsidRPr="00F61052" w:rsidRDefault="00F61052" w:rsidP="00757265">
      <w:pPr>
        <w:jc w:val="both"/>
        <w:rPr>
          <w:bCs/>
        </w:rPr>
      </w:pPr>
      <w:r w:rsidRPr="00F61052">
        <w:rPr>
          <w:b/>
          <w:bCs/>
        </w:rPr>
        <w:t>3: Vulnerability Scanning</w:t>
      </w:r>
    </w:p>
    <w:p w14:paraId="5F30C921" w14:textId="77777777" w:rsidR="00F61052" w:rsidRPr="00F61052" w:rsidRDefault="00F61052" w:rsidP="00757265">
      <w:pPr>
        <w:jc w:val="both"/>
        <w:rPr>
          <w:bCs/>
        </w:rPr>
      </w:pPr>
      <w:r w:rsidRPr="00F61052">
        <w:rPr>
          <w:bCs/>
        </w:rPr>
        <w:t>Run Nikto:</w:t>
      </w:r>
    </w:p>
    <w:p w14:paraId="6DA0ED4C" w14:textId="77777777" w:rsidR="00F61052" w:rsidRPr="00F61052" w:rsidRDefault="00F61052" w:rsidP="00757265">
      <w:pPr>
        <w:jc w:val="both"/>
        <w:rPr>
          <w:bCs/>
        </w:rPr>
      </w:pPr>
      <w:r w:rsidRPr="00F61052">
        <w:rPr>
          <w:bCs/>
        </w:rPr>
        <w:t>nikto -h http://&lt;DVWA-IP&gt;</w:t>
      </w:r>
    </w:p>
    <w:p w14:paraId="51BC758B" w14:textId="77777777" w:rsidR="00F61052" w:rsidRPr="00F61052" w:rsidRDefault="00F61052" w:rsidP="00757265">
      <w:pPr>
        <w:jc w:val="both"/>
        <w:rPr>
          <w:bCs/>
        </w:rPr>
      </w:pPr>
      <w:r w:rsidRPr="00F61052">
        <w:rPr>
          <w:bCs/>
        </w:rPr>
        <w:t>Observe:</w:t>
      </w:r>
    </w:p>
    <w:p w14:paraId="45F635EE" w14:textId="77777777" w:rsidR="00F61052" w:rsidRPr="00F61052" w:rsidRDefault="00F61052" w:rsidP="00757265">
      <w:pPr>
        <w:numPr>
          <w:ilvl w:val="0"/>
          <w:numId w:val="19"/>
        </w:numPr>
        <w:jc w:val="both"/>
        <w:rPr>
          <w:bCs/>
        </w:rPr>
      </w:pPr>
      <w:r w:rsidRPr="00F61052">
        <w:rPr>
          <w:bCs/>
        </w:rPr>
        <w:t xml:space="preserve">Vulnerable files </w:t>
      </w:r>
    </w:p>
    <w:p w14:paraId="117FBC89" w14:textId="77777777" w:rsidR="00F61052" w:rsidRPr="00F61052" w:rsidRDefault="00F61052" w:rsidP="00757265">
      <w:pPr>
        <w:numPr>
          <w:ilvl w:val="0"/>
          <w:numId w:val="19"/>
        </w:numPr>
        <w:jc w:val="both"/>
        <w:rPr>
          <w:bCs/>
        </w:rPr>
      </w:pPr>
      <w:r w:rsidRPr="00F61052">
        <w:rPr>
          <w:bCs/>
        </w:rPr>
        <w:t xml:space="preserve">Security misconfigurations </w:t>
      </w:r>
    </w:p>
    <w:p w14:paraId="4E36E65F" w14:textId="77777777" w:rsidR="00F61052" w:rsidRDefault="00F61052" w:rsidP="00757265">
      <w:pPr>
        <w:numPr>
          <w:ilvl w:val="0"/>
          <w:numId w:val="19"/>
        </w:numPr>
        <w:jc w:val="both"/>
        <w:rPr>
          <w:bCs/>
        </w:rPr>
      </w:pPr>
      <w:r w:rsidRPr="00F61052">
        <w:rPr>
          <w:bCs/>
        </w:rPr>
        <w:t>Missing headers</w:t>
      </w:r>
    </w:p>
    <w:p w14:paraId="18CA7FFB" w14:textId="3FF168ED" w:rsidR="00F61052" w:rsidRDefault="00F61052" w:rsidP="00757265">
      <w:pPr>
        <w:jc w:val="both"/>
        <w:rPr>
          <w:bCs/>
        </w:rPr>
      </w:pPr>
      <w:r>
        <w:rPr>
          <w:noProof/>
        </w:rPr>
        <w:drawing>
          <wp:inline distT="0" distB="0" distL="0" distR="0" wp14:anchorId="284FACC9" wp14:editId="0A669BE6">
            <wp:extent cx="5978236" cy="3051072"/>
            <wp:effectExtent l="0" t="0" r="3810" b="0"/>
            <wp:docPr id="1338915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96748" cy="3060520"/>
                    </a:xfrm>
                    <a:prstGeom prst="rect">
                      <a:avLst/>
                    </a:prstGeom>
                    <a:noFill/>
                    <a:ln>
                      <a:noFill/>
                    </a:ln>
                  </pic:spPr>
                </pic:pic>
              </a:graphicData>
            </a:graphic>
          </wp:inline>
        </w:drawing>
      </w:r>
      <w:r>
        <w:rPr>
          <w:bCs/>
        </w:rPr>
        <w:tab/>
      </w:r>
      <w:r>
        <w:rPr>
          <w:bCs/>
        </w:rPr>
        <w:tab/>
      </w:r>
      <w:r>
        <w:rPr>
          <w:bCs/>
        </w:rPr>
        <w:tab/>
      </w:r>
      <w:r>
        <w:rPr>
          <w:bCs/>
        </w:rPr>
        <w:tab/>
      </w:r>
      <w:r>
        <w:rPr>
          <w:bCs/>
        </w:rPr>
        <w:tab/>
        <w:t xml:space="preserve">  Fig 3: nikto</w:t>
      </w:r>
    </w:p>
    <w:p w14:paraId="22582AAA" w14:textId="77777777" w:rsidR="002E3F85" w:rsidRDefault="002E3F85" w:rsidP="00757265">
      <w:pPr>
        <w:jc w:val="both"/>
        <w:rPr>
          <w:b/>
          <w:bCs/>
        </w:rPr>
      </w:pPr>
    </w:p>
    <w:p w14:paraId="0A413B6A" w14:textId="77777777" w:rsidR="002E3F85" w:rsidRDefault="002E3F85" w:rsidP="00757265">
      <w:pPr>
        <w:jc w:val="both"/>
        <w:rPr>
          <w:b/>
          <w:bCs/>
        </w:rPr>
      </w:pPr>
    </w:p>
    <w:p w14:paraId="709DE501" w14:textId="77777777" w:rsidR="002E3F85" w:rsidRDefault="002E3F85" w:rsidP="00757265">
      <w:pPr>
        <w:jc w:val="both"/>
        <w:rPr>
          <w:b/>
          <w:bCs/>
        </w:rPr>
      </w:pPr>
    </w:p>
    <w:p w14:paraId="2D43AC54" w14:textId="602933B2" w:rsidR="00F61052" w:rsidRPr="00F61052" w:rsidRDefault="00F61052" w:rsidP="00757265">
      <w:pPr>
        <w:jc w:val="both"/>
        <w:rPr>
          <w:b/>
          <w:bCs/>
        </w:rPr>
      </w:pPr>
      <w:r w:rsidRPr="00F61052">
        <w:rPr>
          <w:b/>
          <w:bCs/>
        </w:rPr>
        <w:t>4: SQL Injection Testing</w:t>
      </w:r>
    </w:p>
    <w:p w14:paraId="1836E29E" w14:textId="77777777" w:rsidR="00F61052" w:rsidRPr="00F61052" w:rsidRDefault="00F61052" w:rsidP="00757265">
      <w:pPr>
        <w:jc w:val="both"/>
        <w:rPr>
          <w:bCs/>
        </w:rPr>
      </w:pPr>
      <w:r w:rsidRPr="00F61052">
        <w:rPr>
          <w:bCs/>
        </w:rPr>
        <w:t>Open DVWA:</w:t>
      </w:r>
    </w:p>
    <w:p w14:paraId="23825624" w14:textId="77777777" w:rsidR="00813F30" w:rsidRDefault="00F61052" w:rsidP="00757265">
      <w:pPr>
        <w:jc w:val="both"/>
        <w:rPr>
          <w:bCs/>
        </w:rPr>
      </w:pPr>
      <w:r w:rsidRPr="00F61052">
        <w:rPr>
          <w:bCs/>
        </w:rPr>
        <w:t xml:space="preserve">DVWA </w:t>
      </w:r>
    </w:p>
    <w:p w14:paraId="6677077A" w14:textId="5AC04813" w:rsidR="00813F30" w:rsidRPr="00813F30" w:rsidRDefault="00813F30" w:rsidP="00813F30">
      <w:pPr>
        <w:pStyle w:val="ListParagraph"/>
        <w:numPr>
          <w:ilvl w:val="0"/>
          <w:numId w:val="36"/>
        </w:numPr>
        <w:jc w:val="both"/>
        <w:rPr>
          <w:bCs/>
        </w:rPr>
      </w:pPr>
      <w:r w:rsidRPr="00813F30">
        <w:rPr>
          <w:bCs/>
        </w:rPr>
        <w:t>Enter Username</w:t>
      </w:r>
    </w:p>
    <w:p w14:paraId="7D4FB622" w14:textId="77FAC88A" w:rsidR="004234F1" w:rsidRPr="004234F1" w:rsidRDefault="00813F30" w:rsidP="004234F1">
      <w:pPr>
        <w:pStyle w:val="ListParagraph"/>
        <w:numPr>
          <w:ilvl w:val="0"/>
          <w:numId w:val="36"/>
        </w:numPr>
        <w:jc w:val="both"/>
        <w:rPr>
          <w:bCs/>
        </w:rPr>
      </w:pPr>
      <w:r w:rsidRPr="00813F30">
        <w:rPr>
          <w:bCs/>
        </w:rPr>
        <w:t>Enter Password</w:t>
      </w:r>
    </w:p>
    <w:p w14:paraId="0CA0818C" w14:textId="7F66CF06" w:rsidR="00F61052" w:rsidRDefault="00F61052" w:rsidP="00757265">
      <w:pPr>
        <w:jc w:val="both"/>
        <w:rPr>
          <w:bCs/>
        </w:rPr>
      </w:pPr>
      <w:r w:rsidRPr="00F61052">
        <w:rPr>
          <w:bCs/>
        </w:rPr>
        <w:t>SQL Injection</w:t>
      </w:r>
    </w:p>
    <w:p w14:paraId="07FB1018" w14:textId="31CA87DE" w:rsidR="004234F1" w:rsidRPr="004234F1" w:rsidRDefault="004234F1" w:rsidP="004234F1">
      <w:pPr>
        <w:pStyle w:val="ListParagraph"/>
        <w:numPr>
          <w:ilvl w:val="0"/>
          <w:numId w:val="37"/>
        </w:numPr>
        <w:jc w:val="both"/>
        <w:rPr>
          <w:bCs/>
        </w:rPr>
      </w:pPr>
      <w:r w:rsidRPr="004234F1">
        <w:rPr>
          <w:bCs/>
        </w:rPr>
        <w:t>Enter ID</w:t>
      </w:r>
    </w:p>
    <w:p w14:paraId="31173093" w14:textId="2E532908" w:rsidR="00444F87" w:rsidRDefault="00444F87" w:rsidP="00757265">
      <w:pPr>
        <w:jc w:val="both"/>
        <w:rPr>
          <w:bCs/>
        </w:rPr>
      </w:pPr>
      <w:r>
        <w:rPr>
          <w:noProof/>
        </w:rPr>
        <w:drawing>
          <wp:inline distT="0" distB="0" distL="0" distR="0" wp14:anchorId="66CDF2BA" wp14:editId="2DC57001">
            <wp:extent cx="5984875" cy="3054766"/>
            <wp:effectExtent l="0" t="0" r="0" b="0"/>
            <wp:docPr id="1428162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99914" cy="3062442"/>
                    </a:xfrm>
                    <a:prstGeom prst="rect">
                      <a:avLst/>
                    </a:prstGeom>
                    <a:noFill/>
                    <a:ln>
                      <a:noFill/>
                    </a:ln>
                  </pic:spPr>
                </pic:pic>
              </a:graphicData>
            </a:graphic>
          </wp:inline>
        </w:drawing>
      </w:r>
    </w:p>
    <w:p w14:paraId="160995A8" w14:textId="0CCE25BF" w:rsidR="00444F87" w:rsidRDefault="000B3C27" w:rsidP="000B3C27">
      <w:pPr>
        <w:jc w:val="both"/>
        <w:rPr>
          <w:bCs/>
        </w:rPr>
      </w:pPr>
      <w:r>
        <w:rPr>
          <w:bCs/>
        </w:rPr>
        <w:t xml:space="preserve">                                                               </w:t>
      </w:r>
      <w:r w:rsidR="00444F87">
        <w:rPr>
          <w:bCs/>
        </w:rPr>
        <w:t>Fig 4: dvwa login page</w:t>
      </w:r>
    </w:p>
    <w:p w14:paraId="0062DFE6" w14:textId="77777777" w:rsidR="00444F87" w:rsidRDefault="00444F87" w:rsidP="00757265">
      <w:pPr>
        <w:ind w:left="3600"/>
        <w:jc w:val="both"/>
        <w:rPr>
          <w:bCs/>
        </w:rPr>
      </w:pPr>
    </w:p>
    <w:p w14:paraId="22FD0626" w14:textId="53B02529" w:rsidR="00444F87" w:rsidRPr="00F61052" w:rsidRDefault="002E2CA6" w:rsidP="00757265">
      <w:pPr>
        <w:jc w:val="both"/>
        <w:rPr>
          <w:bCs/>
        </w:rPr>
      </w:pPr>
      <w:r>
        <w:rPr>
          <w:noProof/>
          <w14:ligatures w14:val="standardContextual"/>
        </w:rPr>
        <w:drawing>
          <wp:inline distT="0" distB="0" distL="0" distR="0" wp14:anchorId="278E6D1D" wp14:editId="30030B93">
            <wp:extent cx="5984875" cy="3058745"/>
            <wp:effectExtent l="0" t="0" r="0" b="8890"/>
            <wp:docPr id="106934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48438" name=""/>
                    <pic:cNvPicPr/>
                  </pic:nvPicPr>
                  <pic:blipFill>
                    <a:blip r:embed="rId10"/>
                    <a:stretch>
                      <a:fillRect/>
                    </a:stretch>
                  </pic:blipFill>
                  <pic:spPr>
                    <a:xfrm>
                      <a:off x="0" y="0"/>
                      <a:ext cx="5992462" cy="3062623"/>
                    </a:xfrm>
                    <a:prstGeom prst="rect">
                      <a:avLst/>
                    </a:prstGeom>
                  </pic:spPr>
                </pic:pic>
              </a:graphicData>
            </a:graphic>
          </wp:inline>
        </w:drawing>
      </w:r>
    </w:p>
    <w:p w14:paraId="380FA2C8" w14:textId="07649103" w:rsidR="00444F87" w:rsidRDefault="00444F87" w:rsidP="00757265">
      <w:pPr>
        <w:ind w:left="3600"/>
        <w:jc w:val="both"/>
        <w:rPr>
          <w:bCs/>
        </w:rPr>
      </w:pPr>
      <w:r>
        <w:rPr>
          <w:bCs/>
        </w:rPr>
        <w:t>Fig 5: sql injection</w:t>
      </w:r>
      <w:r w:rsidR="00025FC8">
        <w:rPr>
          <w:bCs/>
        </w:rPr>
        <w:t>(i)</w:t>
      </w:r>
    </w:p>
    <w:p w14:paraId="1FD504BC" w14:textId="60CA6FC6" w:rsidR="00025FC8" w:rsidRDefault="00025FC8" w:rsidP="00757265">
      <w:pPr>
        <w:jc w:val="both"/>
        <w:rPr>
          <w:bCs/>
        </w:rPr>
      </w:pPr>
      <w:r>
        <w:rPr>
          <w:bCs/>
        </w:rPr>
        <w:br w:type="page"/>
      </w:r>
    </w:p>
    <w:p w14:paraId="512ED6AC" w14:textId="0CEE52DD" w:rsidR="00025FC8" w:rsidRDefault="00025FC8" w:rsidP="00757265">
      <w:pPr>
        <w:jc w:val="both"/>
        <w:rPr>
          <w:bCs/>
        </w:rPr>
      </w:pPr>
      <w:r>
        <w:rPr>
          <w:noProof/>
        </w:rPr>
        <w:drawing>
          <wp:inline distT="0" distB="0" distL="0" distR="0" wp14:anchorId="2DED9B9D" wp14:editId="1CA980F8">
            <wp:extent cx="5731510" cy="2925445"/>
            <wp:effectExtent l="0" t="0" r="2540" b="8255"/>
            <wp:docPr id="15612735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25445"/>
                    </a:xfrm>
                    <a:prstGeom prst="rect">
                      <a:avLst/>
                    </a:prstGeom>
                    <a:noFill/>
                    <a:ln>
                      <a:noFill/>
                    </a:ln>
                  </pic:spPr>
                </pic:pic>
              </a:graphicData>
            </a:graphic>
          </wp:inline>
        </w:drawing>
      </w:r>
    </w:p>
    <w:p w14:paraId="57358747" w14:textId="1C449EAF" w:rsidR="00350E4D" w:rsidRDefault="00350E4D" w:rsidP="00757265">
      <w:pPr>
        <w:ind w:left="3600"/>
        <w:jc w:val="both"/>
        <w:rPr>
          <w:bCs/>
        </w:rPr>
      </w:pPr>
      <w:r>
        <w:rPr>
          <w:bCs/>
        </w:rPr>
        <w:t xml:space="preserve">Fig </w:t>
      </w:r>
      <w:r w:rsidR="00A92B5D">
        <w:rPr>
          <w:bCs/>
        </w:rPr>
        <w:t>6</w:t>
      </w:r>
      <w:r>
        <w:rPr>
          <w:bCs/>
        </w:rPr>
        <w:t>: sql injection(ii)</w:t>
      </w:r>
    </w:p>
    <w:p w14:paraId="267785C8" w14:textId="77777777" w:rsidR="00350E4D" w:rsidRDefault="00350E4D" w:rsidP="00757265">
      <w:pPr>
        <w:jc w:val="both"/>
        <w:rPr>
          <w:bCs/>
        </w:rPr>
      </w:pPr>
    </w:p>
    <w:p w14:paraId="32677576" w14:textId="3B938C3B" w:rsidR="00444F87" w:rsidRPr="00350E4D" w:rsidRDefault="00444F87" w:rsidP="00757265">
      <w:pPr>
        <w:jc w:val="both"/>
        <w:rPr>
          <w:bCs/>
        </w:rPr>
      </w:pPr>
      <w:r w:rsidRPr="00444F87">
        <w:rPr>
          <w:b/>
          <w:bCs/>
        </w:rPr>
        <w:t>5: SQLMap Testing</w:t>
      </w:r>
    </w:p>
    <w:p w14:paraId="4611EE95" w14:textId="77777777" w:rsidR="00444F87" w:rsidRPr="00444F87" w:rsidRDefault="00444F87" w:rsidP="00757265">
      <w:pPr>
        <w:jc w:val="both"/>
        <w:rPr>
          <w:bCs/>
        </w:rPr>
      </w:pPr>
      <w:r w:rsidRPr="00444F87">
        <w:rPr>
          <w:bCs/>
        </w:rPr>
        <w:t>Example:</w:t>
      </w:r>
    </w:p>
    <w:p w14:paraId="38FAA53E" w14:textId="77777777" w:rsidR="00444F87" w:rsidRPr="00444F87" w:rsidRDefault="00444F87" w:rsidP="00757265">
      <w:pPr>
        <w:jc w:val="both"/>
        <w:rPr>
          <w:bCs/>
        </w:rPr>
      </w:pPr>
      <w:r w:rsidRPr="00444F87">
        <w:rPr>
          <w:bCs/>
        </w:rPr>
        <w:t>sqlmap -u "http://&lt;DVWA-IP&gt;/dvwa/vulnerabilities/sqli/?id=1&amp;Submit=Submit#" --dbs</w:t>
      </w:r>
    </w:p>
    <w:p w14:paraId="02A21092" w14:textId="77777777" w:rsidR="00444F87" w:rsidRDefault="00444F87" w:rsidP="00757265">
      <w:pPr>
        <w:jc w:val="both"/>
        <w:rPr>
          <w:bCs/>
        </w:rPr>
      </w:pPr>
      <w:r w:rsidRPr="00444F87">
        <w:rPr>
          <w:bCs/>
        </w:rPr>
        <w:t>If authentication is required, include cookies.</w:t>
      </w:r>
    </w:p>
    <w:p w14:paraId="28DD452C" w14:textId="77777777" w:rsidR="000F798C" w:rsidRPr="00444F87" w:rsidRDefault="000F798C" w:rsidP="00757265">
      <w:pPr>
        <w:jc w:val="both"/>
        <w:rPr>
          <w:bCs/>
        </w:rPr>
      </w:pPr>
    </w:p>
    <w:p w14:paraId="6C6A84AA" w14:textId="61B223CB" w:rsidR="00444F87" w:rsidRDefault="00444F87" w:rsidP="00757265">
      <w:pPr>
        <w:jc w:val="both"/>
        <w:rPr>
          <w:bCs/>
        </w:rPr>
      </w:pPr>
      <w:r>
        <w:rPr>
          <w:noProof/>
        </w:rPr>
        <w:drawing>
          <wp:inline distT="0" distB="0" distL="0" distR="0" wp14:anchorId="2D7638FA" wp14:editId="4D7BAD05">
            <wp:extent cx="5971309" cy="3047842"/>
            <wp:effectExtent l="0" t="0" r="0" b="635"/>
            <wp:docPr id="21295779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82670" cy="3053641"/>
                    </a:xfrm>
                    <a:prstGeom prst="rect">
                      <a:avLst/>
                    </a:prstGeom>
                    <a:noFill/>
                    <a:ln>
                      <a:noFill/>
                    </a:ln>
                  </pic:spPr>
                </pic:pic>
              </a:graphicData>
            </a:graphic>
          </wp:inline>
        </w:drawing>
      </w:r>
    </w:p>
    <w:p w14:paraId="27E6F5A5" w14:textId="7BF54ABF" w:rsidR="00444F87" w:rsidRDefault="000F798C" w:rsidP="00757265">
      <w:pPr>
        <w:ind w:left="3600"/>
        <w:jc w:val="both"/>
        <w:rPr>
          <w:bCs/>
        </w:rPr>
      </w:pPr>
      <w:r>
        <w:rPr>
          <w:bCs/>
        </w:rPr>
        <w:t xml:space="preserve">    </w:t>
      </w:r>
      <w:r w:rsidR="00444F87">
        <w:rPr>
          <w:bCs/>
        </w:rPr>
        <w:t xml:space="preserve">Fig </w:t>
      </w:r>
      <w:r w:rsidR="00862DF0">
        <w:rPr>
          <w:bCs/>
        </w:rPr>
        <w:t>7</w:t>
      </w:r>
      <w:r w:rsidR="00444F87">
        <w:rPr>
          <w:bCs/>
        </w:rPr>
        <w:t>: sqlmap</w:t>
      </w:r>
    </w:p>
    <w:p w14:paraId="67AFD7E6" w14:textId="77777777" w:rsidR="000F798C" w:rsidRDefault="000F798C" w:rsidP="00757265">
      <w:pPr>
        <w:jc w:val="both"/>
        <w:rPr>
          <w:b/>
          <w:bCs/>
        </w:rPr>
      </w:pPr>
    </w:p>
    <w:p w14:paraId="5E06460B" w14:textId="6BE913F7" w:rsidR="00444F87" w:rsidRPr="00444F87" w:rsidRDefault="00444F87" w:rsidP="00757265">
      <w:pPr>
        <w:jc w:val="both"/>
        <w:rPr>
          <w:b/>
          <w:bCs/>
        </w:rPr>
      </w:pPr>
      <w:r w:rsidRPr="00444F87">
        <w:rPr>
          <w:b/>
          <w:bCs/>
        </w:rPr>
        <w:t>6: Cross-Site Scripting (XSS)</w:t>
      </w:r>
    </w:p>
    <w:p w14:paraId="31BA0BBC" w14:textId="77777777" w:rsidR="00444F87" w:rsidRPr="00444F87" w:rsidRDefault="00444F87" w:rsidP="00757265">
      <w:pPr>
        <w:jc w:val="both"/>
        <w:rPr>
          <w:bCs/>
        </w:rPr>
      </w:pPr>
      <w:r w:rsidRPr="00444F87">
        <w:rPr>
          <w:bCs/>
        </w:rPr>
        <w:t>Go to:</w:t>
      </w:r>
    </w:p>
    <w:p w14:paraId="4960E8D0" w14:textId="32CF2190" w:rsidR="00444F87" w:rsidRPr="00444F87" w:rsidRDefault="00444F87" w:rsidP="00757265">
      <w:pPr>
        <w:jc w:val="both"/>
        <w:rPr>
          <w:bCs/>
        </w:rPr>
      </w:pPr>
      <w:r w:rsidRPr="00444F87">
        <w:rPr>
          <w:bCs/>
        </w:rPr>
        <w:t xml:space="preserve">DVWA </w:t>
      </w:r>
      <w:r w:rsidR="00F87ADD" w:rsidRPr="00F87ADD">
        <w:rPr>
          <w:bCs/>
        </w:rPr>
        <w:sym w:font="Wingdings" w:char="F0E0"/>
      </w:r>
      <w:r w:rsidRPr="00444F87">
        <w:rPr>
          <w:bCs/>
        </w:rPr>
        <w:t>XSS (Stored)</w:t>
      </w:r>
    </w:p>
    <w:p w14:paraId="25D05246" w14:textId="77777777" w:rsidR="00444F87" w:rsidRPr="00444F87" w:rsidRDefault="00444F87" w:rsidP="00757265">
      <w:pPr>
        <w:jc w:val="both"/>
        <w:rPr>
          <w:bCs/>
        </w:rPr>
      </w:pPr>
      <w:r w:rsidRPr="00444F87">
        <w:rPr>
          <w:bCs/>
        </w:rPr>
        <w:t>Inject:</w:t>
      </w:r>
    </w:p>
    <w:p w14:paraId="43F111AF" w14:textId="77777777" w:rsidR="00444F87" w:rsidRPr="00444F87" w:rsidRDefault="00444F87" w:rsidP="00757265">
      <w:pPr>
        <w:jc w:val="both"/>
        <w:rPr>
          <w:bCs/>
        </w:rPr>
      </w:pPr>
      <w:r w:rsidRPr="00444F87">
        <w:rPr>
          <w:bCs/>
        </w:rPr>
        <w:t>&lt;script&gt;alert('XSS')&lt;/script&gt;</w:t>
      </w:r>
    </w:p>
    <w:p w14:paraId="124040A4" w14:textId="77777777" w:rsidR="00444F87" w:rsidRPr="00444F87" w:rsidRDefault="00444F87" w:rsidP="00757265">
      <w:pPr>
        <w:jc w:val="both"/>
        <w:rPr>
          <w:bCs/>
        </w:rPr>
      </w:pPr>
      <w:r w:rsidRPr="00444F87">
        <w:rPr>
          <w:bCs/>
        </w:rPr>
        <w:t>Alert box should appear.</w:t>
      </w:r>
    </w:p>
    <w:p w14:paraId="58606660" w14:textId="3513D46F" w:rsidR="00444F87" w:rsidRDefault="00444F87" w:rsidP="00757265">
      <w:pPr>
        <w:jc w:val="both"/>
        <w:rPr>
          <w:bCs/>
        </w:rPr>
      </w:pPr>
      <w:r>
        <w:rPr>
          <w:noProof/>
        </w:rPr>
        <w:drawing>
          <wp:inline distT="0" distB="0" distL="0" distR="0" wp14:anchorId="66A1DA91" wp14:editId="2AF32914">
            <wp:extent cx="5964155" cy="3044190"/>
            <wp:effectExtent l="0" t="0" r="0" b="3810"/>
            <wp:docPr id="547297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3505" cy="3048963"/>
                    </a:xfrm>
                    <a:prstGeom prst="rect">
                      <a:avLst/>
                    </a:prstGeom>
                    <a:noFill/>
                    <a:ln>
                      <a:noFill/>
                    </a:ln>
                  </pic:spPr>
                </pic:pic>
              </a:graphicData>
            </a:graphic>
          </wp:inline>
        </w:drawing>
      </w:r>
    </w:p>
    <w:p w14:paraId="29907290" w14:textId="44ED9405" w:rsidR="000F798C" w:rsidRDefault="000F798C" w:rsidP="00757265">
      <w:pPr>
        <w:ind w:left="3600"/>
        <w:jc w:val="both"/>
        <w:rPr>
          <w:bCs/>
        </w:rPr>
      </w:pPr>
      <w:r>
        <w:rPr>
          <w:bCs/>
        </w:rPr>
        <w:t xml:space="preserve">    Fig </w:t>
      </w:r>
      <w:r w:rsidR="00862DF0">
        <w:rPr>
          <w:bCs/>
        </w:rPr>
        <w:t>8</w:t>
      </w:r>
      <w:r>
        <w:rPr>
          <w:bCs/>
        </w:rPr>
        <w:t>: xss(i)</w:t>
      </w:r>
    </w:p>
    <w:p w14:paraId="14A73705" w14:textId="77777777" w:rsidR="008F2528" w:rsidRPr="00894B32" w:rsidRDefault="008F2528" w:rsidP="00757265">
      <w:pPr>
        <w:jc w:val="both"/>
        <w:rPr>
          <w:bCs/>
        </w:rPr>
      </w:pPr>
    </w:p>
    <w:p w14:paraId="65423961" w14:textId="0E5AC64A" w:rsidR="000F798C" w:rsidRPr="00862DF0" w:rsidRDefault="000F798C" w:rsidP="00757265">
      <w:pPr>
        <w:jc w:val="both"/>
        <w:rPr>
          <w:bCs/>
        </w:rPr>
      </w:pPr>
      <w:r>
        <w:rPr>
          <w:noProof/>
        </w:rPr>
        <w:drawing>
          <wp:inline distT="0" distB="0" distL="0" distR="0" wp14:anchorId="66DDC542" wp14:editId="79C58E5B">
            <wp:extent cx="5963920" cy="3044070"/>
            <wp:effectExtent l="0" t="0" r="0" b="4445"/>
            <wp:docPr id="10985511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76539" cy="3050511"/>
                    </a:xfrm>
                    <a:prstGeom prst="rect">
                      <a:avLst/>
                    </a:prstGeom>
                    <a:noFill/>
                    <a:ln>
                      <a:noFill/>
                    </a:ln>
                  </pic:spPr>
                </pic:pic>
              </a:graphicData>
            </a:graphic>
          </wp:inline>
        </w:drawing>
      </w:r>
      <w:r w:rsidR="00A92B5D">
        <w:rPr>
          <w:bCs/>
        </w:rPr>
        <w:tab/>
      </w:r>
      <w:r w:rsidR="00A92B5D">
        <w:rPr>
          <w:bCs/>
        </w:rPr>
        <w:tab/>
      </w:r>
      <w:r w:rsidR="00A92B5D">
        <w:rPr>
          <w:bCs/>
        </w:rPr>
        <w:tab/>
      </w:r>
      <w:r w:rsidR="00A92B5D">
        <w:rPr>
          <w:bCs/>
        </w:rPr>
        <w:tab/>
      </w:r>
      <w:r w:rsidR="00A92B5D">
        <w:rPr>
          <w:bCs/>
        </w:rPr>
        <w:tab/>
      </w:r>
      <w:r>
        <w:rPr>
          <w:bCs/>
        </w:rPr>
        <w:t xml:space="preserve">    Fig </w:t>
      </w:r>
      <w:r w:rsidR="00862DF0">
        <w:rPr>
          <w:bCs/>
        </w:rPr>
        <w:t>9</w:t>
      </w:r>
      <w:r>
        <w:rPr>
          <w:bCs/>
        </w:rPr>
        <w:t>: xss(ii)</w:t>
      </w:r>
    </w:p>
    <w:p w14:paraId="0B4734B7" w14:textId="77777777" w:rsidR="000A4832" w:rsidRPr="000A4832" w:rsidRDefault="000A4832" w:rsidP="00757265">
      <w:pPr>
        <w:jc w:val="both"/>
        <w:rPr>
          <w:b/>
          <w:bCs/>
        </w:rPr>
      </w:pPr>
      <w:r w:rsidRPr="000A4832">
        <w:rPr>
          <w:b/>
          <w:bCs/>
        </w:rPr>
        <w:t>7: Command Injection</w:t>
      </w:r>
    </w:p>
    <w:p w14:paraId="0B9B3C60" w14:textId="77777777" w:rsidR="00192602" w:rsidRPr="00192602" w:rsidRDefault="00192602" w:rsidP="00757265">
      <w:pPr>
        <w:jc w:val="both"/>
      </w:pPr>
      <w:r w:rsidRPr="00192602">
        <w:t>Go to:</w:t>
      </w:r>
    </w:p>
    <w:p w14:paraId="5D67D889" w14:textId="3C850845" w:rsidR="00192602" w:rsidRPr="00192602" w:rsidRDefault="00192602" w:rsidP="00757265">
      <w:pPr>
        <w:jc w:val="both"/>
      </w:pPr>
      <w:r w:rsidRPr="00192602">
        <w:t xml:space="preserve">DVWA </w:t>
      </w:r>
      <w:r w:rsidR="00F87ADD">
        <w:sym w:font="Wingdings" w:char="F0E0"/>
      </w:r>
      <w:r w:rsidRPr="00192602">
        <w:t>Command Injection</w:t>
      </w:r>
    </w:p>
    <w:p w14:paraId="73EAD94E" w14:textId="77777777" w:rsidR="00192602" w:rsidRPr="00192602" w:rsidRDefault="00192602" w:rsidP="00757265">
      <w:pPr>
        <w:jc w:val="both"/>
      </w:pPr>
      <w:r w:rsidRPr="00192602">
        <w:t>Enter:</w:t>
      </w:r>
    </w:p>
    <w:p w14:paraId="139F87DD" w14:textId="77777777" w:rsidR="00192602" w:rsidRPr="00192602" w:rsidRDefault="00192602" w:rsidP="00757265">
      <w:pPr>
        <w:jc w:val="both"/>
      </w:pPr>
      <w:r w:rsidRPr="00192602">
        <w:t>192.168.108.128</w:t>
      </w:r>
    </w:p>
    <w:p w14:paraId="6A2BECF1" w14:textId="77777777" w:rsidR="00192602" w:rsidRPr="00192602" w:rsidRDefault="00192602" w:rsidP="00757265">
      <w:pPr>
        <w:jc w:val="both"/>
      </w:pPr>
      <w:r w:rsidRPr="00192602">
        <w:t xml:space="preserve">Click </w:t>
      </w:r>
      <w:r w:rsidRPr="00192602">
        <w:rPr>
          <w:b/>
          <w:bCs/>
        </w:rPr>
        <w:t>Submit</w:t>
      </w:r>
      <w:r w:rsidRPr="00192602">
        <w:t>.</w:t>
      </w:r>
    </w:p>
    <w:p w14:paraId="322DDA94" w14:textId="77777777" w:rsidR="00192602" w:rsidRDefault="00192602" w:rsidP="00757265">
      <w:pPr>
        <w:jc w:val="both"/>
      </w:pPr>
      <w:r w:rsidRPr="00192602">
        <w:t>The application executes the ping command and displays the network response.</w:t>
      </w:r>
    </w:p>
    <w:p w14:paraId="00C5B05F" w14:textId="77777777" w:rsidR="003426BE" w:rsidRPr="00192602" w:rsidRDefault="003426BE" w:rsidP="00757265">
      <w:pPr>
        <w:jc w:val="both"/>
      </w:pPr>
    </w:p>
    <w:p w14:paraId="58102E41" w14:textId="3C19DBE4" w:rsidR="000A4832" w:rsidRDefault="003426BE" w:rsidP="00757265">
      <w:pPr>
        <w:jc w:val="both"/>
        <w:rPr>
          <w:b/>
          <w:bCs/>
        </w:rPr>
      </w:pPr>
      <w:r>
        <w:rPr>
          <w:noProof/>
        </w:rPr>
        <w:drawing>
          <wp:inline distT="0" distB="0" distL="0" distR="0" wp14:anchorId="471588A7" wp14:editId="2FF8E067">
            <wp:extent cx="5912657" cy="3017520"/>
            <wp:effectExtent l="0" t="0" r="0" b="0"/>
            <wp:docPr id="5075262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18171" cy="3020334"/>
                    </a:xfrm>
                    <a:prstGeom prst="rect">
                      <a:avLst/>
                    </a:prstGeom>
                    <a:noFill/>
                    <a:ln>
                      <a:noFill/>
                    </a:ln>
                  </pic:spPr>
                </pic:pic>
              </a:graphicData>
            </a:graphic>
          </wp:inline>
        </w:drawing>
      </w:r>
    </w:p>
    <w:p w14:paraId="548E93BA" w14:textId="2D02B9D6" w:rsidR="003426BE" w:rsidRDefault="00845B0F" w:rsidP="00757265">
      <w:pPr>
        <w:ind w:left="2160" w:firstLine="720"/>
        <w:jc w:val="both"/>
        <w:rPr>
          <w:b/>
          <w:bCs/>
        </w:rPr>
      </w:pPr>
      <w:r>
        <w:rPr>
          <w:bCs/>
        </w:rPr>
        <w:t>Fig 10: command injection</w:t>
      </w:r>
    </w:p>
    <w:p w14:paraId="37F68F54" w14:textId="77777777" w:rsidR="000A4832" w:rsidRDefault="000A4832" w:rsidP="00757265">
      <w:pPr>
        <w:jc w:val="both"/>
        <w:rPr>
          <w:b/>
          <w:bCs/>
        </w:rPr>
      </w:pPr>
    </w:p>
    <w:p w14:paraId="2B215AED" w14:textId="57D06E13" w:rsidR="000F798C" w:rsidRPr="000F798C" w:rsidRDefault="003426BE" w:rsidP="00757265">
      <w:pPr>
        <w:jc w:val="both"/>
        <w:rPr>
          <w:b/>
          <w:bCs/>
        </w:rPr>
      </w:pPr>
      <w:r>
        <w:rPr>
          <w:b/>
          <w:bCs/>
        </w:rPr>
        <w:t>8</w:t>
      </w:r>
      <w:r w:rsidR="000F798C" w:rsidRPr="000F798C">
        <w:rPr>
          <w:b/>
          <w:bCs/>
        </w:rPr>
        <w:t>: Brute Force Attack</w:t>
      </w:r>
    </w:p>
    <w:p w14:paraId="39AA1076" w14:textId="77777777" w:rsidR="000F798C" w:rsidRPr="000F798C" w:rsidRDefault="000F798C" w:rsidP="00757265">
      <w:pPr>
        <w:jc w:val="both"/>
        <w:rPr>
          <w:bCs/>
        </w:rPr>
      </w:pPr>
      <w:r w:rsidRPr="000F798C">
        <w:rPr>
          <w:bCs/>
        </w:rPr>
        <w:t>Go to:</w:t>
      </w:r>
    </w:p>
    <w:p w14:paraId="4C465AF4" w14:textId="4B03311C" w:rsidR="000F798C" w:rsidRPr="000F798C" w:rsidRDefault="000F798C" w:rsidP="00757265">
      <w:pPr>
        <w:jc w:val="both"/>
        <w:rPr>
          <w:bCs/>
        </w:rPr>
      </w:pPr>
      <w:r w:rsidRPr="000F798C">
        <w:rPr>
          <w:bCs/>
        </w:rPr>
        <w:t xml:space="preserve">DVWA </w:t>
      </w:r>
      <w:r w:rsidR="00954158" w:rsidRPr="00954158">
        <w:rPr>
          <w:bCs/>
        </w:rPr>
        <w:sym w:font="Wingdings" w:char="F0E0"/>
      </w:r>
      <w:r w:rsidRPr="000F798C">
        <w:rPr>
          <w:bCs/>
        </w:rPr>
        <w:t xml:space="preserve"> Brute Force</w:t>
      </w:r>
    </w:p>
    <w:p w14:paraId="421C258C" w14:textId="77777777" w:rsidR="000F798C" w:rsidRPr="000F798C" w:rsidRDefault="000F798C" w:rsidP="00757265">
      <w:pPr>
        <w:jc w:val="both"/>
        <w:rPr>
          <w:bCs/>
        </w:rPr>
      </w:pPr>
      <w:r w:rsidRPr="000F798C">
        <w:rPr>
          <w:bCs/>
        </w:rPr>
        <w:t>Use Hydra:</w:t>
      </w:r>
    </w:p>
    <w:p w14:paraId="6D9538D8" w14:textId="64AF151F" w:rsidR="000F798C" w:rsidRPr="00884FC1" w:rsidRDefault="000F798C" w:rsidP="00884FC1">
      <w:pPr>
        <w:pStyle w:val="ListParagraph"/>
        <w:numPr>
          <w:ilvl w:val="0"/>
          <w:numId w:val="33"/>
        </w:numPr>
        <w:jc w:val="both"/>
        <w:rPr>
          <w:bCs/>
        </w:rPr>
      </w:pPr>
      <w:r w:rsidRPr="00884FC1">
        <w:rPr>
          <w:bCs/>
        </w:rPr>
        <w:t>hydra -l admin -</w:t>
      </w:r>
      <w:r w:rsidR="00884FC1" w:rsidRPr="00884FC1">
        <w:rPr>
          <w:bCs/>
        </w:rPr>
        <w:t>p</w:t>
      </w:r>
      <w:r w:rsidRPr="00884FC1">
        <w:rPr>
          <w:bCs/>
        </w:rPr>
        <w:t xml:space="preserve"> </w:t>
      </w:r>
      <w:r w:rsidR="003C7C5A" w:rsidRPr="00884FC1">
        <w:rPr>
          <w:bCs/>
        </w:rPr>
        <w:t>password 127.0.0.1</w:t>
      </w:r>
      <w:r w:rsidRPr="00884FC1">
        <w:rPr>
          <w:bCs/>
        </w:rPr>
        <w:t xml:space="preserve"> http-get-form "/dvwa/vulnerabilities/brute/:username=^USER^&amp;password=^PASS^&amp;Login=Login:F=Username and/or password incorrect"</w:t>
      </w:r>
    </w:p>
    <w:p w14:paraId="69D48B95" w14:textId="41577BAE" w:rsidR="00430B0C" w:rsidRPr="00884FC1" w:rsidRDefault="00430B0C" w:rsidP="00884FC1">
      <w:pPr>
        <w:pStyle w:val="ListParagraph"/>
        <w:numPr>
          <w:ilvl w:val="0"/>
          <w:numId w:val="33"/>
        </w:numPr>
        <w:jc w:val="both"/>
        <w:rPr>
          <w:bCs/>
        </w:rPr>
      </w:pPr>
      <w:r w:rsidRPr="00884FC1">
        <w:rPr>
          <w:bCs/>
        </w:rPr>
        <w:t>hydra -l admin -</w:t>
      </w:r>
      <w:r w:rsidR="00884FC1" w:rsidRPr="00884FC1">
        <w:rPr>
          <w:bCs/>
        </w:rPr>
        <w:t>p</w:t>
      </w:r>
      <w:r w:rsidRPr="00884FC1">
        <w:rPr>
          <w:bCs/>
        </w:rPr>
        <w:t xml:space="preserve"> password 127.0.0.1 http-get-form "/dvwa/vulnerabilities/brute/:username=^USER^&amp;password=^PASS^&amp;Login=Login:Username and/or password incorrect"</w:t>
      </w:r>
    </w:p>
    <w:p w14:paraId="30BB0A05" w14:textId="64726EA3" w:rsidR="000F798C" w:rsidRDefault="000F798C" w:rsidP="00757265">
      <w:pPr>
        <w:jc w:val="both"/>
        <w:rPr>
          <w:bCs/>
        </w:rPr>
      </w:pPr>
      <w:r>
        <w:rPr>
          <w:noProof/>
        </w:rPr>
        <w:drawing>
          <wp:inline distT="0" distB="0" distL="0" distR="0" wp14:anchorId="3C1DB72D" wp14:editId="65274E6F">
            <wp:extent cx="5985164" cy="3054914"/>
            <wp:effectExtent l="0" t="0" r="0" b="0"/>
            <wp:docPr id="7114423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92267" cy="3058540"/>
                    </a:xfrm>
                    <a:prstGeom prst="rect">
                      <a:avLst/>
                    </a:prstGeom>
                    <a:noFill/>
                    <a:ln>
                      <a:noFill/>
                    </a:ln>
                  </pic:spPr>
                </pic:pic>
              </a:graphicData>
            </a:graphic>
          </wp:inline>
        </w:drawing>
      </w:r>
    </w:p>
    <w:p w14:paraId="47ED59C9" w14:textId="03DDE30C" w:rsidR="00923632" w:rsidRDefault="00D253E8" w:rsidP="00757265">
      <w:pPr>
        <w:ind w:left="2160" w:firstLine="720"/>
        <w:jc w:val="both"/>
        <w:rPr>
          <w:bCs/>
        </w:rPr>
      </w:pPr>
      <w:r>
        <w:rPr>
          <w:bCs/>
        </w:rPr>
        <w:t xml:space="preserve">      </w:t>
      </w:r>
      <w:r w:rsidR="000F798C">
        <w:rPr>
          <w:bCs/>
        </w:rPr>
        <w:t xml:space="preserve">Fig </w:t>
      </w:r>
      <w:r w:rsidR="00862DF0">
        <w:rPr>
          <w:bCs/>
        </w:rPr>
        <w:t>1</w:t>
      </w:r>
      <w:r w:rsidR="00845B0F">
        <w:rPr>
          <w:bCs/>
        </w:rPr>
        <w:t>1</w:t>
      </w:r>
      <w:r w:rsidR="000F798C">
        <w:rPr>
          <w:bCs/>
        </w:rPr>
        <w:t>: hydra</w:t>
      </w:r>
      <w:r w:rsidR="00923632">
        <w:rPr>
          <w:bCs/>
        </w:rPr>
        <w:t>(i)</w:t>
      </w:r>
      <w:r>
        <w:rPr>
          <w:bCs/>
        </w:rPr>
        <w:t xml:space="preserve"> execution</w:t>
      </w:r>
    </w:p>
    <w:p w14:paraId="4FCE023F" w14:textId="77777777" w:rsidR="00845B0F" w:rsidRDefault="00845B0F" w:rsidP="00757265">
      <w:pPr>
        <w:ind w:left="2160" w:firstLine="720"/>
        <w:jc w:val="both"/>
        <w:rPr>
          <w:bCs/>
        </w:rPr>
      </w:pPr>
    </w:p>
    <w:p w14:paraId="296E39AD" w14:textId="6931168F" w:rsidR="00923632" w:rsidRDefault="00923632" w:rsidP="00757265">
      <w:pPr>
        <w:jc w:val="both"/>
        <w:rPr>
          <w:bCs/>
        </w:rPr>
      </w:pPr>
      <w:r>
        <w:rPr>
          <w:noProof/>
        </w:rPr>
        <w:drawing>
          <wp:inline distT="0" distB="0" distL="0" distR="0" wp14:anchorId="24E1F3AC" wp14:editId="726343A7">
            <wp:extent cx="5985192" cy="3054928"/>
            <wp:effectExtent l="0" t="0" r="0" b="0"/>
            <wp:docPr id="3711076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91870" cy="3058337"/>
                    </a:xfrm>
                    <a:prstGeom prst="rect">
                      <a:avLst/>
                    </a:prstGeom>
                    <a:noFill/>
                    <a:ln>
                      <a:noFill/>
                    </a:ln>
                  </pic:spPr>
                </pic:pic>
              </a:graphicData>
            </a:graphic>
          </wp:inline>
        </w:drawing>
      </w:r>
    </w:p>
    <w:p w14:paraId="4AC03A49" w14:textId="000C9E85" w:rsidR="00923632" w:rsidRDefault="00D253E8" w:rsidP="00757265">
      <w:pPr>
        <w:ind w:left="2160" w:firstLine="720"/>
        <w:jc w:val="both"/>
        <w:rPr>
          <w:bCs/>
        </w:rPr>
      </w:pPr>
      <w:r>
        <w:rPr>
          <w:bCs/>
        </w:rPr>
        <w:t xml:space="preserve">      </w:t>
      </w:r>
      <w:r w:rsidR="00923632">
        <w:rPr>
          <w:bCs/>
        </w:rPr>
        <w:t>Fig 1</w:t>
      </w:r>
      <w:r w:rsidR="00845B0F">
        <w:rPr>
          <w:bCs/>
        </w:rPr>
        <w:t>2</w:t>
      </w:r>
      <w:r w:rsidR="00923632">
        <w:rPr>
          <w:bCs/>
        </w:rPr>
        <w:t>: hydra(ii)</w:t>
      </w:r>
      <w:r>
        <w:rPr>
          <w:bCs/>
        </w:rPr>
        <w:t xml:space="preserve"> execution</w:t>
      </w:r>
    </w:p>
    <w:p w14:paraId="0D92ED18" w14:textId="65F24A74" w:rsidR="00D253E8" w:rsidRDefault="007651BD" w:rsidP="00757265">
      <w:pPr>
        <w:jc w:val="both"/>
        <w:rPr>
          <w:bCs/>
        </w:rPr>
      </w:pPr>
      <w:r>
        <w:rPr>
          <w:noProof/>
        </w:rPr>
        <w:drawing>
          <wp:inline distT="0" distB="0" distL="0" distR="0" wp14:anchorId="1B1F2B65" wp14:editId="7CAF7688">
            <wp:extent cx="5951220" cy="3037609"/>
            <wp:effectExtent l="0" t="0" r="0" b="0"/>
            <wp:docPr id="16744920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54919" cy="3039497"/>
                    </a:xfrm>
                    <a:prstGeom prst="rect">
                      <a:avLst/>
                    </a:prstGeom>
                    <a:noFill/>
                    <a:ln>
                      <a:noFill/>
                    </a:ln>
                  </pic:spPr>
                </pic:pic>
              </a:graphicData>
            </a:graphic>
          </wp:inline>
        </w:drawing>
      </w:r>
    </w:p>
    <w:p w14:paraId="3A1F99BF" w14:textId="0CC9EDC8" w:rsidR="007651BD" w:rsidRDefault="007651BD" w:rsidP="00757265">
      <w:pPr>
        <w:ind w:left="2160" w:firstLine="720"/>
        <w:jc w:val="both"/>
        <w:rPr>
          <w:bCs/>
        </w:rPr>
      </w:pPr>
      <w:r>
        <w:rPr>
          <w:bCs/>
        </w:rPr>
        <w:t xml:space="preserve">     Fig 1</w:t>
      </w:r>
      <w:r w:rsidR="00845B0F">
        <w:rPr>
          <w:bCs/>
        </w:rPr>
        <w:t>3</w:t>
      </w:r>
      <w:r>
        <w:rPr>
          <w:bCs/>
        </w:rPr>
        <w:t xml:space="preserve">: </w:t>
      </w:r>
      <w:r w:rsidR="00FD0F1B">
        <w:rPr>
          <w:bCs/>
        </w:rPr>
        <w:t>S</w:t>
      </w:r>
      <w:r w:rsidR="00FD0F1B" w:rsidRPr="00FD0F1B">
        <w:rPr>
          <w:bCs/>
        </w:rPr>
        <w:t>uccessful Login (DVWA)</w:t>
      </w:r>
    </w:p>
    <w:p w14:paraId="5A975EEC" w14:textId="77777777" w:rsidR="007651BD" w:rsidRPr="00862DF0" w:rsidRDefault="007651BD" w:rsidP="00757265">
      <w:pPr>
        <w:jc w:val="both"/>
        <w:rPr>
          <w:bCs/>
        </w:rPr>
      </w:pPr>
    </w:p>
    <w:p w14:paraId="0ED8FB06" w14:textId="21905099" w:rsidR="00B26653" w:rsidRDefault="006031E8" w:rsidP="00757265">
      <w:pPr>
        <w:jc w:val="both"/>
        <w:rPr>
          <w:b/>
          <w:bCs/>
        </w:rPr>
      </w:pPr>
      <w:r w:rsidRPr="006031E8">
        <w:rPr>
          <w:b/>
          <w:bCs/>
        </w:rPr>
        <w:t>IMPLEMENTATION</w:t>
      </w:r>
    </w:p>
    <w:p w14:paraId="58C34230" w14:textId="77777777" w:rsidR="006E2E41" w:rsidRPr="006E2E41" w:rsidRDefault="006E2E41" w:rsidP="00757265">
      <w:pPr>
        <w:jc w:val="both"/>
        <w:rPr>
          <w:b/>
          <w:bCs/>
        </w:rPr>
      </w:pPr>
      <w:r w:rsidRPr="006E2E41">
        <w:rPr>
          <w:b/>
          <w:bCs/>
        </w:rPr>
        <w:t>1. Conduct Reconnaissance</w:t>
      </w:r>
    </w:p>
    <w:p w14:paraId="423E1CD6" w14:textId="77777777" w:rsidR="00B055C3" w:rsidRPr="00B055C3" w:rsidRDefault="00B055C3" w:rsidP="00757265">
      <w:pPr>
        <w:jc w:val="both"/>
      </w:pPr>
      <w:r w:rsidRPr="00B055C3">
        <w:t>Reconnaissance was performed to gather information about the target DVWA application. The IP address, web technologies, and server information were identified using reconnaissance tools such as WhatWeb and Nmap.</w:t>
      </w:r>
    </w:p>
    <w:p w14:paraId="60A88C41" w14:textId="4F228451" w:rsidR="006E2E41" w:rsidRPr="006E2E41" w:rsidRDefault="002503EF" w:rsidP="00757265">
      <w:pPr>
        <w:jc w:val="both"/>
      </w:pPr>
      <w:r>
        <w:t>Information</w:t>
      </w:r>
      <w:r w:rsidR="006E2E41" w:rsidRPr="006E2E41">
        <w:t xml:space="preserve"> collected:</w:t>
      </w:r>
    </w:p>
    <w:p w14:paraId="3D198A02" w14:textId="77777777" w:rsidR="006E2E41" w:rsidRPr="006E2E41" w:rsidRDefault="006E2E41" w:rsidP="00757265">
      <w:pPr>
        <w:numPr>
          <w:ilvl w:val="0"/>
          <w:numId w:val="27"/>
        </w:numPr>
        <w:jc w:val="both"/>
      </w:pPr>
      <w:r w:rsidRPr="006E2E41">
        <w:t xml:space="preserve">IP address </w:t>
      </w:r>
    </w:p>
    <w:p w14:paraId="17D033E3" w14:textId="77777777" w:rsidR="006E2E41" w:rsidRPr="006E2E41" w:rsidRDefault="006E2E41" w:rsidP="00757265">
      <w:pPr>
        <w:numPr>
          <w:ilvl w:val="0"/>
          <w:numId w:val="27"/>
        </w:numPr>
        <w:jc w:val="both"/>
      </w:pPr>
      <w:r w:rsidRPr="006E2E41">
        <w:t xml:space="preserve">Localhost details </w:t>
      </w:r>
    </w:p>
    <w:p w14:paraId="2963580B" w14:textId="77777777" w:rsidR="006E2E41" w:rsidRPr="006E2E41" w:rsidRDefault="006E2E41" w:rsidP="00757265">
      <w:pPr>
        <w:numPr>
          <w:ilvl w:val="0"/>
          <w:numId w:val="27"/>
        </w:numPr>
        <w:jc w:val="both"/>
      </w:pPr>
      <w:r w:rsidRPr="006E2E41">
        <w:t xml:space="preserve">Web application information </w:t>
      </w:r>
    </w:p>
    <w:p w14:paraId="73355CFF" w14:textId="77777777" w:rsidR="00866A93" w:rsidRDefault="00866A93" w:rsidP="00757265">
      <w:pPr>
        <w:jc w:val="both"/>
        <w:rPr>
          <w:b/>
          <w:bCs/>
        </w:rPr>
      </w:pPr>
    </w:p>
    <w:p w14:paraId="633569E6" w14:textId="715C0B96" w:rsidR="006E2E41" w:rsidRPr="006E2E41" w:rsidRDefault="006E2E41" w:rsidP="00757265">
      <w:pPr>
        <w:jc w:val="both"/>
        <w:rPr>
          <w:b/>
          <w:bCs/>
        </w:rPr>
      </w:pPr>
      <w:r w:rsidRPr="006E2E41">
        <w:rPr>
          <w:b/>
          <w:bCs/>
        </w:rPr>
        <w:t>Commands Used</w:t>
      </w:r>
    </w:p>
    <w:p w14:paraId="132C7679" w14:textId="77777777" w:rsidR="006E2E41" w:rsidRPr="006E2E41" w:rsidRDefault="006E2E41" w:rsidP="00957501">
      <w:pPr>
        <w:pStyle w:val="ListParagraph"/>
        <w:numPr>
          <w:ilvl w:val="0"/>
          <w:numId w:val="34"/>
        </w:numPr>
        <w:jc w:val="both"/>
      </w:pPr>
      <w:r w:rsidRPr="006E2E41">
        <w:t>ip a</w:t>
      </w:r>
    </w:p>
    <w:p w14:paraId="2BC9B23C" w14:textId="77777777" w:rsidR="006E2E41" w:rsidRPr="006E2E41" w:rsidRDefault="006E2E41" w:rsidP="00957501">
      <w:pPr>
        <w:pStyle w:val="ListParagraph"/>
        <w:numPr>
          <w:ilvl w:val="0"/>
          <w:numId w:val="34"/>
        </w:numPr>
        <w:jc w:val="both"/>
      </w:pPr>
      <w:r w:rsidRPr="006E2E41">
        <w:t>whatweb http://localhost/dvwa</w:t>
      </w:r>
    </w:p>
    <w:p w14:paraId="73C77D10" w14:textId="77777777" w:rsidR="006E2E41" w:rsidRPr="006E2E41" w:rsidRDefault="006E2E41" w:rsidP="00957501">
      <w:pPr>
        <w:jc w:val="both"/>
      </w:pPr>
      <w:r w:rsidRPr="006E2E41">
        <w:t>If whatweb not installed:</w:t>
      </w:r>
    </w:p>
    <w:p w14:paraId="4715C3C7" w14:textId="77777777" w:rsidR="006E2E41" w:rsidRDefault="006E2E41" w:rsidP="00957501">
      <w:pPr>
        <w:pStyle w:val="ListParagraph"/>
        <w:numPr>
          <w:ilvl w:val="0"/>
          <w:numId w:val="34"/>
        </w:numPr>
        <w:jc w:val="both"/>
      </w:pPr>
      <w:r w:rsidRPr="006E2E41">
        <w:t>sudo apt install whatweb</w:t>
      </w:r>
    </w:p>
    <w:p w14:paraId="06022E61" w14:textId="77777777" w:rsidR="003B50EB" w:rsidRDefault="003B50EB" w:rsidP="00757265">
      <w:pPr>
        <w:jc w:val="both"/>
      </w:pPr>
    </w:p>
    <w:p w14:paraId="156F8490" w14:textId="6C0BB806" w:rsidR="00B26653" w:rsidRDefault="003B50EB" w:rsidP="00757265">
      <w:pPr>
        <w:jc w:val="both"/>
        <w:rPr>
          <w:b/>
          <w:bCs/>
        </w:rPr>
      </w:pPr>
      <w:r>
        <w:rPr>
          <w:noProof/>
        </w:rPr>
        <w:drawing>
          <wp:inline distT="0" distB="0" distL="0" distR="0" wp14:anchorId="02BCE8C7" wp14:editId="240C0884">
            <wp:extent cx="5731510" cy="2925445"/>
            <wp:effectExtent l="0" t="0" r="2540" b="8255"/>
            <wp:docPr id="1246459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925445"/>
                    </a:xfrm>
                    <a:prstGeom prst="rect">
                      <a:avLst/>
                    </a:prstGeom>
                    <a:noFill/>
                    <a:ln>
                      <a:noFill/>
                    </a:ln>
                  </pic:spPr>
                </pic:pic>
              </a:graphicData>
            </a:graphic>
          </wp:inline>
        </w:drawing>
      </w:r>
    </w:p>
    <w:p w14:paraId="389124ED" w14:textId="41E06C8A" w:rsidR="00866A93" w:rsidRPr="00686F40" w:rsidRDefault="003B50EB" w:rsidP="00757265">
      <w:pPr>
        <w:ind w:left="3600"/>
        <w:jc w:val="both"/>
        <w:rPr>
          <w:bCs/>
        </w:rPr>
      </w:pPr>
      <w:r>
        <w:rPr>
          <w:bCs/>
        </w:rPr>
        <w:t>Fig 1</w:t>
      </w:r>
      <w:r w:rsidR="00845B0F">
        <w:rPr>
          <w:bCs/>
        </w:rPr>
        <w:t>4</w:t>
      </w:r>
      <w:r>
        <w:rPr>
          <w:bCs/>
        </w:rPr>
        <w:t>: ip a, whatweb</w:t>
      </w:r>
    </w:p>
    <w:p w14:paraId="3263EAA9" w14:textId="77777777" w:rsidR="00686F40" w:rsidRDefault="00686F40" w:rsidP="00757265">
      <w:pPr>
        <w:jc w:val="both"/>
        <w:rPr>
          <w:b/>
          <w:bCs/>
        </w:rPr>
      </w:pPr>
    </w:p>
    <w:p w14:paraId="09BD862B" w14:textId="77777777" w:rsidR="00686F40" w:rsidRDefault="00686F40" w:rsidP="00757265">
      <w:pPr>
        <w:jc w:val="both"/>
        <w:rPr>
          <w:b/>
          <w:bCs/>
        </w:rPr>
      </w:pPr>
    </w:p>
    <w:p w14:paraId="0265E942" w14:textId="3E2E1A8E" w:rsidR="0039194A" w:rsidRDefault="0039194A" w:rsidP="00757265">
      <w:pPr>
        <w:jc w:val="both"/>
        <w:rPr>
          <w:b/>
          <w:bCs/>
        </w:rPr>
      </w:pPr>
      <w:r w:rsidRPr="0039194A">
        <w:rPr>
          <w:b/>
          <w:bCs/>
        </w:rPr>
        <w:t>2. Scanning</w:t>
      </w:r>
    </w:p>
    <w:p w14:paraId="6C47D156" w14:textId="51DCDE9C" w:rsidR="00110376" w:rsidRPr="00866A93" w:rsidRDefault="00110376" w:rsidP="00757265">
      <w:pPr>
        <w:jc w:val="both"/>
      </w:pPr>
      <w:r w:rsidRPr="00110376">
        <w:t>Scanning was performed using Nmap and Nikto to identify open ports, running services, and possible web vulnerabilities. The scans revealed active HTTP services and common web server configurations.</w:t>
      </w:r>
    </w:p>
    <w:p w14:paraId="1AB23ACE" w14:textId="77777777" w:rsidR="0039194A" w:rsidRPr="0039194A" w:rsidRDefault="0039194A" w:rsidP="00757265">
      <w:pPr>
        <w:jc w:val="both"/>
        <w:rPr>
          <w:b/>
          <w:bCs/>
        </w:rPr>
      </w:pPr>
      <w:r w:rsidRPr="0039194A">
        <w:rPr>
          <w:b/>
          <w:bCs/>
        </w:rPr>
        <w:t>Port Scan</w:t>
      </w:r>
    </w:p>
    <w:p w14:paraId="4286C2A9" w14:textId="77777777" w:rsidR="0039194A" w:rsidRPr="0039194A" w:rsidRDefault="0039194A" w:rsidP="00757265">
      <w:pPr>
        <w:jc w:val="both"/>
        <w:rPr>
          <w:bCs/>
        </w:rPr>
      </w:pPr>
      <w:r w:rsidRPr="0039194A">
        <w:rPr>
          <w:bCs/>
        </w:rPr>
        <w:t>Command:</w:t>
      </w:r>
    </w:p>
    <w:p w14:paraId="46E6A55C" w14:textId="77777777" w:rsidR="0039194A" w:rsidRPr="0039194A" w:rsidRDefault="0039194A" w:rsidP="00757265">
      <w:pPr>
        <w:jc w:val="both"/>
        <w:rPr>
          <w:bCs/>
        </w:rPr>
      </w:pPr>
      <w:r w:rsidRPr="0039194A">
        <w:rPr>
          <w:bCs/>
        </w:rPr>
        <w:t>nmap -sS -A 127.0.0.1</w:t>
      </w:r>
    </w:p>
    <w:p w14:paraId="19629DB4" w14:textId="77777777" w:rsidR="0039194A" w:rsidRPr="0039194A" w:rsidRDefault="0039194A" w:rsidP="00757265">
      <w:pPr>
        <w:jc w:val="both"/>
        <w:rPr>
          <w:b/>
          <w:bCs/>
        </w:rPr>
      </w:pPr>
      <w:r w:rsidRPr="0039194A">
        <w:rPr>
          <w:b/>
          <w:bCs/>
        </w:rPr>
        <w:t>Service Detection</w:t>
      </w:r>
    </w:p>
    <w:p w14:paraId="7748CFB7" w14:textId="77777777" w:rsidR="0039194A" w:rsidRPr="0039194A" w:rsidRDefault="0039194A" w:rsidP="00757265">
      <w:pPr>
        <w:jc w:val="both"/>
        <w:rPr>
          <w:bCs/>
        </w:rPr>
      </w:pPr>
      <w:r w:rsidRPr="0039194A">
        <w:rPr>
          <w:bCs/>
        </w:rPr>
        <w:t>nmap -sV 127.0.0.1</w:t>
      </w:r>
    </w:p>
    <w:p w14:paraId="3F558AB4" w14:textId="77777777" w:rsidR="0039194A" w:rsidRPr="0039194A" w:rsidRDefault="0039194A" w:rsidP="00757265">
      <w:pPr>
        <w:jc w:val="both"/>
        <w:rPr>
          <w:b/>
          <w:bCs/>
        </w:rPr>
      </w:pPr>
      <w:r w:rsidRPr="0039194A">
        <w:rPr>
          <w:b/>
          <w:bCs/>
        </w:rPr>
        <w:t>Vulnerability Scan</w:t>
      </w:r>
    </w:p>
    <w:p w14:paraId="7D5D43E1" w14:textId="54470867" w:rsidR="001C5624" w:rsidRPr="0039194A" w:rsidRDefault="0039194A" w:rsidP="00757265">
      <w:pPr>
        <w:jc w:val="both"/>
        <w:rPr>
          <w:bCs/>
        </w:rPr>
      </w:pPr>
      <w:r w:rsidRPr="0039194A">
        <w:rPr>
          <w:bCs/>
        </w:rPr>
        <w:t xml:space="preserve">nikto -h </w:t>
      </w:r>
      <w:hyperlink r:id="rId20" w:history="1">
        <w:r w:rsidR="001C5624" w:rsidRPr="005141A4">
          <w:rPr>
            <w:rStyle w:val="Hyperlink"/>
            <w:bCs/>
          </w:rPr>
          <w:t>http://localhost</w:t>
        </w:r>
      </w:hyperlink>
    </w:p>
    <w:p w14:paraId="35C91C6A" w14:textId="6480F40C" w:rsidR="00B26653" w:rsidRDefault="005E1475" w:rsidP="00757265">
      <w:pPr>
        <w:jc w:val="both"/>
        <w:rPr>
          <w:b/>
          <w:bCs/>
        </w:rPr>
      </w:pPr>
      <w:r>
        <w:rPr>
          <w:noProof/>
        </w:rPr>
        <w:drawing>
          <wp:inline distT="0" distB="0" distL="0" distR="0" wp14:anchorId="19033764" wp14:editId="3050BA69">
            <wp:extent cx="5971309" cy="3047842"/>
            <wp:effectExtent l="0" t="0" r="0" b="635"/>
            <wp:docPr id="7400605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83489" cy="3054059"/>
                    </a:xfrm>
                    <a:prstGeom prst="rect">
                      <a:avLst/>
                    </a:prstGeom>
                    <a:noFill/>
                    <a:ln>
                      <a:noFill/>
                    </a:ln>
                  </pic:spPr>
                </pic:pic>
              </a:graphicData>
            </a:graphic>
          </wp:inline>
        </w:drawing>
      </w:r>
    </w:p>
    <w:p w14:paraId="19F989BE" w14:textId="6D1BBBF9" w:rsidR="001C5624" w:rsidRPr="0039194A" w:rsidRDefault="001C5624" w:rsidP="00757265">
      <w:pPr>
        <w:ind w:left="1440" w:firstLine="720"/>
        <w:jc w:val="both"/>
        <w:rPr>
          <w:bCs/>
        </w:rPr>
      </w:pPr>
      <w:r>
        <w:rPr>
          <w:bCs/>
        </w:rPr>
        <w:t xml:space="preserve">              </w:t>
      </w:r>
      <w:r w:rsidR="00762A2F">
        <w:rPr>
          <w:bCs/>
        </w:rPr>
        <w:t>Fig 1</w:t>
      </w:r>
      <w:r w:rsidR="00845B0F">
        <w:rPr>
          <w:bCs/>
        </w:rPr>
        <w:t>5</w:t>
      </w:r>
      <w:r w:rsidR="00762A2F">
        <w:rPr>
          <w:bCs/>
        </w:rPr>
        <w:t xml:space="preserve">:  </w:t>
      </w:r>
      <w:r w:rsidRPr="0039194A">
        <w:rPr>
          <w:bCs/>
        </w:rPr>
        <w:t>nmap -sS -A 127.0.0.1</w:t>
      </w:r>
    </w:p>
    <w:p w14:paraId="46D9BCFB" w14:textId="5740171D" w:rsidR="005E1475" w:rsidRDefault="005E1475" w:rsidP="00757265">
      <w:pPr>
        <w:jc w:val="both"/>
        <w:rPr>
          <w:b/>
          <w:bCs/>
        </w:rPr>
      </w:pPr>
    </w:p>
    <w:p w14:paraId="1E54D449" w14:textId="20E1A457" w:rsidR="005E1475" w:rsidRDefault="00762A2F" w:rsidP="00757265">
      <w:pPr>
        <w:jc w:val="both"/>
        <w:rPr>
          <w:b/>
          <w:bCs/>
        </w:rPr>
      </w:pPr>
      <w:r>
        <w:rPr>
          <w:noProof/>
        </w:rPr>
        <w:drawing>
          <wp:inline distT="0" distB="0" distL="0" distR="0" wp14:anchorId="09BD4020" wp14:editId="71324367">
            <wp:extent cx="5913120" cy="3018141"/>
            <wp:effectExtent l="0" t="0" r="0" b="0"/>
            <wp:docPr id="3759001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18858" cy="3021070"/>
                    </a:xfrm>
                    <a:prstGeom prst="rect">
                      <a:avLst/>
                    </a:prstGeom>
                    <a:noFill/>
                    <a:ln>
                      <a:noFill/>
                    </a:ln>
                  </pic:spPr>
                </pic:pic>
              </a:graphicData>
            </a:graphic>
          </wp:inline>
        </w:drawing>
      </w:r>
    </w:p>
    <w:p w14:paraId="64204F5A" w14:textId="1967B315" w:rsidR="007933CC" w:rsidRPr="0039194A" w:rsidRDefault="007933CC" w:rsidP="00757265">
      <w:pPr>
        <w:ind w:left="1440" w:firstLine="720"/>
        <w:jc w:val="both"/>
        <w:rPr>
          <w:bCs/>
        </w:rPr>
      </w:pPr>
      <w:r>
        <w:rPr>
          <w:bCs/>
        </w:rPr>
        <w:t xml:space="preserve">              Fig 1</w:t>
      </w:r>
      <w:r w:rsidR="00845B0F">
        <w:rPr>
          <w:bCs/>
        </w:rPr>
        <w:t>6</w:t>
      </w:r>
      <w:r>
        <w:rPr>
          <w:bCs/>
        </w:rPr>
        <w:t xml:space="preserve">: </w:t>
      </w:r>
      <w:r w:rsidRPr="0039194A">
        <w:rPr>
          <w:bCs/>
        </w:rPr>
        <w:t>nmap -s</w:t>
      </w:r>
      <w:r>
        <w:rPr>
          <w:bCs/>
        </w:rPr>
        <w:t>V</w:t>
      </w:r>
      <w:r w:rsidRPr="0039194A">
        <w:rPr>
          <w:bCs/>
        </w:rPr>
        <w:t xml:space="preserve"> 127.0.0.1</w:t>
      </w:r>
    </w:p>
    <w:p w14:paraId="4724EE3F" w14:textId="77777777" w:rsidR="00762A2F" w:rsidRDefault="00762A2F" w:rsidP="00757265">
      <w:pPr>
        <w:jc w:val="both"/>
        <w:rPr>
          <w:b/>
          <w:bCs/>
        </w:rPr>
      </w:pPr>
    </w:p>
    <w:p w14:paraId="224B04AA" w14:textId="77777777" w:rsidR="007933CC" w:rsidRDefault="00762A2F" w:rsidP="00757265">
      <w:pPr>
        <w:jc w:val="both"/>
        <w:rPr>
          <w:bCs/>
        </w:rPr>
      </w:pPr>
      <w:r>
        <w:rPr>
          <w:noProof/>
        </w:rPr>
        <w:drawing>
          <wp:inline distT="0" distB="0" distL="0" distR="0" wp14:anchorId="1F5243EF" wp14:editId="1E88625D">
            <wp:extent cx="5897880" cy="3010363"/>
            <wp:effectExtent l="0" t="0" r="7620" b="0"/>
            <wp:docPr id="17503017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05749" cy="3014380"/>
                    </a:xfrm>
                    <a:prstGeom prst="rect">
                      <a:avLst/>
                    </a:prstGeom>
                    <a:noFill/>
                    <a:ln>
                      <a:noFill/>
                    </a:ln>
                  </pic:spPr>
                </pic:pic>
              </a:graphicData>
            </a:graphic>
          </wp:inline>
        </w:drawing>
      </w:r>
    </w:p>
    <w:p w14:paraId="735B4D72" w14:textId="57A6E879" w:rsidR="00B26653" w:rsidRDefault="007933CC" w:rsidP="00757265">
      <w:pPr>
        <w:ind w:left="1440" w:firstLine="720"/>
        <w:jc w:val="both"/>
        <w:rPr>
          <w:bCs/>
        </w:rPr>
      </w:pPr>
      <w:r>
        <w:rPr>
          <w:bCs/>
        </w:rPr>
        <w:t xml:space="preserve">              Fig 1</w:t>
      </w:r>
      <w:r w:rsidR="00845B0F">
        <w:rPr>
          <w:bCs/>
        </w:rPr>
        <w:t>7</w:t>
      </w:r>
      <w:r>
        <w:rPr>
          <w:bCs/>
        </w:rPr>
        <w:t xml:space="preserve">: </w:t>
      </w:r>
      <w:r w:rsidRPr="0039194A">
        <w:rPr>
          <w:bCs/>
        </w:rPr>
        <w:t xml:space="preserve">nikto -h </w:t>
      </w:r>
      <w:hyperlink r:id="rId24" w:history="1">
        <w:r w:rsidRPr="005141A4">
          <w:rPr>
            <w:rStyle w:val="Hyperlink"/>
            <w:bCs/>
          </w:rPr>
          <w:t>http://localhost</w:t>
        </w:r>
      </w:hyperlink>
    </w:p>
    <w:p w14:paraId="68F5C78A" w14:textId="77777777" w:rsidR="00F84D87" w:rsidRDefault="00F84D87" w:rsidP="00757265">
      <w:pPr>
        <w:jc w:val="both"/>
        <w:rPr>
          <w:bCs/>
        </w:rPr>
      </w:pPr>
    </w:p>
    <w:p w14:paraId="58745FB4" w14:textId="00FC3B71" w:rsidR="00845B0F" w:rsidRPr="00845B0F" w:rsidRDefault="00F84D87" w:rsidP="00757265">
      <w:pPr>
        <w:jc w:val="both"/>
        <w:rPr>
          <w:b/>
          <w:bCs/>
        </w:rPr>
      </w:pPr>
      <w:r w:rsidRPr="00F84D87">
        <w:rPr>
          <w:b/>
          <w:bCs/>
        </w:rPr>
        <w:t>3. Exploitation</w:t>
      </w:r>
    </w:p>
    <w:p w14:paraId="038857F5" w14:textId="77777777" w:rsidR="00845B0F" w:rsidRPr="00845B0F" w:rsidRDefault="00845B0F" w:rsidP="00757265">
      <w:pPr>
        <w:jc w:val="both"/>
        <w:rPr>
          <w:bCs/>
        </w:rPr>
      </w:pPr>
      <w:r w:rsidRPr="00845B0F">
        <w:rPr>
          <w:bCs/>
        </w:rPr>
        <w:t>Controlled exploitation was performed on the DVWA application to verify the presence of identified vulnerabilities. Various attack techniques including SQL Injection, Cross-Site Scripting (XSS), Command Injection, and Brute Force Authentication testing were conducted within a controlled laboratory environment.</w:t>
      </w:r>
    </w:p>
    <w:p w14:paraId="20A30422" w14:textId="77777777" w:rsidR="00845B0F" w:rsidRPr="00845B0F" w:rsidRDefault="00845B0F" w:rsidP="00757265">
      <w:pPr>
        <w:jc w:val="both"/>
        <w:rPr>
          <w:bCs/>
        </w:rPr>
      </w:pPr>
      <w:r w:rsidRPr="00845B0F">
        <w:rPr>
          <w:bCs/>
        </w:rPr>
        <w:t>The SQL Injection vulnerability was successfully exploited using specially crafted input, demonstrating how improper input validation can lead to unauthorized database access. Cross-Site Scripting (XSS) testing confirmed that malicious scripts could be executed within the application's context. Command Injection testing demonstrated the application's ability to process user-supplied input without sufficient validation. Brute Force testing highlighted weaknesses in authentication mechanisms and the risks associated with weak credentials.</w:t>
      </w:r>
    </w:p>
    <w:p w14:paraId="28E253AF" w14:textId="77777777" w:rsidR="00845B0F" w:rsidRPr="00845B0F" w:rsidRDefault="00845B0F" w:rsidP="00757265">
      <w:pPr>
        <w:jc w:val="both"/>
        <w:rPr>
          <w:bCs/>
        </w:rPr>
      </w:pPr>
      <w:r w:rsidRPr="00845B0F">
        <w:rPr>
          <w:bCs/>
        </w:rPr>
        <w:t>The exploitation activities helped assess the potential impact of these vulnerabilities and provided valuable insight into how attackers may compromise web applications if appropriate security controls are not implemented.</w:t>
      </w:r>
    </w:p>
    <w:p w14:paraId="3F79BF62" w14:textId="2FF85C1B" w:rsidR="00571939" w:rsidRDefault="00571939" w:rsidP="00757265">
      <w:pPr>
        <w:jc w:val="both"/>
        <w:rPr>
          <w:bCs/>
        </w:rPr>
      </w:pPr>
    </w:p>
    <w:p w14:paraId="3AB3C4CC" w14:textId="77777777" w:rsidR="00757265" w:rsidRDefault="00757265" w:rsidP="00757265">
      <w:pPr>
        <w:jc w:val="both"/>
        <w:rPr>
          <w:bCs/>
        </w:rPr>
      </w:pPr>
    </w:p>
    <w:p w14:paraId="76BD7E6E" w14:textId="77777777" w:rsidR="00757265" w:rsidRDefault="00757265" w:rsidP="00757265">
      <w:pPr>
        <w:jc w:val="both"/>
        <w:rPr>
          <w:bCs/>
        </w:rPr>
      </w:pPr>
    </w:p>
    <w:p w14:paraId="7575743B" w14:textId="77777777" w:rsidR="00757265" w:rsidRDefault="00757265" w:rsidP="00757265">
      <w:pPr>
        <w:jc w:val="both"/>
        <w:rPr>
          <w:bCs/>
        </w:rPr>
      </w:pPr>
    </w:p>
    <w:p w14:paraId="28ACF27D" w14:textId="77777777" w:rsidR="00757265" w:rsidRDefault="00757265" w:rsidP="00757265">
      <w:pPr>
        <w:jc w:val="both"/>
        <w:rPr>
          <w:bCs/>
        </w:rPr>
      </w:pPr>
    </w:p>
    <w:p w14:paraId="417B6DF7" w14:textId="77777777" w:rsidR="00757265" w:rsidRPr="0084041C" w:rsidRDefault="00757265" w:rsidP="00757265">
      <w:pPr>
        <w:jc w:val="both"/>
        <w:rPr>
          <w:bCs/>
        </w:rPr>
      </w:pPr>
    </w:p>
    <w:p w14:paraId="14F699AF" w14:textId="1F17F6B9" w:rsidR="00B26653" w:rsidRDefault="007639D7" w:rsidP="00757265">
      <w:pPr>
        <w:jc w:val="both"/>
        <w:rPr>
          <w:b/>
          <w:bCs/>
        </w:rPr>
      </w:pPr>
      <w:r w:rsidRPr="007639D7">
        <w:rPr>
          <w:b/>
          <w:bCs/>
        </w:rPr>
        <w:t>INCIDENT RESPONSE SIMULATION</w:t>
      </w:r>
    </w:p>
    <w:p w14:paraId="744E5229" w14:textId="77777777" w:rsidR="00540D39" w:rsidRPr="00540D39" w:rsidRDefault="00540D39" w:rsidP="00757265">
      <w:pPr>
        <w:jc w:val="both"/>
        <w:rPr>
          <w:b/>
          <w:bCs/>
        </w:rPr>
      </w:pPr>
      <w:r w:rsidRPr="00540D39">
        <w:rPr>
          <w:b/>
          <w:bCs/>
        </w:rPr>
        <w:t>1. Detect Attack in Logs</w:t>
      </w:r>
    </w:p>
    <w:p w14:paraId="4B623A0B" w14:textId="77777777" w:rsidR="008E3715" w:rsidRPr="005F23FA" w:rsidRDefault="008E3715" w:rsidP="00757265">
      <w:pPr>
        <w:jc w:val="both"/>
      </w:pPr>
      <w:r w:rsidRPr="005F23FA">
        <w:t>Attack activity was monitored using Apache access logs. Multiple suspicious requests and repeated login attempts were identified during penetration testing. The logs helped detect abnormal traffic generated by brute force and web exploitation attempts.</w:t>
      </w:r>
    </w:p>
    <w:p w14:paraId="199CCE7E" w14:textId="77777777" w:rsidR="00540D39" w:rsidRPr="00540D39" w:rsidRDefault="00540D39" w:rsidP="00757265">
      <w:pPr>
        <w:jc w:val="both"/>
      </w:pPr>
      <w:r w:rsidRPr="00540D39">
        <w:t>Open terminal and type:</w:t>
      </w:r>
    </w:p>
    <w:p w14:paraId="2FAA67A7" w14:textId="77777777" w:rsidR="00540D39" w:rsidRPr="00540D39" w:rsidRDefault="00540D39" w:rsidP="00FD4CFF">
      <w:pPr>
        <w:pStyle w:val="ListParagraph"/>
        <w:numPr>
          <w:ilvl w:val="0"/>
          <w:numId w:val="34"/>
        </w:numPr>
        <w:jc w:val="both"/>
      </w:pPr>
      <w:r w:rsidRPr="00540D39">
        <w:t>cat /var/log/apache2/access.log</w:t>
      </w:r>
    </w:p>
    <w:p w14:paraId="37574E21" w14:textId="77777777" w:rsidR="00540D39" w:rsidRPr="00540D39" w:rsidRDefault="00540D39" w:rsidP="00757265">
      <w:pPr>
        <w:jc w:val="both"/>
      </w:pPr>
      <w:r w:rsidRPr="00540D39">
        <w:t>This shows:</w:t>
      </w:r>
    </w:p>
    <w:p w14:paraId="2B5D2760" w14:textId="77777777" w:rsidR="00540D39" w:rsidRPr="00540D39" w:rsidRDefault="00540D39" w:rsidP="00757265">
      <w:pPr>
        <w:numPr>
          <w:ilvl w:val="0"/>
          <w:numId w:val="28"/>
        </w:numPr>
        <w:jc w:val="both"/>
      </w:pPr>
      <w:r w:rsidRPr="00540D39">
        <w:t xml:space="preserve">login attempts </w:t>
      </w:r>
    </w:p>
    <w:p w14:paraId="2FBC4A1E" w14:textId="77777777" w:rsidR="00540D39" w:rsidRPr="00540D39" w:rsidRDefault="00540D39" w:rsidP="00757265">
      <w:pPr>
        <w:numPr>
          <w:ilvl w:val="0"/>
          <w:numId w:val="28"/>
        </w:numPr>
        <w:jc w:val="both"/>
      </w:pPr>
      <w:r w:rsidRPr="00540D39">
        <w:t xml:space="preserve">DVWA requests </w:t>
      </w:r>
    </w:p>
    <w:p w14:paraId="65743C3C" w14:textId="77777777" w:rsidR="00540D39" w:rsidRPr="00540D39" w:rsidRDefault="00540D39" w:rsidP="00757265">
      <w:pPr>
        <w:numPr>
          <w:ilvl w:val="0"/>
          <w:numId w:val="28"/>
        </w:numPr>
        <w:jc w:val="both"/>
      </w:pPr>
      <w:r w:rsidRPr="00540D39">
        <w:t xml:space="preserve">Hydra requests </w:t>
      </w:r>
    </w:p>
    <w:p w14:paraId="3737B3BF" w14:textId="77777777" w:rsidR="00540D39" w:rsidRPr="00540D39" w:rsidRDefault="00540D39" w:rsidP="00757265">
      <w:pPr>
        <w:numPr>
          <w:ilvl w:val="0"/>
          <w:numId w:val="28"/>
        </w:numPr>
        <w:jc w:val="both"/>
      </w:pPr>
      <w:r w:rsidRPr="00540D39">
        <w:t>SQL Injection requests</w:t>
      </w:r>
    </w:p>
    <w:p w14:paraId="6D8EE063" w14:textId="4350A517" w:rsidR="00B26653" w:rsidRDefault="002A7C1F" w:rsidP="00757265">
      <w:pPr>
        <w:jc w:val="both"/>
      </w:pPr>
      <w:r>
        <w:rPr>
          <w:noProof/>
        </w:rPr>
        <w:drawing>
          <wp:inline distT="0" distB="0" distL="0" distR="0" wp14:anchorId="4E76A60A" wp14:editId="52443A96">
            <wp:extent cx="5935980" cy="3029809"/>
            <wp:effectExtent l="0" t="0" r="7620" b="0"/>
            <wp:docPr id="21439567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445" cy="3033619"/>
                    </a:xfrm>
                    <a:prstGeom prst="rect">
                      <a:avLst/>
                    </a:prstGeom>
                    <a:noFill/>
                    <a:ln>
                      <a:noFill/>
                    </a:ln>
                  </pic:spPr>
                </pic:pic>
              </a:graphicData>
            </a:graphic>
          </wp:inline>
        </w:drawing>
      </w:r>
    </w:p>
    <w:p w14:paraId="7D01DD6B" w14:textId="633B7F1D" w:rsidR="002A7C1F" w:rsidRDefault="0025273D" w:rsidP="00757265">
      <w:pPr>
        <w:ind w:left="1440" w:firstLine="720"/>
        <w:jc w:val="both"/>
        <w:rPr>
          <w:bCs/>
        </w:rPr>
      </w:pPr>
      <w:r>
        <w:rPr>
          <w:bCs/>
        </w:rPr>
        <w:t xml:space="preserve">                        </w:t>
      </w:r>
      <w:r w:rsidR="00845B0F">
        <w:rPr>
          <w:bCs/>
        </w:rPr>
        <w:t xml:space="preserve">Fig 18: </w:t>
      </w:r>
      <w:r>
        <w:rPr>
          <w:bCs/>
        </w:rPr>
        <w:t>logs</w:t>
      </w:r>
      <w:r w:rsidR="00845B0F">
        <w:rPr>
          <w:bCs/>
        </w:rPr>
        <w:t>(i)</w:t>
      </w:r>
    </w:p>
    <w:p w14:paraId="516942D1" w14:textId="77777777" w:rsidR="009C5939" w:rsidRDefault="009C5939" w:rsidP="00757265">
      <w:pPr>
        <w:ind w:left="1440" w:firstLine="720"/>
        <w:jc w:val="both"/>
      </w:pPr>
    </w:p>
    <w:p w14:paraId="2C7AA145" w14:textId="6ED7486A" w:rsidR="002A7C1F" w:rsidRDefault="00C82D4B" w:rsidP="00757265">
      <w:pPr>
        <w:jc w:val="both"/>
      </w:pPr>
      <w:r>
        <w:rPr>
          <w:noProof/>
        </w:rPr>
        <w:drawing>
          <wp:inline distT="0" distB="0" distL="0" distR="0" wp14:anchorId="3EF26563" wp14:editId="4C902E12">
            <wp:extent cx="5911903" cy="3017520"/>
            <wp:effectExtent l="0" t="0" r="0" b="0"/>
            <wp:docPr id="7998800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18552" cy="3020914"/>
                    </a:xfrm>
                    <a:prstGeom prst="rect">
                      <a:avLst/>
                    </a:prstGeom>
                    <a:noFill/>
                    <a:ln>
                      <a:noFill/>
                    </a:ln>
                  </pic:spPr>
                </pic:pic>
              </a:graphicData>
            </a:graphic>
          </wp:inline>
        </w:drawing>
      </w:r>
    </w:p>
    <w:p w14:paraId="6D30D9E6" w14:textId="16450167" w:rsidR="005F23FA" w:rsidRDefault="0025273D" w:rsidP="00757265">
      <w:pPr>
        <w:ind w:left="720" w:firstLine="720"/>
        <w:jc w:val="both"/>
      </w:pPr>
      <w:r>
        <w:t xml:space="preserve">               </w:t>
      </w:r>
      <w:r>
        <w:rPr>
          <w:bCs/>
        </w:rPr>
        <w:t xml:space="preserve">                        Fig 1</w:t>
      </w:r>
      <w:r w:rsidR="009C5939">
        <w:rPr>
          <w:bCs/>
        </w:rPr>
        <w:t>9</w:t>
      </w:r>
      <w:r>
        <w:rPr>
          <w:bCs/>
        </w:rPr>
        <w:t>: logs(</w:t>
      </w:r>
      <w:r w:rsidR="009C5939">
        <w:rPr>
          <w:bCs/>
        </w:rPr>
        <w:t>i</w:t>
      </w:r>
      <w:r>
        <w:rPr>
          <w:bCs/>
        </w:rPr>
        <w:t>i)</w:t>
      </w:r>
    </w:p>
    <w:p w14:paraId="4D0E4E53" w14:textId="602D832F" w:rsidR="00C82D4B" w:rsidRPr="003C7C5A" w:rsidRDefault="005F23FA" w:rsidP="00757265">
      <w:pPr>
        <w:jc w:val="both"/>
        <w:rPr>
          <w:b/>
          <w:bCs/>
        </w:rPr>
      </w:pPr>
      <w:r w:rsidRPr="003C7C5A">
        <w:rPr>
          <w:b/>
          <w:bCs/>
        </w:rPr>
        <w:t>2. Contain the Threat</w:t>
      </w:r>
    </w:p>
    <w:p w14:paraId="7D9CEEEB" w14:textId="12A87855" w:rsidR="00296407" w:rsidRDefault="00296407" w:rsidP="00757265">
      <w:pPr>
        <w:jc w:val="both"/>
      </w:pPr>
      <w:r w:rsidRPr="00296407">
        <w:t>To contain the simulated attack, firewall rules were applied using UFW to block suspicious IP activity. This prevented further unauthorized requests from the attacking source.</w:t>
      </w:r>
    </w:p>
    <w:p w14:paraId="66A1310A" w14:textId="77777777" w:rsidR="00296407" w:rsidRPr="00296407" w:rsidRDefault="00296407" w:rsidP="00757265">
      <w:pPr>
        <w:jc w:val="both"/>
      </w:pPr>
      <w:r w:rsidRPr="00296407">
        <w:t>Enable firewall:</w:t>
      </w:r>
    </w:p>
    <w:p w14:paraId="50E335C2" w14:textId="77777777" w:rsidR="00296407" w:rsidRPr="00296407" w:rsidRDefault="00296407" w:rsidP="00103530">
      <w:pPr>
        <w:pStyle w:val="ListParagraph"/>
        <w:numPr>
          <w:ilvl w:val="0"/>
          <w:numId w:val="34"/>
        </w:numPr>
        <w:jc w:val="both"/>
      </w:pPr>
      <w:r w:rsidRPr="00296407">
        <w:t>sudo ufw enable</w:t>
      </w:r>
    </w:p>
    <w:p w14:paraId="36890252" w14:textId="112A50B7" w:rsidR="005F23FA" w:rsidRDefault="00296407" w:rsidP="00757265">
      <w:pPr>
        <w:jc w:val="both"/>
      </w:pPr>
      <w:r w:rsidRPr="00296407">
        <w:t>Block IP:</w:t>
      </w:r>
      <w:r w:rsidR="0013644F">
        <w:t xml:space="preserve"> </w:t>
      </w:r>
      <w:r w:rsidRPr="00296407">
        <w:t>sudo ufw deny from 127.0.0.1</w:t>
      </w:r>
    </w:p>
    <w:p w14:paraId="39C11EE0" w14:textId="36F06D6A" w:rsidR="00C82D4B" w:rsidRDefault="00CE1023" w:rsidP="00757265">
      <w:pPr>
        <w:jc w:val="both"/>
      </w:pPr>
      <w:r>
        <w:rPr>
          <w:noProof/>
        </w:rPr>
        <w:drawing>
          <wp:inline distT="0" distB="0" distL="0" distR="0" wp14:anchorId="4B0CAF9D" wp14:editId="1B134023">
            <wp:extent cx="5911850" cy="3017493"/>
            <wp:effectExtent l="0" t="0" r="0" b="0"/>
            <wp:docPr id="20350402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21493" cy="3022415"/>
                    </a:xfrm>
                    <a:prstGeom prst="rect">
                      <a:avLst/>
                    </a:prstGeom>
                    <a:noFill/>
                    <a:ln>
                      <a:noFill/>
                    </a:ln>
                  </pic:spPr>
                </pic:pic>
              </a:graphicData>
            </a:graphic>
          </wp:inline>
        </w:drawing>
      </w:r>
    </w:p>
    <w:p w14:paraId="2DF6483B" w14:textId="3F639754" w:rsidR="00335D0F" w:rsidRDefault="0013644F" w:rsidP="00757265">
      <w:pPr>
        <w:ind w:left="2880" w:firstLine="720"/>
        <w:jc w:val="both"/>
      </w:pPr>
      <w:r>
        <w:rPr>
          <w:bCs/>
        </w:rPr>
        <w:t xml:space="preserve">Fig 20: </w:t>
      </w:r>
      <w:r w:rsidR="00704407">
        <w:rPr>
          <w:bCs/>
        </w:rPr>
        <w:t>sudo</w:t>
      </w:r>
    </w:p>
    <w:p w14:paraId="2530D85C" w14:textId="582FEF31" w:rsidR="00CE1023" w:rsidRPr="003C7C5A" w:rsidRDefault="00335D0F" w:rsidP="00757265">
      <w:pPr>
        <w:jc w:val="both"/>
        <w:rPr>
          <w:b/>
          <w:bCs/>
        </w:rPr>
      </w:pPr>
      <w:r w:rsidRPr="003C7C5A">
        <w:rPr>
          <w:b/>
          <w:bCs/>
        </w:rPr>
        <w:t>3. Eradicate Threat</w:t>
      </w:r>
    </w:p>
    <w:p w14:paraId="1D5E3F2F" w14:textId="77777777" w:rsidR="004C22CA" w:rsidRPr="004C22CA" w:rsidRDefault="004C22CA" w:rsidP="00757265">
      <w:pPr>
        <w:jc w:val="both"/>
      </w:pPr>
      <w:r w:rsidRPr="004C22CA">
        <w:t>The identified vulnerabilities were analyzed and mitigation strategies were recommended. Web services were restarted after testing to restore normal system operation and remove temporary attack conditions.</w:t>
      </w:r>
    </w:p>
    <w:p w14:paraId="0FF8893E" w14:textId="6851779C" w:rsidR="004C22CA" w:rsidRPr="004C22CA" w:rsidRDefault="004C22CA" w:rsidP="00757265">
      <w:pPr>
        <w:jc w:val="both"/>
      </w:pPr>
      <w:r w:rsidRPr="004C22CA">
        <w:t>Restart service</w:t>
      </w:r>
      <w:r w:rsidR="004E4A16">
        <w:t>s</w:t>
      </w:r>
      <w:r w:rsidRPr="004C22CA">
        <w:t>:</w:t>
      </w:r>
    </w:p>
    <w:p w14:paraId="4CB5BC1B" w14:textId="77777777" w:rsidR="004C22CA" w:rsidRPr="004C22CA" w:rsidRDefault="004C22CA" w:rsidP="00103530">
      <w:pPr>
        <w:pStyle w:val="ListParagraph"/>
        <w:numPr>
          <w:ilvl w:val="0"/>
          <w:numId w:val="34"/>
        </w:numPr>
        <w:jc w:val="both"/>
      </w:pPr>
      <w:r w:rsidRPr="004C22CA">
        <w:t>sudo service apache2 restart</w:t>
      </w:r>
    </w:p>
    <w:p w14:paraId="66B20802" w14:textId="77777777" w:rsidR="004E4A16" w:rsidRPr="004E4A16" w:rsidRDefault="004E4A16" w:rsidP="00103530">
      <w:pPr>
        <w:pStyle w:val="ListParagraph"/>
        <w:numPr>
          <w:ilvl w:val="0"/>
          <w:numId w:val="34"/>
        </w:numPr>
        <w:jc w:val="both"/>
      </w:pPr>
      <w:r w:rsidRPr="004E4A16">
        <w:t>sudo service mysql restart</w:t>
      </w:r>
    </w:p>
    <w:p w14:paraId="0F932E33" w14:textId="77777777" w:rsidR="00335D0F" w:rsidRDefault="00335D0F" w:rsidP="00757265">
      <w:pPr>
        <w:jc w:val="both"/>
      </w:pPr>
    </w:p>
    <w:p w14:paraId="7A838349" w14:textId="3BF756E2" w:rsidR="00CE1023" w:rsidRDefault="00CE1023" w:rsidP="00757265">
      <w:pPr>
        <w:jc w:val="both"/>
      </w:pPr>
      <w:r>
        <w:rPr>
          <w:noProof/>
        </w:rPr>
        <w:drawing>
          <wp:inline distT="0" distB="0" distL="0" distR="0" wp14:anchorId="0A085F63" wp14:editId="30327730">
            <wp:extent cx="5905500" cy="3014252"/>
            <wp:effectExtent l="0" t="0" r="0" b="0"/>
            <wp:docPr id="142474996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11833" cy="3017485"/>
                    </a:xfrm>
                    <a:prstGeom prst="rect">
                      <a:avLst/>
                    </a:prstGeom>
                    <a:noFill/>
                    <a:ln>
                      <a:noFill/>
                    </a:ln>
                  </pic:spPr>
                </pic:pic>
              </a:graphicData>
            </a:graphic>
          </wp:inline>
        </w:drawing>
      </w:r>
    </w:p>
    <w:p w14:paraId="12A49C40" w14:textId="582AB6B6" w:rsidR="006909F2" w:rsidRDefault="006909F2" w:rsidP="00757265">
      <w:pPr>
        <w:ind w:left="2880" w:firstLine="720"/>
        <w:jc w:val="both"/>
      </w:pPr>
      <w:r>
        <w:rPr>
          <w:bCs/>
        </w:rPr>
        <w:t xml:space="preserve">Fig 21: </w:t>
      </w:r>
      <w:r w:rsidR="00BF1FF3">
        <w:rPr>
          <w:bCs/>
        </w:rPr>
        <w:t>services</w:t>
      </w:r>
    </w:p>
    <w:p w14:paraId="564944CF" w14:textId="77777777" w:rsidR="00CE1023" w:rsidRDefault="00CE1023" w:rsidP="00757265">
      <w:pPr>
        <w:jc w:val="both"/>
      </w:pPr>
    </w:p>
    <w:p w14:paraId="515C6ABF" w14:textId="77777777" w:rsidR="00BF1FF3" w:rsidRDefault="00BF1FF3" w:rsidP="00757265">
      <w:pPr>
        <w:jc w:val="both"/>
        <w:rPr>
          <w:b/>
          <w:bCs/>
        </w:rPr>
      </w:pPr>
    </w:p>
    <w:p w14:paraId="78999A65" w14:textId="5F977B27" w:rsidR="004E4A16" w:rsidRPr="004E4A16" w:rsidRDefault="004E4A16" w:rsidP="00757265">
      <w:pPr>
        <w:jc w:val="both"/>
        <w:rPr>
          <w:b/>
          <w:bCs/>
        </w:rPr>
      </w:pPr>
      <w:r w:rsidRPr="004E4A16">
        <w:rPr>
          <w:b/>
          <w:bCs/>
        </w:rPr>
        <w:t>4. Recovery</w:t>
      </w:r>
    </w:p>
    <w:p w14:paraId="6B365BB6" w14:textId="77777777" w:rsidR="00662C9D" w:rsidRPr="00662C9D" w:rsidRDefault="00662C9D" w:rsidP="00757265">
      <w:pPr>
        <w:jc w:val="both"/>
      </w:pPr>
      <w:r w:rsidRPr="00662C9D">
        <w:t>Recovery procedures included restoring normal access to the DVWA application, verifying Apache and MySQL services, and ensuring the web application functioned correctly after testing activities.</w:t>
      </w:r>
    </w:p>
    <w:p w14:paraId="1CF0A979" w14:textId="77777777" w:rsidR="004E4A16" w:rsidRPr="004E4A16" w:rsidRDefault="004E4A16" w:rsidP="00757265">
      <w:pPr>
        <w:jc w:val="both"/>
      </w:pPr>
      <w:r w:rsidRPr="004E4A16">
        <w:t>Open browser:</w:t>
      </w:r>
    </w:p>
    <w:p w14:paraId="57A2557B" w14:textId="77777777" w:rsidR="004E4A16" w:rsidRPr="004E4A16" w:rsidRDefault="004E4A16" w:rsidP="00A62E73">
      <w:pPr>
        <w:pStyle w:val="ListParagraph"/>
        <w:numPr>
          <w:ilvl w:val="0"/>
          <w:numId w:val="35"/>
        </w:numPr>
        <w:jc w:val="both"/>
      </w:pPr>
      <w:r w:rsidRPr="004E4A16">
        <w:t>http://localhost/dvwa</w:t>
      </w:r>
    </w:p>
    <w:p w14:paraId="09B63750" w14:textId="77777777" w:rsidR="004E4A16" w:rsidRPr="004E4A16" w:rsidRDefault="004E4A16" w:rsidP="00757265">
      <w:pPr>
        <w:jc w:val="both"/>
      </w:pPr>
      <w:r w:rsidRPr="004E4A16">
        <w:t>Verify DVWA works again.</w:t>
      </w:r>
    </w:p>
    <w:p w14:paraId="1405C7F1" w14:textId="6AB13C5E" w:rsidR="00CE1023" w:rsidRPr="00540D39" w:rsidRDefault="0013796C" w:rsidP="00757265">
      <w:pPr>
        <w:jc w:val="both"/>
      </w:pPr>
      <w:r>
        <w:rPr>
          <w:noProof/>
        </w:rPr>
        <w:drawing>
          <wp:inline distT="0" distB="0" distL="0" distR="0" wp14:anchorId="2C65CD99" wp14:editId="117AD462">
            <wp:extent cx="5852186" cy="2987040"/>
            <wp:effectExtent l="0" t="0" r="0" b="3810"/>
            <wp:docPr id="137512699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58122" cy="2990070"/>
                    </a:xfrm>
                    <a:prstGeom prst="rect">
                      <a:avLst/>
                    </a:prstGeom>
                    <a:noFill/>
                    <a:ln>
                      <a:noFill/>
                    </a:ln>
                  </pic:spPr>
                </pic:pic>
              </a:graphicData>
            </a:graphic>
          </wp:inline>
        </w:drawing>
      </w:r>
    </w:p>
    <w:p w14:paraId="46616F41" w14:textId="066F48C7" w:rsidR="00B26653" w:rsidRDefault="00F570F5" w:rsidP="00757265">
      <w:pPr>
        <w:ind w:left="2160" w:firstLine="720"/>
        <w:jc w:val="both"/>
      </w:pPr>
      <w:r>
        <w:rPr>
          <w:bCs/>
        </w:rPr>
        <w:t xml:space="preserve">    </w:t>
      </w:r>
      <w:r w:rsidR="001A3299">
        <w:rPr>
          <w:bCs/>
        </w:rPr>
        <w:t>Fig 22:</w:t>
      </w:r>
      <w:r>
        <w:rPr>
          <w:bCs/>
        </w:rPr>
        <w:t xml:space="preserve"> Verified DVWA</w:t>
      </w:r>
    </w:p>
    <w:p w14:paraId="29F77238" w14:textId="77777777" w:rsidR="00CC4C3E" w:rsidRDefault="00CC4C3E" w:rsidP="00757265">
      <w:pPr>
        <w:jc w:val="both"/>
        <w:rPr>
          <w:bCs/>
        </w:rPr>
      </w:pPr>
    </w:p>
    <w:p w14:paraId="4E40ECA6" w14:textId="77777777" w:rsidR="00CC4C3E" w:rsidRPr="00CC4C3E" w:rsidRDefault="00CC4C3E" w:rsidP="00757265">
      <w:pPr>
        <w:jc w:val="both"/>
        <w:rPr>
          <w:b/>
          <w:bCs/>
        </w:rPr>
      </w:pPr>
      <w:r w:rsidRPr="00CC4C3E">
        <w:rPr>
          <w:b/>
          <w:bCs/>
        </w:rPr>
        <w:t>Mitigation Recommendations</w:t>
      </w:r>
    </w:p>
    <w:tbl>
      <w:tblPr>
        <w:tblW w:w="9135"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312"/>
        <w:gridCol w:w="6823"/>
      </w:tblGrid>
      <w:tr w:rsidR="00CC4C3E" w:rsidRPr="00CC4C3E" w14:paraId="00EB234C" w14:textId="77777777" w:rsidTr="00EB56EC">
        <w:trPr>
          <w:trHeight w:val="590"/>
          <w:tblHeader/>
          <w:tblCellSpacing w:w="15" w:type="dxa"/>
        </w:trPr>
        <w:tc>
          <w:tcPr>
            <w:tcW w:w="0" w:type="auto"/>
            <w:vAlign w:val="center"/>
            <w:hideMark/>
          </w:tcPr>
          <w:p w14:paraId="2BC3698F" w14:textId="77777777" w:rsidR="00CC4C3E" w:rsidRPr="00CC4C3E" w:rsidRDefault="00CC4C3E" w:rsidP="00757265">
            <w:pPr>
              <w:jc w:val="both"/>
              <w:rPr>
                <w:b/>
                <w:bCs/>
              </w:rPr>
            </w:pPr>
            <w:r w:rsidRPr="00CC4C3E">
              <w:rPr>
                <w:b/>
                <w:bCs/>
              </w:rPr>
              <w:t>Vulnerability</w:t>
            </w:r>
          </w:p>
        </w:tc>
        <w:tc>
          <w:tcPr>
            <w:tcW w:w="0" w:type="auto"/>
            <w:tcBorders>
              <w:left w:val="single" w:sz="4" w:space="0" w:color="auto"/>
            </w:tcBorders>
            <w:vAlign w:val="center"/>
            <w:hideMark/>
          </w:tcPr>
          <w:p w14:paraId="02B550D8" w14:textId="77777777" w:rsidR="00CC4C3E" w:rsidRPr="00CC4C3E" w:rsidRDefault="00CC4C3E" w:rsidP="00757265">
            <w:pPr>
              <w:jc w:val="both"/>
              <w:rPr>
                <w:b/>
                <w:bCs/>
              </w:rPr>
            </w:pPr>
            <w:r w:rsidRPr="00CC4C3E">
              <w:rPr>
                <w:b/>
                <w:bCs/>
              </w:rPr>
              <w:t>Recommendation</w:t>
            </w:r>
          </w:p>
        </w:tc>
      </w:tr>
      <w:tr w:rsidR="00CC4C3E" w:rsidRPr="00CC4C3E" w14:paraId="1E8FD7CE" w14:textId="77777777" w:rsidTr="00EB56EC">
        <w:trPr>
          <w:trHeight w:val="959"/>
          <w:tblCellSpacing w:w="15" w:type="dxa"/>
        </w:trPr>
        <w:tc>
          <w:tcPr>
            <w:tcW w:w="0" w:type="auto"/>
            <w:tcBorders>
              <w:top w:val="single" w:sz="4" w:space="0" w:color="auto"/>
            </w:tcBorders>
            <w:vAlign w:val="center"/>
            <w:hideMark/>
          </w:tcPr>
          <w:p w14:paraId="57B5D042" w14:textId="77777777" w:rsidR="00CC4C3E" w:rsidRPr="00CC4C3E" w:rsidRDefault="00CC4C3E" w:rsidP="00757265">
            <w:pPr>
              <w:jc w:val="both"/>
              <w:rPr>
                <w:bCs/>
              </w:rPr>
            </w:pPr>
            <w:r w:rsidRPr="00CC4C3E">
              <w:rPr>
                <w:bCs/>
              </w:rPr>
              <w:t>SQL Injection</w:t>
            </w:r>
          </w:p>
        </w:tc>
        <w:tc>
          <w:tcPr>
            <w:tcW w:w="0" w:type="auto"/>
            <w:tcBorders>
              <w:top w:val="single" w:sz="4" w:space="0" w:color="auto"/>
              <w:left w:val="single" w:sz="4" w:space="0" w:color="auto"/>
            </w:tcBorders>
            <w:vAlign w:val="center"/>
            <w:hideMark/>
          </w:tcPr>
          <w:p w14:paraId="750366E8" w14:textId="77777777" w:rsidR="00CC4C3E" w:rsidRPr="00CC4C3E" w:rsidRDefault="00CC4C3E" w:rsidP="00757265">
            <w:pPr>
              <w:jc w:val="both"/>
              <w:rPr>
                <w:bCs/>
              </w:rPr>
            </w:pPr>
            <w:r w:rsidRPr="00CC4C3E">
              <w:rPr>
                <w:bCs/>
              </w:rPr>
              <w:t>Use prepared statements and parameterized queries. Validate and sanitize user inputs before processing.</w:t>
            </w:r>
          </w:p>
        </w:tc>
      </w:tr>
      <w:tr w:rsidR="00CC4C3E" w:rsidRPr="00CC4C3E" w14:paraId="5E584A33" w14:textId="77777777" w:rsidTr="00EB56EC">
        <w:trPr>
          <w:trHeight w:val="974"/>
          <w:tblCellSpacing w:w="15" w:type="dxa"/>
        </w:trPr>
        <w:tc>
          <w:tcPr>
            <w:tcW w:w="0" w:type="auto"/>
            <w:tcBorders>
              <w:top w:val="single" w:sz="4" w:space="0" w:color="auto"/>
            </w:tcBorders>
            <w:vAlign w:val="center"/>
            <w:hideMark/>
          </w:tcPr>
          <w:p w14:paraId="0F56C7B1" w14:textId="77777777" w:rsidR="00CC4C3E" w:rsidRPr="00CC4C3E" w:rsidRDefault="00CC4C3E" w:rsidP="00757265">
            <w:pPr>
              <w:jc w:val="both"/>
              <w:rPr>
                <w:bCs/>
              </w:rPr>
            </w:pPr>
            <w:r w:rsidRPr="00CC4C3E">
              <w:rPr>
                <w:bCs/>
              </w:rPr>
              <w:t>Cross-Site Scripting (XSS)</w:t>
            </w:r>
          </w:p>
        </w:tc>
        <w:tc>
          <w:tcPr>
            <w:tcW w:w="0" w:type="auto"/>
            <w:tcBorders>
              <w:top w:val="single" w:sz="4" w:space="0" w:color="auto"/>
              <w:left w:val="single" w:sz="4" w:space="0" w:color="auto"/>
            </w:tcBorders>
            <w:vAlign w:val="center"/>
            <w:hideMark/>
          </w:tcPr>
          <w:p w14:paraId="0F377A37" w14:textId="77777777" w:rsidR="00CC4C3E" w:rsidRPr="00CC4C3E" w:rsidRDefault="00CC4C3E" w:rsidP="00757265">
            <w:pPr>
              <w:jc w:val="both"/>
              <w:rPr>
                <w:bCs/>
              </w:rPr>
            </w:pPr>
            <w:r w:rsidRPr="00CC4C3E">
              <w:rPr>
                <w:bCs/>
              </w:rPr>
              <w:t>Implement input validation and output encoding. Filter malicious scripts from user input.</w:t>
            </w:r>
          </w:p>
        </w:tc>
      </w:tr>
      <w:tr w:rsidR="00CC4C3E" w:rsidRPr="00CC4C3E" w14:paraId="60DD2735" w14:textId="77777777" w:rsidTr="00EB56EC">
        <w:trPr>
          <w:trHeight w:val="974"/>
          <w:tblCellSpacing w:w="15" w:type="dxa"/>
        </w:trPr>
        <w:tc>
          <w:tcPr>
            <w:tcW w:w="0" w:type="auto"/>
            <w:tcBorders>
              <w:top w:val="single" w:sz="4" w:space="0" w:color="auto"/>
            </w:tcBorders>
            <w:vAlign w:val="center"/>
            <w:hideMark/>
          </w:tcPr>
          <w:p w14:paraId="7C236588" w14:textId="77777777" w:rsidR="00CC4C3E" w:rsidRPr="00CC4C3E" w:rsidRDefault="00CC4C3E" w:rsidP="00757265">
            <w:pPr>
              <w:jc w:val="both"/>
              <w:rPr>
                <w:bCs/>
              </w:rPr>
            </w:pPr>
            <w:r w:rsidRPr="00CC4C3E">
              <w:rPr>
                <w:bCs/>
              </w:rPr>
              <w:t>Brute Force Attacks</w:t>
            </w:r>
          </w:p>
        </w:tc>
        <w:tc>
          <w:tcPr>
            <w:tcW w:w="0" w:type="auto"/>
            <w:tcBorders>
              <w:top w:val="single" w:sz="4" w:space="0" w:color="auto"/>
              <w:left w:val="single" w:sz="4" w:space="0" w:color="auto"/>
            </w:tcBorders>
            <w:vAlign w:val="center"/>
            <w:hideMark/>
          </w:tcPr>
          <w:p w14:paraId="74FB1EE5" w14:textId="77777777" w:rsidR="00CC4C3E" w:rsidRPr="00CC4C3E" w:rsidRDefault="00CC4C3E" w:rsidP="00757265">
            <w:pPr>
              <w:jc w:val="both"/>
              <w:rPr>
                <w:bCs/>
              </w:rPr>
            </w:pPr>
            <w:r w:rsidRPr="00CC4C3E">
              <w:rPr>
                <w:bCs/>
              </w:rPr>
              <w:t>Enable account lockout policies, rate limiting, CAPTCHA, and Multi-Factor Authentication (MFA).</w:t>
            </w:r>
          </w:p>
        </w:tc>
      </w:tr>
      <w:tr w:rsidR="00CC4C3E" w:rsidRPr="00CC4C3E" w14:paraId="17E7F6AB" w14:textId="77777777" w:rsidTr="00EB56EC">
        <w:trPr>
          <w:trHeight w:val="974"/>
          <w:tblCellSpacing w:w="15" w:type="dxa"/>
        </w:trPr>
        <w:tc>
          <w:tcPr>
            <w:tcW w:w="0" w:type="auto"/>
            <w:tcBorders>
              <w:top w:val="single" w:sz="4" w:space="0" w:color="auto"/>
            </w:tcBorders>
            <w:vAlign w:val="center"/>
            <w:hideMark/>
          </w:tcPr>
          <w:p w14:paraId="1F360B60" w14:textId="77777777" w:rsidR="00CC4C3E" w:rsidRPr="00CC4C3E" w:rsidRDefault="00CC4C3E" w:rsidP="00757265">
            <w:pPr>
              <w:jc w:val="both"/>
              <w:rPr>
                <w:bCs/>
              </w:rPr>
            </w:pPr>
            <w:r w:rsidRPr="00CC4C3E">
              <w:rPr>
                <w:bCs/>
              </w:rPr>
              <w:t>Information Disclosure</w:t>
            </w:r>
          </w:p>
        </w:tc>
        <w:tc>
          <w:tcPr>
            <w:tcW w:w="0" w:type="auto"/>
            <w:tcBorders>
              <w:top w:val="single" w:sz="4" w:space="0" w:color="auto"/>
              <w:left w:val="single" w:sz="4" w:space="0" w:color="auto"/>
            </w:tcBorders>
            <w:vAlign w:val="center"/>
            <w:hideMark/>
          </w:tcPr>
          <w:p w14:paraId="775F23A9" w14:textId="77777777" w:rsidR="00CC4C3E" w:rsidRPr="00CC4C3E" w:rsidRDefault="00CC4C3E" w:rsidP="00757265">
            <w:pPr>
              <w:jc w:val="both"/>
              <w:rPr>
                <w:bCs/>
              </w:rPr>
            </w:pPr>
            <w:r w:rsidRPr="00CC4C3E">
              <w:rPr>
                <w:bCs/>
              </w:rPr>
              <w:t>Disable unnecessary services and remove sensitive information from error messages.</w:t>
            </w:r>
          </w:p>
        </w:tc>
      </w:tr>
      <w:tr w:rsidR="00CC4C3E" w:rsidRPr="00CC4C3E" w14:paraId="7F130C8A" w14:textId="77777777" w:rsidTr="00EB56EC">
        <w:trPr>
          <w:trHeight w:val="974"/>
          <w:tblCellSpacing w:w="15" w:type="dxa"/>
        </w:trPr>
        <w:tc>
          <w:tcPr>
            <w:tcW w:w="0" w:type="auto"/>
            <w:tcBorders>
              <w:top w:val="single" w:sz="4" w:space="0" w:color="auto"/>
            </w:tcBorders>
            <w:vAlign w:val="center"/>
            <w:hideMark/>
          </w:tcPr>
          <w:p w14:paraId="38EEC3BB" w14:textId="77777777" w:rsidR="00CC4C3E" w:rsidRPr="00CC4C3E" w:rsidRDefault="00CC4C3E" w:rsidP="00757265">
            <w:pPr>
              <w:jc w:val="both"/>
              <w:rPr>
                <w:bCs/>
              </w:rPr>
            </w:pPr>
            <w:r w:rsidRPr="00CC4C3E">
              <w:rPr>
                <w:bCs/>
              </w:rPr>
              <w:t>Weak Authentication</w:t>
            </w:r>
          </w:p>
        </w:tc>
        <w:tc>
          <w:tcPr>
            <w:tcW w:w="0" w:type="auto"/>
            <w:tcBorders>
              <w:top w:val="single" w:sz="4" w:space="0" w:color="auto"/>
              <w:left w:val="single" w:sz="4" w:space="0" w:color="auto"/>
            </w:tcBorders>
            <w:vAlign w:val="center"/>
            <w:hideMark/>
          </w:tcPr>
          <w:p w14:paraId="3AD7ACF5" w14:textId="77777777" w:rsidR="00CC4C3E" w:rsidRPr="00CC4C3E" w:rsidRDefault="00CC4C3E" w:rsidP="00757265">
            <w:pPr>
              <w:jc w:val="both"/>
              <w:rPr>
                <w:bCs/>
              </w:rPr>
            </w:pPr>
            <w:r w:rsidRPr="00CC4C3E">
              <w:rPr>
                <w:bCs/>
              </w:rPr>
              <w:t>Use strong password policies and enforce regular password updates.</w:t>
            </w:r>
          </w:p>
        </w:tc>
      </w:tr>
      <w:tr w:rsidR="00CC4C3E" w:rsidRPr="00CC4C3E" w14:paraId="5C71BABF" w14:textId="77777777" w:rsidTr="00EB56EC">
        <w:trPr>
          <w:trHeight w:val="989"/>
          <w:tblCellSpacing w:w="15" w:type="dxa"/>
        </w:trPr>
        <w:tc>
          <w:tcPr>
            <w:tcW w:w="0" w:type="auto"/>
            <w:tcBorders>
              <w:top w:val="single" w:sz="4" w:space="0" w:color="auto"/>
            </w:tcBorders>
            <w:vAlign w:val="center"/>
            <w:hideMark/>
          </w:tcPr>
          <w:p w14:paraId="18D50CA9" w14:textId="77777777" w:rsidR="00CC4C3E" w:rsidRPr="00CC4C3E" w:rsidRDefault="00CC4C3E" w:rsidP="00757265">
            <w:pPr>
              <w:jc w:val="both"/>
              <w:rPr>
                <w:bCs/>
              </w:rPr>
            </w:pPr>
            <w:r w:rsidRPr="00CC4C3E">
              <w:rPr>
                <w:bCs/>
              </w:rPr>
              <w:t>Server Misconfiguration</w:t>
            </w:r>
          </w:p>
        </w:tc>
        <w:tc>
          <w:tcPr>
            <w:tcW w:w="0" w:type="auto"/>
            <w:tcBorders>
              <w:top w:val="single" w:sz="4" w:space="0" w:color="auto"/>
              <w:left w:val="single" w:sz="4" w:space="0" w:color="auto"/>
            </w:tcBorders>
            <w:vAlign w:val="center"/>
            <w:hideMark/>
          </w:tcPr>
          <w:p w14:paraId="4053730E" w14:textId="77777777" w:rsidR="00CC4C3E" w:rsidRPr="00CC4C3E" w:rsidRDefault="00CC4C3E" w:rsidP="00757265">
            <w:pPr>
              <w:jc w:val="both"/>
              <w:rPr>
                <w:bCs/>
              </w:rPr>
            </w:pPr>
            <w:r w:rsidRPr="00CC4C3E">
              <w:rPr>
                <w:bCs/>
              </w:rPr>
              <w:t>Regularly update software, apply security patches, and follow secure configuration guidelines.</w:t>
            </w:r>
          </w:p>
        </w:tc>
      </w:tr>
    </w:tbl>
    <w:p w14:paraId="44FBB1D1" w14:textId="77777777" w:rsidR="008320A4" w:rsidRDefault="008320A4" w:rsidP="00757265">
      <w:pPr>
        <w:jc w:val="both"/>
        <w:rPr>
          <w:b/>
          <w:bCs/>
        </w:rPr>
      </w:pPr>
    </w:p>
    <w:p w14:paraId="1216295A" w14:textId="5B5773A0" w:rsidR="00CC4C3E" w:rsidRPr="00CC4C3E" w:rsidRDefault="00CC4C3E" w:rsidP="00757265">
      <w:pPr>
        <w:jc w:val="both"/>
        <w:rPr>
          <w:b/>
          <w:bCs/>
        </w:rPr>
      </w:pPr>
      <w:r w:rsidRPr="00CC4C3E">
        <w:rPr>
          <w:b/>
          <w:bCs/>
        </w:rPr>
        <w:t>General Security Recommendations</w:t>
      </w:r>
    </w:p>
    <w:p w14:paraId="773D0DC0" w14:textId="77777777" w:rsidR="00CC4C3E" w:rsidRPr="00CC4C3E" w:rsidRDefault="00CC4C3E" w:rsidP="00757265">
      <w:pPr>
        <w:numPr>
          <w:ilvl w:val="0"/>
          <w:numId w:val="26"/>
        </w:numPr>
        <w:jc w:val="both"/>
        <w:rPr>
          <w:bCs/>
        </w:rPr>
      </w:pPr>
      <w:r w:rsidRPr="00CC4C3E">
        <w:rPr>
          <w:bCs/>
        </w:rPr>
        <w:t>Conduct regular vulnerability assessments and penetration testing.</w:t>
      </w:r>
    </w:p>
    <w:p w14:paraId="7C457775" w14:textId="77777777" w:rsidR="00CC4C3E" w:rsidRPr="00CC4C3E" w:rsidRDefault="00CC4C3E" w:rsidP="00757265">
      <w:pPr>
        <w:numPr>
          <w:ilvl w:val="0"/>
          <w:numId w:val="26"/>
        </w:numPr>
        <w:jc w:val="both"/>
        <w:rPr>
          <w:bCs/>
        </w:rPr>
      </w:pPr>
      <w:r w:rsidRPr="00CC4C3E">
        <w:rPr>
          <w:bCs/>
        </w:rPr>
        <w:t>Keep operating systems and applications updated.</w:t>
      </w:r>
    </w:p>
    <w:p w14:paraId="1004B553" w14:textId="77777777" w:rsidR="00CC4C3E" w:rsidRPr="00CC4C3E" w:rsidRDefault="00CC4C3E" w:rsidP="00757265">
      <w:pPr>
        <w:numPr>
          <w:ilvl w:val="0"/>
          <w:numId w:val="26"/>
        </w:numPr>
        <w:jc w:val="both"/>
        <w:rPr>
          <w:bCs/>
        </w:rPr>
      </w:pPr>
      <w:r w:rsidRPr="00CC4C3E">
        <w:rPr>
          <w:bCs/>
        </w:rPr>
        <w:t>Implement a Web Application Firewall (WAF).</w:t>
      </w:r>
    </w:p>
    <w:p w14:paraId="1FACE155" w14:textId="77777777" w:rsidR="00CC4C3E" w:rsidRPr="00CC4C3E" w:rsidRDefault="00CC4C3E" w:rsidP="00757265">
      <w:pPr>
        <w:numPr>
          <w:ilvl w:val="0"/>
          <w:numId w:val="26"/>
        </w:numPr>
        <w:jc w:val="both"/>
        <w:rPr>
          <w:bCs/>
        </w:rPr>
      </w:pPr>
      <w:r w:rsidRPr="00CC4C3E">
        <w:rPr>
          <w:bCs/>
        </w:rPr>
        <w:t>Monitor logs for suspicious activities.</w:t>
      </w:r>
    </w:p>
    <w:p w14:paraId="464D4BDA" w14:textId="77777777" w:rsidR="00CC4C3E" w:rsidRDefault="00CC4C3E" w:rsidP="00757265">
      <w:pPr>
        <w:numPr>
          <w:ilvl w:val="0"/>
          <w:numId w:val="26"/>
        </w:numPr>
        <w:jc w:val="both"/>
        <w:rPr>
          <w:bCs/>
        </w:rPr>
      </w:pPr>
      <w:r w:rsidRPr="00CC4C3E">
        <w:rPr>
          <w:bCs/>
        </w:rPr>
        <w:t>Follow secure coding practices during application development.</w:t>
      </w:r>
    </w:p>
    <w:p w14:paraId="0833120D" w14:textId="0E66F5E0" w:rsidR="00667596" w:rsidRDefault="00667596">
      <w:pPr>
        <w:rPr>
          <w:bCs/>
        </w:rPr>
      </w:pPr>
    </w:p>
    <w:p w14:paraId="37F2999E" w14:textId="77777777" w:rsidR="00667596" w:rsidRPr="00667596" w:rsidRDefault="00667596" w:rsidP="00667596">
      <w:pPr>
        <w:rPr>
          <w:b/>
        </w:rPr>
      </w:pPr>
      <w:r w:rsidRPr="00667596">
        <w:rPr>
          <w:b/>
        </w:rPr>
        <w:t>FINAL DOCUMENTATION</w:t>
      </w:r>
    </w:p>
    <w:p w14:paraId="70FC1CD6" w14:textId="77777777" w:rsidR="00667596" w:rsidRPr="00667596" w:rsidRDefault="00667596" w:rsidP="00667596">
      <w:pPr>
        <w:rPr>
          <w:bCs/>
        </w:rPr>
      </w:pPr>
      <w:r w:rsidRPr="00667596">
        <w:rPr>
          <w:bCs/>
        </w:rPr>
        <w:t>A comprehensive penetration testing report was prepared to document all activities performed during the security assessment of DVWA. The report includes project objectives, scope, tools used, reconnaissance results, vulnerability scanning, exploitation findings, incident response activities, mitigation recommendations, and supporting screenshots.</w:t>
      </w:r>
    </w:p>
    <w:p w14:paraId="12EB20CD" w14:textId="31B5B923" w:rsidR="00667596" w:rsidRPr="00667596" w:rsidRDefault="00667596" w:rsidP="00667596">
      <w:pPr>
        <w:rPr>
          <w:bCs/>
        </w:rPr>
      </w:pPr>
      <w:r w:rsidRPr="007468BA">
        <w:rPr>
          <w:b/>
        </w:rPr>
        <w:t>Documentation Included:</w:t>
      </w:r>
      <w:r w:rsidRPr="007468BA">
        <w:rPr>
          <w:b/>
        </w:rPr>
        <w:br/>
      </w:r>
      <w:r w:rsidRPr="00667596">
        <w:rPr>
          <w:bCs/>
        </w:rPr>
        <w:t>• Project Planning</w:t>
      </w:r>
      <w:r w:rsidRPr="00667596">
        <w:rPr>
          <w:bCs/>
        </w:rPr>
        <w:br/>
        <w:t>• Reconnaissance and Scanning Results</w:t>
      </w:r>
      <w:r w:rsidRPr="00667596">
        <w:rPr>
          <w:bCs/>
        </w:rPr>
        <w:br/>
        <w:t>• SQL Injection Testing</w:t>
      </w:r>
      <w:r w:rsidRPr="00667596">
        <w:rPr>
          <w:bCs/>
        </w:rPr>
        <w:br/>
        <w:t>• Cross-Site Scripting (XSS) Testing</w:t>
      </w:r>
      <w:r w:rsidRPr="00667596">
        <w:rPr>
          <w:bCs/>
        </w:rPr>
        <w:br/>
        <w:t>• Command Injection Testing</w:t>
      </w:r>
      <w:r w:rsidRPr="00667596">
        <w:rPr>
          <w:bCs/>
        </w:rPr>
        <w:br/>
        <w:t>• Brute Force Authentication Testing</w:t>
      </w:r>
      <w:r w:rsidRPr="00667596">
        <w:rPr>
          <w:bCs/>
        </w:rPr>
        <w:br/>
        <w:t>• Incident Response Simulation</w:t>
      </w:r>
      <w:r w:rsidRPr="00667596">
        <w:rPr>
          <w:bCs/>
        </w:rPr>
        <w:br/>
        <w:t>• Mitigation Recommendations</w:t>
      </w:r>
    </w:p>
    <w:p w14:paraId="6156110B" w14:textId="77777777" w:rsidR="00667596" w:rsidRPr="00667596" w:rsidRDefault="00667596" w:rsidP="00667596">
      <w:pPr>
        <w:rPr>
          <w:bCs/>
        </w:rPr>
      </w:pPr>
      <w:r w:rsidRPr="00667596">
        <w:rPr>
          <w:bCs/>
        </w:rPr>
        <w:t>The final report was organized in a professional format and prepared for submission as part of the cybersecurity internship capstone project.</w:t>
      </w:r>
    </w:p>
    <w:p w14:paraId="03534507" w14:textId="77777777" w:rsidR="00667596" w:rsidRDefault="00667596" w:rsidP="00667596">
      <w:pPr>
        <w:rPr>
          <w:bCs/>
        </w:rPr>
      </w:pPr>
    </w:p>
    <w:p w14:paraId="52EB2BFB" w14:textId="77777777" w:rsidR="00667596" w:rsidRPr="00667596" w:rsidRDefault="00667596" w:rsidP="00667596">
      <w:pPr>
        <w:rPr>
          <w:b/>
        </w:rPr>
      </w:pPr>
      <w:r w:rsidRPr="00667596">
        <w:rPr>
          <w:b/>
        </w:rPr>
        <w:t>PRESENTATION</w:t>
      </w:r>
    </w:p>
    <w:p w14:paraId="230315F3" w14:textId="77777777" w:rsidR="00667596" w:rsidRPr="00667596" w:rsidRDefault="00667596" w:rsidP="00667596">
      <w:pPr>
        <w:rPr>
          <w:bCs/>
        </w:rPr>
      </w:pPr>
      <w:r w:rsidRPr="00667596">
        <w:rPr>
          <w:bCs/>
        </w:rPr>
        <w:t>A final presentation was prepared to demonstrate the complete workflow of the capstone project. The presentation covered project objectives, testing methodology, tools used, reconnaissance activities, vulnerability assessment, exploitation results, incident response simulation, and mitigation recommendations.</w:t>
      </w:r>
    </w:p>
    <w:p w14:paraId="486DD5FB" w14:textId="77777777" w:rsidR="00667596" w:rsidRPr="00667596" w:rsidRDefault="00667596" w:rsidP="00667596">
      <w:pPr>
        <w:rPr>
          <w:bCs/>
        </w:rPr>
      </w:pPr>
      <w:r w:rsidRPr="007468BA">
        <w:rPr>
          <w:b/>
        </w:rPr>
        <w:t>Presentation Contents:</w:t>
      </w:r>
      <w:r w:rsidRPr="00667596">
        <w:rPr>
          <w:bCs/>
        </w:rPr>
        <w:br/>
        <w:t>• Project Introduction</w:t>
      </w:r>
      <w:r w:rsidRPr="00667596">
        <w:rPr>
          <w:bCs/>
        </w:rPr>
        <w:br/>
        <w:t>• Objectives and Scope</w:t>
      </w:r>
      <w:r w:rsidRPr="00667596">
        <w:rPr>
          <w:bCs/>
        </w:rPr>
        <w:br/>
        <w:t>• Tools and Environment Setup</w:t>
      </w:r>
      <w:r w:rsidRPr="00667596">
        <w:rPr>
          <w:bCs/>
        </w:rPr>
        <w:br/>
        <w:t>• Reconnaissance and Scanning</w:t>
      </w:r>
      <w:r w:rsidRPr="00667596">
        <w:rPr>
          <w:bCs/>
        </w:rPr>
        <w:br/>
        <w:t>• Vulnerability Exploitation</w:t>
      </w:r>
      <w:r w:rsidRPr="00667596">
        <w:rPr>
          <w:bCs/>
        </w:rPr>
        <w:br/>
        <w:t>• Incident Response Simulation</w:t>
      </w:r>
      <w:r w:rsidRPr="00667596">
        <w:rPr>
          <w:bCs/>
        </w:rPr>
        <w:br/>
        <w:t>• Findings and Recommendations</w:t>
      </w:r>
      <w:r w:rsidRPr="00667596">
        <w:rPr>
          <w:bCs/>
        </w:rPr>
        <w:br/>
        <w:t>• Conclusion</w:t>
      </w:r>
    </w:p>
    <w:p w14:paraId="1405A2BE" w14:textId="3B46F993" w:rsidR="00CC4C3E" w:rsidRDefault="00667596" w:rsidP="00831109">
      <w:pPr>
        <w:rPr>
          <w:bCs/>
        </w:rPr>
      </w:pPr>
      <w:r w:rsidRPr="00667596">
        <w:rPr>
          <w:bCs/>
        </w:rPr>
        <w:t>The presentation summarized the security assessment process and highlighted the importance of secure coding practices and regular security testing.</w:t>
      </w:r>
    </w:p>
    <w:p w14:paraId="5AFB829A" w14:textId="77777777" w:rsidR="00831109" w:rsidRPr="000E6829" w:rsidRDefault="00831109" w:rsidP="00831109">
      <w:pPr>
        <w:rPr>
          <w:bCs/>
        </w:rPr>
      </w:pPr>
    </w:p>
    <w:p w14:paraId="77E4F791" w14:textId="0EA39A52" w:rsidR="00276D01" w:rsidRPr="00276D01" w:rsidRDefault="00276D01" w:rsidP="00757265">
      <w:pPr>
        <w:jc w:val="both"/>
        <w:rPr>
          <w:b/>
          <w:bCs/>
        </w:rPr>
      </w:pPr>
      <w:r w:rsidRPr="00276D01">
        <w:rPr>
          <w:b/>
          <w:bCs/>
        </w:rPr>
        <w:t>C</w:t>
      </w:r>
      <w:r w:rsidR="00667596">
        <w:rPr>
          <w:b/>
          <w:bCs/>
        </w:rPr>
        <w:t>ONCLUSION</w:t>
      </w:r>
    </w:p>
    <w:p w14:paraId="25FA5AE8" w14:textId="77777777" w:rsidR="00276D01" w:rsidRPr="00276D01" w:rsidRDefault="00276D01" w:rsidP="00757265">
      <w:pPr>
        <w:jc w:val="both"/>
        <w:rPr>
          <w:bCs/>
        </w:rPr>
      </w:pPr>
      <w:r w:rsidRPr="00276D01">
        <w:rPr>
          <w:bCs/>
        </w:rPr>
        <w:t>This project successfully demonstrated the identification and assessment of common web application vulnerabilities in DVWA, including SQL Injection, Cross-Site Scripting (XSS), Command Injection, and Brute Force Authentication. Security testing was performed in a controlled laboratory environment using various penetration testing tools. The findings highlighted the importance of secure coding practices, proper input validation, strong authentication mechanisms, and regular security assessments. Appropriate mitigation measures were recommended to improve the overall security of web applications.</w:t>
      </w:r>
    </w:p>
    <w:p w14:paraId="0C491CE0" w14:textId="77777777" w:rsidR="000F798C" w:rsidRPr="000F798C" w:rsidRDefault="000F798C" w:rsidP="00757265">
      <w:pPr>
        <w:jc w:val="both"/>
        <w:rPr>
          <w:bCs/>
        </w:rPr>
      </w:pPr>
    </w:p>
    <w:sectPr w:rsidR="000F798C" w:rsidRPr="000F798C" w:rsidSect="006B7C31">
      <w:headerReference w:type="default" r:id="rId30"/>
      <w:footerReference w:type="default" r:id="rId3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EB48A" w14:textId="77777777" w:rsidR="001F2D0D" w:rsidRDefault="001F2D0D">
      <w:pPr>
        <w:spacing w:after="0" w:line="240" w:lineRule="auto"/>
      </w:pPr>
      <w:r>
        <w:separator/>
      </w:r>
    </w:p>
  </w:endnote>
  <w:endnote w:type="continuationSeparator" w:id="0">
    <w:p w14:paraId="605205C8" w14:textId="77777777" w:rsidR="001F2D0D" w:rsidRDefault="001F2D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2D8E6" w14:textId="77777777" w:rsidR="006B7C31" w:rsidRDefault="006B7C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A38D9" w14:textId="77777777" w:rsidR="001F2D0D" w:rsidRDefault="001F2D0D">
      <w:pPr>
        <w:spacing w:after="0" w:line="240" w:lineRule="auto"/>
      </w:pPr>
      <w:r>
        <w:separator/>
      </w:r>
    </w:p>
  </w:footnote>
  <w:footnote w:type="continuationSeparator" w:id="0">
    <w:p w14:paraId="6EC0C9FB" w14:textId="77777777" w:rsidR="001F2D0D" w:rsidRDefault="001F2D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3163749"/>
      <w:docPartObj>
        <w:docPartGallery w:val="Page Numbers (Top of Page)"/>
        <w:docPartUnique/>
      </w:docPartObj>
    </w:sdtPr>
    <w:sdtEndPr>
      <w:rPr>
        <w:color w:val="7F7F7F" w:themeColor="background1" w:themeShade="7F"/>
        <w:spacing w:val="60"/>
      </w:rPr>
    </w:sdtEndPr>
    <w:sdtContent>
      <w:p w14:paraId="7847CBBD" w14:textId="77777777" w:rsidR="006B7C31" w:rsidRDefault="006B7C31">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56003C6" w14:textId="77777777" w:rsidR="006B7C31" w:rsidRDefault="006B7C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1A5"/>
    <w:multiLevelType w:val="hybridMultilevel"/>
    <w:tmpl w:val="F29E3E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20228FB"/>
    <w:multiLevelType w:val="hybridMultilevel"/>
    <w:tmpl w:val="ACE45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7033CE"/>
    <w:multiLevelType w:val="hybridMultilevel"/>
    <w:tmpl w:val="2A16EEE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24357DE"/>
    <w:multiLevelType w:val="multilevel"/>
    <w:tmpl w:val="57EE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22849"/>
    <w:multiLevelType w:val="multilevel"/>
    <w:tmpl w:val="4928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D7FFA"/>
    <w:multiLevelType w:val="multilevel"/>
    <w:tmpl w:val="D3A2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F7EBF"/>
    <w:multiLevelType w:val="hybridMultilevel"/>
    <w:tmpl w:val="75A833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A347737"/>
    <w:multiLevelType w:val="multilevel"/>
    <w:tmpl w:val="B05A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27D8C"/>
    <w:multiLevelType w:val="hybridMultilevel"/>
    <w:tmpl w:val="8276627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F925E12"/>
    <w:multiLevelType w:val="multilevel"/>
    <w:tmpl w:val="32A8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932FB"/>
    <w:multiLevelType w:val="hybridMultilevel"/>
    <w:tmpl w:val="031A3F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376154C"/>
    <w:multiLevelType w:val="multilevel"/>
    <w:tmpl w:val="8A10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06DAA"/>
    <w:multiLevelType w:val="hybridMultilevel"/>
    <w:tmpl w:val="E25A11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A3C7194"/>
    <w:multiLevelType w:val="multilevel"/>
    <w:tmpl w:val="3614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21E45"/>
    <w:multiLevelType w:val="hybridMultilevel"/>
    <w:tmpl w:val="F3DCCB3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15B258B"/>
    <w:multiLevelType w:val="multilevel"/>
    <w:tmpl w:val="1B70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E51D28"/>
    <w:multiLevelType w:val="multilevel"/>
    <w:tmpl w:val="7DC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B365B"/>
    <w:multiLevelType w:val="hybridMultilevel"/>
    <w:tmpl w:val="4042920C"/>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48400CB1"/>
    <w:multiLevelType w:val="hybridMultilevel"/>
    <w:tmpl w:val="3350107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85B194D"/>
    <w:multiLevelType w:val="multilevel"/>
    <w:tmpl w:val="BC48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013CC2"/>
    <w:multiLevelType w:val="hybridMultilevel"/>
    <w:tmpl w:val="C37AAD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B7D3499"/>
    <w:multiLevelType w:val="multilevel"/>
    <w:tmpl w:val="02A2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46329D"/>
    <w:multiLevelType w:val="multilevel"/>
    <w:tmpl w:val="CDBC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904AAC"/>
    <w:multiLevelType w:val="hybridMultilevel"/>
    <w:tmpl w:val="361A0A9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4F1C2B0D"/>
    <w:multiLevelType w:val="multilevel"/>
    <w:tmpl w:val="B00E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C96349"/>
    <w:multiLevelType w:val="hybridMultilevel"/>
    <w:tmpl w:val="8BD632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1E911D4"/>
    <w:multiLevelType w:val="hybridMultilevel"/>
    <w:tmpl w:val="673267E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22226F9"/>
    <w:multiLevelType w:val="hybridMultilevel"/>
    <w:tmpl w:val="CC0A539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6AD7C80"/>
    <w:multiLevelType w:val="hybridMultilevel"/>
    <w:tmpl w:val="1540A8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8743237"/>
    <w:multiLevelType w:val="hybridMultilevel"/>
    <w:tmpl w:val="3224FE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F0B60E0"/>
    <w:multiLevelType w:val="multilevel"/>
    <w:tmpl w:val="7ADE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C76D35"/>
    <w:multiLevelType w:val="hybridMultilevel"/>
    <w:tmpl w:val="9E72F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27036C6"/>
    <w:multiLevelType w:val="multilevel"/>
    <w:tmpl w:val="3386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E972BA"/>
    <w:multiLevelType w:val="hybridMultilevel"/>
    <w:tmpl w:val="518E0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0263D2E"/>
    <w:multiLevelType w:val="multilevel"/>
    <w:tmpl w:val="9998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752DF4"/>
    <w:multiLevelType w:val="hybridMultilevel"/>
    <w:tmpl w:val="58E00F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9F925E1"/>
    <w:multiLevelType w:val="hybridMultilevel"/>
    <w:tmpl w:val="A432880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838156388">
    <w:abstractNumId w:val="29"/>
  </w:num>
  <w:num w:numId="2" w16cid:durableId="262340945">
    <w:abstractNumId w:val="12"/>
  </w:num>
  <w:num w:numId="3" w16cid:durableId="364063045">
    <w:abstractNumId w:val="36"/>
  </w:num>
  <w:num w:numId="4" w16cid:durableId="1058628858">
    <w:abstractNumId w:val="8"/>
  </w:num>
  <w:num w:numId="5" w16cid:durableId="152991088">
    <w:abstractNumId w:val="6"/>
  </w:num>
  <w:num w:numId="6" w16cid:durableId="220411512">
    <w:abstractNumId w:val="23"/>
  </w:num>
  <w:num w:numId="7" w16cid:durableId="2108428408">
    <w:abstractNumId w:val="35"/>
  </w:num>
  <w:num w:numId="8" w16cid:durableId="175458495">
    <w:abstractNumId w:val="17"/>
  </w:num>
  <w:num w:numId="9" w16cid:durableId="390427931">
    <w:abstractNumId w:val="28"/>
  </w:num>
  <w:num w:numId="10" w16cid:durableId="1073159361">
    <w:abstractNumId w:val="25"/>
  </w:num>
  <w:num w:numId="11" w16cid:durableId="1056196619">
    <w:abstractNumId w:val="2"/>
  </w:num>
  <w:num w:numId="12" w16cid:durableId="1606960303">
    <w:abstractNumId w:val="14"/>
  </w:num>
  <w:num w:numId="13" w16cid:durableId="1970889272">
    <w:abstractNumId w:val="27"/>
  </w:num>
  <w:num w:numId="14" w16cid:durableId="990865144">
    <w:abstractNumId w:val="0"/>
  </w:num>
  <w:num w:numId="15" w16cid:durableId="553783028">
    <w:abstractNumId w:val="26"/>
  </w:num>
  <w:num w:numId="16" w16cid:durableId="1555577193">
    <w:abstractNumId w:val="10"/>
  </w:num>
  <w:num w:numId="17" w16cid:durableId="1679890524">
    <w:abstractNumId w:val="30"/>
  </w:num>
  <w:num w:numId="18" w16cid:durableId="478619101">
    <w:abstractNumId w:val="15"/>
  </w:num>
  <w:num w:numId="19" w16cid:durableId="331833287">
    <w:abstractNumId w:val="16"/>
  </w:num>
  <w:num w:numId="20" w16cid:durableId="1017540543">
    <w:abstractNumId w:val="11"/>
  </w:num>
  <w:num w:numId="21" w16cid:durableId="494497146">
    <w:abstractNumId w:val="24"/>
  </w:num>
  <w:num w:numId="22" w16cid:durableId="227304154">
    <w:abstractNumId w:val="13"/>
  </w:num>
  <w:num w:numId="23" w16cid:durableId="772630264">
    <w:abstractNumId w:val="9"/>
  </w:num>
  <w:num w:numId="24" w16cid:durableId="1933976042">
    <w:abstractNumId w:val="3"/>
  </w:num>
  <w:num w:numId="25" w16cid:durableId="796411719">
    <w:abstractNumId w:val="21"/>
  </w:num>
  <w:num w:numId="26" w16cid:durableId="1247422114">
    <w:abstractNumId w:val="34"/>
  </w:num>
  <w:num w:numId="27" w16cid:durableId="1741245843">
    <w:abstractNumId w:val="4"/>
  </w:num>
  <w:num w:numId="28" w16cid:durableId="1266884029">
    <w:abstractNumId w:val="5"/>
  </w:num>
  <w:num w:numId="29" w16cid:durableId="286199255">
    <w:abstractNumId w:val="22"/>
  </w:num>
  <w:num w:numId="30" w16cid:durableId="518394839">
    <w:abstractNumId w:val="7"/>
  </w:num>
  <w:num w:numId="31" w16cid:durableId="448402134">
    <w:abstractNumId w:val="19"/>
  </w:num>
  <w:num w:numId="32" w16cid:durableId="32854733">
    <w:abstractNumId w:val="32"/>
  </w:num>
  <w:num w:numId="33" w16cid:durableId="615062304">
    <w:abstractNumId w:val="18"/>
  </w:num>
  <w:num w:numId="34" w16cid:durableId="936594578">
    <w:abstractNumId w:val="20"/>
  </w:num>
  <w:num w:numId="35" w16cid:durableId="713307675">
    <w:abstractNumId w:val="33"/>
  </w:num>
  <w:num w:numId="36" w16cid:durableId="1954748142">
    <w:abstractNumId w:val="31"/>
  </w:num>
  <w:num w:numId="37" w16cid:durableId="2135631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C31"/>
    <w:rsid w:val="00004645"/>
    <w:rsid w:val="0001212D"/>
    <w:rsid w:val="00025FC8"/>
    <w:rsid w:val="00042308"/>
    <w:rsid w:val="00067018"/>
    <w:rsid w:val="00075F7D"/>
    <w:rsid w:val="00076D87"/>
    <w:rsid w:val="00077CA6"/>
    <w:rsid w:val="00086375"/>
    <w:rsid w:val="00095F98"/>
    <w:rsid w:val="000A4832"/>
    <w:rsid w:val="000B184B"/>
    <w:rsid w:val="000B3C27"/>
    <w:rsid w:val="000C13D6"/>
    <w:rsid w:val="000C6251"/>
    <w:rsid w:val="000D309E"/>
    <w:rsid w:val="000E6829"/>
    <w:rsid w:val="000F798C"/>
    <w:rsid w:val="001005C1"/>
    <w:rsid w:val="00103530"/>
    <w:rsid w:val="00110376"/>
    <w:rsid w:val="00115B9F"/>
    <w:rsid w:val="0013644F"/>
    <w:rsid w:val="0013796C"/>
    <w:rsid w:val="00192602"/>
    <w:rsid w:val="001A3299"/>
    <w:rsid w:val="001C41B5"/>
    <w:rsid w:val="001C5624"/>
    <w:rsid w:val="001D2138"/>
    <w:rsid w:val="001D6AD9"/>
    <w:rsid w:val="001D6D96"/>
    <w:rsid w:val="001F106D"/>
    <w:rsid w:val="001F2D0D"/>
    <w:rsid w:val="0021068E"/>
    <w:rsid w:val="00230A27"/>
    <w:rsid w:val="0024310E"/>
    <w:rsid w:val="002503EF"/>
    <w:rsid w:val="0025273D"/>
    <w:rsid w:val="00276D01"/>
    <w:rsid w:val="00282520"/>
    <w:rsid w:val="00296407"/>
    <w:rsid w:val="002A7C1F"/>
    <w:rsid w:val="002C17BC"/>
    <w:rsid w:val="002E2CA6"/>
    <w:rsid w:val="002E3F85"/>
    <w:rsid w:val="00335D0F"/>
    <w:rsid w:val="003426BE"/>
    <w:rsid w:val="00350E4D"/>
    <w:rsid w:val="00356912"/>
    <w:rsid w:val="0037140C"/>
    <w:rsid w:val="00387789"/>
    <w:rsid w:val="0039194A"/>
    <w:rsid w:val="003B50EB"/>
    <w:rsid w:val="003B600A"/>
    <w:rsid w:val="003C7C5A"/>
    <w:rsid w:val="003E36A3"/>
    <w:rsid w:val="00414233"/>
    <w:rsid w:val="004234F1"/>
    <w:rsid w:val="00430B0C"/>
    <w:rsid w:val="00444F87"/>
    <w:rsid w:val="004C22CA"/>
    <w:rsid w:val="004E4665"/>
    <w:rsid w:val="004E4A16"/>
    <w:rsid w:val="004F0D45"/>
    <w:rsid w:val="00540D39"/>
    <w:rsid w:val="00540EC6"/>
    <w:rsid w:val="005551AA"/>
    <w:rsid w:val="00561C1D"/>
    <w:rsid w:val="005645A7"/>
    <w:rsid w:val="00571939"/>
    <w:rsid w:val="0057319B"/>
    <w:rsid w:val="005833FD"/>
    <w:rsid w:val="005B5A72"/>
    <w:rsid w:val="005C7EB6"/>
    <w:rsid w:val="005E1475"/>
    <w:rsid w:val="005E3F56"/>
    <w:rsid w:val="005E6365"/>
    <w:rsid w:val="005F0E59"/>
    <w:rsid w:val="005F23FA"/>
    <w:rsid w:val="006031E8"/>
    <w:rsid w:val="006309F3"/>
    <w:rsid w:val="00644410"/>
    <w:rsid w:val="00662C9D"/>
    <w:rsid w:val="00667596"/>
    <w:rsid w:val="00674EF8"/>
    <w:rsid w:val="00686F40"/>
    <w:rsid w:val="006909F2"/>
    <w:rsid w:val="006A5752"/>
    <w:rsid w:val="006B7C31"/>
    <w:rsid w:val="006D4FB6"/>
    <w:rsid w:val="006E2E41"/>
    <w:rsid w:val="00704407"/>
    <w:rsid w:val="00727D94"/>
    <w:rsid w:val="007468BA"/>
    <w:rsid w:val="00757265"/>
    <w:rsid w:val="00762A2F"/>
    <w:rsid w:val="007639D7"/>
    <w:rsid w:val="007651BD"/>
    <w:rsid w:val="007933CC"/>
    <w:rsid w:val="00796ACE"/>
    <w:rsid w:val="007B006D"/>
    <w:rsid w:val="007C1D73"/>
    <w:rsid w:val="007D4DD4"/>
    <w:rsid w:val="00813F30"/>
    <w:rsid w:val="00817C3A"/>
    <w:rsid w:val="00830057"/>
    <w:rsid w:val="00831109"/>
    <w:rsid w:val="008320A4"/>
    <w:rsid w:val="0084041C"/>
    <w:rsid w:val="00845B0F"/>
    <w:rsid w:val="00862DF0"/>
    <w:rsid w:val="00866A93"/>
    <w:rsid w:val="00884FC1"/>
    <w:rsid w:val="00894B32"/>
    <w:rsid w:val="008E3715"/>
    <w:rsid w:val="008F2528"/>
    <w:rsid w:val="009102EE"/>
    <w:rsid w:val="00913DEF"/>
    <w:rsid w:val="00923632"/>
    <w:rsid w:val="00925DA1"/>
    <w:rsid w:val="00954158"/>
    <w:rsid w:val="00957501"/>
    <w:rsid w:val="009C5939"/>
    <w:rsid w:val="00A224EF"/>
    <w:rsid w:val="00A62E73"/>
    <w:rsid w:val="00A67A27"/>
    <w:rsid w:val="00A7431E"/>
    <w:rsid w:val="00A92B5D"/>
    <w:rsid w:val="00AC4A24"/>
    <w:rsid w:val="00B055C3"/>
    <w:rsid w:val="00B07441"/>
    <w:rsid w:val="00B16995"/>
    <w:rsid w:val="00B16E53"/>
    <w:rsid w:val="00B26653"/>
    <w:rsid w:val="00B63E3B"/>
    <w:rsid w:val="00B67345"/>
    <w:rsid w:val="00B7477A"/>
    <w:rsid w:val="00B77FC1"/>
    <w:rsid w:val="00BB2209"/>
    <w:rsid w:val="00BF1FF3"/>
    <w:rsid w:val="00C00108"/>
    <w:rsid w:val="00C45C69"/>
    <w:rsid w:val="00C62F6A"/>
    <w:rsid w:val="00C82D4B"/>
    <w:rsid w:val="00CC4C3E"/>
    <w:rsid w:val="00CC5E22"/>
    <w:rsid w:val="00CE1023"/>
    <w:rsid w:val="00D253E8"/>
    <w:rsid w:val="00D35EE5"/>
    <w:rsid w:val="00D80241"/>
    <w:rsid w:val="00DA2F5F"/>
    <w:rsid w:val="00DB2431"/>
    <w:rsid w:val="00DC734E"/>
    <w:rsid w:val="00DF4606"/>
    <w:rsid w:val="00E34451"/>
    <w:rsid w:val="00E63772"/>
    <w:rsid w:val="00E849CA"/>
    <w:rsid w:val="00EB56EC"/>
    <w:rsid w:val="00EC7256"/>
    <w:rsid w:val="00F06502"/>
    <w:rsid w:val="00F570F5"/>
    <w:rsid w:val="00F61052"/>
    <w:rsid w:val="00F63BF3"/>
    <w:rsid w:val="00F73791"/>
    <w:rsid w:val="00F7593F"/>
    <w:rsid w:val="00F8223A"/>
    <w:rsid w:val="00F84D87"/>
    <w:rsid w:val="00F87ADD"/>
    <w:rsid w:val="00FB5203"/>
    <w:rsid w:val="00FD0F1B"/>
    <w:rsid w:val="00FD4CFF"/>
    <w:rsid w:val="00FE1DEC"/>
    <w:rsid w:val="00FF44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FBF96"/>
  <w15:chartTrackingRefBased/>
  <w15:docId w15:val="{A55E4D23-822C-4B79-9E61-1A8448E34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bCs/>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C31"/>
    <w:rPr>
      <w:rFonts w:ascii="Aptos" w:hAnsi="Aptos" w:cs="Times New Roman"/>
      <w:bCs w:val="0"/>
      <w:kern w:val="0"/>
      <w14:ligatures w14:val="none"/>
    </w:rPr>
  </w:style>
  <w:style w:type="paragraph" w:styleId="Heading1">
    <w:name w:val="heading 1"/>
    <w:basedOn w:val="Normal"/>
    <w:next w:val="Normal"/>
    <w:link w:val="Heading1Char"/>
    <w:uiPriority w:val="9"/>
    <w:qFormat/>
    <w:rsid w:val="006B7C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7C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7C3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7C3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B7C3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B7C3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B7C3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B7C3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B7C3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C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7C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7C3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7C3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B7C3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B7C3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B7C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B7C3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B7C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B7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C3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C3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7C31"/>
    <w:pPr>
      <w:spacing w:before="160"/>
      <w:jc w:val="center"/>
    </w:pPr>
    <w:rPr>
      <w:i/>
      <w:iCs/>
      <w:color w:val="404040" w:themeColor="text1" w:themeTint="BF"/>
    </w:rPr>
  </w:style>
  <w:style w:type="character" w:customStyle="1" w:styleId="QuoteChar">
    <w:name w:val="Quote Char"/>
    <w:basedOn w:val="DefaultParagraphFont"/>
    <w:link w:val="Quote"/>
    <w:uiPriority w:val="29"/>
    <w:rsid w:val="006B7C31"/>
    <w:rPr>
      <w:i/>
      <w:iCs/>
      <w:color w:val="404040" w:themeColor="text1" w:themeTint="BF"/>
    </w:rPr>
  </w:style>
  <w:style w:type="paragraph" w:styleId="ListParagraph">
    <w:name w:val="List Paragraph"/>
    <w:basedOn w:val="Normal"/>
    <w:uiPriority w:val="34"/>
    <w:qFormat/>
    <w:rsid w:val="006B7C31"/>
    <w:pPr>
      <w:ind w:left="720"/>
      <w:contextualSpacing/>
    </w:pPr>
  </w:style>
  <w:style w:type="character" w:styleId="IntenseEmphasis">
    <w:name w:val="Intense Emphasis"/>
    <w:basedOn w:val="DefaultParagraphFont"/>
    <w:uiPriority w:val="21"/>
    <w:qFormat/>
    <w:rsid w:val="006B7C31"/>
    <w:rPr>
      <w:i/>
      <w:iCs/>
      <w:color w:val="2F5496" w:themeColor="accent1" w:themeShade="BF"/>
    </w:rPr>
  </w:style>
  <w:style w:type="paragraph" w:styleId="IntenseQuote">
    <w:name w:val="Intense Quote"/>
    <w:basedOn w:val="Normal"/>
    <w:next w:val="Normal"/>
    <w:link w:val="IntenseQuoteChar"/>
    <w:uiPriority w:val="30"/>
    <w:qFormat/>
    <w:rsid w:val="006B7C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7C31"/>
    <w:rPr>
      <w:i/>
      <w:iCs/>
      <w:color w:val="2F5496" w:themeColor="accent1" w:themeShade="BF"/>
    </w:rPr>
  </w:style>
  <w:style w:type="character" w:styleId="IntenseReference">
    <w:name w:val="Intense Reference"/>
    <w:basedOn w:val="DefaultParagraphFont"/>
    <w:uiPriority w:val="32"/>
    <w:qFormat/>
    <w:rsid w:val="006B7C31"/>
    <w:rPr>
      <w:b/>
      <w:bCs w:val="0"/>
      <w:smallCaps/>
      <w:color w:val="2F5496" w:themeColor="accent1" w:themeShade="BF"/>
      <w:spacing w:val="5"/>
    </w:rPr>
  </w:style>
  <w:style w:type="paragraph" w:styleId="NoSpacing">
    <w:name w:val="No Spacing"/>
    <w:link w:val="NoSpacingChar"/>
    <w:uiPriority w:val="1"/>
    <w:qFormat/>
    <w:rsid w:val="006B7C31"/>
    <w:pPr>
      <w:spacing w:after="0" w:line="240" w:lineRule="auto"/>
    </w:pPr>
    <w:rPr>
      <w:rFonts w:asciiTheme="minorHAnsi" w:eastAsiaTheme="minorEastAsia" w:hAnsiTheme="minorHAnsi" w:cstheme="minorBidi"/>
      <w:bCs w:val="0"/>
      <w:kern w:val="0"/>
      <w:sz w:val="22"/>
      <w:szCs w:val="22"/>
      <w:lang w:val="en-US"/>
      <w14:ligatures w14:val="none"/>
    </w:rPr>
  </w:style>
  <w:style w:type="character" w:customStyle="1" w:styleId="NoSpacingChar">
    <w:name w:val="No Spacing Char"/>
    <w:basedOn w:val="DefaultParagraphFont"/>
    <w:link w:val="NoSpacing"/>
    <w:uiPriority w:val="1"/>
    <w:rsid w:val="006B7C31"/>
    <w:rPr>
      <w:rFonts w:asciiTheme="minorHAnsi" w:eastAsiaTheme="minorEastAsia" w:hAnsiTheme="minorHAnsi" w:cstheme="minorBidi"/>
      <w:bCs w:val="0"/>
      <w:kern w:val="0"/>
      <w:sz w:val="22"/>
      <w:szCs w:val="22"/>
      <w:lang w:val="en-US"/>
      <w14:ligatures w14:val="none"/>
    </w:rPr>
  </w:style>
  <w:style w:type="paragraph" w:styleId="Header">
    <w:name w:val="header"/>
    <w:basedOn w:val="Normal"/>
    <w:link w:val="HeaderChar"/>
    <w:uiPriority w:val="99"/>
    <w:unhideWhenUsed/>
    <w:rsid w:val="006B7C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7C31"/>
    <w:rPr>
      <w:rFonts w:ascii="Aptos" w:hAnsi="Aptos" w:cs="Times New Roman"/>
      <w:bCs w:val="0"/>
      <w:kern w:val="0"/>
      <w14:ligatures w14:val="none"/>
    </w:rPr>
  </w:style>
  <w:style w:type="table" w:styleId="TableGridLight">
    <w:name w:val="Grid Table Light"/>
    <w:basedOn w:val="TableNormal"/>
    <w:uiPriority w:val="40"/>
    <w:rsid w:val="006B7C31"/>
    <w:pPr>
      <w:spacing w:after="0" w:line="240" w:lineRule="auto"/>
    </w:pPr>
    <w:rPr>
      <w:rFonts w:ascii="Aptos" w:hAnsi="Aptos" w:cs="Times New Roman"/>
      <w:bCs w:val="0"/>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6B7C31"/>
    <w:pPr>
      <w:spacing w:before="100" w:beforeAutospacing="1" w:after="100" w:afterAutospacing="1" w:line="240" w:lineRule="auto"/>
    </w:pPr>
    <w:rPr>
      <w:rFonts w:ascii="Times New Roman" w:eastAsia="Times New Roman" w:hAnsi="Times New Roman"/>
      <w:lang w:eastAsia="en-IN"/>
    </w:rPr>
  </w:style>
  <w:style w:type="paragraph" w:styleId="Footer">
    <w:name w:val="footer"/>
    <w:basedOn w:val="Normal"/>
    <w:link w:val="FooterChar"/>
    <w:uiPriority w:val="99"/>
    <w:unhideWhenUsed/>
    <w:rsid w:val="006B7C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7C31"/>
    <w:rPr>
      <w:rFonts w:ascii="Aptos" w:hAnsi="Aptos" w:cs="Times New Roman"/>
      <w:bCs w:val="0"/>
      <w:kern w:val="0"/>
      <w14:ligatures w14:val="none"/>
    </w:rPr>
  </w:style>
  <w:style w:type="character" w:styleId="Hyperlink">
    <w:name w:val="Hyperlink"/>
    <w:basedOn w:val="DefaultParagraphFont"/>
    <w:uiPriority w:val="99"/>
    <w:unhideWhenUsed/>
    <w:rsid w:val="001C5624"/>
    <w:rPr>
      <w:color w:val="0563C1" w:themeColor="hyperlink"/>
      <w:u w:val="single"/>
    </w:rPr>
  </w:style>
  <w:style w:type="character" w:styleId="UnresolvedMention">
    <w:name w:val="Unresolved Mention"/>
    <w:basedOn w:val="DefaultParagraphFont"/>
    <w:uiPriority w:val="99"/>
    <w:semiHidden/>
    <w:unhideWhenUsed/>
    <w:rsid w:val="001C56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localhost" TargetMode="External"/><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localhost"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6.jpeg"/><Relationship Id="rId28" Type="http://schemas.openxmlformats.org/officeDocument/2006/relationships/image" Target="media/image20.jpe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5.jpeg"/><Relationship Id="rId27" Type="http://schemas.openxmlformats.org/officeDocument/2006/relationships/image" Target="media/image19.jpeg"/><Relationship Id="rId30" Type="http://schemas.openxmlformats.org/officeDocument/2006/relationships/header" Target="header1.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22</Pages>
  <Words>1574</Words>
  <Characters>8974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jemimaal969@outlook.com</dc:creator>
  <cp:keywords/>
  <dc:description/>
  <cp:lastModifiedBy>jemimaal969@outlook.com</cp:lastModifiedBy>
  <cp:revision>32</cp:revision>
  <dcterms:created xsi:type="dcterms:W3CDTF">2026-05-30T18:04:00Z</dcterms:created>
  <dcterms:modified xsi:type="dcterms:W3CDTF">2026-05-31T15:02:00Z</dcterms:modified>
</cp:coreProperties>
</file>