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F8439" w14:textId="77777777" w:rsidR="002A378A" w:rsidRDefault="0071519B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bookmarkStart w:id="0" w:name="OLE_LINK8"/>
      <w:bookmarkStart w:id="1" w:name="OLE_LINK9"/>
      <w:r w:rsidRPr="0071519B">
        <w:rPr>
          <w:rFonts w:ascii="Open Sans" w:eastAsia="Times New Roman" w:hAnsi="Open Sans" w:cs="Times New Roman" w:hint="eastAsia"/>
          <w:color w:val="000000"/>
          <w:sz w:val="34"/>
          <w:szCs w:val="34"/>
        </w:rPr>
        <w:t>Instruction</w:t>
      </w:r>
    </w:p>
    <w:p w14:paraId="11605FAB" w14:textId="77777777" w:rsidR="0071519B" w:rsidRDefault="0071519B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3942D83F" w14:textId="77777777" w:rsidR="009B3C52" w:rsidRPr="00D1297A" w:rsidRDefault="000026A8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“Rainstorm” is a Twine interactive narrative project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based on HTML, which means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that 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you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don’t need to install Twine and import it into Twine.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You can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directly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take an experience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by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click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the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image above or the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link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to open it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</w:p>
    <w:p w14:paraId="546EBA68" w14:textId="77777777" w:rsidR="009B3C52" w:rsidRDefault="009B3C52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36F21999" w14:textId="77777777" w:rsidR="00E17387" w:rsidRPr="00D1297A" w:rsidRDefault="00C72720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To enjoy a complete narrative experience, you need to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open the project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in a desktop or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laptop b</w:t>
      </w:r>
      <w:bookmarkStart w:id="2" w:name="_GoBack"/>
      <w:bookmarkEnd w:id="2"/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rowser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, such as Safari and Chrome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Because 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images and texts are likely to display in inappropriate position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s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and sizes i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n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smartphone’s web brows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ers.</w:t>
      </w:r>
    </w:p>
    <w:p w14:paraId="00CCD90E" w14:textId="77777777" w:rsidR="009B3C52" w:rsidRDefault="009B3C52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4DAF92BA" w14:textId="77777777" w:rsidR="00E17387" w:rsidRPr="00D1297A" w:rsidRDefault="00E17387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/>
          <w:color w:val="000000"/>
          <w:sz w:val="34"/>
          <w:szCs w:val="34"/>
        </w:rPr>
        <w:t>C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lick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the mouse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to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navigate through the story, choosing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roads that you want to take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and pick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up items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that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you want to collect.</w:t>
      </w:r>
    </w:p>
    <w:p w14:paraId="639CBC97" w14:textId="77777777" w:rsidR="00E17387" w:rsidRDefault="00E17387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0EFBDC0D" w14:textId="4B150BD2" w:rsidR="00E17387" w:rsidRPr="00D1297A" w:rsidRDefault="00E17387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You are expected to arrive at the destination within 60 mins. </w:t>
      </w:r>
      <w:r w:rsidR="00D1297A" w:rsidRPr="00D1297A">
        <w:rPr>
          <w:rFonts w:ascii="Open Sans" w:eastAsia="Times New Roman" w:hAnsi="Open Sans" w:cs="Times New Roman"/>
          <w:color w:val="000000"/>
          <w:sz w:val="34"/>
          <w:szCs w:val="34"/>
        </w:rPr>
        <w:t>W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hile s</w:t>
      </w:r>
      <w:r w:rsidRPr="00D1297A">
        <w:rPr>
          <w:rFonts w:ascii="Open Sans" w:eastAsia="Times New Roman" w:hAnsi="Open Sans" w:cs="Times New Roman"/>
          <w:color w:val="000000"/>
          <w:sz w:val="34"/>
          <w:szCs w:val="34"/>
        </w:rPr>
        <w:t>o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me items are necessary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 order to unlock the next plot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, some items are set to help you save time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when meet obstacles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on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 roads. B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ut </w:t>
      </w:r>
      <w:r w:rsidR="00845A7F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the processes of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collect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 items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will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also </w:t>
      </w:r>
      <w:r w:rsidR="00D1297A" w:rsidRPr="00D1297A">
        <w:rPr>
          <w:rFonts w:ascii="Open Sans" w:eastAsia="Times New Roman" w:hAnsi="Open Sans" w:cs="Times New Roman"/>
          <w:color w:val="000000"/>
          <w:sz w:val="34"/>
          <w:szCs w:val="34"/>
        </w:rPr>
        <w:t>take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your time. Thus, you need to consider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keeping balance between collecting items and saving time in order to success in the story.</w:t>
      </w:r>
    </w:p>
    <w:bookmarkEnd w:id="0"/>
    <w:bookmarkEnd w:id="1"/>
    <w:sectPr w:rsidR="00E17387" w:rsidRPr="00D1297A" w:rsidSect="009C4C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97824"/>
    <w:multiLevelType w:val="hybridMultilevel"/>
    <w:tmpl w:val="BBA2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9B"/>
    <w:rsid w:val="000026A8"/>
    <w:rsid w:val="001D14EB"/>
    <w:rsid w:val="002A63ED"/>
    <w:rsid w:val="00416630"/>
    <w:rsid w:val="0071519B"/>
    <w:rsid w:val="00845A7F"/>
    <w:rsid w:val="009B3C52"/>
    <w:rsid w:val="009C4C66"/>
    <w:rsid w:val="00C72720"/>
    <w:rsid w:val="00D1297A"/>
    <w:rsid w:val="00D76F6A"/>
    <w:rsid w:val="00E17387"/>
    <w:rsid w:val="00F0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E2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Yajing</dc:creator>
  <cp:keywords/>
  <dc:description/>
  <cp:lastModifiedBy>Yang, Yajing</cp:lastModifiedBy>
  <cp:revision>4</cp:revision>
  <dcterms:created xsi:type="dcterms:W3CDTF">2016-09-18T19:35:00Z</dcterms:created>
  <dcterms:modified xsi:type="dcterms:W3CDTF">2016-09-19T02:44:00Z</dcterms:modified>
</cp:coreProperties>
</file>