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DC2" w:rsidRPr="00174BE8" w:rsidRDefault="00C516BA" w:rsidP="00174BE8">
      <w:pPr>
        <w:jc w:val="center"/>
        <w:rPr>
          <w:rFonts w:asciiTheme="majorHAnsi" w:hAnsiTheme="majorHAnsi"/>
          <w:b/>
          <w:sz w:val="36"/>
          <w:szCs w:val="36"/>
        </w:rPr>
      </w:pPr>
      <w:r>
        <w:rPr>
          <w:rFonts w:asciiTheme="majorHAnsi" w:hAnsiTheme="majorHAnsi"/>
          <w:b/>
          <w:sz w:val="36"/>
          <w:szCs w:val="36"/>
        </w:rPr>
        <w:t>Task 5: Plug</w:t>
      </w:r>
      <w:r w:rsidR="00174BE8" w:rsidRPr="00174BE8">
        <w:rPr>
          <w:rFonts w:asciiTheme="majorHAnsi" w:hAnsiTheme="majorHAnsi"/>
          <w:b/>
          <w:sz w:val="36"/>
          <w:szCs w:val="36"/>
        </w:rPr>
        <w:t>ins in Jenkins</w:t>
      </w:r>
    </w:p>
    <w:p w:rsidR="00174BE8" w:rsidRDefault="00174BE8" w:rsidP="00174BE8">
      <w:pPr>
        <w:ind w:firstLine="720"/>
        <w:jc w:val="both"/>
        <w:rPr>
          <w:rFonts w:ascii="Agency FB" w:hAnsi="Agency FB"/>
          <w:sz w:val="32"/>
          <w:szCs w:val="32"/>
        </w:rPr>
      </w:pPr>
      <w:r w:rsidRPr="00174BE8">
        <w:rPr>
          <w:rStyle w:val="Strong"/>
          <w:rFonts w:ascii="Agency FB" w:hAnsi="Agency FB"/>
          <w:sz w:val="32"/>
          <w:szCs w:val="32"/>
        </w:rPr>
        <w:t>Plugins in Jenkins</w:t>
      </w:r>
      <w:r w:rsidRPr="00174BE8">
        <w:rPr>
          <w:rFonts w:ascii="Agency FB" w:hAnsi="Agency FB"/>
          <w:sz w:val="32"/>
          <w:szCs w:val="32"/>
        </w:rPr>
        <w:t xml:space="preserve"> are add-ons or extensions that enhance the core functionality of Jenkins by providing additional features. They allow Jenkins to integrate with various tools, platforms, and technologies used in software development, deployment, and automation.</w:t>
      </w:r>
    </w:p>
    <w:p w:rsidR="00174BE8" w:rsidRDefault="00C516BA" w:rsidP="00C516BA">
      <w:pPr>
        <w:jc w:val="both"/>
        <w:rPr>
          <w:rFonts w:ascii="Agency FB" w:hAnsi="Agency FB"/>
          <w:b/>
          <w:sz w:val="32"/>
          <w:szCs w:val="32"/>
        </w:rPr>
      </w:pPr>
      <w:r w:rsidRPr="00C516BA">
        <w:rPr>
          <w:rFonts w:ascii="Agency FB" w:hAnsi="Agency FB"/>
          <w:sz w:val="32"/>
          <w:szCs w:val="32"/>
        </w:rPr>
        <w:t>In this document, I have provi</w:t>
      </w:r>
      <w:r>
        <w:rPr>
          <w:rFonts w:ascii="Agency FB" w:hAnsi="Agency FB"/>
          <w:sz w:val="32"/>
          <w:szCs w:val="32"/>
        </w:rPr>
        <w:t xml:space="preserve">ded a detailed overview of the </w:t>
      </w:r>
      <w:r w:rsidRPr="00C516BA">
        <w:rPr>
          <w:rFonts w:ascii="Agency FB" w:hAnsi="Agency FB"/>
          <w:b/>
          <w:sz w:val="32"/>
          <w:szCs w:val="32"/>
        </w:rPr>
        <w:t>Available Plugins</w:t>
      </w:r>
      <w:r>
        <w:rPr>
          <w:rFonts w:ascii="Agency FB" w:hAnsi="Agency FB"/>
          <w:sz w:val="32"/>
          <w:szCs w:val="32"/>
        </w:rPr>
        <w:t xml:space="preserve"> and </w:t>
      </w:r>
      <w:r w:rsidRPr="00C516BA">
        <w:rPr>
          <w:rFonts w:ascii="Agency FB" w:hAnsi="Agency FB"/>
          <w:b/>
          <w:sz w:val="32"/>
          <w:szCs w:val="32"/>
        </w:rPr>
        <w:t>External Integrations.</w:t>
      </w:r>
    </w:p>
    <w:p w:rsidR="00C516BA" w:rsidRDefault="00C516BA" w:rsidP="00C516BA">
      <w:pPr>
        <w:pStyle w:val="ListParagraph"/>
        <w:numPr>
          <w:ilvl w:val="0"/>
          <w:numId w:val="1"/>
        </w:numPr>
        <w:jc w:val="both"/>
        <w:rPr>
          <w:rFonts w:ascii="Agency FB" w:hAnsi="Agency FB"/>
          <w:sz w:val="32"/>
          <w:szCs w:val="32"/>
        </w:rPr>
      </w:pPr>
      <w:r w:rsidRPr="00C516BA">
        <w:rPr>
          <w:rFonts w:ascii="Agency FB" w:hAnsi="Agency FB"/>
          <w:sz w:val="32"/>
          <w:szCs w:val="32"/>
        </w:rPr>
        <w:t>In Jenkins dashboard we have a distinctive section for Plugins</w:t>
      </w:r>
    </w:p>
    <w:p w:rsidR="00C516BA" w:rsidRDefault="00C516BA" w:rsidP="00C516BA">
      <w:pPr>
        <w:pStyle w:val="ListParagraph"/>
        <w:numPr>
          <w:ilvl w:val="0"/>
          <w:numId w:val="1"/>
        </w:numPr>
        <w:jc w:val="both"/>
        <w:rPr>
          <w:rFonts w:ascii="Agency FB" w:hAnsi="Agency FB"/>
          <w:sz w:val="32"/>
          <w:szCs w:val="32"/>
        </w:rPr>
      </w:pPr>
      <w:r>
        <w:rPr>
          <w:rFonts w:ascii="Agency FB" w:hAnsi="Agency FB"/>
          <w:sz w:val="32"/>
          <w:szCs w:val="32"/>
        </w:rPr>
        <w:t>Under Plugins Manager we have,</w:t>
      </w:r>
    </w:p>
    <w:p w:rsidR="00C516BA" w:rsidRDefault="00C516BA" w:rsidP="00C516BA">
      <w:pPr>
        <w:pStyle w:val="ListParagraph"/>
        <w:numPr>
          <w:ilvl w:val="0"/>
          <w:numId w:val="2"/>
        </w:numPr>
        <w:jc w:val="both"/>
        <w:rPr>
          <w:rFonts w:ascii="Agency FB" w:hAnsi="Agency FB"/>
          <w:sz w:val="32"/>
          <w:szCs w:val="32"/>
        </w:rPr>
      </w:pPr>
      <w:r>
        <w:rPr>
          <w:rFonts w:ascii="Agency FB" w:hAnsi="Agency FB"/>
          <w:sz w:val="32"/>
          <w:szCs w:val="32"/>
        </w:rPr>
        <w:t>Updates</w:t>
      </w:r>
    </w:p>
    <w:p w:rsidR="00C516BA" w:rsidRDefault="00C516BA" w:rsidP="00C516BA">
      <w:pPr>
        <w:pStyle w:val="ListParagraph"/>
        <w:numPr>
          <w:ilvl w:val="0"/>
          <w:numId w:val="2"/>
        </w:numPr>
        <w:jc w:val="both"/>
        <w:rPr>
          <w:rFonts w:ascii="Agency FB" w:hAnsi="Agency FB"/>
          <w:sz w:val="32"/>
          <w:szCs w:val="32"/>
        </w:rPr>
      </w:pPr>
      <w:r>
        <w:rPr>
          <w:rFonts w:ascii="Agency FB" w:hAnsi="Agency FB"/>
          <w:sz w:val="32"/>
          <w:szCs w:val="32"/>
        </w:rPr>
        <w:t>Available Plugins</w:t>
      </w:r>
    </w:p>
    <w:p w:rsidR="00C516BA" w:rsidRDefault="00C516BA" w:rsidP="00C516BA">
      <w:pPr>
        <w:pStyle w:val="ListParagraph"/>
        <w:numPr>
          <w:ilvl w:val="0"/>
          <w:numId w:val="2"/>
        </w:numPr>
        <w:jc w:val="both"/>
        <w:rPr>
          <w:rFonts w:ascii="Agency FB" w:hAnsi="Agency FB"/>
          <w:sz w:val="32"/>
          <w:szCs w:val="32"/>
        </w:rPr>
      </w:pPr>
      <w:r>
        <w:rPr>
          <w:rFonts w:ascii="Agency FB" w:hAnsi="Agency FB"/>
          <w:sz w:val="32"/>
          <w:szCs w:val="32"/>
        </w:rPr>
        <w:t xml:space="preserve">Installed Plugins </w:t>
      </w:r>
    </w:p>
    <w:p w:rsidR="00C516BA" w:rsidRDefault="00C516BA" w:rsidP="00C516BA">
      <w:pPr>
        <w:pStyle w:val="ListParagraph"/>
        <w:numPr>
          <w:ilvl w:val="0"/>
          <w:numId w:val="2"/>
        </w:numPr>
        <w:jc w:val="both"/>
        <w:rPr>
          <w:rFonts w:ascii="Agency FB" w:hAnsi="Agency FB"/>
          <w:sz w:val="32"/>
          <w:szCs w:val="32"/>
        </w:rPr>
      </w:pPr>
      <w:r>
        <w:rPr>
          <w:rFonts w:ascii="Agency FB" w:hAnsi="Agency FB"/>
          <w:sz w:val="32"/>
          <w:szCs w:val="32"/>
        </w:rPr>
        <w:t>Advanced Settings</w:t>
      </w:r>
    </w:p>
    <w:p w:rsidR="00C516BA" w:rsidRPr="006E792F" w:rsidRDefault="00C516BA" w:rsidP="00C516BA">
      <w:pPr>
        <w:jc w:val="both"/>
        <w:rPr>
          <w:rFonts w:asciiTheme="majorHAnsi" w:hAnsiTheme="majorHAnsi"/>
          <w:b/>
          <w:sz w:val="36"/>
          <w:szCs w:val="36"/>
        </w:rPr>
      </w:pPr>
      <w:r w:rsidRPr="006E792F">
        <w:rPr>
          <w:rFonts w:asciiTheme="majorHAnsi" w:hAnsiTheme="majorHAnsi"/>
          <w:b/>
          <w:sz w:val="36"/>
          <w:szCs w:val="36"/>
        </w:rPr>
        <w:t>Updates:</w:t>
      </w:r>
    </w:p>
    <w:p w:rsidR="00C516BA" w:rsidRPr="006E792F" w:rsidRDefault="00A2386F" w:rsidP="00C516BA">
      <w:pPr>
        <w:ind w:firstLine="720"/>
        <w:jc w:val="both"/>
        <w:rPr>
          <w:rFonts w:ascii="Agency FB" w:hAnsi="Agency FB"/>
          <w:sz w:val="32"/>
          <w:szCs w:val="32"/>
        </w:rPr>
      </w:pPr>
      <w:r w:rsidRPr="006E792F">
        <w:rPr>
          <w:rFonts w:ascii="Agency FB" w:hAnsi="Agency FB"/>
          <w:sz w:val="32"/>
          <w:szCs w:val="32"/>
        </w:rPr>
        <w:t>I</w:t>
      </w:r>
      <w:r w:rsidR="00C516BA" w:rsidRPr="006E792F">
        <w:rPr>
          <w:rFonts w:ascii="Agency FB" w:hAnsi="Agency FB"/>
          <w:sz w:val="32"/>
          <w:szCs w:val="32"/>
        </w:rPr>
        <w:t>t ensures that installed plugins are up-to-date, secure, and compatible with the current version of Jenkins.</w:t>
      </w:r>
    </w:p>
    <w:p w:rsidR="00C516BA" w:rsidRPr="006E792F" w:rsidRDefault="00C516BA" w:rsidP="00C516BA">
      <w:pPr>
        <w:jc w:val="both"/>
        <w:rPr>
          <w:rFonts w:asciiTheme="majorHAnsi" w:hAnsiTheme="majorHAnsi"/>
          <w:b/>
          <w:sz w:val="36"/>
          <w:szCs w:val="36"/>
        </w:rPr>
      </w:pPr>
      <w:r w:rsidRPr="006E792F">
        <w:rPr>
          <w:rFonts w:asciiTheme="majorHAnsi" w:hAnsiTheme="majorHAnsi"/>
          <w:b/>
          <w:sz w:val="36"/>
          <w:szCs w:val="36"/>
        </w:rPr>
        <w:t>Available Plugins:</w:t>
      </w:r>
    </w:p>
    <w:p w:rsidR="00C516BA" w:rsidRPr="006E792F" w:rsidRDefault="00C516BA" w:rsidP="00C516BA">
      <w:pPr>
        <w:jc w:val="both"/>
        <w:rPr>
          <w:rFonts w:ascii="Agency FB" w:hAnsi="Agency FB"/>
          <w:sz w:val="32"/>
          <w:szCs w:val="32"/>
        </w:rPr>
      </w:pPr>
      <w:r>
        <w:tab/>
      </w:r>
      <w:r w:rsidRPr="006E792F">
        <w:rPr>
          <w:rFonts w:ascii="Agency FB" w:hAnsi="Agency FB"/>
          <w:sz w:val="32"/>
          <w:szCs w:val="32"/>
        </w:rPr>
        <w:t>This section list out the plugins which are available to install and they are provided by Jenkins Plugin manager.</w:t>
      </w:r>
    </w:p>
    <w:p w:rsidR="00A2386F" w:rsidRPr="006E792F" w:rsidRDefault="00A2386F" w:rsidP="00A2386F">
      <w:pPr>
        <w:pStyle w:val="ListParagraph"/>
        <w:numPr>
          <w:ilvl w:val="0"/>
          <w:numId w:val="3"/>
        </w:numPr>
        <w:jc w:val="both"/>
        <w:rPr>
          <w:rFonts w:ascii="Times New Roman" w:hAnsi="Times New Roman" w:cs="Times New Roman"/>
          <w:b/>
          <w:sz w:val="28"/>
          <w:szCs w:val="28"/>
        </w:rPr>
      </w:pPr>
      <w:r w:rsidRPr="006E792F">
        <w:rPr>
          <w:rFonts w:ascii="Times New Roman" w:hAnsi="Times New Roman" w:cs="Times New Roman"/>
          <w:b/>
          <w:sz w:val="28"/>
          <w:szCs w:val="28"/>
        </w:rPr>
        <w:t>Successfully logged into Jenkins</w:t>
      </w:r>
    </w:p>
    <w:p w:rsidR="00A2386F" w:rsidRPr="006E792F" w:rsidRDefault="00A2386F" w:rsidP="006E792F">
      <w:pPr>
        <w:jc w:val="both"/>
        <w:rPr>
          <w:rFonts w:ascii="Agency FB" w:hAnsi="Agency FB"/>
          <w:sz w:val="32"/>
          <w:szCs w:val="32"/>
        </w:rPr>
      </w:pPr>
      <w:r>
        <w:rPr>
          <w:noProof/>
        </w:rPr>
        <w:drawing>
          <wp:inline distT="0" distB="0" distL="0" distR="0">
            <wp:extent cx="3753135" cy="1705260"/>
            <wp:effectExtent l="19050" t="0" r="0" b="0"/>
            <wp:docPr id="3" name="Picture 3" descr="C:\Users\DELL\OneDrive\Pictures\Screenshots\Screenshot 2024-11-25 102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OneDrive\Pictures\Screenshots\Screenshot 2024-11-25 102513.png"/>
                    <pic:cNvPicPr>
                      <a:picLocks noChangeAspect="1" noChangeArrowheads="1"/>
                    </pic:cNvPicPr>
                  </pic:nvPicPr>
                  <pic:blipFill>
                    <a:blip r:embed="rId5" cstate="print"/>
                    <a:srcRect/>
                    <a:stretch>
                      <a:fillRect/>
                    </a:stretch>
                  </pic:blipFill>
                  <pic:spPr bwMode="auto">
                    <a:xfrm>
                      <a:off x="0" y="0"/>
                      <a:ext cx="3761170" cy="1708911"/>
                    </a:xfrm>
                    <a:prstGeom prst="rect">
                      <a:avLst/>
                    </a:prstGeom>
                    <a:noFill/>
                    <a:ln w="9525">
                      <a:noFill/>
                      <a:miter lim="800000"/>
                      <a:headEnd/>
                      <a:tailEnd/>
                    </a:ln>
                  </pic:spPr>
                </pic:pic>
              </a:graphicData>
            </a:graphic>
          </wp:inline>
        </w:drawing>
      </w:r>
    </w:p>
    <w:p w:rsidR="00A2386F" w:rsidRPr="006E792F" w:rsidRDefault="00A2386F" w:rsidP="00A2386F">
      <w:pPr>
        <w:pStyle w:val="ListParagraph"/>
        <w:numPr>
          <w:ilvl w:val="0"/>
          <w:numId w:val="3"/>
        </w:numPr>
        <w:jc w:val="both"/>
        <w:rPr>
          <w:rFonts w:ascii="Times New Roman" w:hAnsi="Times New Roman" w:cs="Times New Roman"/>
          <w:b/>
          <w:sz w:val="28"/>
          <w:szCs w:val="28"/>
        </w:rPr>
      </w:pPr>
      <w:r w:rsidRPr="006E792F">
        <w:rPr>
          <w:rFonts w:ascii="Times New Roman" w:hAnsi="Times New Roman" w:cs="Times New Roman"/>
          <w:b/>
          <w:sz w:val="28"/>
          <w:szCs w:val="28"/>
        </w:rPr>
        <w:lastRenderedPageBreak/>
        <w:t>Go to Dashboard-&gt;Manage Jenkins-&gt;Plugins-&gt;Available Plugins-&gt; Select the “Safe Restart” Plugin-&gt;Click on Install</w:t>
      </w:r>
    </w:p>
    <w:p w:rsidR="00A2386F" w:rsidRDefault="00A2386F" w:rsidP="00A2386F">
      <w:pPr>
        <w:ind w:left="360"/>
        <w:jc w:val="both"/>
        <w:rPr>
          <w:rFonts w:ascii="Agency FB" w:hAnsi="Agency FB"/>
          <w:sz w:val="32"/>
          <w:szCs w:val="32"/>
        </w:rPr>
      </w:pPr>
      <w:r>
        <w:rPr>
          <w:rFonts w:ascii="Agency FB" w:hAnsi="Agency FB"/>
          <w:noProof/>
          <w:sz w:val="32"/>
          <w:szCs w:val="32"/>
        </w:rPr>
        <w:drawing>
          <wp:inline distT="0" distB="0" distL="0" distR="0">
            <wp:extent cx="5943600" cy="2467622"/>
            <wp:effectExtent l="19050" t="0" r="0" b="0"/>
            <wp:docPr id="2" name="Picture 2" descr="C:\Users\DELL\OneDrive\Pictures\Screenshots\Screenshot 2024-11-25 174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OneDrive\Pictures\Screenshots\Screenshot 2024-11-25 174923.png"/>
                    <pic:cNvPicPr>
                      <a:picLocks noChangeAspect="1" noChangeArrowheads="1"/>
                    </pic:cNvPicPr>
                  </pic:nvPicPr>
                  <pic:blipFill>
                    <a:blip r:embed="rId6"/>
                    <a:srcRect/>
                    <a:stretch>
                      <a:fillRect/>
                    </a:stretch>
                  </pic:blipFill>
                  <pic:spPr bwMode="auto">
                    <a:xfrm>
                      <a:off x="0" y="0"/>
                      <a:ext cx="5943600" cy="2467622"/>
                    </a:xfrm>
                    <a:prstGeom prst="rect">
                      <a:avLst/>
                    </a:prstGeom>
                    <a:noFill/>
                    <a:ln w="9525">
                      <a:noFill/>
                      <a:miter lim="800000"/>
                      <a:headEnd/>
                      <a:tailEnd/>
                    </a:ln>
                  </pic:spPr>
                </pic:pic>
              </a:graphicData>
            </a:graphic>
          </wp:inline>
        </w:drawing>
      </w:r>
    </w:p>
    <w:p w:rsidR="004C55E9" w:rsidRDefault="004C55E9" w:rsidP="00A2386F">
      <w:pPr>
        <w:ind w:left="360"/>
        <w:jc w:val="both"/>
        <w:rPr>
          <w:rFonts w:ascii="Agency FB" w:hAnsi="Agency FB"/>
          <w:sz w:val="32"/>
          <w:szCs w:val="32"/>
        </w:rPr>
      </w:pPr>
    </w:p>
    <w:p w:rsidR="004C55E9" w:rsidRPr="004C55E9" w:rsidRDefault="004C55E9" w:rsidP="004C55E9">
      <w:pPr>
        <w:pStyle w:val="ListParagraph"/>
        <w:numPr>
          <w:ilvl w:val="0"/>
          <w:numId w:val="4"/>
        </w:numPr>
        <w:jc w:val="both"/>
        <w:rPr>
          <w:rFonts w:ascii="Agency FB" w:hAnsi="Agency FB"/>
          <w:sz w:val="32"/>
          <w:szCs w:val="32"/>
        </w:rPr>
      </w:pPr>
      <w:r w:rsidRPr="004C55E9">
        <w:rPr>
          <w:rFonts w:ascii="Agency FB" w:hAnsi="Agency FB"/>
          <w:sz w:val="32"/>
          <w:szCs w:val="32"/>
        </w:rPr>
        <w:t xml:space="preserve">The </w:t>
      </w:r>
      <w:r w:rsidRPr="004C55E9">
        <w:rPr>
          <w:rFonts w:ascii="Agency FB" w:hAnsi="Agency FB"/>
          <w:b/>
          <w:bCs/>
          <w:sz w:val="32"/>
          <w:szCs w:val="32"/>
        </w:rPr>
        <w:t>Safe Restart Plugin</w:t>
      </w:r>
      <w:r w:rsidRPr="004C55E9">
        <w:rPr>
          <w:rFonts w:ascii="Agency FB" w:hAnsi="Agency FB"/>
          <w:sz w:val="32"/>
          <w:szCs w:val="32"/>
        </w:rPr>
        <w:t xml:space="preserve"> in Jenkins is designed to allow administrators to restart the Jenkins server safely, ensuring that any running builds are not disrupted or terminated unexpectedly.</w:t>
      </w:r>
    </w:p>
    <w:p w:rsidR="004C55E9" w:rsidRDefault="004C55E9" w:rsidP="00A2386F">
      <w:pPr>
        <w:ind w:left="360"/>
        <w:jc w:val="both"/>
        <w:rPr>
          <w:rFonts w:ascii="Agency FB" w:hAnsi="Agency FB"/>
          <w:sz w:val="32"/>
          <w:szCs w:val="32"/>
        </w:rPr>
      </w:pPr>
    </w:p>
    <w:p w:rsidR="00A2386F" w:rsidRPr="006E792F" w:rsidRDefault="004C55E9" w:rsidP="00A2386F">
      <w:pPr>
        <w:pStyle w:val="ListParagraph"/>
        <w:numPr>
          <w:ilvl w:val="0"/>
          <w:numId w:val="3"/>
        </w:numPr>
        <w:jc w:val="both"/>
        <w:rPr>
          <w:rFonts w:ascii="Times New Roman" w:hAnsi="Times New Roman" w:cs="Times New Roman"/>
          <w:b/>
          <w:sz w:val="28"/>
          <w:szCs w:val="28"/>
        </w:rPr>
      </w:pPr>
      <w:r w:rsidRPr="006E792F">
        <w:rPr>
          <w:rFonts w:ascii="Times New Roman" w:hAnsi="Times New Roman" w:cs="Times New Roman"/>
          <w:b/>
          <w:sz w:val="28"/>
          <w:szCs w:val="28"/>
        </w:rPr>
        <w:t>After installing any Plugin we should restart the Jenkins server. So that, I have Restart the Server.</w:t>
      </w:r>
    </w:p>
    <w:p w:rsidR="004C55E9" w:rsidRDefault="004C55E9" w:rsidP="004C55E9">
      <w:pPr>
        <w:ind w:left="360"/>
        <w:jc w:val="both"/>
        <w:rPr>
          <w:rFonts w:ascii="Agency FB" w:hAnsi="Agency FB"/>
          <w:sz w:val="32"/>
          <w:szCs w:val="32"/>
        </w:rPr>
      </w:pPr>
      <w:r>
        <w:rPr>
          <w:rFonts w:ascii="Agency FB" w:hAnsi="Agency FB"/>
          <w:noProof/>
          <w:sz w:val="32"/>
          <w:szCs w:val="32"/>
        </w:rPr>
        <w:drawing>
          <wp:inline distT="0" distB="0" distL="0" distR="0">
            <wp:extent cx="5943600" cy="2257032"/>
            <wp:effectExtent l="19050" t="0" r="0" b="0"/>
            <wp:docPr id="4" name="Picture 4" descr="C:\Users\DELL\OneDrive\Pictures\Screenshots\Screenshot 2024-11-25 175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OneDrive\Pictures\Screenshots\Screenshot 2024-11-25 175005.png"/>
                    <pic:cNvPicPr>
                      <a:picLocks noChangeAspect="1" noChangeArrowheads="1"/>
                    </pic:cNvPicPr>
                  </pic:nvPicPr>
                  <pic:blipFill>
                    <a:blip r:embed="rId7"/>
                    <a:srcRect/>
                    <a:stretch>
                      <a:fillRect/>
                    </a:stretch>
                  </pic:blipFill>
                  <pic:spPr bwMode="auto">
                    <a:xfrm>
                      <a:off x="0" y="0"/>
                      <a:ext cx="5943600" cy="2257032"/>
                    </a:xfrm>
                    <a:prstGeom prst="rect">
                      <a:avLst/>
                    </a:prstGeom>
                    <a:noFill/>
                    <a:ln w="9525">
                      <a:noFill/>
                      <a:miter lim="800000"/>
                      <a:headEnd/>
                      <a:tailEnd/>
                    </a:ln>
                  </pic:spPr>
                </pic:pic>
              </a:graphicData>
            </a:graphic>
          </wp:inline>
        </w:drawing>
      </w:r>
    </w:p>
    <w:p w:rsidR="004C55E9" w:rsidRPr="006E792F" w:rsidRDefault="004C55E9" w:rsidP="004C55E9">
      <w:pPr>
        <w:pStyle w:val="ListParagraph"/>
        <w:numPr>
          <w:ilvl w:val="0"/>
          <w:numId w:val="3"/>
        </w:numPr>
        <w:jc w:val="both"/>
        <w:rPr>
          <w:rFonts w:ascii="Times New Roman" w:hAnsi="Times New Roman" w:cs="Times New Roman"/>
          <w:b/>
          <w:sz w:val="28"/>
          <w:szCs w:val="28"/>
        </w:rPr>
      </w:pPr>
      <w:r w:rsidRPr="006E792F">
        <w:rPr>
          <w:rFonts w:ascii="Times New Roman" w:hAnsi="Times New Roman" w:cs="Times New Roman"/>
          <w:b/>
          <w:sz w:val="28"/>
          <w:szCs w:val="28"/>
        </w:rPr>
        <w:lastRenderedPageBreak/>
        <w:t>The Installed Plugin will be located in the Jenkins Dashboard Automatically</w:t>
      </w:r>
    </w:p>
    <w:p w:rsidR="004C55E9" w:rsidRDefault="004C55E9" w:rsidP="004C55E9">
      <w:pPr>
        <w:ind w:left="360"/>
        <w:jc w:val="both"/>
        <w:rPr>
          <w:rFonts w:ascii="Agency FB" w:hAnsi="Agency FB"/>
          <w:sz w:val="32"/>
          <w:szCs w:val="32"/>
        </w:rPr>
      </w:pPr>
      <w:r>
        <w:rPr>
          <w:rFonts w:ascii="Agency FB" w:hAnsi="Agency FB"/>
          <w:noProof/>
          <w:sz w:val="32"/>
          <w:szCs w:val="32"/>
        </w:rPr>
        <w:pict>
          <v:rect id="_x0000_s1026" style="position:absolute;left:0;text-align:left;margin-left:22.8pt;margin-top:90.6pt;width:50.4pt;height:12pt;z-index:251658240" filled="f" strokecolor="#e36c0a [2409]" strokeweight="2.25pt"/>
        </w:pict>
      </w:r>
      <w:r>
        <w:rPr>
          <w:rFonts w:ascii="Agency FB" w:hAnsi="Agency FB"/>
          <w:noProof/>
          <w:sz w:val="32"/>
          <w:szCs w:val="32"/>
        </w:rPr>
        <w:drawing>
          <wp:inline distT="0" distB="0" distL="0" distR="0">
            <wp:extent cx="5943600" cy="2242167"/>
            <wp:effectExtent l="19050" t="0" r="0" b="0"/>
            <wp:docPr id="5" name="Picture 5" descr="C:\Users\DELL\OneDrive\Pictures\Screenshots\Screenshot 2024-11-25 175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OneDrive\Pictures\Screenshots\Screenshot 2024-11-25 175047.png"/>
                    <pic:cNvPicPr>
                      <a:picLocks noChangeAspect="1" noChangeArrowheads="1"/>
                    </pic:cNvPicPr>
                  </pic:nvPicPr>
                  <pic:blipFill>
                    <a:blip r:embed="rId8"/>
                    <a:srcRect/>
                    <a:stretch>
                      <a:fillRect/>
                    </a:stretch>
                  </pic:blipFill>
                  <pic:spPr bwMode="auto">
                    <a:xfrm>
                      <a:off x="0" y="0"/>
                      <a:ext cx="5943600" cy="2242167"/>
                    </a:xfrm>
                    <a:prstGeom prst="rect">
                      <a:avLst/>
                    </a:prstGeom>
                    <a:noFill/>
                    <a:ln w="9525">
                      <a:noFill/>
                      <a:miter lim="800000"/>
                      <a:headEnd/>
                      <a:tailEnd/>
                    </a:ln>
                  </pic:spPr>
                </pic:pic>
              </a:graphicData>
            </a:graphic>
          </wp:inline>
        </w:drawing>
      </w:r>
    </w:p>
    <w:p w:rsidR="004C55E9" w:rsidRPr="006E792F" w:rsidRDefault="004C55E9" w:rsidP="004C55E9">
      <w:pPr>
        <w:pStyle w:val="ListParagraph"/>
        <w:numPr>
          <w:ilvl w:val="0"/>
          <w:numId w:val="3"/>
        </w:numPr>
        <w:jc w:val="both"/>
        <w:rPr>
          <w:rFonts w:ascii="Times New Roman" w:hAnsi="Times New Roman" w:cs="Times New Roman"/>
          <w:b/>
          <w:sz w:val="28"/>
          <w:szCs w:val="28"/>
        </w:rPr>
      </w:pPr>
      <w:r w:rsidRPr="006E792F">
        <w:rPr>
          <w:rFonts w:ascii="Times New Roman" w:hAnsi="Times New Roman" w:cs="Times New Roman"/>
          <w:b/>
          <w:sz w:val="28"/>
          <w:szCs w:val="28"/>
        </w:rPr>
        <w:t>We can customize the restart message over the text box.</w:t>
      </w:r>
    </w:p>
    <w:p w:rsidR="00966099" w:rsidRDefault="00966099" w:rsidP="004C55E9">
      <w:pPr>
        <w:ind w:left="360"/>
        <w:jc w:val="both"/>
        <w:rPr>
          <w:rFonts w:ascii="Agency FB" w:hAnsi="Agency FB"/>
          <w:sz w:val="32"/>
          <w:szCs w:val="32"/>
        </w:rPr>
      </w:pPr>
      <w:r>
        <w:rPr>
          <w:rFonts w:ascii="Agency FB" w:hAnsi="Agency FB"/>
          <w:noProof/>
          <w:sz w:val="32"/>
          <w:szCs w:val="32"/>
        </w:rPr>
        <w:pict>
          <v:rect id="_x0000_s1027" style="position:absolute;left:0;text-align:left;margin-left:126.6pt;margin-top:90.25pt;width:318.6pt;height:20.4pt;z-index:251659264" filled="f" strokecolor="#e36c0a [2409]" strokeweight="2.25pt"/>
        </w:pict>
      </w:r>
      <w:r w:rsidR="004C55E9">
        <w:rPr>
          <w:rFonts w:ascii="Agency FB" w:hAnsi="Agency FB"/>
          <w:noProof/>
          <w:sz w:val="32"/>
          <w:szCs w:val="32"/>
        </w:rPr>
        <w:drawing>
          <wp:inline distT="0" distB="0" distL="0" distR="0">
            <wp:extent cx="5943600" cy="2257032"/>
            <wp:effectExtent l="19050" t="0" r="0" b="0"/>
            <wp:docPr id="6" name="Picture 6" descr="C:\Users\DELL\OneDrive\Pictures\Screenshots\Screenshot 2024-11-25 175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OneDrive\Pictures\Screenshots\Screenshot 2024-11-25 175115.png"/>
                    <pic:cNvPicPr>
                      <a:picLocks noChangeAspect="1" noChangeArrowheads="1"/>
                    </pic:cNvPicPr>
                  </pic:nvPicPr>
                  <pic:blipFill>
                    <a:blip r:embed="rId9"/>
                    <a:srcRect/>
                    <a:stretch>
                      <a:fillRect/>
                    </a:stretch>
                  </pic:blipFill>
                  <pic:spPr bwMode="auto">
                    <a:xfrm>
                      <a:off x="0" y="0"/>
                      <a:ext cx="5943600" cy="2257032"/>
                    </a:xfrm>
                    <a:prstGeom prst="rect">
                      <a:avLst/>
                    </a:prstGeom>
                    <a:noFill/>
                    <a:ln w="9525">
                      <a:noFill/>
                      <a:miter lim="800000"/>
                      <a:headEnd/>
                      <a:tailEnd/>
                    </a:ln>
                  </pic:spPr>
                </pic:pic>
              </a:graphicData>
            </a:graphic>
          </wp:inline>
        </w:drawing>
      </w:r>
    </w:p>
    <w:p w:rsidR="00966099" w:rsidRDefault="00966099" w:rsidP="004C55E9">
      <w:pPr>
        <w:ind w:left="360"/>
        <w:jc w:val="both"/>
        <w:rPr>
          <w:rFonts w:ascii="Agency FB" w:hAnsi="Agency FB"/>
          <w:sz w:val="32"/>
          <w:szCs w:val="32"/>
        </w:rPr>
      </w:pPr>
    </w:p>
    <w:p w:rsidR="00966099" w:rsidRDefault="00966099" w:rsidP="004C55E9">
      <w:pPr>
        <w:ind w:left="360"/>
        <w:jc w:val="both"/>
        <w:rPr>
          <w:rFonts w:ascii="Agency FB" w:hAnsi="Agency FB"/>
          <w:sz w:val="32"/>
          <w:szCs w:val="32"/>
        </w:rPr>
      </w:pPr>
    </w:p>
    <w:p w:rsidR="00966099" w:rsidRPr="006E792F" w:rsidRDefault="00966099" w:rsidP="00966099">
      <w:pPr>
        <w:jc w:val="both"/>
        <w:rPr>
          <w:rFonts w:asciiTheme="majorHAnsi" w:hAnsiTheme="majorHAnsi"/>
          <w:b/>
          <w:sz w:val="36"/>
          <w:szCs w:val="36"/>
        </w:rPr>
      </w:pPr>
      <w:r w:rsidRPr="006E792F">
        <w:rPr>
          <w:rFonts w:asciiTheme="majorHAnsi" w:hAnsiTheme="majorHAnsi"/>
          <w:b/>
          <w:sz w:val="36"/>
          <w:szCs w:val="36"/>
        </w:rPr>
        <w:t>Installed Plugins:</w:t>
      </w:r>
    </w:p>
    <w:p w:rsidR="004C55E9" w:rsidRDefault="00966099" w:rsidP="00966099">
      <w:pPr>
        <w:ind w:firstLine="360"/>
        <w:jc w:val="both"/>
        <w:rPr>
          <w:rFonts w:ascii="Agency FB" w:hAnsi="Agency FB"/>
          <w:sz w:val="32"/>
          <w:szCs w:val="32"/>
        </w:rPr>
      </w:pPr>
      <w:r w:rsidRPr="006E792F">
        <w:rPr>
          <w:rFonts w:ascii="Agency FB" w:hAnsi="Agency FB"/>
          <w:sz w:val="32"/>
          <w:szCs w:val="32"/>
        </w:rPr>
        <w:t xml:space="preserve">The </w:t>
      </w:r>
      <w:r w:rsidRPr="006E792F">
        <w:rPr>
          <w:rFonts w:ascii="Agency FB" w:hAnsi="Agency FB"/>
          <w:b/>
          <w:bCs/>
          <w:sz w:val="32"/>
          <w:szCs w:val="32"/>
        </w:rPr>
        <w:t>Installed Plugins section</w:t>
      </w:r>
      <w:r w:rsidRPr="006E792F">
        <w:rPr>
          <w:rFonts w:ascii="Agency FB" w:hAnsi="Agency FB"/>
          <w:sz w:val="32"/>
          <w:szCs w:val="32"/>
        </w:rPr>
        <w:t xml:space="preserve"> in the Jenkins Plugin Manager provides a list of all plugins that are currently installed in your Jenkins instance. This section is essential for managing, updating, and troubleshooting plugins</w:t>
      </w:r>
      <w:r>
        <w:t xml:space="preserve">. </w:t>
      </w:r>
      <w:r w:rsidR="004C55E9" w:rsidRPr="004C55E9">
        <w:rPr>
          <w:rFonts w:ascii="Agency FB" w:hAnsi="Agency FB"/>
          <w:sz w:val="32"/>
          <w:szCs w:val="32"/>
        </w:rPr>
        <w:t xml:space="preserve"> </w:t>
      </w:r>
    </w:p>
    <w:p w:rsidR="00966099" w:rsidRDefault="00966099" w:rsidP="00966099">
      <w:pPr>
        <w:ind w:firstLine="360"/>
        <w:jc w:val="both"/>
        <w:rPr>
          <w:rFonts w:ascii="Agency FB" w:hAnsi="Agency FB"/>
          <w:sz w:val="32"/>
          <w:szCs w:val="32"/>
        </w:rPr>
      </w:pPr>
    </w:p>
    <w:p w:rsidR="00966099" w:rsidRDefault="00966099" w:rsidP="00966099">
      <w:pPr>
        <w:ind w:firstLine="360"/>
        <w:jc w:val="both"/>
        <w:rPr>
          <w:rFonts w:ascii="Agency FB" w:hAnsi="Agency FB"/>
          <w:sz w:val="32"/>
          <w:szCs w:val="32"/>
        </w:rPr>
      </w:pPr>
    </w:p>
    <w:p w:rsidR="00966099" w:rsidRPr="006E792F" w:rsidRDefault="00966099" w:rsidP="00966099">
      <w:pPr>
        <w:jc w:val="both"/>
        <w:rPr>
          <w:rFonts w:asciiTheme="majorHAnsi" w:hAnsiTheme="majorHAnsi"/>
          <w:b/>
          <w:sz w:val="36"/>
          <w:szCs w:val="36"/>
        </w:rPr>
      </w:pPr>
      <w:r w:rsidRPr="006E792F">
        <w:rPr>
          <w:rFonts w:asciiTheme="majorHAnsi" w:hAnsiTheme="majorHAnsi"/>
          <w:b/>
          <w:sz w:val="36"/>
          <w:szCs w:val="36"/>
        </w:rPr>
        <w:t>Advanced Settings:</w:t>
      </w:r>
    </w:p>
    <w:p w:rsidR="00966099" w:rsidRDefault="00966099" w:rsidP="00966099">
      <w:pPr>
        <w:ind w:firstLine="720"/>
        <w:jc w:val="both"/>
        <w:rPr>
          <w:rFonts w:ascii="Agency FB" w:hAnsi="Agency FB"/>
          <w:sz w:val="32"/>
          <w:szCs w:val="32"/>
        </w:rPr>
      </w:pPr>
      <w:r w:rsidRPr="00966099">
        <w:rPr>
          <w:rFonts w:ascii="Agency FB" w:hAnsi="Agency FB"/>
          <w:sz w:val="32"/>
          <w:szCs w:val="32"/>
        </w:rPr>
        <w:t>The Advanced Settings section is designed for administrators who need more control over how plugins are installed or updated, especially in enterprise environments or custom setups.</w:t>
      </w:r>
    </w:p>
    <w:p w:rsidR="00966099" w:rsidRPr="006E792F" w:rsidRDefault="00966099" w:rsidP="00966099">
      <w:pPr>
        <w:jc w:val="both"/>
        <w:rPr>
          <w:rFonts w:asciiTheme="majorHAnsi" w:hAnsiTheme="majorHAnsi"/>
          <w:b/>
          <w:sz w:val="36"/>
          <w:szCs w:val="36"/>
        </w:rPr>
      </w:pPr>
      <w:r w:rsidRPr="006E792F">
        <w:rPr>
          <w:rFonts w:asciiTheme="majorHAnsi" w:hAnsiTheme="majorHAnsi"/>
          <w:b/>
          <w:sz w:val="36"/>
          <w:szCs w:val="36"/>
        </w:rPr>
        <w:t>External Plugin:</w:t>
      </w:r>
    </w:p>
    <w:p w:rsidR="00966099" w:rsidRPr="006E792F" w:rsidRDefault="00966099" w:rsidP="006E792F">
      <w:pPr>
        <w:pStyle w:val="ListParagraph"/>
        <w:numPr>
          <w:ilvl w:val="0"/>
          <w:numId w:val="4"/>
        </w:numPr>
        <w:jc w:val="both"/>
        <w:rPr>
          <w:rFonts w:ascii="Agency FB" w:hAnsi="Agency FB"/>
          <w:sz w:val="32"/>
          <w:szCs w:val="32"/>
        </w:rPr>
      </w:pPr>
      <w:r w:rsidRPr="006E792F">
        <w:rPr>
          <w:rFonts w:ascii="Agency FB" w:hAnsi="Agency FB"/>
          <w:sz w:val="32"/>
          <w:szCs w:val="32"/>
        </w:rPr>
        <w:t xml:space="preserve">An </w:t>
      </w:r>
      <w:r w:rsidRPr="006E792F">
        <w:rPr>
          <w:rFonts w:ascii="Agency FB" w:hAnsi="Agency FB"/>
          <w:b/>
          <w:bCs/>
          <w:sz w:val="32"/>
          <w:szCs w:val="32"/>
        </w:rPr>
        <w:t>external plugin</w:t>
      </w:r>
      <w:r w:rsidRPr="006E792F">
        <w:rPr>
          <w:rFonts w:ascii="Agency FB" w:hAnsi="Agency FB"/>
          <w:sz w:val="32"/>
          <w:szCs w:val="32"/>
        </w:rPr>
        <w:t xml:space="preserve"> refers to tools or integrations that are not part of Jenkins' Plugin Manager and need to be set up or integrated through third-party websites, APIs, or manual installation.</w:t>
      </w:r>
    </w:p>
    <w:p w:rsidR="00966099" w:rsidRPr="006E792F" w:rsidRDefault="00966099" w:rsidP="006E792F">
      <w:pPr>
        <w:pStyle w:val="ListParagraph"/>
        <w:numPr>
          <w:ilvl w:val="0"/>
          <w:numId w:val="4"/>
        </w:numPr>
        <w:jc w:val="both"/>
        <w:rPr>
          <w:rFonts w:ascii="Agency FB" w:hAnsi="Agency FB"/>
          <w:sz w:val="32"/>
          <w:szCs w:val="32"/>
        </w:rPr>
      </w:pPr>
      <w:r w:rsidRPr="006E792F">
        <w:rPr>
          <w:rFonts w:ascii="Agency FB" w:hAnsi="Agency FB"/>
          <w:sz w:val="32"/>
          <w:szCs w:val="32"/>
        </w:rPr>
        <w:t>Here, I have chose the “Job and Stage Monitoring Plugin” to install from third-party websites.</w:t>
      </w:r>
    </w:p>
    <w:p w:rsidR="00966099" w:rsidRDefault="00966099" w:rsidP="006E792F">
      <w:pPr>
        <w:pStyle w:val="ListParagraph"/>
        <w:numPr>
          <w:ilvl w:val="0"/>
          <w:numId w:val="4"/>
        </w:numPr>
        <w:jc w:val="both"/>
        <w:rPr>
          <w:rFonts w:ascii="Agency FB" w:hAnsi="Agency FB"/>
          <w:sz w:val="32"/>
          <w:szCs w:val="32"/>
        </w:rPr>
      </w:pPr>
      <w:r w:rsidRPr="006E792F">
        <w:rPr>
          <w:rFonts w:ascii="Agency FB" w:hAnsi="Agency FB"/>
          <w:sz w:val="32"/>
          <w:szCs w:val="32"/>
        </w:rPr>
        <w:t xml:space="preserve">The </w:t>
      </w:r>
      <w:r w:rsidRPr="006E792F">
        <w:rPr>
          <w:rFonts w:ascii="Agency FB" w:hAnsi="Agency FB"/>
          <w:b/>
          <w:bCs/>
          <w:sz w:val="32"/>
          <w:szCs w:val="32"/>
        </w:rPr>
        <w:t>Job and Stage Monitoring Plugin</w:t>
      </w:r>
      <w:r w:rsidRPr="006E792F">
        <w:rPr>
          <w:rFonts w:ascii="Agency FB" w:hAnsi="Agency FB"/>
          <w:sz w:val="32"/>
          <w:szCs w:val="32"/>
        </w:rPr>
        <w:t xml:space="preserve"> is typically used in continuous integration/continuous deployment (CI/CD) tools like Jenkins to enhance visibility into the execution of jobs and stages. It provides a detailed view of how individual stages of a pipeline are progressing, including performance metrics, logs, and any errors or issues.</w:t>
      </w:r>
    </w:p>
    <w:p w:rsidR="006E792F" w:rsidRPr="006E792F" w:rsidRDefault="006E792F" w:rsidP="006E792F">
      <w:pPr>
        <w:pStyle w:val="ListParagraph"/>
        <w:ind w:left="1080"/>
        <w:jc w:val="both"/>
        <w:rPr>
          <w:rFonts w:ascii="Agency FB" w:hAnsi="Agency FB"/>
          <w:sz w:val="32"/>
          <w:szCs w:val="32"/>
        </w:rPr>
      </w:pPr>
    </w:p>
    <w:p w:rsidR="00966099" w:rsidRPr="006E792F" w:rsidRDefault="009344EE" w:rsidP="009344EE">
      <w:pPr>
        <w:pStyle w:val="ListParagraph"/>
        <w:numPr>
          <w:ilvl w:val="0"/>
          <w:numId w:val="6"/>
        </w:numPr>
        <w:jc w:val="both"/>
        <w:rPr>
          <w:rFonts w:ascii="Times New Roman" w:hAnsi="Times New Roman" w:cs="Times New Roman"/>
          <w:b/>
          <w:sz w:val="28"/>
          <w:szCs w:val="28"/>
        </w:rPr>
      </w:pPr>
      <w:r w:rsidRPr="006E792F">
        <w:rPr>
          <w:rFonts w:ascii="Times New Roman" w:hAnsi="Times New Roman" w:cs="Times New Roman"/>
          <w:b/>
          <w:sz w:val="28"/>
          <w:szCs w:val="28"/>
        </w:rPr>
        <w:t>Search “Job and Stage Monitoring” on the web browser, select the needed version in Releases section and download the file.</w:t>
      </w:r>
    </w:p>
    <w:p w:rsidR="009344EE" w:rsidRDefault="009344EE" w:rsidP="009344EE">
      <w:pPr>
        <w:jc w:val="both"/>
        <w:rPr>
          <w:rFonts w:ascii="Agency FB" w:hAnsi="Agency FB"/>
          <w:sz w:val="32"/>
          <w:szCs w:val="32"/>
        </w:rPr>
      </w:pPr>
      <w:r>
        <w:rPr>
          <w:rFonts w:ascii="Agency FB" w:hAnsi="Agency FB"/>
          <w:noProof/>
          <w:sz w:val="32"/>
          <w:szCs w:val="32"/>
        </w:rPr>
        <w:drawing>
          <wp:inline distT="0" distB="0" distL="0" distR="0">
            <wp:extent cx="5943600" cy="1711975"/>
            <wp:effectExtent l="19050" t="0" r="0" b="0"/>
            <wp:docPr id="7" name="Picture 7" descr="C:\Users\DELL\OneDrive\Pictures\Screenshots\Screenshot 2024-11-25 174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OneDrive\Pictures\Screenshots\Screenshot 2024-11-25 174219.png"/>
                    <pic:cNvPicPr>
                      <a:picLocks noChangeAspect="1" noChangeArrowheads="1"/>
                    </pic:cNvPicPr>
                  </pic:nvPicPr>
                  <pic:blipFill>
                    <a:blip r:embed="rId10"/>
                    <a:srcRect/>
                    <a:stretch>
                      <a:fillRect/>
                    </a:stretch>
                  </pic:blipFill>
                  <pic:spPr bwMode="auto">
                    <a:xfrm>
                      <a:off x="0" y="0"/>
                      <a:ext cx="5943600" cy="1711975"/>
                    </a:xfrm>
                    <a:prstGeom prst="rect">
                      <a:avLst/>
                    </a:prstGeom>
                    <a:noFill/>
                    <a:ln w="9525">
                      <a:noFill/>
                      <a:miter lim="800000"/>
                      <a:headEnd/>
                      <a:tailEnd/>
                    </a:ln>
                  </pic:spPr>
                </pic:pic>
              </a:graphicData>
            </a:graphic>
          </wp:inline>
        </w:drawing>
      </w:r>
    </w:p>
    <w:p w:rsidR="006E792F" w:rsidRDefault="006E792F" w:rsidP="009344EE">
      <w:pPr>
        <w:jc w:val="both"/>
        <w:rPr>
          <w:rFonts w:ascii="Agency FB" w:hAnsi="Agency FB"/>
          <w:sz w:val="32"/>
          <w:szCs w:val="32"/>
        </w:rPr>
      </w:pPr>
    </w:p>
    <w:p w:rsidR="009344EE" w:rsidRPr="006E792F" w:rsidRDefault="009344EE" w:rsidP="009344EE">
      <w:pPr>
        <w:pStyle w:val="ListParagraph"/>
        <w:numPr>
          <w:ilvl w:val="0"/>
          <w:numId w:val="6"/>
        </w:numPr>
        <w:jc w:val="both"/>
        <w:rPr>
          <w:rFonts w:ascii="Times New Roman" w:hAnsi="Times New Roman" w:cs="Times New Roman"/>
          <w:b/>
          <w:sz w:val="28"/>
          <w:szCs w:val="28"/>
        </w:rPr>
      </w:pPr>
      <w:r w:rsidRPr="006E792F">
        <w:rPr>
          <w:rFonts w:ascii="Times New Roman" w:hAnsi="Times New Roman" w:cs="Times New Roman"/>
          <w:b/>
          <w:sz w:val="28"/>
          <w:szCs w:val="28"/>
        </w:rPr>
        <w:lastRenderedPageBreak/>
        <w:t xml:space="preserve">The downloaded file automatically will located in </w:t>
      </w:r>
      <w:proofErr w:type="gramStart"/>
      <w:r w:rsidRPr="006E792F">
        <w:rPr>
          <w:rFonts w:ascii="Times New Roman" w:hAnsi="Times New Roman" w:cs="Times New Roman"/>
          <w:b/>
          <w:sz w:val="28"/>
          <w:szCs w:val="28"/>
        </w:rPr>
        <w:t>the downloads</w:t>
      </w:r>
      <w:proofErr w:type="gramEnd"/>
      <w:r w:rsidRPr="006E792F">
        <w:rPr>
          <w:rFonts w:ascii="Times New Roman" w:hAnsi="Times New Roman" w:cs="Times New Roman"/>
          <w:b/>
          <w:sz w:val="28"/>
          <w:szCs w:val="28"/>
        </w:rPr>
        <w:t xml:space="preserve"> folder in your laptop &amp; it will be in the “.</w:t>
      </w:r>
      <w:proofErr w:type="spellStart"/>
      <w:r w:rsidRPr="006E792F">
        <w:rPr>
          <w:rFonts w:ascii="Times New Roman" w:hAnsi="Times New Roman" w:cs="Times New Roman"/>
          <w:b/>
          <w:sz w:val="28"/>
          <w:szCs w:val="28"/>
        </w:rPr>
        <w:t>hpi</w:t>
      </w:r>
      <w:proofErr w:type="spellEnd"/>
      <w:r w:rsidRPr="006E792F">
        <w:rPr>
          <w:rFonts w:ascii="Times New Roman" w:hAnsi="Times New Roman" w:cs="Times New Roman"/>
          <w:b/>
          <w:sz w:val="28"/>
          <w:szCs w:val="28"/>
        </w:rPr>
        <w:t>” format.</w:t>
      </w:r>
    </w:p>
    <w:p w:rsidR="009344EE" w:rsidRDefault="009344EE" w:rsidP="009344EE">
      <w:pPr>
        <w:jc w:val="both"/>
        <w:rPr>
          <w:rFonts w:ascii="Agency FB" w:hAnsi="Agency FB"/>
          <w:sz w:val="32"/>
          <w:szCs w:val="32"/>
        </w:rPr>
      </w:pPr>
      <w:r>
        <w:rPr>
          <w:rFonts w:ascii="Agency FB" w:hAnsi="Agency FB"/>
          <w:noProof/>
          <w:sz w:val="32"/>
          <w:szCs w:val="32"/>
        </w:rPr>
        <w:pict>
          <v:rect id="_x0000_s1029" style="position:absolute;left:0;text-align:left;margin-left:28.8pt;margin-top:30.1pt;width:96.6pt;height:20.4pt;z-index:251661312" filled="f" strokecolor="#e36c0a [2409]" strokeweight="2.25pt"/>
        </w:pict>
      </w:r>
      <w:r>
        <w:rPr>
          <w:rFonts w:ascii="Agency FB" w:hAnsi="Agency FB"/>
          <w:noProof/>
          <w:sz w:val="32"/>
          <w:szCs w:val="32"/>
        </w:rPr>
        <w:drawing>
          <wp:inline distT="0" distB="0" distL="0" distR="0">
            <wp:extent cx="5943600" cy="690694"/>
            <wp:effectExtent l="19050" t="0" r="0" b="0"/>
            <wp:docPr id="8" name="Picture 8" descr="C:\Users\DELL\OneDrive\Pictures\Screenshots\Screenshot 2024-11-25 174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OneDrive\Pictures\Screenshots\Screenshot 2024-11-25 174247.png"/>
                    <pic:cNvPicPr>
                      <a:picLocks noChangeAspect="1" noChangeArrowheads="1"/>
                    </pic:cNvPicPr>
                  </pic:nvPicPr>
                  <pic:blipFill>
                    <a:blip r:embed="rId11"/>
                    <a:srcRect/>
                    <a:stretch>
                      <a:fillRect/>
                    </a:stretch>
                  </pic:blipFill>
                  <pic:spPr bwMode="auto">
                    <a:xfrm>
                      <a:off x="0" y="0"/>
                      <a:ext cx="5943600" cy="690694"/>
                    </a:xfrm>
                    <a:prstGeom prst="rect">
                      <a:avLst/>
                    </a:prstGeom>
                    <a:noFill/>
                    <a:ln w="9525">
                      <a:noFill/>
                      <a:miter lim="800000"/>
                      <a:headEnd/>
                      <a:tailEnd/>
                    </a:ln>
                  </pic:spPr>
                </pic:pic>
              </a:graphicData>
            </a:graphic>
          </wp:inline>
        </w:drawing>
      </w:r>
    </w:p>
    <w:p w:rsidR="009344EE" w:rsidRPr="006E792F" w:rsidRDefault="009344EE" w:rsidP="009344EE">
      <w:pPr>
        <w:pStyle w:val="ListParagraph"/>
        <w:numPr>
          <w:ilvl w:val="0"/>
          <w:numId w:val="6"/>
        </w:numPr>
        <w:jc w:val="both"/>
        <w:rPr>
          <w:rFonts w:ascii="Times New Roman" w:hAnsi="Times New Roman" w:cs="Times New Roman"/>
          <w:b/>
          <w:sz w:val="28"/>
          <w:szCs w:val="28"/>
        </w:rPr>
      </w:pPr>
      <w:r w:rsidRPr="006E792F">
        <w:rPr>
          <w:rFonts w:ascii="Times New Roman" w:hAnsi="Times New Roman" w:cs="Times New Roman"/>
          <w:b/>
          <w:sz w:val="28"/>
          <w:szCs w:val="28"/>
        </w:rPr>
        <w:t>Go to Dashboard-&gt;Manage Jenkins-&gt;Plugins-&gt;Advanced Settings-&gt;Click on Choose file-&gt;Select the file to be installed-&gt;Deploy</w:t>
      </w:r>
    </w:p>
    <w:p w:rsidR="009344EE" w:rsidRDefault="009344EE" w:rsidP="009344EE">
      <w:pPr>
        <w:jc w:val="both"/>
        <w:rPr>
          <w:rFonts w:ascii="Agency FB" w:hAnsi="Agency FB"/>
          <w:sz w:val="32"/>
          <w:szCs w:val="32"/>
        </w:rPr>
      </w:pPr>
      <w:r>
        <w:rPr>
          <w:rFonts w:ascii="Agency FB" w:hAnsi="Agency FB"/>
          <w:noProof/>
          <w:sz w:val="32"/>
          <w:szCs w:val="32"/>
        </w:rPr>
        <w:pict>
          <v:rect id="_x0000_s1028" style="position:absolute;left:0;text-align:left;margin-left:109.2pt;margin-top:109.65pt;width:93pt;height:20.4pt;z-index:251660288" filled="f" strokecolor="#e36c0a [2409]" strokeweight="2.25pt"/>
        </w:pict>
      </w:r>
      <w:r>
        <w:rPr>
          <w:rFonts w:ascii="Agency FB" w:hAnsi="Agency FB"/>
          <w:noProof/>
          <w:sz w:val="32"/>
          <w:szCs w:val="32"/>
        </w:rPr>
        <w:drawing>
          <wp:inline distT="0" distB="0" distL="0" distR="0">
            <wp:extent cx="5943600" cy="2393296"/>
            <wp:effectExtent l="19050" t="0" r="0" b="0"/>
            <wp:docPr id="9" name="Picture 9" descr="C:\Users\DELL\OneDrive\Pictures\Screenshots\Screenshot 2024-11-25 174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OneDrive\Pictures\Screenshots\Screenshot 2024-11-25 174802.png"/>
                    <pic:cNvPicPr>
                      <a:picLocks noChangeAspect="1" noChangeArrowheads="1"/>
                    </pic:cNvPicPr>
                  </pic:nvPicPr>
                  <pic:blipFill>
                    <a:blip r:embed="rId12"/>
                    <a:srcRect/>
                    <a:stretch>
                      <a:fillRect/>
                    </a:stretch>
                  </pic:blipFill>
                  <pic:spPr bwMode="auto">
                    <a:xfrm>
                      <a:off x="0" y="0"/>
                      <a:ext cx="5943600" cy="2393296"/>
                    </a:xfrm>
                    <a:prstGeom prst="rect">
                      <a:avLst/>
                    </a:prstGeom>
                    <a:noFill/>
                    <a:ln w="9525">
                      <a:noFill/>
                      <a:miter lim="800000"/>
                      <a:headEnd/>
                      <a:tailEnd/>
                    </a:ln>
                  </pic:spPr>
                </pic:pic>
              </a:graphicData>
            </a:graphic>
          </wp:inline>
        </w:drawing>
      </w:r>
    </w:p>
    <w:p w:rsidR="009344EE" w:rsidRPr="006E792F" w:rsidRDefault="009344EE" w:rsidP="009344EE">
      <w:pPr>
        <w:pStyle w:val="ListParagraph"/>
        <w:numPr>
          <w:ilvl w:val="0"/>
          <w:numId w:val="6"/>
        </w:numPr>
        <w:jc w:val="both"/>
        <w:rPr>
          <w:rFonts w:ascii="Times New Roman" w:hAnsi="Times New Roman" w:cs="Times New Roman"/>
          <w:b/>
          <w:sz w:val="28"/>
          <w:szCs w:val="28"/>
        </w:rPr>
      </w:pPr>
      <w:r w:rsidRPr="006E792F">
        <w:rPr>
          <w:rFonts w:ascii="Times New Roman" w:hAnsi="Times New Roman" w:cs="Times New Roman"/>
          <w:b/>
          <w:sz w:val="28"/>
          <w:szCs w:val="28"/>
        </w:rPr>
        <w:t>The Download process will be started</w:t>
      </w:r>
    </w:p>
    <w:p w:rsidR="009344EE" w:rsidRDefault="009344EE" w:rsidP="009344EE">
      <w:pPr>
        <w:jc w:val="both"/>
        <w:rPr>
          <w:rFonts w:ascii="Agency FB" w:hAnsi="Agency FB"/>
          <w:sz w:val="32"/>
          <w:szCs w:val="32"/>
        </w:rPr>
      </w:pPr>
      <w:r>
        <w:rPr>
          <w:rFonts w:ascii="Agency FB" w:hAnsi="Agency FB"/>
          <w:noProof/>
          <w:sz w:val="32"/>
          <w:szCs w:val="32"/>
        </w:rPr>
        <w:drawing>
          <wp:inline distT="0" distB="0" distL="0" distR="0">
            <wp:extent cx="5943600" cy="2737673"/>
            <wp:effectExtent l="19050" t="0" r="0" b="0"/>
            <wp:docPr id="10" name="Picture 10" descr="C:\Users\DELL\OneDrive\Pictures\Screenshots\Screenshot 2024-11-25 17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OneDrive\Pictures\Screenshots\Screenshot 2024-11-25 174457.png"/>
                    <pic:cNvPicPr>
                      <a:picLocks noChangeAspect="1" noChangeArrowheads="1"/>
                    </pic:cNvPicPr>
                  </pic:nvPicPr>
                  <pic:blipFill>
                    <a:blip r:embed="rId13"/>
                    <a:srcRect/>
                    <a:stretch>
                      <a:fillRect/>
                    </a:stretch>
                  </pic:blipFill>
                  <pic:spPr bwMode="auto">
                    <a:xfrm>
                      <a:off x="0" y="0"/>
                      <a:ext cx="5943600" cy="2737673"/>
                    </a:xfrm>
                    <a:prstGeom prst="rect">
                      <a:avLst/>
                    </a:prstGeom>
                    <a:noFill/>
                    <a:ln w="9525">
                      <a:noFill/>
                      <a:miter lim="800000"/>
                      <a:headEnd/>
                      <a:tailEnd/>
                    </a:ln>
                  </pic:spPr>
                </pic:pic>
              </a:graphicData>
            </a:graphic>
          </wp:inline>
        </w:drawing>
      </w:r>
    </w:p>
    <w:p w:rsidR="006E792F" w:rsidRDefault="006E792F" w:rsidP="009344EE">
      <w:pPr>
        <w:jc w:val="both"/>
        <w:rPr>
          <w:rFonts w:ascii="Agency FB" w:hAnsi="Agency FB"/>
          <w:sz w:val="32"/>
          <w:szCs w:val="32"/>
        </w:rPr>
      </w:pPr>
    </w:p>
    <w:p w:rsidR="006E792F" w:rsidRDefault="006E792F" w:rsidP="009344EE">
      <w:pPr>
        <w:jc w:val="both"/>
        <w:rPr>
          <w:rFonts w:ascii="Agency FB" w:hAnsi="Agency FB"/>
          <w:sz w:val="32"/>
          <w:szCs w:val="32"/>
        </w:rPr>
      </w:pPr>
    </w:p>
    <w:p w:rsidR="006E792F" w:rsidRDefault="006E792F" w:rsidP="009344EE">
      <w:pPr>
        <w:jc w:val="both"/>
        <w:rPr>
          <w:rFonts w:ascii="Agency FB" w:hAnsi="Agency FB"/>
          <w:sz w:val="32"/>
          <w:szCs w:val="32"/>
        </w:rPr>
      </w:pPr>
    </w:p>
    <w:p w:rsidR="006E792F" w:rsidRDefault="006E792F" w:rsidP="009344EE">
      <w:pPr>
        <w:jc w:val="both"/>
        <w:rPr>
          <w:rFonts w:ascii="Agency FB" w:hAnsi="Agency FB"/>
          <w:sz w:val="32"/>
          <w:szCs w:val="32"/>
        </w:rPr>
      </w:pPr>
    </w:p>
    <w:p w:rsidR="006E792F" w:rsidRPr="006E792F" w:rsidRDefault="009344EE" w:rsidP="009344EE">
      <w:pPr>
        <w:pStyle w:val="ListParagraph"/>
        <w:numPr>
          <w:ilvl w:val="0"/>
          <w:numId w:val="6"/>
        </w:numPr>
        <w:jc w:val="both"/>
        <w:rPr>
          <w:rFonts w:ascii="Times New Roman" w:hAnsi="Times New Roman" w:cs="Times New Roman"/>
          <w:b/>
          <w:sz w:val="28"/>
          <w:szCs w:val="28"/>
        </w:rPr>
      </w:pPr>
      <w:r w:rsidRPr="006E792F">
        <w:rPr>
          <w:rFonts w:ascii="Times New Roman" w:hAnsi="Times New Roman" w:cs="Times New Roman"/>
          <w:b/>
          <w:sz w:val="28"/>
          <w:szCs w:val="28"/>
        </w:rPr>
        <w:t>Once it got downloaded then</w:t>
      </w:r>
      <w:r w:rsidR="006E792F" w:rsidRPr="006E792F">
        <w:rPr>
          <w:rFonts w:ascii="Times New Roman" w:hAnsi="Times New Roman" w:cs="Times New Roman"/>
          <w:b/>
          <w:sz w:val="28"/>
          <w:szCs w:val="28"/>
        </w:rPr>
        <w:t xml:space="preserve"> we have to restart the Jenkins.</w:t>
      </w:r>
    </w:p>
    <w:p w:rsidR="006E792F" w:rsidRDefault="006E792F" w:rsidP="006E792F">
      <w:pPr>
        <w:jc w:val="both"/>
        <w:rPr>
          <w:rFonts w:ascii="Agency FB" w:hAnsi="Agency FB"/>
          <w:sz w:val="32"/>
          <w:szCs w:val="32"/>
        </w:rPr>
      </w:pPr>
      <w:r>
        <w:rPr>
          <w:rFonts w:ascii="Agency FB" w:hAnsi="Agency FB"/>
          <w:noProof/>
          <w:sz w:val="32"/>
          <w:szCs w:val="32"/>
        </w:rPr>
        <w:drawing>
          <wp:inline distT="0" distB="0" distL="0" distR="0">
            <wp:extent cx="5943600" cy="2450279"/>
            <wp:effectExtent l="19050" t="0" r="0" b="0"/>
            <wp:docPr id="11" name="Picture 11" descr="C:\Users\DELL\OneDrive\Pictures\Screenshots\Screenshot 2024-11-25 174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OneDrive\Pictures\Screenshots\Screenshot 2024-11-25 174602.png"/>
                    <pic:cNvPicPr>
                      <a:picLocks noChangeAspect="1" noChangeArrowheads="1"/>
                    </pic:cNvPicPr>
                  </pic:nvPicPr>
                  <pic:blipFill>
                    <a:blip r:embed="rId14"/>
                    <a:srcRect/>
                    <a:stretch>
                      <a:fillRect/>
                    </a:stretch>
                  </pic:blipFill>
                  <pic:spPr bwMode="auto">
                    <a:xfrm>
                      <a:off x="0" y="0"/>
                      <a:ext cx="5943600" cy="2450279"/>
                    </a:xfrm>
                    <a:prstGeom prst="rect">
                      <a:avLst/>
                    </a:prstGeom>
                    <a:noFill/>
                    <a:ln w="9525">
                      <a:noFill/>
                      <a:miter lim="800000"/>
                      <a:headEnd/>
                      <a:tailEnd/>
                    </a:ln>
                  </pic:spPr>
                </pic:pic>
              </a:graphicData>
            </a:graphic>
          </wp:inline>
        </w:drawing>
      </w:r>
    </w:p>
    <w:p w:rsidR="006E792F" w:rsidRDefault="006E792F" w:rsidP="006E792F">
      <w:pPr>
        <w:jc w:val="both"/>
        <w:rPr>
          <w:rFonts w:ascii="Agency FB" w:hAnsi="Agency FB"/>
          <w:sz w:val="32"/>
          <w:szCs w:val="32"/>
        </w:rPr>
      </w:pPr>
    </w:p>
    <w:p w:rsidR="009344EE" w:rsidRPr="006E792F" w:rsidRDefault="006E792F" w:rsidP="006E792F">
      <w:pPr>
        <w:pStyle w:val="ListParagraph"/>
        <w:numPr>
          <w:ilvl w:val="0"/>
          <w:numId w:val="6"/>
        </w:numPr>
        <w:jc w:val="both"/>
        <w:rPr>
          <w:rFonts w:ascii="Times New Roman" w:hAnsi="Times New Roman" w:cs="Times New Roman"/>
          <w:b/>
          <w:sz w:val="28"/>
          <w:szCs w:val="28"/>
        </w:rPr>
      </w:pPr>
      <w:r w:rsidRPr="006E792F">
        <w:rPr>
          <w:rFonts w:ascii="Agency FB" w:hAnsi="Agency FB"/>
          <w:sz w:val="32"/>
          <w:szCs w:val="32"/>
        </w:rPr>
        <w:t xml:space="preserve"> </w:t>
      </w:r>
      <w:r w:rsidRPr="006E792F">
        <w:rPr>
          <w:rFonts w:ascii="Times New Roman" w:hAnsi="Times New Roman" w:cs="Times New Roman"/>
          <w:b/>
          <w:sz w:val="28"/>
          <w:szCs w:val="28"/>
        </w:rPr>
        <w:t>Once the server got restarted, the plugin will be available in the Installed Plugin section and we have to confirm whether it is enabled or not.</w:t>
      </w:r>
    </w:p>
    <w:p w:rsidR="006E792F" w:rsidRDefault="006E792F" w:rsidP="006E792F">
      <w:pPr>
        <w:jc w:val="both"/>
        <w:rPr>
          <w:rFonts w:ascii="Agency FB" w:hAnsi="Agency FB"/>
          <w:sz w:val="32"/>
          <w:szCs w:val="32"/>
        </w:rPr>
      </w:pPr>
      <w:r>
        <w:rPr>
          <w:rFonts w:ascii="Agency FB" w:hAnsi="Agency FB"/>
          <w:noProof/>
          <w:sz w:val="32"/>
          <w:szCs w:val="32"/>
        </w:rPr>
        <w:pict>
          <v:rect id="_x0000_s1030" style="position:absolute;left:0;text-align:left;margin-left:114pt;margin-top:106.05pt;width:314.4pt;height:32.4pt;z-index:251662336" filled="f" strokecolor="#e36c0a [2409]" strokeweight="2.25pt"/>
        </w:pict>
      </w:r>
      <w:r>
        <w:rPr>
          <w:rFonts w:ascii="Agency FB" w:hAnsi="Agency FB"/>
          <w:noProof/>
          <w:sz w:val="32"/>
          <w:szCs w:val="32"/>
        </w:rPr>
        <w:drawing>
          <wp:inline distT="0" distB="0" distL="0" distR="0">
            <wp:extent cx="5943600" cy="2133155"/>
            <wp:effectExtent l="19050" t="0" r="0" b="0"/>
            <wp:docPr id="13" name="Picture 13" descr="C:\Users\DELL\OneDrive\Pictures\Screenshots\Screenshot 2024-11-25 174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OneDrive\Pictures\Screenshots\Screenshot 2024-11-25 174850.png"/>
                    <pic:cNvPicPr>
                      <a:picLocks noChangeAspect="1" noChangeArrowheads="1"/>
                    </pic:cNvPicPr>
                  </pic:nvPicPr>
                  <pic:blipFill>
                    <a:blip r:embed="rId15"/>
                    <a:srcRect/>
                    <a:stretch>
                      <a:fillRect/>
                    </a:stretch>
                  </pic:blipFill>
                  <pic:spPr bwMode="auto">
                    <a:xfrm>
                      <a:off x="0" y="0"/>
                      <a:ext cx="5943600" cy="2133155"/>
                    </a:xfrm>
                    <a:prstGeom prst="rect">
                      <a:avLst/>
                    </a:prstGeom>
                    <a:noFill/>
                    <a:ln w="9525">
                      <a:noFill/>
                      <a:miter lim="800000"/>
                      <a:headEnd/>
                      <a:tailEnd/>
                    </a:ln>
                  </pic:spPr>
                </pic:pic>
              </a:graphicData>
            </a:graphic>
          </wp:inline>
        </w:drawing>
      </w:r>
    </w:p>
    <w:p w:rsidR="00966099" w:rsidRPr="004C55E9" w:rsidRDefault="00966099" w:rsidP="006E792F">
      <w:pPr>
        <w:jc w:val="both"/>
        <w:rPr>
          <w:rFonts w:ascii="Agency FB" w:hAnsi="Agency FB"/>
          <w:sz w:val="32"/>
          <w:szCs w:val="32"/>
        </w:rPr>
      </w:pPr>
    </w:p>
    <w:sectPr w:rsidR="00966099" w:rsidRPr="004C55E9" w:rsidSect="00E32D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48F9"/>
    <w:multiLevelType w:val="hybridMultilevel"/>
    <w:tmpl w:val="8744A33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1C31BA7"/>
    <w:multiLevelType w:val="hybridMultilevel"/>
    <w:tmpl w:val="539E4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774995"/>
    <w:multiLevelType w:val="hybridMultilevel"/>
    <w:tmpl w:val="BEDA3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A61B32"/>
    <w:multiLevelType w:val="hybridMultilevel"/>
    <w:tmpl w:val="12D6022A"/>
    <w:lvl w:ilvl="0" w:tplc="E1B6A95E">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B73D7B"/>
    <w:multiLevelType w:val="hybridMultilevel"/>
    <w:tmpl w:val="AE347D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63F41B6"/>
    <w:multiLevelType w:val="hybridMultilevel"/>
    <w:tmpl w:val="65EC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4BE8"/>
    <w:rsid w:val="00174BE8"/>
    <w:rsid w:val="004C55E9"/>
    <w:rsid w:val="006E792F"/>
    <w:rsid w:val="009344EE"/>
    <w:rsid w:val="00966099"/>
    <w:rsid w:val="00A2386F"/>
    <w:rsid w:val="00C516BA"/>
    <w:rsid w:val="00E32D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D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4BE8"/>
    <w:rPr>
      <w:b/>
      <w:bCs/>
    </w:rPr>
  </w:style>
  <w:style w:type="paragraph" w:styleId="ListParagraph">
    <w:name w:val="List Paragraph"/>
    <w:basedOn w:val="Normal"/>
    <w:uiPriority w:val="34"/>
    <w:qFormat/>
    <w:rsid w:val="00C516BA"/>
    <w:pPr>
      <w:ind w:left="720"/>
      <w:contextualSpacing/>
    </w:pPr>
  </w:style>
  <w:style w:type="paragraph" w:styleId="BalloonText">
    <w:name w:val="Balloon Text"/>
    <w:basedOn w:val="Normal"/>
    <w:link w:val="BalloonTextChar"/>
    <w:uiPriority w:val="99"/>
    <w:semiHidden/>
    <w:unhideWhenUsed/>
    <w:rsid w:val="00A23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86F"/>
    <w:rPr>
      <w:rFonts w:ascii="Tahoma" w:hAnsi="Tahoma" w:cs="Tahoma"/>
      <w:sz w:val="16"/>
      <w:szCs w:val="16"/>
    </w:rPr>
  </w:style>
  <w:style w:type="paragraph" w:styleId="NormalWeb">
    <w:name w:val="Normal (Web)"/>
    <w:basedOn w:val="Normal"/>
    <w:uiPriority w:val="99"/>
    <w:semiHidden/>
    <w:unhideWhenUsed/>
    <w:rsid w:val="009660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583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2024-11-25T12:23:00Z</dcterms:created>
  <dcterms:modified xsi:type="dcterms:W3CDTF">2024-11-25T13:41:00Z</dcterms:modified>
</cp:coreProperties>
</file>