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2E" w:rsidRDefault="0083332E" w:rsidP="0083332E">
      <w:pPr>
        <w:jc w:val="center"/>
        <w:rPr>
          <w:rFonts w:asciiTheme="majorHAnsi" w:hAnsiTheme="majorHAnsi"/>
          <w:b/>
          <w:sz w:val="36"/>
          <w:szCs w:val="36"/>
        </w:rPr>
      </w:pPr>
      <w:r w:rsidRPr="0083332E">
        <w:rPr>
          <w:rFonts w:asciiTheme="majorHAnsi" w:hAnsiTheme="majorHAnsi"/>
          <w:b/>
          <w:sz w:val="36"/>
          <w:szCs w:val="36"/>
        </w:rPr>
        <w:t>Task 8: Generating &amp; Compiling Maven in the Local Server Manually</w:t>
      </w:r>
    </w:p>
    <w:p w:rsidR="0083332E" w:rsidRPr="0083332E" w:rsidRDefault="0083332E" w:rsidP="0083332E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MAVEN:</w:t>
      </w:r>
    </w:p>
    <w:p w:rsidR="0083332E" w:rsidRDefault="0083332E" w:rsidP="0083332E">
      <w:pPr>
        <w:ind w:firstLine="720"/>
        <w:jc w:val="both"/>
        <w:rPr>
          <w:rFonts w:ascii="Agency FB" w:hAnsi="Agency FB"/>
          <w:sz w:val="36"/>
          <w:szCs w:val="36"/>
        </w:rPr>
      </w:pPr>
      <w:r w:rsidRPr="0083332E">
        <w:rPr>
          <w:rFonts w:ascii="Agency FB" w:hAnsi="Agency FB"/>
          <w:sz w:val="36"/>
          <w:szCs w:val="36"/>
        </w:rPr>
        <w:t xml:space="preserve">Maven is a </w:t>
      </w:r>
      <w:r w:rsidRPr="0083332E">
        <w:rPr>
          <w:rStyle w:val="Strong"/>
          <w:rFonts w:ascii="Agency FB" w:hAnsi="Agency FB"/>
          <w:sz w:val="36"/>
          <w:szCs w:val="36"/>
        </w:rPr>
        <w:t>build automation and project management tool</w:t>
      </w:r>
      <w:r w:rsidRPr="0083332E">
        <w:rPr>
          <w:rFonts w:ascii="Agency FB" w:hAnsi="Agency FB"/>
          <w:sz w:val="36"/>
          <w:szCs w:val="36"/>
        </w:rPr>
        <w:t xml:space="preserve"> primarily used for Java projects. It simplifies the process of building, managing dependencies, and deploying applications by following a convention-over-configuration approach.</w:t>
      </w:r>
    </w:p>
    <w:p w:rsidR="00D048D4" w:rsidRPr="00D048D4" w:rsidRDefault="00D048D4" w:rsidP="00D048D4">
      <w:pPr>
        <w:rPr>
          <w:rFonts w:asciiTheme="majorHAnsi" w:hAnsiTheme="majorHAnsi"/>
          <w:b/>
          <w:sz w:val="36"/>
          <w:szCs w:val="36"/>
        </w:rPr>
      </w:pPr>
      <w:r w:rsidRPr="00D048D4">
        <w:rPr>
          <w:rFonts w:asciiTheme="majorHAnsi" w:hAnsiTheme="majorHAnsi"/>
          <w:b/>
          <w:sz w:val="36"/>
          <w:szCs w:val="36"/>
        </w:rPr>
        <w:t>Key Features of Maven:</w:t>
      </w:r>
    </w:p>
    <w:p w:rsidR="00D048D4" w:rsidRPr="00D048D4" w:rsidRDefault="00D048D4" w:rsidP="00D048D4">
      <w:pPr>
        <w:spacing w:before="100" w:beforeAutospacing="1" w:after="100" w:afterAutospacing="1" w:line="240" w:lineRule="auto"/>
        <w:ind w:left="720"/>
        <w:rPr>
          <w:rFonts w:ascii="Agency FB" w:hAnsi="Agency FB"/>
          <w:sz w:val="36"/>
          <w:szCs w:val="36"/>
        </w:rPr>
      </w:pPr>
      <w:r w:rsidRPr="00D048D4">
        <w:rPr>
          <w:rFonts w:ascii="Agency FB" w:hAnsi="Agency FB"/>
          <w:b/>
          <w:sz w:val="36"/>
          <w:szCs w:val="36"/>
        </w:rPr>
        <w:t>Dependency Management:</w:t>
      </w:r>
      <w:r w:rsidRPr="00D048D4">
        <w:rPr>
          <w:rFonts w:ascii="Agency FB" w:hAnsi="Agency FB"/>
          <w:sz w:val="36"/>
          <w:szCs w:val="36"/>
        </w:rPr>
        <w:t xml:space="preserve"> Automatically downloads and manages project dependencies using a central repository.</w:t>
      </w:r>
    </w:p>
    <w:p w:rsidR="00D048D4" w:rsidRPr="00D048D4" w:rsidRDefault="00D048D4" w:rsidP="00D048D4">
      <w:pPr>
        <w:spacing w:before="100" w:beforeAutospacing="1" w:after="100" w:afterAutospacing="1" w:line="240" w:lineRule="auto"/>
        <w:ind w:left="720"/>
        <w:rPr>
          <w:rFonts w:ascii="Agency FB" w:hAnsi="Agency FB"/>
          <w:sz w:val="36"/>
          <w:szCs w:val="36"/>
        </w:rPr>
      </w:pPr>
      <w:r w:rsidRPr="00D048D4">
        <w:rPr>
          <w:rFonts w:ascii="Agency FB" w:hAnsi="Agency FB"/>
          <w:b/>
          <w:sz w:val="36"/>
          <w:szCs w:val="36"/>
        </w:rPr>
        <w:t>Build Automation:</w:t>
      </w:r>
      <w:r w:rsidRPr="00D048D4">
        <w:rPr>
          <w:rFonts w:ascii="Agency FB" w:hAnsi="Agency FB"/>
          <w:sz w:val="36"/>
          <w:szCs w:val="36"/>
        </w:rPr>
        <w:t xml:space="preserve"> Compiles source code, runs tests, packages the application, and deploys it with a single command.</w:t>
      </w:r>
    </w:p>
    <w:p w:rsidR="00D048D4" w:rsidRPr="00D048D4" w:rsidRDefault="00D048D4" w:rsidP="00D048D4">
      <w:pPr>
        <w:spacing w:before="100" w:beforeAutospacing="1" w:after="100" w:afterAutospacing="1" w:line="240" w:lineRule="auto"/>
        <w:ind w:left="720"/>
        <w:rPr>
          <w:rFonts w:ascii="Agency FB" w:hAnsi="Agency FB"/>
          <w:sz w:val="36"/>
          <w:szCs w:val="36"/>
        </w:rPr>
      </w:pPr>
      <w:r w:rsidRPr="00D048D4">
        <w:rPr>
          <w:rFonts w:ascii="Agency FB" w:hAnsi="Agency FB"/>
          <w:b/>
          <w:sz w:val="36"/>
          <w:szCs w:val="36"/>
        </w:rPr>
        <w:t>Standardized Project Structure:</w:t>
      </w:r>
      <w:r w:rsidRPr="00D048D4">
        <w:rPr>
          <w:rFonts w:ascii="Agency FB" w:hAnsi="Agency FB"/>
          <w:sz w:val="36"/>
          <w:szCs w:val="36"/>
        </w:rPr>
        <w:t xml:space="preserve"> Encourages a consistent structure for Java projects.</w:t>
      </w:r>
    </w:p>
    <w:p w:rsidR="00D048D4" w:rsidRPr="00D048D4" w:rsidRDefault="00D048D4" w:rsidP="00D048D4">
      <w:pPr>
        <w:spacing w:before="100" w:beforeAutospacing="1" w:after="100" w:afterAutospacing="1" w:line="240" w:lineRule="auto"/>
        <w:ind w:left="720"/>
        <w:rPr>
          <w:rFonts w:ascii="Agency FB" w:hAnsi="Agency FB"/>
          <w:sz w:val="36"/>
          <w:szCs w:val="36"/>
        </w:rPr>
      </w:pPr>
      <w:r w:rsidRPr="00D048D4">
        <w:rPr>
          <w:rFonts w:ascii="Agency FB" w:hAnsi="Agency FB"/>
          <w:b/>
          <w:sz w:val="36"/>
          <w:szCs w:val="36"/>
        </w:rPr>
        <w:t>Plugins:</w:t>
      </w:r>
      <w:r w:rsidRPr="00D048D4">
        <w:rPr>
          <w:rFonts w:ascii="Agency FB" w:hAnsi="Agency FB"/>
          <w:sz w:val="36"/>
          <w:szCs w:val="36"/>
        </w:rPr>
        <w:t xml:space="preserve"> Extensible with numerous plugins to support tasks like code analysis, documentation, deployment, etc.</w:t>
      </w:r>
    </w:p>
    <w:p w:rsidR="00D048D4" w:rsidRPr="00D048D4" w:rsidRDefault="00D048D4" w:rsidP="00D048D4">
      <w:pPr>
        <w:spacing w:before="100" w:beforeAutospacing="1" w:after="100" w:afterAutospacing="1" w:line="240" w:lineRule="auto"/>
        <w:ind w:left="720"/>
        <w:rPr>
          <w:rFonts w:ascii="Agency FB" w:hAnsi="Agency FB"/>
          <w:sz w:val="36"/>
          <w:szCs w:val="36"/>
        </w:rPr>
      </w:pPr>
      <w:r w:rsidRPr="00D048D4">
        <w:rPr>
          <w:rFonts w:ascii="Agency FB" w:hAnsi="Agency FB"/>
          <w:b/>
          <w:sz w:val="36"/>
          <w:szCs w:val="36"/>
        </w:rPr>
        <w:t>Project Information Management:</w:t>
      </w:r>
      <w:r w:rsidRPr="00D048D4">
        <w:rPr>
          <w:rFonts w:ascii="Agency FB" w:hAnsi="Agency FB"/>
          <w:sz w:val="36"/>
          <w:szCs w:val="36"/>
        </w:rPr>
        <w:t xml:space="preserve"> Maintains project metadata and reports.</w:t>
      </w:r>
    </w:p>
    <w:p w:rsidR="00D048D4" w:rsidRDefault="00D048D4" w:rsidP="00D048D4">
      <w:pPr>
        <w:spacing w:before="100" w:beforeAutospacing="1" w:after="100" w:afterAutospacing="1" w:line="240" w:lineRule="auto"/>
        <w:ind w:left="720"/>
        <w:rPr>
          <w:rFonts w:ascii="Agency FB" w:hAnsi="Agency FB"/>
          <w:sz w:val="36"/>
          <w:szCs w:val="36"/>
        </w:rPr>
      </w:pPr>
      <w:r w:rsidRPr="00D048D4">
        <w:rPr>
          <w:rFonts w:ascii="Agency FB" w:hAnsi="Agency FB"/>
          <w:b/>
          <w:sz w:val="36"/>
          <w:szCs w:val="36"/>
        </w:rPr>
        <w:t>Ease of Integration:</w:t>
      </w:r>
      <w:r w:rsidRPr="00D048D4">
        <w:rPr>
          <w:rFonts w:ascii="Agency FB" w:hAnsi="Agency FB"/>
          <w:sz w:val="36"/>
          <w:szCs w:val="36"/>
        </w:rPr>
        <w:t xml:space="preserve"> Compatible with CI/CD pipelines and other tools like Jenkins.</w:t>
      </w:r>
    </w:p>
    <w:p w:rsidR="00D048D4" w:rsidRPr="00D048D4" w:rsidRDefault="00D048D4" w:rsidP="00D048D4">
      <w:pPr>
        <w:spacing w:before="100" w:beforeAutospacing="1" w:after="100" w:afterAutospacing="1" w:line="240" w:lineRule="auto"/>
        <w:ind w:left="720"/>
        <w:rPr>
          <w:rFonts w:ascii="Agency FB" w:hAnsi="Agency FB"/>
          <w:sz w:val="36"/>
          <w:szCs w:val="36"/>
        </w:rPr>
      </w:pPr>
    </w:p>
    <w:p w:rsidR="0083332E" w:rsidRDefault="0083332E" w:rsidP="0083332E">
      <w:pPr>
        <w:ind w:firstLine="720"/>
        <w:jc w:val="both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Here, I have generated and compiled maven in my local server manually.</w:t>
      </w:r>
    </w:p>
    <w:p w:rsidR="00D048D4" w:rsidRDefault="00D048D4" w:rsidP="0083332E">
      <w:pPr>
        <w:ind w:firstLine="720"/>
        <w:jc w:val="both"/>
        <w:rPr>
          <w:rFonts w:ascii="Agency FB" w:hAnsi="Agency FB"/>
          <w:sz w:val="36"/>
          <w:szCs w:val="36"/>
        </w:rPr>
      </w:pPr>
    </w:p>
    <w:p w:rsidR="0083332E" w:rsidRPr="00D048D4" w:rsidRDefault="0083332E" w:rsidP="00D0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48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We can get the Generating Maven Project script from “Maven in 5 Minutes” website. </w:t>
      </w:r>
    </w:p>
    <w:p w:rsidR="004D3524" w:rsidRDefault="004D3524" w:rsidP="0083332E">
      <w:pPr>
        <w:ind w:firstLine="720"/>
        <w:jc w:val="both"/>
        <w:rPr>
          <w:rFonts w:ascii="Agency FB" w:hAnsi="Agency FB"/>
          <w:sz w:val="36"/>
          <w:szCs w:val="36"/>
        </w:rPr>
      </w:pPr>
    </w:p>
    <w:p w:rsidR="0083332E" w:rsidRDefault="0083332E" w:rsidP="0083332E">
      <w:pPr>
        <w:jc w:val="both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pict>
          <v:rect id="_x0000_s1026" style="position:absolute;left:0;text-align:left;margin-left:85.2pt;margin-top:117.2pt;width:373.2pt;height:18.6pt;z-index:251658240" filled="f" strokecolor="#0070c0" strokeweight="2.25pt"/>
        </w:pict>
      </w: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5943600" cy="2100947"/>
            <wp:effectExtent l="19050" t="0" r="0" b="0"/>
            <wp:docPr id="8" name="Picture 1" descr="C:\Users\DELL\OneDrive\Pictures\Screenshots\Screenshot 2024-12-05 094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2-05 09453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4" w:rsidRDefault="004D3524" w:rsidP="0083332E">
      <w:pPr>
        <w:jc w:val="both"/>
        <w:rPr>
          <w:rFonts w:ascii="Agency FB" w:hAnsi="Agency FB"/>
          <w:sz w:val="36"/>
          <w:szCs w:val="36"/>
        </w:rPr>
      </w:pPr>
    </w:p>
    <w:p w:rsidR="0083332E" w:rsidRPr="00D048D4" w:rsidRDefault="004D3524" w:rsidP="00D0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48D4">
        <w:rPr>
          <w:rFonts w:ascii="Times New Roman" w:hAnsi="Times New Roman" w:cs="Times New Roman"/>
          <w:b/>
          <w:sz w:val="28"/>
          <w:szCs w:val="28"/>
        </w:rPr>
        <w:t>Copy the script &amp; Paste it</w:t>
      </w:r>
      <w:r w:rsidR="0083332E" w:rsidRPr="00D048D4">
        <w:rPr>
          <w:rFonts w:ascii="Times New Roman" w:hAnsi="Times New Roman" w:cs="Times New Roman"/>
          <w:b/>
          <w:sz w:val="28"/>
          <w:szCs w:val="28"/>
        </w:rPr>
        <w:t xml:space="preserve"> in the command prompt of the local server</w:t>
      </w:r>
    </w:p>
    <w:p w:rsidR="004D3524" w:rsidRPr="00D048D4" w:rsidRDefault="004D3524" w:rsidP="00D0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48D4">
        <w:rPr>
          <w:rFonts w:ascii="Times New Roman" w:hAnsi="Times New Roman" w:cs="Times New Roman"/>
          <w:b/>
          <w:sz w:val="28"/>
          <w:szCs w:val="28"/>
        </w:rPr>
        <w:t>Change the App name if needed and here I have change the name as “</w:t>
      </w:r>
      <w:proofErr w:type="spellStart"/>
      <w:r w:rsidRPr="00D048D4">
        <w:rPr>
          <w:rFonts w:ascii="Times New Roman" w:hAnsi="Times New Roman" w:cs="Times New Roman"/>
          <w:b/>
          <w:sz w:val="28"/>
          <w:szCs w:val="28"/>
        </w:rPr>
        <w:t>Maven_app</w:t>
      </w:r>
      <w:proofErr w:type="spellEnd"/>
      <w:r w:rsidRPr="00D048D4">
        <w:rPr>
          <w:rFonts w:ascii="Times New Roman" w:hAnsi="Times New Roman" w:cs="Times New Roman"/>
          <w:b/>
          <w:sz w:val="28"/>
          <w:szCs w:val="28"/>
        </w:rPr>
        <w:t>”</w:t>
      </w:r>
    </w:p>
    <w:p w:rsidR="00AC141B" w:rsidRDefault="004D352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33.4pt;margin-top:18.4pt;width:25.2pt;height:0;z-index:251660288" o:connectortype="straight" strokecolor="#00b0f0"/>
        </w:pict>
      </w:r>
      <w:r>
        <w:rPr>
          <w:noProof/>
        </w:rPr>
        <w:pict>
          <v:rect id="_x0000_s1027" style="position:absolute;margin-left:1.8pt;margin-top:8.8pt;width:464.4pt;height:15.6pt;z-index:251659264" filled="f" strokecolor="#0070c0" strokeweight="2.25pt"/>
        </w:pict>
      </w:r>
      <w:r w:rsidR="00B004E1">
        <w:rPr>
          <w:noProof/>
        </w:rPr>
        <w:drawing>
          <wp:inline distT="0" distB="0" distL="0" distR="0">
            <wp:extent cx="5943600" cy="2948263"/>
            <wp:effectExtent l="19050" t="0" r="0" b="0"/>
            <wp:docPr id="1" name="Picture 1" descr="C:\Users\DELL\OneDrive\Pictures\Screenshots\Screenshot 2024-12-05 083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2-05 08305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D4" w:rsidRDefault="00D048D4"/>
    <w:p w:rsidR="00D048D4" w:rsidRDefault="00D048D4"/>
    <w:p w:rsidR="004D3524" w:rsidRPr="00D048D4" w:rsidRDefault="004D3524" w:rsidP="004D3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48D4">
        <w:rPr>
          <w:rFonts w:ascii="Times New Roman" w:hAnsi="Times New Roman" w:cs="Times New Roman"/>
          <w:b/>
          <w:sz w:val="28"/>
          <w:szCs w:val="28"/>
        </w:rPr>
        <w:lastRenderedPageBreak/>
        <w:t>The Maven app got generated successfully</w:t>
      </w:r>
    </w:p>
    <w:p w:rsidR="004D3524" w:rsidRDefault="004D3524" w:rsidP="004D3524">
      <w:r>
        <w:rPr>
          <w:noProof/>
        </w:rPr>
        <w:pict>
          <v:rect id="_x0000_s1029" style="position:absolute;margin-left:4.8pt;margin-top:196.45pt;width:237.6pt;height:15.6pt;z-index:251661312" filled="f" strokecolor="#0070c0" strokeweight="2.25pt"/>
        </w:pict>
      </w:r>
      <w:r w:rsidRPr="004D3524">
        <w:drawing>
          <wp:inline distT="0" distB="0" distL="0" distR="0">
            <wp:extent cx="5943600" cy="2948263"/>
            <wp:effectExtent l="19050" t="0" r="0" b="0"/>
            <wp:docPr id="10" name="Picture 1" descr="C:\Users\DELL\OneDrive\Pictures\Screenshots\Screenshot 2024-12-05 083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2-05 08305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4" w:rsidRPr="00D048D4" w:rsidRDefault="004D3524" w:rsidP="004D3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48D4">
        <w:rPr>
          <w:rFonts w:ascii="Times New Roman" w:hAnsi="Times New Roman" w:cs="Times New Roman"/>
          <w:b/>
          <w:sz w:val="28"/>
          <w:szCs w:val="28"/>
        </w:rPr>
        <w:t>The app has stored in the C:\Users\DELL\Maven-app path and it got placed along with the following 2 folders and 1 file</w:t>
      </w:r>
    </w:p>
    <w:p w:rsidR="00D048D4" w:rsidRDefault="00B004E1" w:rsidP="00D048D4">
      <w:pPr>
        <w:jc w:val="both"/>
        <w:rPr>
          <w:rFonts w:ascii="Agency FB" w:hAnsi="Agency FB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419426"/>
            <wp:effectExtent l="19050" t="0" r="0" b="0"/>
            <wp:docPr id="2" name="Picture 2" descr="C:\Users\DELL\OneDrive\Pictures\Screenshots\Screenshot 2024-12-05 083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2-05 0832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D4" w:rsidRDefault="00D048D4" w:rsidP="00D048D4">
      <w:pPr>
        <w:pStyle w:val="ListParagraph"/>
        <w:numPr>
          <w:ilvl w:val="0"/>
          <w:numId w:val="4"/>
        </w:numPr>
        <w:jc w:val="both"/>
      </w:pPr>
      <w:r w:rsidRPr="00D048D4">
        <w:rPr>
          <w:rFonts w:ascii="Agency FB" w:hAnsi="Agency FB"/>
          <w:sz w:val="28"/>
          <w:szCs w:val="28"/>
        </w:rPr>
        <w:t xml:space="preserve">The </w:t>
      </w:r>
      <w:r w:rsidRPr="00D048D4">
        <w:rPr>
          <w:rStyle w:val="HTMLCode"/>
          <w:rFonts w:ascii="Agency FB" w:eastAsiaTheme="minorHAnsi" w:hAnsi="Agency FB"/>
          <w:b/>
          <w:bCs/>
          <w:sz w:val="28"/>
          <w:szCs w:val="28"/>
        </w:rPr>
        <w:t>.mvn</w:t>
      </w:r>
      <w:r w:rsidRPr="00D048D4">
        <w:rPr>
          <w:rStyle w:val="Strong"/>
          <w:rFonts w:ascii="Agency FB" w:hAnsi="Agency FB"/>
          <w:sz w:val="28"/>
          <w:szCs w:val="28"/>
        </w:rPr>
        <w:t xml:space="preserve"> folder</w:t>
      </w:r>
      <w:r w:rsidRPr="00D048D4">
        <w:rPr>
          <w:rFonts w:ascii="Agency FB" w:hAnsi="Agency FB"/>
          <w:sz w:val="28"/>
          <w:szCs w:val="28"/>
        </w:rPr>
        <w:t xml:space="preserve"> is a special directory in a Maven project that contains </w:t>
      </w:r>
      <w:r w:rsidRPr="00D048D4">
        <w:rPr>
          <w:rStyle w:val="Strong"/>
          <w:rFonts w:ascii="Agency FB" w:hAnsi="Agency FB"/>
          <w:sz w:val="28"/>
          <w:szCs w:val="28"/>
        </w:rPr>
        <w:t>Maven-specific configuration files</w:t>
      </w:r>
      <w:r w:rsidRPr="00D048D4">
        <w:rPr>
          <w:rFonts w:ascii="Agency FB" w:hAnsi="Agency FB"/>
          <w:sz w:val="28"/>
          <w:szCs w:val="28"/>
        </w:rPr>
        <w:t>. It allows you to configure the behavior of Maven for a specific project without affecting the global Maven settings.</w:t>
      </w:r>
    </w:p>
    <w:p w:rsidR="00D048D4" w:rsidRPr="00D048D4" w:rsidRDefault="00D048D4" w:rsidP="00D048D4">
      <w:pPr>
        <w:pStyle w:val="ListParagraph"/>
        <w:numPr>
          <w:ilvl w:val="0"/>
          <w:numId w:val="4"/>
        </w:numPr>
        <w:jc w:val="both"/>
      </w:pPr>
      <w:r w:rsidRPr="00D048D4">
        <w:rPr>
          <w:rFonts w:ascii="Agency FB" w:hAnsi="Agency FB"/>
          <w:sz w:val="28"/>
          <w:szCs w:val="28"/>
        </w:rPr>
        <w:t xml:space="preserve">The </w:t>
      </w:r>
      <w:r w:rsidRPr="00D048D4">
        <w:rPr>
          <w:rStyle w:val="HTMLCode"/>
          <w:rFonts w:ascii="Agency FB" w:eastAsiaTheme="minorHAnsi" w:hAnsi="Agency FB"/>
          <w:b/>
          <w:bCs/>
          <w:sz w:val="28"/>
          <w:szCs w:val="28"/>
        </w:rPr>
        <w:t>src</w:t>
      </w:r>
      <w:r w:rsidRPr="00D048D4">
        <w:rPr>
          <w:rStyle w:val="Strong"/>
          <w:rFonts w:ascii="Agency FB" w:hAnsi="Agency FB"/>
          <w:sz w:val="28"/>
          <w:szCs w:val="28"/>
        </w:rPr>
        <w:t xml:space="preserve"> folder</w:t>
      </w:r>
      <w:r w:rsidRPr="00D048D4">
        <w:rPr>
          <w:rFonts w:ascii="Agency FB" w:hAnsi="Agency FB"/>
          <w:sz w:val="28"/>
          <w:szCs w:val="28"/>
        </w:rPr>
        <w:t xml:space="preserve"> is a standard directory in a Maven project that contains the project's source code, resources, and test files. It is an essential part of the </w:t>
      </w:r>
      <w:r w:rsidRPr="00D048D4">
        <w:rPr>
          <w:rStyle w:val="Strong"/>
          <w:rFonts w:ascii="Agency FB" w:hAnsi="Agency FB"/>
          <w:sz w:val="28"/>
          <w:szCs w:val="28"/>
        </w:rPr>
        <w:t>Maven Standard Directory Layout</w:t>
      </w:r>
      <w:r w:rsidRPr="00D048D4">
        <w:rPr>
          <w:rFonts w:ascii="Agency FB" w:hAnsi="Agency FB"/>
          <w:sz w:val="28"/>
          <w:szCs w:val="28"/>
        </w:rPr>
        <w:t xml:space="preserve">, which organizes project files in a consistent structure. It </w:t>
      </w:r>
      <w:proofErr w:type="gramStart"/>
      <w:r w:rsidRPr="00D048D4">
        <w:rPr>
          <w:rFonts w:ascii="Agency FB" w:hAnsi="Agency FB"/>
          <w:sz w:val="28"/>
          <w:szCs w:val="28"/>
        </w:rPr>
        <w:t>Contains</w:t>
      </w:r>
      <w:proofErr w:type="gramEnd"/>
      <w:r w:rsidRPr="00D048D4">
        <w:rPr>
          <w:rFonts w:ascii="Agency FB" w:hAnsi="Agency FB"/>
          <w:sz w:val="28"/>
          <w:szCs w:val="28"/>
        </w:rPr>
        <w:t xml:space="preserve"> the main application code and resources.</w:t>
      </w:r>
    </w:p>
    <w:p w:rsidR="00D048D4" w:rsidRPr="00D048D4" w:rsidRDefault="00D048D4" w:rsidP="00D048D4">
      <w:pPr>
        <w:pStyle w:val="ListParagraph"/>
        <w:numPr>
          <w:ilvl w:val="0"/>
          <w:numId w:val="4"/>
        </w:numPr>
        <w:jc w:val="both"/>
        <w:rPr>
          <w:rFonts w:ascii="Agency FB" w:hAnsi="Agency FB"/>
          <w:sz w:val="28"/>
          <w:szCs w:val="28"/>
        </w:rPr>
      </w:pPr>
      <w:r w:rsidRPr="00D048D4">
        <w:rPr>
          <w:rFonts w:ascii="Agency FB" w:hAnsi="Agency FB"/>
          <w:sz w:val="28"/>
          <w:szCs w:val="28"/>
        </w:rPr>
        <w:t xml:space="preserve">The </w:t>
      </w:r>
      <w:r w:rsidRPr="00D048D4">
        <w:rPr>
          <w:rStyle w:val="Strong"/>
          <w:rFonts w:ascii="Agency FB" w:hAnsi="Agency FB"/>
          <w:sz w:val="28"/>
          <w:szCs w:val="28"/>
        </w:rPr>
        <w:t>POM</w:t>
      </w:r>
      <w:r w:rsidRPr="00D048D4">
        <w:rPr>
          <w:rFonts w:ascii="Agency FB" w:hAnsi="Agency FB"/>
          <w:sz w:val="28"/>
          <w:szCs w:val="28"/>
        </w:rPr>
        <w:t xml:space="preserve"> (Project Object Model) is the fundamental configuration file in a Maven project. It is represented as an </w:t>
      </w:r>
      <w:r w:rsidRPr="00D048D4">
        <w:rPr>
          <w:rStyle w:val="Strong"/>
          <w:rFonts w:ascii="Agency FB" w:hAnsi="Agency FB"/>
          <w:sz w:val="28"/>
          <w:szCs w:val="28"/>
        </w:rPr>
        <w:t>XML file</w:t>
      </w:r>
      <w:r w:rsidRPr="00D048D4">
        <w:rPr>
          <w:rFonts w:ascii="Agency FB" w:hAnsi="Agency FB"/>
          <w:sz w:val="28"/>
          <w:szCs w:val="28"/>
        </w:rPr>
        <w:t xml:space="preserve"> named </w:t>
      </w:r>
      <w:r w:rsidRPr="00D048D4">
        <w:rPr>
          <w:rStyle w:val="HTMLCode"/>
          <w:rFonts w:ascii="Agency FB" w:eastAsiaTheme="minorHAnsi" w:hAnsi="Agency FB"/>
          <w:sz w:val="28"/>
          <w:szCs w:val="28"/>
        </w:rPr>
        <w:t>pom.xml</w:t>
      </w:r>
      <w:r w:rsidRPr="00D048D4">
        <w:rPr>
          <w:rFonts w:ascii="Agency FB" w:hAnsi="Agency FB"/>
          <w:sz w:val="28"/>
          <w:szCs w:val="28"/>
        </w:rPr>
        <w:t>, located in the root directory of the project. The POM defines the project’s structure, dependencies, build configuration, and more.</w:t>
      </w:r>
    </w:p>
    <w:p w:rsidR="00D048D4" w:rsidRPr="00D048D4" w:rsidRDefault="00D048D4" w:rsidP="00D048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8D4">
        <w:rPr>
          <w:rFonts w:ascii="Times New Roman" w:hAnsi="Times New Roman" w:cs="Times New Roman"/>
          <w:b/>
          <w:sz w:val="28"/>
          <w:szCs w:val="28"/>
        </w:rPr>
        <w:lastRenderedPageBreak/>
        <w:t>Change the directory to the appropriate location and Compile the generated packages using “mvn compile” command</w:t>
      </w:r>
    </w:p>
    <w:p w:rsidR="00B004E1" w:rsidRDefault="00D048D4">
      <w:r>
        <w:rPr>
          <w:noProof/>
        </w:rPr>
        <w:pict>
          <v:rect id="_x0000_s1030" style="position:absolute;margin-left:1.8pt;margin-top:.95pt;width:117.6pt;height:26.4pt;z-index:251662336" filled="f" strokecolor="#0070c0" strokeweight="2.25pt"/>
        </w:pict>
      </w:r>
      <w:r w:rsidR="00B004E1">
        <w:rPr>
          <w:noProof/>
        </w:rPr>
        <w:drawing>
          <wp:inline distT="0" distB="0" distL="0" distR="0">
            <wp:extent cx="5943600" cy="1407238"/>
            <wp:effectExtent l="19050" t="0" r="0" b="0"/>
            <wp:docPr id="3" name="Picture 3" descr="C:\Users\DELL\OneDrive\Pictures\Screenshots\Screenshot 2024-12-05 083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2-05 0833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C51" w:rsidRDefault="00AB7C51"/>
    <w:p w:rsidR="00D048D4" w:rsidRPr="00D048D4" w:rsidRDefault="00D048D4" w:rsidP="00D0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48D4">
        <w:rPr>
          <w:rFonts w:ascii="Times New Roman" w:hAnsi="Times New Roman" w:cs="Times New Roman"/>
          <w:b/>
          <w:sz w:val="28"/>
          <w:szCs w:val="28"/>
        </w:rPr>
        <w:t>The compilation has done successfully</w:t>
      </w:r>
    </w:p>
    <w:p w:rsidR="00B004E1" w:rsidRDefault="00D048D4">
      <w:r>
        <w:rPr>
          <w:noProof/>
        </w:rPr>
        <w:pict>
          <v:rect id="_x0000_s1031" style="position:absolute;margin-left:22.8pt;margin-top:40.45pt;width:77.4pt;height:13.2pt;z-index:251663360" filled="f" strokecolor="#0070c0" strokeweight="2.25pt"/>
        </w:pict>
      </w:r>
      <w:r w:rsidR="00B004E1">
        <w:rPr>
          <w:noProof/>
        </w:rPr>
        <w:drawing>
          <wp:inline distT="0" distB="0" distL="0" distR="0">
            <wp:extent cx="5943600" cy="998223"/>
            <wp:effectExtent l="19050" t="0" r="0" b="0"/>
            <wp:docPr id="4" name="Picture 4" descr="C:\Users\DELL\OneDrive\Pictures\Screenshots\Screenshot 2024-12-05 083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2-05 0834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C51" w:rsidRDefault="00AB7C51"/>
    <w:p w:rsidR="00D048D4" w:rsidRPr="00D048D4" w:rsidRDefault="00D048D4" w:rsidP="00D0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48D4">
        <w:rPr>
          <w:rFonts w:ascii="Times New Roman" w:hAnsi="Times New Roman" w:cs="Times New Roman"/>
          <w:b/>
          <w:sz w:val="28"/>
          <w:szCs w:val="28"/>
        </w:rPr>
        <w:t>As a result we will have a output folder named Target in the given location</w:t>
      </w:r>
    </w:p>
    <w:p w:rsidR="00B004E1" w:rsidRDefault="00D048D4">
      <w:r>
        <w:rPr>
          <w:noProof/>
        </w:rPr>
        <w:pict>
          <v:rect id="_x0000_s1032" style="position:absolute;margin-left:6.6pt;margin-top:100.2pt;width:235.2pt;height:13.2pt;z-index:251664384" filled="f" strokecolor="#0070c0" strokeweight="2.25pt"/>
        </w:pict>
      </w:r>
      <w:r w:rsidR="00B004E1">
        <w:rPr>
          <w:noProof/>
        </w:rPr>
        <w:drawing>
          <wp:inline distT="0" distB="0" distL="0" distR="0">
            <wp:extent cx="5943600" cy="1579255"/>
            <wp:effectExtent l="19050" t="0" r="0" b="0"/>
            <wp:docPr id="5" name="Picture 5" descr="C:\Users\DELL\OneDrive\Pictures\Screenshots\Screenshot 2024-12-05 083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2-05 08341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C51" w:rsidRDefault="00AB7C51" w:rsidP="00AB7C51">
      <w:pPr>
        <w:pStyle w:val="ListParagraph"/>
        <w:rPr>
          <w:rFonts w:ascii="Agency FB" w:hAnsi="Agency FB"/>
          <w:sz w:val="28"/>
          <w:szCs w:val="28"/>
        </w:rPr>
      </w:pPr>
      <w:r w:rsidRPr="00AB7C51">
        <w:rPr>
          <w:rFonts w:ascii="Agency FB" w:hAnsi="Agency FB"/>
          <w:sz w:val="28"/>
          <w:szCs w:val="28"/>
        </w:rPr>
        <w:t>The</w:t>
      </w:r>
      <w:r w:rsidRPr="00AB7C51">
        <w:rPr>
          <w:rFonts w:ascii="Agency FB" w:hAnsi="Agency FB"/>
          <w:b/>
          <w:sz w:val="28"/>
          <w:szCs w:val="28"/>
        </w:rPr>
        <w:t xml:space="preserve"> target</w:t>
      </w:r>
      <w:r w:rsidRPr="00AB7C51">
        <w:rPr>
          <w:rFonts w:ascii="Agency FB" w:hAnsi="Agency FB"/>
          <w:b/>
          <w:bCs/>
          <w:sz w:val="28"/>
          <w:szCs w:val="28"/>
        </w:rPr>
        <w:t xml:space="preserve"> folder</w:t>
      </w:r>
      <w:r w:rsidRPr="00AB7C51">
        <w:rPr>
          <w:rFonts w:ascii="Agency FB" w:hAnsi="Agency FB"/>
          <w:sz w:val="28"/>
          <w:szCs w:val="28"/>
        </w:rPr>
        <w:t xml:space="preserve"> is a directory generated by Maven during the build process. It serves as the default output directory where Maven places all the compiled artifacts, packaged files, and other generated resources.</w:t>
      </w:r>
    </w:p>
    <w:p w:rsidR="00AB7C51" w:rsidRDefault="00AB7C51" w:rsidP="00AB7C51">
      <w:pPr>
        <w:pStyle w:val="ListParagraph"/>
        <w:rPr>
          <w:rFonts w:ascii="Agency FB" w:hAnsi="Agency FB"/>
          <w:sz w:val="28"/>
          <w:szCs w:val="28"/>
        </w:rPr>
      </w:pPr>
    </w:p>
    <w:p w:rsidR="00AB7C51" w:rsidRDefault="00AB7C51" w:rsidP="00AB7C51">
      <w:pPr>
        <w:pStyle w:val="ListParagraph"/>
        <w:rPr>
          <w:rFonts w:ascii="Agency FB" w:hAnsi="Agency FB"/>
          <w:sz w:val="28"/>
          <w:szCs w:val="28"/>
        </w:rPr>
      </w:pPr>
    </w:p>
    <w:p w:rsidR="00AB7C51" w:rsidRDefault="00AB7C51" w:rsidP="00AB7C51">
      <w:pPr>
        <w:pStyle w:val="ListParagraph"/>
        <w:rPr>
          <w:rFonts w:ascii="Agency FB" w:hAnsi="Agency FB"/>
          <w:sz w:val="28"/>
          <w:szCs w:val="28"/>
        </w:rPr>
      </w:pPr>
    </w:p>
    <w:p w:rsidR="00AB7C51" w:rsidRDefault="00AB7C51" w:rsidP="00AB7C51">
      <w:pPr>
        <w:pStyle w:val="ListParagraph"/>
        <w:rPr>
          <w:rFonts w:ascii="Agency FB" w:hAnsi="Agency FB"/>
          <w:sz w:val="28"/>
          <w:szCs w:val="28"/>
        </w:rPr>
      </w:pPr>
    </w:p>
    <w:p w:rsidR="00AB7C51" w:rsidRDefault="00AB7C51" w:rsidP="00AB7C51">
      <w:pPr>
        <w:pStyle w:val="ListParagraph"/>
        <w:rPr>
          <w:rFonts w:ascii="Agency FB" w:hAnsi="Agency FB"/>
          <w:sz w:val="28"/>
          <w:szCs w:val="28"/>
        </w:rPr>
      </w:pPr>
    </w:p>
    <w:p w:rsidR="00AB7C51" w:rsidRDefault="00AB7C51" w:rsidP="00AB7C51">
      <w:pPr>
        <w:pStyle w:val="ListParagraph"/>
        <w:rPr>
          <w:rFonts w:ascii="Agency FB" w:hAnsi="Agency FB"/>
          <w:sz w:val="28"/>
          <w:szCs w:val="28"/>
        </w:rPr>
      </w:pPr>
    </w:p>
    <w:p w:rsidR="00AB7C51" w:rsidRPr="00AB7C51" w:rsidRDefault="00AB7C51" w:rsidP="00AB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B7C51">
        <w:rPr>
          <w:rFonts w:ascii="Times New Roman" w:hAnsi="Times New Roman" w:cs="Times New Roman"/>
          <w:b/>
          <w:sz w:val="28"/>
          <w:szCs w:val="28"/>
        </w:rPr>
        <w:t>Using “mvn clean” command we can delete the output folder</w:t>
      </w:r>
    </w:p>
    <w:p w:rsidR="00B004E1" w:rsidRDefault="00AB7C51">
      <w:pPr>
        <w:rPr>
          <w:rFonts w:ascii="Times New Roman" w:hAnsi="Times New Roman" w:cs="Times New Roman"/>
          <w:b/>
          <w:sz w:val="28"/>
          <w:szCs w:val="28"/>
        </w:rPr>
      </w:pPr>
      <w:r w:rsidRPr="00AB7C51">
        <w:rPr>
          <w:rFonts w:ascii="Times New Roman" w:hAnsi="Times New Roman" w:cs="Times New Roman"/>
          <w:b/>
          <w:sz w:val="28"/>
          <w:szCs w:val="28"/>
        </w:rPr>
        <w:pict>
          <v:rect id="_x0000_s1033" style="position:absolute;margin-left:3pt;margin-top:.9pt;width:118.8pt;height:10.2pt;z-index:251665408" filled="f" strokecolor="#0070c0" strokeweight="2.25pt"/>
        </w:pict>
      </w:r>
      <w:r w:rsidR="00B004E1" w:rsidRPr="00AB7C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1620754"/>
            <wp:effectExtent l="19050" t="0" r="0" b="0"/>
            <wp:docPr id="6" name="Picture 6" descr="C:\Users\DELL\OneDrive\Pictures\Screenshots\Screenshot 2024-12-05 08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Screenshot 2024-12-05 08345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C51" w:rsidRPr="00AB7C51" w:rsidRDefault="00AB7C51">
      <w:pPr>
        <w:rPr>
          <w:rFonts w:ascii="Times New Roman" w:hAnsi="Times New Roman" w:cs="Times New Roman"/>
          <w:b/>
          <w:sz w:val="28"/>
          <w:szCs w:val="28"/>
        </w:rPr>
      </w:pPr>
    </w:p>
    <w:p w:rsidR="00AB7C51" w:rsidRPr="00AB7C51" w:rsidRDefault="00AB7C51" w:rsidP="00AB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B7C51">
        <w:rPr>
          <w:rFonts w:ascii="Times New Roman" w:hAnsi="Times New Roman" w:cs="Times New Roman"/>
          <w:b/>
          <w:sz w:val="28"/>
          <w:szCs w:val="28"/>
        </w:rPr>
        <w:t>The Target folder got deleted in the local server</w:t>
      </w:r>
    </w:p>
    <w:p w:rsidR="00B004E1" w:rsidRDefault="00B004E1">
      <w:r>
        <w:rPr>
          <w:noProof/>
        </w:rPr>
        <w:drawing>
          <wp:inline distT="0" distB="0" distL="0" distR="0">
            <wp:extent cx="5943600" cy="1608268"/>
            <wp:effectExtent l="19050" t="0" r="0" b="0"/>
            <wp:docPr id="7" name="Picture 7" descr="C:\Users\DELL\OneDrive\Pictures\Screenshots\Screenshot 2024-12-05 083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2024-12-05 0835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4E1" w:rsidSect="00AC1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90BBE"/>
    <w:multiLevelType w:val="hybridMultilevel"/>
    <w:tmpl w:val="505AE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B457A0"/>
    <w:multiLevelType w:val="hybridMultilevel"/>
    <w:tmpl w:val="2918D55E"/>
    <w:lvl w:ilvl="0" w:tplc="62B8B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B77BCC"/>
    <w:multiLevelType w:val="multilevel"/>
    <w:tmpl w:val="1478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CE5C4D"/>
    <w:multiLevelType w:val="hybridMultilevel"/>
    <w:tmpl w:val="7D16543C"/>
    <w:lvl w:ilvl="0" w:tplc="F4BEB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6C76C1"/>
    <w:multiLevelType w:val="hybridMultilevel"/>
    <w:tmpl w:val="120C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B3578"/>
    <w:multiLevelType w:val="hybridMultilevel"/>
    <w:tmpl w:val="D334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4E1"/>
    <w:rsid w:val="004D3524"/>
    <w:rsid w:val="0083332E"/>
    <w:rsid w:val="00900D35"/>
    <w:rsid w:val="00AB7C51"/>
    <w:rsid w:val="00AC141B"/>
    <w:rsid w:val="00B004E1"/>
    <w:rsid w:val="00D0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b0f0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B"/>
  </w:style>
  <w:style w:type="paragraph" w:styleId="Heading3">
    <w:name w:val="heading 3"/>
    <w:basedOn w:val="Normal"/>
    <w:link w:val="Heading3Char"/>
    <w:uiPriority w:val="9"/>
    <w:qFormat/>
    <w:rsid w:val="00D04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4E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3332E"/>
    <w:rPr>
      <w:b/>
      <w:bCs/>
    </w:rPr>
  </w:style>
  <w:style w:type="paragraph" w:styleId="ListParagraph">
    <w:name w:val="List Paragraph"/>
    <w:basedOn w:val="Normal"/>
    <w:uiPriority w:val="34"/>
    <w:qFormat/>
    <w:rsid w:val="008333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35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048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2024-12-05T03:07:00Z</dcterms:created>
  <dcterms:modified xsi:type="dcterms:W3CDTF">2024-12-05T04:48:00Z</dcterms:modified>
</cp:coreProperties>
</file>