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1B61" w:rsidRDefault="00CE19E3" w:rsidP="00CE19E3">
      <w:pPr>
        <w:jc w:val="center"/>
        <w:rPr>
          <w:rFonts w:asciiTheme="majorHAnsi" w:hAnsiTheme="majorHAnsi"/>
          <w:b/>
          <w:sz w:val="36"/>
          <w:szCs w:val="36"/>
        </w:rPr>
      </w:pPr>
      <w:r w:rsidRPr="00CE19E3">
        <w:rPr>
          <w:rFonts w:asciiTheme="majorHAnsi" w:hAnsiTheme="majorHAnsi"/>
          <w:b/>
          <w:sz w:val="36"/>
          <w:szCs w:val="36"/>
        </w:rPr>
        <w:t>Project: Streamlining DevOps Pipelines: GitHub, Jenkins, and</w:t>
      </w:r>
      <w:r>
        <w:rPr>
          <w:rFonts w:asciiTheme="majorHAnsi" w:hAnsiTheme="majorHAnsi"/>
          <w:b/>
          <w:sz w:val="36"/>
          <w:szCs w:val="36"/>
        </w:rPr>
        <w:t xml:space="preserve"> AWS</w:t>
      </w:r>
      <w:r w:rsidRPr="00CE19E3">
        <w:rPr>
          <w:rFonts w:asciiTheme="majorHAnsi" w:hAnsiTheme="majorHAnsi"/>
          <w:b/>
          <w:sz w:val="36"/>
          <w:szCs w:val="36"/>
        </w:rPr>
        <w:t xml:space="preserve"> CloudFormation</w:t>
      </w:r>
      <w:r>
        <w:rPr>
          <w:rFonts w:asciiTheme="majorHAnsi" w:hAnsiTheme="majorHAnsi"/>
          <w:b/>
          <w:sz w:val="36"/>
          <w:szCs w:val="36"/>
        </w:rPr>
        <w:t xml:space="preserve"> Template</w:t>
      </w:r>
    </w:p>
    <w:p w:rsidR="00601980" w:rsidRDefault="00601980" w:rsidP="00CE19E3">
      <w:pPr>
        <w:jc w:val="center"/>
        <w:rPr>
          <w:rFonts w:asciiTheme="majorHAnsi" w:hAnsiTheme="majorHAnsi"/>
          <w:b/>
          <w:sz w:val="36"/>
          <w:szCs w:val="36"/>
        </w:rPr>
      </w:pPr>
    </w:p>
    <w:p w:rsidR="00CE19E3" w:rsidRDefault="00CE19E3" w:rsidP="00CE19E3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Introduction</w:t>
      </w:r>
      <w:r w:rsidR="00601980">
        <w:rPr>
          <w:rFonts w:asciiTheme="majorHAnsi" w:hAnsiTheme="majorHAnsi"/>
          <w:b/>
          <w:sz w:val="36"/>
          <w:szCs w:val="36"/>
        </w:rPr>
        <w:t>:</w:t>
      </w:r>
    </w:p>
    <w:p w:rsidR="00601980" w:rsidRDefault="00CE19E3" w:rsidP="00601980">
      <w:pPr>
        <w:ind w:firstLine="720"/>
        <w:jc w:val="both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 xml:space="preserve">In the </w:t>
      </w:r>
      <w:r w:rsidRPr="00CE19E3">
        <w:rPr>
          <w:rFonts w:ascii="Agency FB" w:hAnsi="Agency FB"/>
          <w:sz w:val="36"/>
          <w:szCs w:val="36"/>
        </w:rPr>
        <w:t xml:space="preserve">modern software development, efficient workflows and automated processes are essential for delivering high-quality applications. This project focuses on implementing a robust CI/CD (Continuous Integration and Continuous Deployment) pipeline using </w:t>
      </w:r>
      <w:r w:rsidRPr="00CE19E3">
        <w:rPr>
          <w:rStyle w:val="Strong"/>
          <w:rFonts w:ascii="Agency FB" w:hAnsi="Agency FB"/>
          <w:sz w:val="36"/>
          <w:szCs w:val="36"/>
        </w:rPr>
        <w:t>AWS CloudFormation</w:t>
      </w:r>
      <w:r w:rsidRPr="00CE19E3">
        <w:rPr>
          <w:rFonts w:ascii="Agency FB" w:hAnsi="Agency FB"/>
          <w:sz w:val="36"/>
          <w:szCs w:val="36"/>
        </w:rPr>
        <w:t xml:space="preserve">, </w:t>
      </w:r>
      <w:r w:rsidRPr="00CE19E3">
        <w:rPr>
          <w:rStyle w:val="Strong"/>
          <w:rFonts w:ascii="Agency FB" w:hAnsi="Agency FB"/>
          <w:sz w:val="36"/>
          <w:szCs w:val="36"/>
        </w:rPr>
        <w:t>GitHub</w:t>
      </w:r>
      <w:r w:rsidRPr="00CE19E3">
        <w:rPr>
          <w:rFonts w:ascii="Agency FB" w:hAnsi="Agency FB"/>
          <w:sz w:val="36"/>
          <w:szCs w:val="36"/>
        </w:rPr>
        <w:t xml:space="preserve">, and </w:t>
      </w:r>
      <w:r w:rsidRPr="00CE19E3">
        <w:rPr>
          <w:rStyle w:val="Strong"/>
          <w:rFonts w:ascii="Agency FB" w:hAnsi="Agency FB"/>
          <w:sz w:val="36"/>
          <w:szCs w:val="36"/>
        </w:rPr>
        <w:t>Jenkins</w:t>
      </w:r>
      <w:r w:rsidRPr="00CE19E3">
        <w:rPr>
          <w:rFonts w:ascii="Agency FB" w:hAnsi="Agency FB"/>
          <w:sz w:val="36"/>
          <w:szCs w:val="36"/>
        </w:rPr>
        <w:t>.</w:t>
      </w:r>
    </w:p>
    <w:p w:rsidR="00CE19E3" w:rsidRPr="00601980" w:rsidRDefault="00CE19E3" w:rsidP="00601980">
      <w:pPr>
        <w:rPr>
          <w:rFonts w:asciiTheme="majorHAnsi" w:hAnsiTheme="majorHAnsi"/>
          <w:b/>
          <w:sz w:val="36"/>
          <w:szCs w:val="36"/>
        </w:rPr>
      </w:pPr>
      <w:r w:rsidRPr="00601980">
        <w:rPr>
          <w:rFonts w:asciiTheme="majorHAnsi" w:hAnsiTheme="majorHAnsi"/>
          <w:b/>
          <w:sz w:val="36"/>
          <w:szCs w:val="36"/>
        </w:rPr>
        <w:t>Key Accomplishments</w:t>
      </w:r>
      <w:r w:rsidR="00601980">
        <w:rPr>
          <w:rFonts w:asciiTheme="majorHAnsi" w:hAnsiTheme="majorHAnsi"/>
          <w:b/>
          <w:sz w:val="36"/>
          <w:szCs w:val="36"/>
        </w:rPr>
        <w:t>:</w:t>
      </w:r>
    </w:p>
    <w:p w:rsidR="00601980" w:rsidRDefault="00CE19E3" w:rsidP="00601980">
      <w:pPr>
        <w:pStyle w:val="NormalWeb"/>
        <w:numPr>
          <w:ilvl w:val="0"/>
          <w:numId w:val="1"/>
        </w:numPr>
        <w:jc w:val="both"/>
        <w:rPr>
          <w:rFonts w:ascii="Agency FB" w:hAnsi="Agency FB"/>
          <w:sz w:val="36"/>
          <w:szCs w:val="36"/>
        </w:rPr>
      </w:pPr>
      <w:r w:rsidRPr="00CE19E3">
        <w:rPr>
          <w:rFonts w:ascii="Agency FB" w:hAnsi="Agency FB"/>
          <w:sz w:val="36"/>
          <w:szCs w:val="36"/>
        </w:rPr>
        <w:t xml:space="preserve">The project begins with the creation of an </w:t>
      </w:r>
      <w:r w:rsidRPr="00CE19E3">
        <w:rPr>
          <w:rStyle w:val="Strong"/>
          <w:rFonts w:ascii="Agency FB" w:hAnsi="Agency FB"/>
          <w:sz w:val="36"/>
          <w:szCs w:val="36"/>
        </w:rPr>
        <w:t>EC2 instance with an Elastic IP (EIP)</w:t>
      </w:r>
      <w:r w:rsidRPr="00CE19E3">
        <w:rPr>
          <w:rFonts w:ascii="Agency FB" w:hAnsi="Agency FB"/>
          <w:sz w:val="36"/>
          <w:szCs w:val="36"/>
        </w:rPr>
        <w:t xml:space="preserve"> using CloudFormation, showcasing the power of Infrastructure as Code (IaC). </w:t>
      </w:r>
    </w:p>
    <w:p w:rsidR="00601980" w:rsidRDefault="00CE19E3" w:rsidP="00601980">
      <w:pPr>
        <w:pStyle w:val="NormalWeb"/>
        <w:numPr>
          <w:ilvl w:val="0"/>
          <w:numId w:val="1"/>
        </w:numPr>
        <w:jc w:val="both"/>
        <w:rPr>
          <w:rFonts w:ascii="Agency FB" w:hAnsi="Agency FB"/>
          <w:sz w:val="36"/>
          <w:szCs w:val="36"/>
        </w:rPr>
      </w:pPr>
      <w:r w:rsidRPr="00CE19E3">
        <w:rPr>
          <w:rFonts w:ascii="Agency FB" w:hAnsi="Agency FB"/>
          <w:sz w:val="36"/>
          <w:szCs w:val="36"/>
        </w:rPr>
        <w:t xml:space="preserve">Next, a </w:t>
      </w:r>
      <w:r w:rsidRPr="00CE19E3">
        <w:rPr>
          <w:rStyle w:val="Strong"/>
          <w:rFonts w:ascii="Agency FB" w:hAnsi="Agency FB"/>
          <w:sz w:val="36"/>
          <w:szCs w:val="36"/>
        </w:rPr>
        <w:t>GitHub repository</w:t>
      </w:r>
      <w:r w:rsidRPr="00CE19E3">
        <w:rPr>
          <w:rFonts w:ascii="Agency FB" w:hAnsi="Agency FB"/>
          <w:sz w:val="36"/>
          <w:szCs w:val="36"/>
        </w:rPr>
        <w:t xml:space="preserve"> is configured to store pipeline code, with a </w:t>
      </w:r>
      <w:r w:rsidRPr="00601980">
        <w:rPr>
          <w:rFonts w:ascii="Agency FB" w:hAnsi="Agency FB"/>
          <w:b/>
          <w:sz w:val="36"/>
          <w:szCs w:val="36"/>
        </w:rPr>
        <w:t xml:space="preserve">webhook </w:t>
      </w:r>
      <w:r w:rsidRPr="00CE19E3">
        <w:rPr>
          <w:rFonts w:ascii="Agency FB" w:hAnsi="Agency FB"/>
          <w:sz w:val="36"/>
          <w:szCs w:val="36"/>
        </w:rPr>
        <w:t xml:space="preserve">set up to trigger a Jenkins pipeline automatically upon code changes. </w:t>
      </w:r>
    </w:p>
    <w:p w:rsidR="00601980" w:rsidRPr="00601980" w:rsidRDefault="00CE19E3" w:rsidP="00601980">
      <w:pPr>
        <w:pStyle w:val="NormalWeb"/>
        <w:numPr>
          <w:ilvl w:val="0"/>
          <w:numId w:val="1"/>
        </w:numPr>
        <w:jc w:val="both"/>
        <w:rPr>
          <w:rFonts w:ascii="Agency FB" w:hAnsi="Agency FB"/>
          <w:sz w:val="36"/>
          <w:szCs w:val="36"/>
        </w:rPr>
      </w:pPr>
      <w:r w:rsidRPr="00CE19E3">
        <w:rPr>
          <w:rFonts w:ascii="Agency FB" w:hAnsi="Agency FB"/>
          <w:sz w:val="36"/>
          <w:szCs w:val="36"/>
        </w:rPr>
        <w:t>The Jenkins pipeline ensures seamless integration and deployment, while an email notification system provides instant feedback to stakeholders on build status.</w:t>
      </w:r>
    </w:p>
    <w:p w:rsidR="00601980" w:rsidRPr="00601980" w:rsidRDefault="00601980" w:rsidP="00601980">
      <w:pPr>
        <w:spacing w:before="100" w:beforeAutospacing="1" w:after="100" w:afterAutospacing="1" w:line="240" w:lineRule="auto"/>
        <w:outlineLvl w:val="2"/>
        <w:rPr>
          <w:rFonts w:asciiTheme="majorHAnsi" w:hAnsiTheme="majorHAnsi"/>
          <w:b/>
          <w:sz w:val="36"/>
          <w:szCs w:val="36"/>
        </w:rPr>
      </w:pPr>
      <w:r w:rsidRPr="00601980">
        <w:rPr>
          <w:rFonts w:asciiTheme="majorHAnsi" w:hAnsiTheme="majorHAnsi"/>
          <w:b/>
          <w:sz w:val="36"/>
          <w:szCs w:val="36"/>
        </w:rPr>
        <w:t>Key Features</w:t>
      </w:r>
    </w:p>
    <w:p w:rsidR="00601980" w:rsidRPr="00601980" w:rsidRDefault="00601980" w:rsidP="00601980">
      <w:pPr>
        <w:spacing w:before="100" w:beforeAutospacing="1" w:after="100" w:afterAutospacing="1" w:line="240" w:lineRule="auto"/>
        <w:outlineLvl w:val="2"/>
        <w:rPr>
          <w:rFonts w:asciiTheme="majorHAnsi" w:hAnsiTheme="majorHAnsi"/>
          <w:b/>
          <w:sz w:val="24"/>
          <w:szCs w:val="24"/>
        </w:rPr>
      </w:pPr>
      <w:r w:rsidRPr="00601980">
        <w:rPr>
          <w:rFonts w:asciiTheme="majorHAnsi" w:hAnsiTheme="majorHAnsi"/>
          <w:b/>
          <w:sz w:val="24"/>
          <w:szCs w:val="24"/>
        </w:rPr>
        <w:t>Automated Infrastructure Setup</w:t>
      </w:r>
    </w:p>
    <w:p w:rsidR="00601980" w:rsidRDefault="00601980" w:rsidP="00601980">
      <w:pPr>
        <w:pStyle w:val="NormalWeb"/>
        <w:numPr>
          <w:ilvl w:val="0"/>
          <w:numId w:val="1"/>
        </w:numPr>
        <w:jc w:val="both"/>
        <w:rPr>
          <w:rFonts w:ascii="Agency FB" w:hAnsi="Agency FB"/>
          <w:sz w:val="36"/>
          <w:szCs w:val="36"/>
        </w:rPr>
      </w:pPr>
      <w:r w:rsidRPr="00601980">
        <w:rPr>
          <w:rFonts w:ascii="Agency FB" w:hAnsi="Agency FB"/>
          <w:sz w:val="36"/>
          <w:szCs w:val="36"/>
        </w:rPr>
        <w:t>Leveraging AWS CloudFormation to automate the creation of an EC2 instance and allocate an Elastic IP, ensuring consistent and repeatable infrastructure deployment.</w:t>
      </w:r>
    </w:p>
    <w:p w:rsidR="00601980" w:rsidRDefault="00601980" w:rsidP="00601980">
      <w:pPr>
        <w:pStyle w:val="NormalWeb"/>
        <w:ind w:left="720"/>
        <w:jc w:val="both"/>
        <w:rPr>
          <w:rFonts w:ascii="Agency FB" w:hAnsi="Agency FB"/>
          <w:sz w:val="36"/>
          <w:szCs w:val="36"/>
        </w:rPr>
      </w:pPr>
    </w:p>
    <w:p w:rsidR="00601980" w:rsidRPr="00601980" w:rsidRDefault="00601980" w:rsidP="00601980">
      <w:pPr>
        <w:spacing w:before="100" w:beforeAutospacing="1" w:after="100" w:afterAutospacing="1" w:line="240" w:lineRule="auto"/>
        <w:outlineLvl w:val="2"/>
        <w:rPr>
          <w:rFonts w:asciiTheme="majorHAnsi" w:hAnsiTheme="majorHAnsi"/>
          <w:b/>
          <w:sz w:val="24"/>
          <w:szCs w:val="24"/>
        </w:rPr>
      </w:pPr>
      <w:r w:rsidRPr="00601980">
        <w:rPr>
          <w:rFonts w:asciiTheme="majorHAnsi" w:hAnsiTheme="majorHAnsi"/>
          <w:b/>
          <w:sz w:val="24"/>
          <w:szCs w:val="24"/>
        </w:rPr>
        <w:lastRenderedPageBreak/>
        <w:t>Version Control with GitHub</w:t>
      </w:r>
    </w:p>
    <w:p w:rsidR="00601980" w:rsidRPr="00601980" w:rsidRDefault="00601980" w:rsidP="0060198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gency FB" w:eastAsia="Times New Roman" w:hAnsi="Agency FB" w:cs="Times New Roman"/>
          <w:sz w:val="36"/>
          <w:szCs w:val="36"/>
        </w:rPr>
      </w:pPr>
      <w:r w:rsidRPr="00601980">
        <w:rPr>
          <w:rFonts w:ascii="Agency FB" w:eastAsia="Times New Roman" w:hAnsi="Agency FB" w:cs="Times New Roman"/>
          <w:sz w:val="36"/>
          <w:szCs w:val="36"/>
        </w:rPr>
        <w:t>Integration with GitHub for managing source code and pipeline configurations, providing version control and collaboration capabilities.</w:t>
      </w:r>
    </w:p>
    <w:p w:rsidR="00601980" w:rsidRPr="00601980" w:rsidRDefault="00601980" w:rsidP="00601980">
      <w:pPr>
        <w:spacing w:before="100" w:beforeAutospacing="1" w:after="100" w:afterAutospacing="1" w:line="240" w:lineRule="auto"/>
        <w:outlineLvl w:val="2"/>
        <w:rPr>
          <w:rFonts w:asciiTheme="majorHAnsi" w:hAnsiTheme="majorHAnsi"/>
          <w:b/>
          <w:sz w:val="24"/>
          <w:szCs w:val="24"/>
        </w:rPr>
      </w:pPr>
      <w:r w:rsidRPr="00601980">
        <w:rPr>
          <w:rFonts w:asciiTheme="majorHAnsi" w:hAnsiTheme="majorHAnsi"/>
          <w:b/>
          <w:sz w:val="24"/>
          <w:szCs w:val="24"/>
        </w:rPr>
        <w:t>CI/CD Pipeline Setup</w:t>
      </w:r>
    </w:p>
    <w:p w:rsidR="00601980" w:rsidRPr="00601980" w:rsidRDefault="00601980" w:rsidP="0060198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gency FB" w:eastAsia="Times New Roman" w:hAnsi="Agency FB" w:cs="Times New Roman"/>
          <w:sz w:val="36"/>
          <w:szCs w:val="36"/>
        </w:rPr>
      </w:pPr>
      <w:r w:rsidRPr="00601980">
        <w:rPr>
          <w:rFonts w:ascii="Agency FB" w:eastAsia="Times New Roman" w:hAnsi="Agency FB" w:cs="Times New Roman"/>
          <w:sz w:val="36"/>
          <w:szCs w:val="36"/>
        </w:rPr>
        <w:t>Configuring a Jenkins pipeline to automate the build process, triggered by webhook events from the GitHub repository.</w:t>
      </w:r>
    </w:p>
    <w:p w:rsidR="00601980" w:rsidRPr="00601980" w:rsidRDefault="00601980" w:rsidP="00601980">
      <w:pPr>
        <w:spacing w:before="100" w:beforeAutospacing="1" w:after="100" w:afterAutospacing="1" w:line="240" w:lineRule="auto"/>
        <w:outlineLvl w:val="2"/>
        <w:rPr>
          <w:rFonts w:asciiTheme="majorHAnsi" w:hAnsiTheme="majorHAnsi"/>
          <w:b/>
          <w:sz w:val="24"/>
          <w:szCs w:val="24"/>
        </w:rPr>
      </w:pPr>
      <w:r w:rsidRPr="00601980">
        <w:rPr>
          <w:rFonts w:asciiTheme="majorHAnsi" w:hAnsiTheme="majorHAnsi"/>
          <w:b/>
          <w:sz w:val="24"/>
          <w:szCs w:val="24"/>
        </w:rPr>
        <w:t>Webhook Integration</w:t>
      </w:r>
    </w:p>
    <w:p w:rsidR="00601980" w:rsidRPr="00601980" w:rsidRDefault="00601980" w:rsidP="0060198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gency FB" w:eastAsia="Times New Roman" w:hAnsi="Agency FB" w:cs="Times New Roman"/>
          <w:sz w:val="36"/>
          <w:szCs w:val="36"/>
        </w:rPr>
      </w:pPr>
      <w:r w:rsidRPr="00601980">
        <w:rPr>
          <w:rFonts w:ascii="Agency FB" w:eastAsia="Times New Roman" w:hAnsi="Agency FB" w:cs="Times New Roman"/>
          <w:sz w:val="36"/>
          <w:szCs w:val="36"/>
        </w:rPr>
        <w:t>Establishing a GitHub webhook to seamlessly connect the repository with Jenkins, enabling real-time pipeline execution upon code changes.</w:t>
      </w:r>
    </w:p>
    <w:p w:rsidR="00601980" w:rsidRPr="00601980" w:rsidRDefault="00601980" w:rsidP="00601980">
      <w:pPr>
        <w:spacing w:before="100" w:beforeAutospacing="1" w:after="100" w:afterAutospacing="1" w:line="240" w:lineRule="auto"/>
        <w:outlineLvl w:val="2"/>
        <w:rPr>
          <w:rFonts w:asciiTheme="majorHAnsi" w:hAnsiTheme="majorHAnsi"/>
          <w:b/>
          <w:sz w:val="24"/>
          <w:szCs w:val="24"/>
        </w:rPr>
      </w:pPr>
      <w:r w:rsidRPr="00601980">
        <w:rPr>
          <w:rFonts w:asciiTheme="majorHAnsi" w:hAnsiTheme="majorHAnsi"/>
          <w:b/>
          <w:sz w:val="24"/>
          <w:szCs w:val="24"/>
        </w:rPr>
        <w:t>Automated Notifications</w:t>
      </w:r>
    </w:p>
    <w:p w:rsidR="00601980" w:rsidRPr="00601980" w:rsidRDefault="00601980" w:rsidP="0060198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gency FB" w:eastAsia="Times New Roman" w:hAnsi="Agency FB" w:cs="Times New Roman"/>
          <w:sz w:val="36"/>
          <w:szCs w:val="36"/>
        </w:rPr>
      </w:pPr>
      <w:r w:rsidRPr="00601980">
        <w:rPr>
          <w:rFonts w:ascii="Agency FB" w:eastAsia="Times New Roman" w:hAnsi="Agency FB" w:cs="Times New Roman"/>
          <w:sz w:val="36"/>
          <w:szCs w:val="36"/>
        </w:rPr>
        <w:t>Implementing an email notification system in Jenkins to inform stakeholders about the build status, enhancing transparency and feedback loops.</w:t>
      </w:r>
    </w:p>
    <w:p w:rsidR="00601980" w:rsidRPr="00601980" w:rsidRDefault="00601980" w:rsidP="00601980">
      <w:pPr>
        <w:spacing w:before="100" w:beforeAutospacing="1" w:after="100" w:afterAutospacing="1" w:line="240" w:lineRule="auto"/>
        <w:outlineLvl w:val="2"/>
        <w:rPr>
          <w:rFonts w:asciiTheme="majorHAnsi" w:hAnsiTheme="majorHAnsi"/>
          <w:b/>
          <w:sz w:val="24"/>
          <w:szCs w:val="24"/>
        </w:rPr>
      </w:pPr>
      <w:r w:rsidRPr="00601980">
        <w:rPr>
          <w:rFonts w:asciiTheme="majorHAnsi" w:hAnsiTheme="majorHAnsi"/>
          <w:b/>
          <w:sz w:val="24"/>
          <w:szCs w:val="24"/>
        </w:rPr>
        <w:t>End-to-End Automation</w:t>
      </w:r>
    </w:p>
    <w:p w:rsidR="00601980" w:rsidRPr="00601980" w:rsidRDefault="00601980" w:rsidP="0060198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gency FB" w:eastAsia="Times New Roman" w:hAnsi="Agency FB" w:cs="Times New Roman"/>
          <w:sz w:val="36"/>
          <w:szCs w:val="36"/>
        </w:rPr>
      </w:pPr>
      <w:r w:rsidRPr="00601980">
        <w:rPr>
          <w:rFonts w:ascii="Agency FB" w:eastAsia="Times New Roman" w:hAnsi="Agency FB" w:cs="Times New Roman"/>
          <w:sz w:val="36"/>
          <w:szCs w:val="36"/>
        </w:rPr>
        <w:t>Achieving a streamlined workflow from infrastructure creation to pipeline execution and notification, demonstrating the principles of automation and DevOps.</w:t>
      </w:r>
    </w:p>
    <w:p w:rsidR="00601980" w:rsidRPr="00601980" w:rsidRDefault="00601980" w:rsidP="00601980">
      <w:pPr>
        <w:spacing w:before="100" w:beforeAutospacing="1" w:after="100" w:afterAutospacing="1" w:line="240" w:lineRule="auto"/>
        <w:outlineLvl w:val="2"/>
        <w:rPr>
          <w:rFonts w:asciiTheme="majorHAnsi" w:hAnsiTheme="majorHAnsi"/>
          <w:b/>
          <w:sz w:val="24"/>
          <w:szCs w:val="24"/>
        </w:rPr>
      </w:pPr>
      <w:r w:rsidRPr="00601980">
        <w:rPr>
          <w:rFonts w:asciiTheme="majorHAnsi" w:hAnsiTheme="majorHAnsi"/>
          <w:b/>
          <w:sz w:val="24"/>
          <w:szCs w:val="24"/>
        </w:rPr>
        <w:t>Scalability and Flexibility</w:t>
      </w:r>
    </w:p>
    <w:p w:rsidR="00601980" w:rsidRPr="00601980" w:rsidRDefault="00601980" w:rsidP="0060198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gency FB" w:eastAsia="Times New Roman" w:hAnsi="Agency FB" w:cs="Times New Roman"/>
          <w:sz w:val="36"/>
          <w:szCs w:val="36"/>
        </w:rPr>
      </w:pPr>
      <w:r w:rsidRPr="00601980">
        <w:rPr>
          <w:rFonts w:ascii="Agency FB" w:eastAsia="Times New Roman" w:hAnsi="Agency FB" w:cs="Times New Roman"/>
          <w:sz w:val="36"/>
          <w:szCs w:val="36"/>
        </w:rPr>
        <w:t>Using modular components like CloudFormation templates and Jenkins pipelines, making the solution scalable for future requirements.</w:t>
      </w:r>
    </w:p>
    <w:p w:rsidR="00601980" w:rsidRPr="00601980" w:rsidRDefault="00601980" w:rsidP="00601980">
      <w:pPr>
        <w:spacing w:before="100" w:beforeAutospacing="1" w:after="100" w:afterAutospacing="1" w:line="240" w:lineRule="auto"/>
        <w:outlineLvl w:val="2"/>
        <w:rPr>
          <w:rFonts w:asciiTheme="majorHAnsi" w:hAnsiTheme="majorHAnsi"/>
          <w:b/>
          <w:sz w:val="24"/>
          <w:szCs w:val="24"/>
        </w:rPr>
      </w:pPr>
      <w:r w:rsidRPr="00601980">
        <w:rPr>
          <w:rFonts w:asciiTheme="majorHAnsi" w:hAnsiTheme="majorHAnsi"/>
          <w:b/>
          <w:sz w:val="24"/>
          <w:szCs w:val="24"/>
        </w:rPr>
        <w:t>Real-World Relevance</w:t>
      </w:r>
    </w:p>
    <w:p w:rsidR="00601980" w:rsidRPr="00601980" w:rsidRDefault="00601980" w:rsidP="0060198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gency FB" w:eastAsia="Times New Roman" w:hAnsi="Agency FB" w:cs="Times New Roman"/>
          <w:sz w:val="36"/>
          <w:szCs w:val="36"/>
        </w:rPr>
      </w:pPr>
      <w:r w:rsidRPr="00601980">
        <w:rPr>
          <w:rFonts w:ascii="Agency FB" w:eastAsia="Times New Roman" w:hAnsi="Agency FB" w:cs="Times New Roman"/>
          <w:sz w:val="36"/>
          <w:szCs w:val="36"/>
        </w:rPr>
        <w:t>Addressing practical scenarios in software development pipelines, emphasizing the importance of automation and integration in DevOps practices.</w:t>
      </w:r>
    </w:p>
    <w:p w:rsidR="00601980" w:rsidRDefault="00601980" w:rsidP="00601980">
      <w:pPr>
        <w:pStyle w:val="NormalWeb"/>
        <w:rPr>
          <w:rFonts w:asciiTheme="majorHAnsi" w:eastAsiaTheme="minorHAnsi" w:hAnsiTheme="majorHAnsi" w:cstheme="minorBidi"/>
          <w:b/>
          <w:sz w:val="36"/>
          <w:szCs w:val="36"/>
        </w:rPr>
      </w:pPr>
      <w:r w:rsidRPr="00601980">
        <w:rPr>
          <w:rFonts w:asciiTheme="majorHAnsi" w:eastAsiaTheme="minorHAnsi" w:hAnsiTheme="majorHAnsi" w:cstheme="minorBidi"/>
          <w:b/>
          <w:sz w:val="36"/>
          <w:szCs w:val="36"/>
        </w:rPr>
        <w:lastRenderedPageBreak/>
        <w:t>Infrastructure Creation Using AWS CFT:</w:t>
      </w:r>
    </w:p>
    <w:p w:rsidR="00D742E6" w:rsidRPr="00D742E6" w:rsidRDefault="00D742E6" w:rsidP="00D742E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gency FB" w:eastAsia="Times New Roman" w:hAnsi="Agency FB" w:cs="Times New Roman"/>
          <w:sz w:val="36"/>
          <w:szCs w:val="36"/>
        </w:rPr>
      </w:pPr>
      <w:r w:rsidRPr="00D742E6">
        <w:rPr>
          <w:rFonts w:ascii="Agency FB" w:eastAsia="Times New Roman" w:hAnsi="Agency FB" w:cs="Times New Roman"/>
          <w:b/>
          <w:bCs/>
          <w:sz w:val="36"/>
          <w:szCs w:val="36"/>
        </w:rPr>
        <w:t>AWS CloudFormation</w:t>
      </w:r>
      <w:r w:rsidRPr="00D742E6">
        <w:rPr>
          <w:rFonts w:ascii="Agency FB" w:eastAsia="Times New Roman" w:hAnsi="Agency FB" w:cs="Times New Roman"/>
          <w:sz w:val="36"/>
          <w:szCs w:val="36"/>
        </w:rPr>
        <w:t xml:space="preserve"> is an Infrastructure as Code (IaC) service that simplifies the process of setting up AWS resources by using templates written in JSON or YAML.</w:t>
      </w:r>
    </w:p>
    <w:p w:rsidR="00D742E6" w:rsidRPr="00D742E6" w:rsidRDefault="00D742E6" w:rsidP="00D742E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gency FB" w:eastAsia="Times New Roman" w:hAnsi="Agency FB" w:cs="Times New Roman"/>
          <w:sz w:val="36"/>
          <w:szCs w:val="36"/>
        </w:rPr>
      </w:pPr>
      <w:r w:rsidRPr="00D742E6">
        <w:rPr>
          <w:rFonts w:ascii="Agency FB" w:eastAsia="Times New Roman" w:hAnsi="Agency FB" w:cs="Times New Roman"/>
          <w:sz w:val="36"/>
          <w:szCs w:val="36"/>
        </w:rPr>
        <w:t>It enables you to automate, standardize, and manage infrastructure deployments consistently across multiple environments.</w:t>
      </w:r>
    </w:p>
    <w:p w:rsidR="00D742E6" w:rsidRDefault="00D742E6" w:rsidP="00D742E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gency FB" w:eastAsia="Times New Roman" w:hAnsi="Agency FB" w:cs="Times New Roman"/>
          <w:sz w:val="36"/>
          <w:szCs w:val="36"/>
        </w:rPr>
      </w:pPr>
      <w:r w:rsidRPr="00D742E6">
        <w:rPr>
          <w:rFonts w:ascii="Agency FB" w:eastAsia="Times New Roman" w:hAnsi="Agency FB" w:cs="Times New Roman"/>
          <w:sz w:val="36"/>
          <w:szCs w:val="36"/>
        </w:rPr>
        <w:t xml:space="preserve">In this project, AWS CloudFormation is used to create an </w:t>
      </w:r>
      <w:r w:rsidRPr="00D742E6">
        <w:rPr>
          <w:rFonts w:ascii="Agency FB" w:eastAsia="Times New Roman" w:hAnsi="Agency FB" w:cs="Times New Roman"/>
          <w:b/>
          <w:sz w:val="36"/>
          <w:szCs w:val="36"/>
        </w:rPr>
        <w:t>EC2 instance</w:t>
      </w:r>
      <w:r w:rsidRPr="00D742E6">
        <w:rPr>
          <w:rFonts w:ascii="Agency FB" w:eastAsia="Times New Roman" w:hAnsi="Agency FB" w:cs="Times New Roman"/>
          <w:sz w:val="36"/>
          <w:szCs w:val="36"/>
        </w:rPr>
        <w:t xml:space="preserve"> and assign an </w:t>
      </w:r>
      <w:r w:rsidRPr="00D742E6">
        <w:rPr>
          <w:rFonts w:ascii="Agency FB" w:eastAsia="Times New Roman" w:hAnsi="Agency FB" w:cs="Times New Roman"/>
          <w:b/>
          <w:sz w:val="36"/>
          <w:szCs w:val="36"/>
        </w:rPr>
        <w:t>Elastic IP</w:t>
      </w:r>
      <w:r w:rsidRPr="00D742E6">
        <w:rPr>
          <w:rFonts w:ascii="Agency FB" w:eastAsia="Times New Roman" w:hAnsi="Agency FB" w:cs="Times New Roman"/>
          <w:sz w:val="36"/>
          <w:szCs w:val="36"/>
        </w:rPr>
        <w:t>, ensuring repeatability and consistency in infrastructure provisioning.</w:t>
      </w:r>
    </w:p>
    <w:p w:rsidR="00D742E6" w:rsidRDefault="00D742E6" w:rsidP="00D742E6">
      <w:pPr>
        <w:pStyle w:val="ListParagraph"/>
        <w:spacing w:before="100" w:beforeAutospacing="1" w:after="100" w:afterAutospacing="1" w:line="240" w:lineRule="auto"/>
        <w:jc w:val="both"/>
        <w:rPr>
          <w:rFonts w:ascii="Agency FB" w:eastAsia="Times New Roman" w:hAnsi="Agency FB" w:cs="Times New Roman"/>
          <w:sz w:val="36"/>
          <w:szCs w:val="36"/>
        </w:rPr>
      </w:pPr>
    </w:p>
    <w:p w:rsidR="00D742E6" w:rsidRDefault="00D742E6" w:rsidP="00D742E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sz w:val="36"/>
          <w:szCs w:val="36"/>
        </w:rPr>
        <w:t>Started Creating</w:t>
      </w:r>
      <w:r w:rsidRPr="00D742E6">
        <w:rPr>
          <w:rFonts w:asciiTheme="majorHAnsi" w:eastAsia="Times New Roman" w:hAnsiTheme="majorHAnsi" w:cs="Times New Roman"/>
          <w:sz w:val="36"/>
          <w:szCs w:val="36"/>
        </w:rPr>
        <w:t xml:space="preserve"> a stack for New Template</w:t>
      </w:r>
      <w:r>
        <w:rPr>
          <w:rFonts w:asciiTheme="majorHAnsi" w:eastAsia="Times New Roman" w:hAnsiTheme="majorHAnsi" w:cs="Times New Roman"/>
          <w:sz w:val="36"/>
          <w:szCs w:val="36"/>
        </w:rPr>
        <w:t xml:space="preserve"> </w:t>
      </w:r>
    </w:p>
    <w:p w:rsidR="00D742E6" w:rsidRDefault="00D742E6" w:rsidP="00D742E6">
      <w:pPr>
        <w:spacing w:before="100" w:beforeAutospacing="1" w:after="100" w:afterAutospacing="1" w:line="240" w:lineRule="auto"/>
        <w:ind w:left="360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noProof/>
          <w:sz w:val="36"/>
          <w:szCs w:val="36"/>
        </w:rPr>
        <w:drawing>
          <wp:inline distT="0" distB="0" distL="0" distR="0">
            <wp:extent cx="5935662" cy="2194560"/>
            <wp:effectExtent l="19050" t="0" r="7938" b="0"/>
            <wp:docPr id="1" name="Picture 1" descr="C:\Users\DELL\OneDrive\Pictures\Screenshots\Screenshot 2024-12-07 092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OneDrive\Pictures\Screenshots\Screenshot 2024-12-07 092004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2E6" w:rsidRDefault="00D742E6" w:rsidP="00D742E6">
      <w:pPr>
        <w:spacing w:before="100" w:beforeAutospacing="1" w:after="100" w:afterAutospacing="1" w:line="240" w:lineRule="auto"/>
        <w:ind w:left="360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noProof/>
          <w:sz w:val="36"/>
          <w:szCs w:val="36"/>
        </w:rPr>
        <w:drawing>
          <wp:inline distT="0" distB="0" distL="0" distR="0">
            <wp:extent cx="5943600" cy="2477532"/>
            <wp:effectExtent l="19050" t="0" r="0" b="0"/>
            <wp:docPr id="2" name="Picture 2" descr="C:\Users\DELL\OneDrive\Pictures\Screenshots\Screenshot 2024-12-07 092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OneDrive\Pictures\Screenshots\Screenshot 2024-12-07 09273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7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2E6" w:rsidRDefault="00D742E6" w:rsidP="00D742E6">
      <w:pPr>
        <w:spacing w:before="100" w:beforeAutospacing="1" w:after="100" w:afterAutospacing="1" w:line="240" w:lineRule="auto"/>
        <w:ind w:left="360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2502308"/>
            <wp:effectExtent l="19050" t="0" r="0" b="0"/>
            <wp:docPr id="3" name="Picture 3" descr="C:\Users\DELL\OneDrive\Pictures\Screenshots\Screenshot 2024-12-07 0927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OneDrive\Pictures\Screenshots\Screenshot 2024-12-07 09275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2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2E6" w:rsidRPr="00D742E6" w:rsidRDefault="00D742E6" w:rsidP="00D742E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sz w:val="36"/>
          <w:szCs w:val="36"/>
        </w:rPr>
        <w:t>Providing Stack Details</w:t>
      </w:r>
    </w:p>
    <w:p w:rsidR="00D742E6" w:rsidRDefault="00D742E6" w:rsidP="00D742E6">
      <w:pPr>
        <w:spacing w:before="100" w:beforeAutospacing="1" w:after="100" w:afterAutospacing="1" w:line="240" w:lineRule="auto"/>
        <w:ind w:left="360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noProof/>
          <w:sz w:val="36"/>
          <w:szCs w:val="36"/>
        </w:rPr>
        <w:drawing>
          <wp:inline distT="0" distB="0" distL="0" distR="0">
            <wp:extent cx="5943600" cy="2224824"/>
            <wp:effectExtent l="19050" t="0" r="0" b="0"/>
            <wp:docPr id="4" name="Picture 4" descr="C:\Users\DELL\OneDrive\Pictures\Screenshots\Screenshot 2024-12-07 092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OneDrive\Pictures\Screenshots\Screenshot 2024-12-07 09292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4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2E6" w:rsidRPr="00D742E6" w:rsidRDefault="00D742E6" w:rsidP="00D742E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sz w:val="36"/>
          <w:szCs w:val="36"/>
        </w:rPr>
        <w:t>The Template Creation is in Progress</w:t>
      </w:r>
    </w:p>
    <w:p w:rsidR="00D742E6" w:rsidRDefault="00D742E6" w:rsidP="00D742E6">
      <w:pPr>
        <w:spacing w:before="100" w:beforeAutospacing="1" w:after="100" w:afterAutospacing="1" w:line="240" w:lineRule="auto"/>
        <w:ind w:left="360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noProof/>
          <w:sz w:val="36"/>
          <w:szCs w:val="36"/>
        </w:rPr>
        <w:drawing>
          <wp:inline distT="0" distB="0" distL="0" distR="0">
            <wp:extent cx="5943600" cy="2202526"/>
            <wp:effectExtent l="19050" t="0" r="0" b="0"/>
            <wp:docPr id="5" name="Picture 5" descr="C:\Users\DELL\OneDrive\Pictures\Screenshots\Screenshot 2024-12-07 0929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OneDrive\Pictures\Screenshots\Screenshot 2024-12-07 09295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19C" w:rsidRPr="0031519C" w:rsidRDefault="0031519C" w:rsidP="0031519C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sz w:val="36"/>
          <w:szCs w:val="36"/>
        </w:rPr>
        <w:lastRenderedPageBreak/>
        <w:t xml:space="preserve">The Template got created successfully </w:t>
      </w:r>
    </w:p>
    <w:p w:rsidR="00D742E6" w:rsidRDefault="00D742E6" w:rsidP="00D742E6">
      <w:pPr>
        <w:spacing w:before="100" w:beforeAutospacing="1" w:after="100" w:afterAutospacing="1" w:line="240" w:lineRule="auto"/>
        <w:ind w:left="360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noProof/>
          <w:sz w:val="36"/>
          <w:szCs w:val="36"/>
        </w:rPr>
        <w:drawing>
          <wp:inline distT="0" distB="0" distL="0" distR="0">
            <wp:extent cx="5943600" cy="2636094"/>
            <wp:effectExtent l="19050" t="0" r="0" b="0"/>
            <wp:docPr id="6" name="Picture 6" descr="C:\Users\DELL\OneDrive\Pictures\Screenshots\Screenshot 2024-12-07 093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OneDrive\Pictures\Screenshots\Screenshot 2024-12-07 09302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6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19C" w:rsidRPr="0031519C" w:rsidRDefault="0031519C" w:rsidP="0031519C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sz w:val="36"/>
          <w:szCs w:val="36"/>
        </w:rPr>
        <w:t>An Ec2 Instance got created with allocating EIP</w:t>
      </w:r>
    </w:p>
    <w:p w:rsidR="0031519C" w:rsidRDefault="0031519C" w:rsidP="00D742E6">
      <w:pPr>
        <w:spacing w:before="100" w:beforeAutospacing="1" w:after="100" w:afterAutospacing="1" w:line="240" w:lineRule="auto"/>
        <w:ind w:left="360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noProof/>
          <w:sz w:val="36"/>
          <w:szCs w:val="36"/>
        </w:rPr>
        <w:pict>
          <v:roundrect id="_x0000_s1029" style="position:absolute;left:0;text-align:left;margin-left:347.4pt;margin-top:195.45pt;width:86.4pt;height:16.8pt;z-index:251660288" arcsize="10923f" filled="f" strokecolor="#7030a0" strokeweight="1.5pt"/>
        </w:pict>
      </w:r>
      <w:r>
        <w:rPr>
          <w:rFonts w:asciiTheme="majorHAnsi" w:eastAsia="Times New Roman" w:hAnsiTheme="majorHAnsi" w:cs="Times New Roman"/>
          <w:noProof/>
          <w:sz w:val="36"/>
          <w:szCs w:val="36"/>
        </w:rPr>
        <w:pict>
          <v:roundrect id="_x0000_s1028" style="position:absolute;left:0;text-align:left;margin-left:231pt;margin-top:116.25pt;width:86.4pt;height:16.8pt;z-index:251659264" arcsize="10923f" filled="f" strokecolor="#7030a0" strokeweight="1.5pt"/>
        </w:pict>
      </w:r>
      <w:r>
        <w:rPr>
          <w:rFonts w:asciiTheme="majorHAnsi" w:eastAsia="Times New Roman" w:hAnsiTheme="majorHAnsi" w:cs="Times New Roman"/>
          <w:noProof/>
          <w:sz w:val="36"/>
          <w:szCs w:val="36"/>
        </w:rPr>
        <w:pict>
          <v:roundrect id="_x0000_s1026" style="position:absolute;left:0;text-align:left;margin-left:109.2pt;margin-top:61.65pt;width:372pt;height:12.6pt;z-index:251658240" arcsize="10923f" filled="f" strokecolor="#7030a0" strokeweight="1.5pt"/>
        </w:pict>
      </w:r>
      <w:r>
        <w:rPr>
          <w:rFonts w:asciiTheme="majorHAnsi" w:eastAsia="Times New Roman" w:hAnsiTheme="majorHAnsi" w:cs="Times New Roman"/>
          <w:noProof/>
          <w:sz w:val="36"/>
          <w:szCs w:val="36"/>
        </w:rPr>
        <w:drawing>
          <wp:inline distT="0" distB="0" distL="0" distR="0">
            <wp:extent cx="5943600" cy="2685645"/>
            <wp:effectExtent l="19050" t="0" r="0" b="0"/>
            <wp:docPr id="7" name="Picture 7" descr="C:\Users\DELL\OneDrive\Pictures\Screenshots\Screenshot 2024-12-07 093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OneDrive\Pictures\Screenshots\Screenshot 2024-12-07 09313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19C" w:rsidRDefault="0031519C" w:rsidP="0031519C">
      <w:pPr>
        <w:pStyle w:val="ListParagraph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</w:p>
    <w:p w:rsidR="0031519C" w:rsidRDefault="0031519C" w:rsidP="0031519C">
      <w:pPr>
        <w:pStyle w:val="ListParagraph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</w:p>
    <w:p w:rsidR="0031519C" w:rsidRDefault="0031519C" w:rsidP="0031519C">
      <w:pPr>
        <w:pStyle w:val="ListParagraph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</w:p>
    <w:p w:rsidR="0031519C" w:rsidRDefault="0031519C" w:rsidP="0031519C">
      <w:pPr>
        <w:pStyle w:val="ListParagraph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</w:p>
    <w:p w:rsidR="0031519C" w:rsidRDefault="0031519C" w:rsidP="0031519C">
      <w:pPr>
        <w:pStyle w:val="ListParagraph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</w:p>
    <w:p w:rsidR="0031519C" w:rsidRDefault="0031519C" w:rsidP="0031519C">
      <w:pPr>
        <w:pStyle w:val="ListParagraph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</w:p>
    <w:p w:rsidR="0031519C" w:rsidRPr="00CE25B9" w:rsidRDefault="0031519C" w:rsidP="00CE25B9">
      <w:pPr>
        <w:spacing w:before="100" w:beforeAutospacing="1" w:after="100" w:afterAutospacing="1" w:line="240" w:lineRule="auto"/>
        <w:jc w:val="both"/>
        <w:rPr>
          <w:rFonts w:asciiTheme="majorHAnsi" w:hAnsiTheme="majorHAnsi"/>
          <w:b/>
          <w:sz w:val="36"/>
          <w:szCs w:val="36"/>
        </w:rPr>
      </w:pPr>
      <w:r w:rsidRPr="00CE25B9">
        <w:rPr>
          <w:rFonts w:asciiTheme="majorHAnsi" w:hAnsiTheme="majorHAnsi"/>
          <w:b/>
          <w:sz w:val="36"/>
          <w:szCs w:val="36"/>
        </w:rPr>
        <w:lastRenderedPageBreak/>
        <w:t>EC2 Instance Configuration</w:t>
      </w:r>
    </w:p>
    <w:p w:rsidR="0031519C" w:rsidRPr="00CE25B9" w:rsidRDefault="00CE25B9" w:rsidP="00CE25B9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 w:rsidRPr="00CE25B9">
        <w:rPr>
          <w:rFonts w:asciiTheme="majorHAnsi" w:eastAsia="Times New Roman" w:hAnsiTheme="majorHAnsi" w:cs="Times New Roman"/>
          <w:sz w:val="36"/>
          <w:szCs w:val="36"/>
        </w:rPr>
        <w:t>1.</w:t>
      </w:r>
      <w:r>
        <w:rPr>
          <w:rFonts w:asciiTheme="majorHAnsi" w:eastAsia="Times New Roman" w:hAnsiTheme="majorHAnsi" w:cs="Times New Roman"/>
          <w:sz w:val="36"/>
          <w:szCs w:val="36"/>
        </w:rPr>
        <w:t xml:space="preserve"> </w:t>
      </w:r>
      <w:r w:rsidR="0031519C" w:rsidRPr="00CE25B9">
        <w:rPr>
          <w:rFonts w:asciiTheme="majorHAnsi" w:eastAsia="Times New Roman" w:hAnsiTheme="majorHAnsi" w:cs="Times New Roman"/>
          <w:sz w:val="36"/>
          <w:szCs w:val="36"/>
        </w:rPr>
        <w:t xml:space="preserve">Git, Jenkins has installed </w:t>
      </w:r>
    </w:p>
    <w:p w:rsidR="0031519C" w:rsidRDefault="0031519C" w:rsidP="00CE25B9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noProof/>
          <w:sz w:val="36"/>
          <w:szCs w:val="36"/>
        </w:rPr>
        <w:drawing>
          <wp:inline distT="0" distB="0" distL="0" distR="0">
            <wp:extent cx="5943600" cy="1410819"/>
            <wp:effectExtent l="19050" t="0" r="0" b="0"/>
            <wp:docPr id="8" name="Picture 8" descr="C:\Users\DELL\OneDrive\Pictures\Screenshots\Screenshot 2024-12-07 094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OneDrive\Pictures\Screenshots\Screenshot 2024-12-07 09405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0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5B9" w:rsidRDefault="00CE25B9" w:rsidP="00CE25B9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sz w:val="36"/>
          <w:szCs w:val="36"/>
        </w:rPr>
        <w:t>2. A Jenkins pipeline file has created and successfully pushed into the remote repository</w:t>
      </w:r>
    </w:p>
    <w:p w:rsidR="00CE25B9" w:rsidRDefault="00CE25B9" w:rsidP="00CE25B9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noProof/>
          <w:sz w:val="36"/>
          <w:szCs w:val="36"/>
        </w:rPr>
        <w:drawing>
          <wp:inline distT="0" distB="0" distL="0" distR="0">
            <wp:extent cx="5943600" cy="2339432"/>
            <wp:effectExtent l="19050" t="0" r="0" b="0"/>
            <wp:docPr id="9" name="Picture 9" descr="C:\Users\DELL\OneDrive\Pictures\Screenshots\Screenshot 2024-12-07 102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OneDrive\Pictures\Screenshots\Screenshot 2024-12-07 10241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5B9" w:rsidRDefault="00CE25B9" w:rsidP="00CE25B9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</w:p>
    <w:p w:rsidR="00CE25B9" w:rsidRDefault="00CE25B9" w:rsidP="00CE25B9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</w:p>
    <w:p w:rsidR="00CE25B9" w:rsidRDefault="00CE25B9" w:rsidP="00CE25B9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</w:p>
    <w:p w:rsidR="00CE25B9" w:rsidRDefault="00CE25B9" w:rsidP="00CE25B9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</w:p>
    <w:p w:rsidR="00CE25B9" w:rsidRPr="00CE25B9" w:rsidRDefault="00CE25B9" w:rsidP="00CE25B9">
      <w:pPr>
        <w:spacing w:before="100" w:beforeAutospacing="1" w:after="100" w:afterAutospacing="1" w:line="240" w:lineRule="auto"/>
        <w:jc w:val="both"/>
        <w:rPr>
          <w:rFonts w:asciiTheme="majorHAnsi" w:hAnsiTheme="majorHAnsi"/>
          <w:b/>
          <w:sz w:val="36"/>
          <w:szCs w:val="36"/>
        </w:rPr>
      </w:pPr>
      <w:r w:rsidRPr="00CE25B9">
        <w:rPr>
          <w:rFonts w:asciiTheme="majorHAnsi" w:hAnsiTheme="majorHAnsi"/>
          <w:b/>
          <w:sz w:val="36"/>
          <w:szCs w:val="36"/>
        </w:rPr>
        <w:lastRenderedPageBreak/>
        <w:t xml:space="preserve">Github Repository creation and Webhook Configuration to establishing </w:t>
      </w:r>
      <w:r>
        <w:rPr>
          <w:rFonts w:asciiTheme="majorHAnsi" w:hAnsiTheme="majorHAnsi"/>
          <w:b/>
          <w:sz w:val="36"/>
          <w:szCs w:val="36"/>
        </w:rPr>
        <w:t>the communication between Github</w:t>
      </w:r>
      <w:r w:rsidRPr="00CE25B9">
        <w:rPr>
          <w:rFonts w:asciiTheme="majorHAnsi" w:hAnsiTheme="majorHAnsi"/>
          <w:b/>
          <w:sz w:val="36"/>
          <w:szCs w:val="36"/>
        </w:rPr>
        <w:t xml:space="preserve"> &amp; Jenkins </w:t>
      </w:r>
    </w:p>
    <w:p w:rsidR="00CE25B9" w:rsidRPr="00CE25B9" w:rsidRDefault="00CE25B9" w:rsidP="00CE25B9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sz w:val="36"/>
          <w:szCs w:val="36"/>
        </w:rPr>
        <w:t>1.</w:t>
      </w:r>
      <w:r w:rsidRPr="00CE25B9">
        <w:rPr>
          <w:rFonts w:asciiTheme="majorHAnsi" w:eastAsia="Times New Roman" w:hAnsiTheme="majorHAnsi" w:cs="Times New Roman"/>
          <w:sz w:val="36"/>
          <w:szCs w:val="36"/>
        </w:rPr>
        <w:t xml:space="preserve"> A </w:t>
      </w:r>
      <w:r>
        <w:rPr>
          <w:rFonts w:asciiTheme="majorHAnsi" w:eastAsia="Times New Roman" w:hAnsiTheme="majorHAnsi" w:cs="Times New Roman"/>
          <w:sz w:val="36"/>
          <w:szCs w:val="36"/>
        </w:rPr>
        <w:t>Github Repository has created with a readme file</w:t>
      </w:r>
    </w:p>
    <w:p w:rsidR="00CE25B9" w:rsidRDefault="00CE25B9" w:rsidP="00CE25B9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noProof/>
          <w:sz w:val="36"/>
          <w:szCs w:val="36"/>
        </w:rPr>
        <w:drawing>
          <wp:inline distT="0" distB="0" distL="0" distR="0">
            <wp:extent cx="5943600" cy="2727763"/>
            <wp:effectExtent l="19050" t="0" r="0" b="0"/>
            <wp:docPr id="10" name="Picture 10" descr="C:\Users\DELL\OneDrive\Pictures\Screenshots\Screenshot 2024-12-07 1018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OneDrive\Pictures\Screenshots\Screenshot 2024-12-07 10182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5B9" w:rsidRDefault="00CE25B9" w:rsidP="00CE25B9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sz w:val="36"/>
          <w:szCs w:val="36"/>
        </w:rPr>
        <w:t>2. Webhook configuration has started for the Repository</w:t>
      </w:r>
    </w:p>
    <w:p w:rsidR="00CE25B9" w:rsidRDefault="00CE25B9" w:rsidP="00CE25B9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noProof/>
          <w:sz w:val="36"/>
          <w:szCs w:val="36"/>
        </w:rPr>
        <w:drawing>
          <wp:inline distT="0" distB="0" distL="0" distR="0">
            <wp:extent cx="5943600" cy="2278173"/>
            <wp:effectExtent l="19050" t="0" r="0" b="0"/>
            <wp:docPr id="11" name="Picture 11" descr="C:\Users\DELL\OneDrive\Pictures\Screenshots\Screenshot 2024-12-07 102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OneDrive\Pictures\Screenshots\Screenshot 2024-12-07 10251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8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5B9" w:rsidRDefault="00CE25B9" w:rsidP="00CE25B9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</w:p>
    <w:p w:rsidR="00CE25B9" w:rsidRDefault="00CE25B9" w:rsidP="00CE25B9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</w:p>
    <w:p w:rsidR="00CE25B9" w:rsidRDefault="00CE25B9" w:rsidP="00CE25B9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sz w:val="36"/>
          <w:szCs w:val="36"/>
        </w:rPr>
        <w:lastRenderedPageBreak/>
        <w:t xml:space="preserve">3. Provided Payload URL with the appropriate EIP  </w:t>
      </w:r>
    </w:p>
    <w:p w:rsidR="00CE25B9" w:rsidRDefault="00CE25B9" w:rsidP="00CE25B9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noProof/>
          <w:sz w:val="36"/>
          <w:szCs w:val="36"/>
        </w:rPr>
        <w:drawing>
          <wp:inline distT="0" distB="0" distL="0" distR="0">
            <wp:extent cx="5945219" cy="2125980"/>
            <wp:effectExtent l="19050" t="0" r="0" b="0"/>
            <wp:docPr id="12" name="Picture 12" descr="C:\Users\DELL\OneDrive\Pictures\Screenshots\Screenshot 2024-12-07 102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OneDrive\Pictures\Screenshots\Screenshot 2024-12-07 10260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5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5B9" w:rsidRDefault="00CE25B9" w:rsidP="00CE25B9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sz w:val="36"/>
          <w:szCs w:val="36"/>
        </w:rPr>
        <w:t>4. Webhook has created successfully</w:t>
      </w:r>
    </w:p>
    <w:p w:rsidR="00CE25B9" w:rsidRDefault="006974DF" w:rsidP="00CE25B9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noProof/>
          <w:sz w:val="36"/>
          <w:szCs w:val="36"/>
        </w:rPr>
        <w:pict>
          <v:roundrect id="_x0000_s1030" style="position:absolute;left:0;text-align:left;margin-left:142.8pt;margin-top:89.8pt;width:240pt;height:28.2pt;z-index:251661312" arcsize="10923f" filled="f" strokecolor="#00b0f0" strokeweight="1.5pt"/>
        </w:pict>
      </w:r>
      <w:r w:rsidR="00CE25B9">
        <w:rPr>
          <w:rFonts w:asciiTheme="majorHAnsi" w:eastAsia="Times New Roman" w:hAnsiTheme="majorHAnsi" w:cs="Times New Roman"/>
          <w:noProof/>
          <w:sz w:val="36"/>
          <w:szCs w:val="36"/>
        </w:rPr>
        <w:drawing>
          <wp:inline distT="0" distB="0" distL="0" distR="0">
            <wp:extent cx="5943600" cy="2214914"/>
            <wp:effectExtent l="19050" t="0" r="0" b="0"/>
            <wp:docPr id="14" name="Picture 14" descr="C:\Users\DELL\OneDrive\Pictures\Screenshots\Screenshot 2024-12-07 102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OneDrive\Pictures\Screenshots\Screenshot 2024-12-07 10261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4DF" w:rsidRPr="00CE25B9" w:rsidRDefault="006974DF" w:rsidP="00CE25B9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</w:p>
    <w:p w:rsidR="00CE19E3" w:rsidRDefault="00CE19E3" w:rsidP="00CE25B9">
      <w:pPr>
        <w:rPr>
          <w:rFonts w:asciiTheme="majorHAnsi" w:hAnsiTheme="majorHAnsi"/>
          <w:b/>
          <w:sz w:val="36"/>
          <w:szCs w:val="36"/>
        </w:rPr>
      </w:pPr>
    </w:p>
    <w:p w:rsidR="006974DF" w:rsidRDefault="006974DF" w:rsidP="00CE25B9">
      <w:pPr>
        <w:rPr>
          <w:rFonts w:asciiTheme="majorHAnsi" w:hAnsiTheme="majorHAnsi"/>
          <w:b/>
          <w:sz w:val="36"/>
          <w:szCs w:val="36"/>
        </w:rPr>
      </w:pPr>
    </w:p>
    <w:p w:rsidR="006974DF" w:rsidRDefault="006974DF" w:rsidP="00CE25B9">
      <w:pPr>
        <w:rPr>
          <w:rFonts w:asciiTheme="majorHAnsi" w:hAnsiTheme="majorHAnsi"/>
          <w:b/>
          <w:sz w:val="36"/>
          <w:szCs w:val="36"/>
        </w:rPr>
      </w:pPr>
    </w:p>
    <w:p w:rsidR="006974DF" w:rsidRDefault="006974DF" w:rsidP="00CE25B9">
      <w:pPr>
        <w:rPr>
          <w:rFonts w:asciiTheme="majorHAnsi" w:hAnsiTheme="majorHAnsi"/>
          <w:b/>
          <w:sz w:val="36"/>
          <w:szCs w:val="36"/>
        </w:rPr>
      </w:pPr>
    </w:p>
    <w:p w:rsidR="006974DF" w:rsidRDefault="006974DF" w:rsidP="00CE25B9">
      <w:pPr>
        <w:rPr>
          <w:rFonts w:asciiTheme="majorHAnsi" w:hAnsiTheme="majorHAnsi"/>
          <w:b/>
          <w:sz w:val="36"/>
          <w:szCs w:val="36"/>
        </w:rPr>
      </w:pPr>
    </w:p>
    <w:p w:rsidR="006974DF" w:rsidRDefault="006974DF" w:rsidP="00CE25B9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lastRenderedPageBreak/>
        <w:t>Jenkins Configurations for the seamless CI/CD flow</w:t>
      </w:r>
    </w:p>
    <w:p w:rsidR="006974DF" w:rsidRDefault="006974DF" w:rsidP="006974DF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sz w:val="36"/>
          <w:szCs w:val="36"/>
        </w:rPr>
        <w:t>1.</w:t>
      </w:r>
      <w:r w:rsidRPr="006974DF">
        <w:rPr>
          <w:rFonts w:asciiTheme="majorHAnsi" w:eastAsia="Times New Roman" w:hAnsiTheme="majorHAnsi" w:cs="Times New Roman"/>
          <w:sz w:val="36"/>
          <w:szCs w:val="36"/>
        </w:rPr>
        <w:t xml:space="preserve"> E-mail Configuration has done</w:t>
      </w:r>
    </w:p>
    <w:p w:rsidR="006974DF" w:rsidRDefault="006974DF" w:rsidP="006974DF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noProof/>
          <w:sz w:val="36"/>
          <w:szCs w:val="36"/>
        </w:rPr>
        <w:pict>
          <v:roundrect id="_x0000_s1031" style="position:absolute;left:0;text-align:left;margin-left:47.4pt;margin-top:170.85pt;width:63.6pt;height:19.8pt;z-index:251662336" arcsize="10923f" filled="f" strokecolor="#00b0f0" strokeweight="1.5pt"/>
        </w:pict>
      </w:r>
      <w:r>
        <w:rPr>
          <w:rFonts w:asciiTheme="majorHAnsi" w:eastAsia="Times New Roman" w:hAnsiTheme="majorHAnsi" w:cs="Times New Roman"/>
          <w:noProof/>
          <w:sz w:val="36"/>
          <w:szCs w:val="36"/>
        </w:rPr>
        <w:drawing>
          <wp:inline distT="0" distB="0" distL="0" distR="0">
            <wp:extent cx="5943600" cy="2467622"/>
            <wp:effectExtent l="19050" t="0" r="0" b="0"/>
            <wp:docPr id="17" name="Picture 17" descr="C:\Users\DELL\OneDrive\Pictures\Screenshots\Screenshot 2024-12-07 100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OneDrive\Pictures\Screenshots\Screenshot 2024-12-07 10023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4DF" w:rsidRDefault="006974DF" w:rsidP="006974DF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sz w:val="36"/>
          <w:szCs w:val="36"/>
        </w:rPr>
        <w:t>2. A Pipeline Project Configured with GitHub hook Trigger for GitScm Polling</w:t>
      </w:r>
    </w:p>
    <w:p w:rsidR="006974DF" w:rsidRDefault="006974DF" w:rsidP="006974DF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noProof/>
          <w:sz w:val="36"/>
          <w:szCs w:val="36"/>
        </w:rPr>
        <w:drawing>
          <wp:inline distT="0" distB="0" distL="0" distR="0">
            <wp:extent cx="5943600" cy="2182706"/>
            <wp:effectExtent l="19050" t="0" r="0" b="0"/>
            <wp:docPr id="18" name="Picture 18" descr="C:\Users\DELL\OneDrive\Pictures\Screenshots\Screenshot 2024-12-07 1027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OneDrive\Pictures\Screenshots\Screenshot 2024-12-07 10270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2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4DF" w:rsidRDefault="006974DF" w:rsidP="006974DF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</w:p>
    <w:p w:rsidR="006974DF" w:rsidRDefault="006974DF" w:rsidP="006974DF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</w:p>
    <w:p w:rsidR="006974DF" w:rsidRDefault="006974DF" w:rsidP="006974DF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</w:p>
    <w:p w:rsidR="006974DF" w:rsidRDefault="006974DF" w:rsidP="006974DF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sz w:val="36"/>
          <w:szCs w:val="36"/>
        </w:rPr>
        <w:lastRenderedPageBreak/>
        <w:t>3. The Pipeline Configured with providing</w:t>
      </w:r>
      <w:r w:rsidR="007F127A">
        <w:rPr>
          <w:rFonts w:asciiTheme="majorHAnsi" w:eastAsia="Times New Roman" w:hAnsiTheme="majorHAnsi" w:cs="Times New Roman"/>
          <w:sz w:val="36"/>
          <w:szCs w:val="36"/>
        </w:rPr>
        <w:t xml:space="preserve"> the GitHub Repo Link and appropriate Branch </w:t>
      </w:r>
    </w:p>
    <w:p w:rsidR="006974DF" w:rsidRDefault="007F127A" w:rsidP="006974DF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noProof/>
          <w:sz w:val="36"/>
          <w:szCs w:val="36"/>
        </w:rPr>
        <w:pict>
          <v:roundrect id="_x0000_s1032" style="position:absolute;left:0;text-align:left;margin-left:129.6pt;margin-top:98.6pt;width:286.2pt;height:34.2pt;z-index:251663360" arcsize="10923f" filled="f" strokecolor="#00b0f0" strokeweight="1.5pt"/>
        </w:pict>
      </w:r>
      <w:r w:rsidR="006974DF">
        <w:rPr>
          <w:rFonts w:asciiTheme="majorHAnsi" w:eastAsia="Times New Roman" w:hAnsiTheme="majorHAnsi" w:cs="Times New Roman"/>
          <w:noProof/>
          <w:sz w:val="36"/>
          <w:szCs w:val="36"/>
        </w:rPr>
        <w:drawing>
          <wp:inline distT="0" distB="0" distL="0" distR="0">
            <wp:extent cx="5943600" cy="2440369"/>
            <wp:effectExtent l="19050" t="0" r="0" b="0"/>
            <wp:docPr id="20" name="Picture 20" descr="C:\Users\DELL\OneDrive\Pictures\Screenshots\Screenshot 2024-12-07 110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OneDrive\Pictures\Screenshots\Screenshot 2024-12-07 11034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0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27A" w:rsidRDefault="007F127A" w:rsidP="006974DF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noProof/>
          <w:sz w:val="36"/>
          <w:szCs w:val="36"/>
        </w:rPr>
        <w:drawing>
          <wp:inline distT="0" distB="0" distL="0" distR="0">
            <wp:extent cx="5943600" cy="2430459"/>
            <wp:effectExtent l="19050" t="0" r="0" b="0"/>
            <wp:docPr id="21" name="Picture 21" descr="C:\Users\DELL\OneDrive\Pictures\Screenshots\Screenshot 2024-12-07 110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OneDrive\Pictures\Screenshots\Screenshot 2024-12-07 11035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0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27A" w:rsidRDefault="007F127A" w:rsidP="006974DF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</w:p>
    <w:p w:rsidR="007F127A" w:rsidRDefault="007F127A" w:rsidP="006974DF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sz w:val="36"/>
          <w:szCs w:val="36"/>
        </w:rPr>
        <w:t>Once the job configuration has done and it is automatically triggered by the webhook</w:t>
      </w:r>
    </w:p>
    <w:p w:rsidR="006974DF" w:rsidRPr="006974DF" w:rsidRDefault="006974DF" w:rsidP="006974DF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</w:p>
    <w:p w:rsidR="006974DF" w:rsidRPr="006974DF" w:rsidRDefault="006974DF" w:rsidP="006974DF">
      <w:pPr>
        <w:pStyle w:val="ListParagraph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</w:p>
    <w:p w:rsidR="006974DF" w:rsidRDefault="007F127A" w:rsidP="006974DF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lastRenderedPageBreak/>
        <w:t>The Outputs:</w:t>
      </w:r>
    </w:p>
    <w:p w:rsidR="007F127A" w:rsidRDefault="007F127A" w:rsidP="007F127A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sz w:val="36"/>
          <w:szCs w:val="36"/>
        </w:rPr>
        <w:t>1. The Console Output</w:t>
      </w:r>
    </w:p>
    <w:p w:rsidR="007F127A" w:rsidRDefault="007F127A" w:rsidP="007F127A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noProof/>
          <w:sz w:val="36"/>
          <w:szCs w:val="36"/>
        </w:rPr>
        <w:pict>
          <v:roundrect id="_x0000_s1033" style="position:absolute;left:0;text-align:left;margin-left:113.4pt;margin-top:59.85pt;width:176.4pt;height:17.4pt;z-index:251664384" arcsize="10923f" filled="f" strokecolor="#00b0f0" strokeweight="1.5pt"/>
        </w:pict>
      </w:r>
      <w:r>
        <w:rPr>
          <w:rFonts w:asciiTheme="majorHAnsi" w:eastAsia="Times New Roman" w:hAnsiTheme="majorHAnsi" w:cs="Times New Roman"/>
          <w:noProof/>
          <w:sz w:val="36"/>
          <w:szCs w:val="36"/>
        </w:rPr>
        <w:drawing>
          <wp:inline distT="0" distB="0" distL="0" distR="0">
            <wp:extent cx="5943600" cy="1967161"/>
            <wp:effectExtent l="19050" t="0" r="0" b="0"/>
            <wp:docPr id="22" name="Picture 22" descr="C:\Users\DELL\OneDrive\Pictures\Screenshots\Screenshot 2024-12-07 105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OneDrive\Pictures\Screenshots\Screenshot 2024-12-07 10593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7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27A" w:rsidRDefault="007F127A" w:rsidP="007F127A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 w:rsidRPr="007F127A">
        <w:rPr>
          <w:rFonts w:asciiTheme="majorHAnsi" w:eastAsia="Times New Roman" w:hAnsiTheme="majorHAnsi" w:cs="Times New Roman"/>
          <w:sz w:val="36"/>
          <w:szCs w:val="36"/>
        </w:rPr>
        <w:t>2. The Pipeline Overview</w:t>
      </w:r>
    </w:p>
    <w:p w:rsidR="007F127A" w:rsidRDefault="007F127A" w:rsidP="007F127A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noProof/>
          <w:sz w:val="36"/>
          <w:szCs w:val="36"/>
        </w:rPr>
        <w:drawing>
          <wp:inline distT="0" distB="0" distL="0" distR="0">
            <wp:extent cx="5943600" cy="2427982"/>
            <wp:effectExtent l="19050" t="0" r="0" b="0"/>
            <wp:docPr id="23" name="Picture 23" descr="C:\Users\DELL\OneDrive\Pictures\Screenshots\Screenshot 2024-12-07 110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OneDrive\Pictures\Screenshots\Screenshot 2024-12-07 11013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7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27A" w:rsidRDefault="007F127A" w:rsidP="007F127A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</w:p>
    <w:p w:rsidR="007F127A" w:rsidRDefault="007F127A" w:rsidP="007F127A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</w:p>
    <w:p w:rsidR="007F127A" w:rsidRDefault="007F127A" w:rsidP="007F127A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</w:p>
    <w:p w:rsidR="007F127A" w:rsidRDefault="007F127A" w:rsidP="007F127A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</w:p>
    <w:p w:rsidR="007F127A" w:rsidRDefault="007F127A" w:rsidP="007F127A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sz w:val="36"/>
          <w:szCs w:val="36"/>
        </w:rPr>
        <w:lastRenderedPageBreak/>
        <w:t>3. Finally, The mail has sent to the given recipient mail id successfully</w:t>
      </w:r>
    </w:p>
    <w:p w:rsidR="007F127A" w:rsidRDefault="007F127A" w:rsidP="007F127A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  <w:r>
        <w:rPr>
          <w:rFonts w:asciiTheme="majorHAnsi" w:eastAsia="Times New Roman" w:hAnsiTheme="majorHAnsi" w:cs="Times New Roman"/>
          <w:noProof/>
          <w:sz w:val="36"/>
          <w:szCs w:val="36"/>
        </w:rPr>
        <w:pict>
          <v:roundrect id="_x0000_s1034" style="position:absolute;left:0;text-align:left;margin-left:88.2pt;margin-top:71.6pt;width:176.4pt;height:20.4pt;z-index:251665408" arcsize="10923f" filled="f" strokecolor="#00b0f0" strokeweight="1.5pt"/>
        </w:pict>
      </w:r>
      <w:r>
        <w:rPr>
          <w:rFonts w:asciiTheme="majorHAnsi" w:eastAsia="Times New Roman" w:hAnsiTheme="majorHAnsi" w:cs="Times New Roman"/>
          <w:noProof/>
          <w:sz w:val="36"/>
          <w:szCs w:val="36"/>
        </w:rPr>
        <w:drawing>
          <wp:inline distT="0" distB="0" distL="0" distR="0">
            <wp:extent cx="5943600" cy="1724362"/>
            <wp:effectExtent l="19050" t="0" r="0" b="0"/>
            <wp:docPr id="24" name="Picture 24" descr="C:\Users\DELL\OneDrive\Pictures\Screenshots\Screenshot 2024-12-07 105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LL\OneDrive\Pictures\Screenshots\Screenshot 2024-12-07 10580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27A" w:rsidRDefault="007F127A" w:rsidP="007F127A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36"/>
          <w:szCs w:val="36"/>
        </w:rPr>
      </w:pPr>
    </w:p>
    <w:p w:rsidR="007F127A" w:rsidRDefault="007F127A" w:rsidP="007F127A">
      <w:pPr>
        <w:spacing w:before="100" w:beforeAutospacing="1" w:after="100" w:afterAutospacing="1" w:line="240" w:lineRule="auto"/>
        <w:jc w:val="both"/>
        <w:rPr>
          <w:rFonts w:asciiTheme="majorHAnsi" w:hAnsiTheme="majorHAnsi"/>
          <w:b/>
          <w:sz w:val="36"/>
          <w:szCs w:val="36"/>
        </w:rPr>
      </w:pPr>
      <w:r w:rsidRPr="007F127A">
        <w:rPr>
          <w:rFonts w:asciiTheme="majorHAnsi" w:hAnsiTheme="majorHAnsi"/>
          <w:b/>
          <w:sz w:val="36"/>
          <w:szCs w:val="36"/>
        </w:rPr>
        <w:t>Conclusion:</w:t>
      </w:r>
    </w:p>
    <w:p w:rsidR="007F127A" w:rsidRPr="007F127A" w:rsidRDefault="007F127A" w:rsidP="007F127A">
      <w:pPr>
        <w:spacing w:before="100" w:beforeAutospacing="1" w:after="100" w:afterAutospacing="1" w:line="240" w:lineRule="auto"/>
        <w:ind w:firstLine="720"/>
        <w:jc w:val="both"/>
        <w:rPr>
          <w:rFonts w:ascii="Agency FB" w:eastAsia="Times New Roman" w:hAnsi="Agency FB" w:cs="Times New Roman"/>
          <w:sz w:val="36"/>
          <w:szCs w:val="36"/>
        </w:rPr>
      </w:pPr>
      <w:r w:rsidRPr="007F127A">
        <w:rPr>
          <w:rFonts w:ascii="Agency FB" w:eastAsia="Times New Roman" w:hAnsi="Agency FB" w:cs="Times New Roman"/>
          <w:sz w:val="36"/>
          <w:szCs w:val="36"/>
        </w:rPr>
        <w:t xml:space="preserve">This project demonstrates the synergy between version control (GitHub), CI/CD tools (Jenkins), and cloud services (AWS), offering an end-to-end solution for automating development workflows. </w:t>
      </w:r>
    </w:p>
    <w:p w:rsidR="006974DF" w:rsidRPr="00CE25B9" w:rsidRDefault="006974DF" w:rsidP="00CE25B9">
      <w:pPr>
        <w:rPr>
          <w:rFonts w:asciiTheme="majorHAnsi" w:hAnsiTheme="majorHAnsi"/>
          <w:b/>
          <w:sz w:val="36"/>
          <w:szCs w:val="36"/>
        </w:rPr>
      </w:pPr>
    </w:p>
    <w:sectPr w:rsidR="006974DF" w:rsidRPr="00CE25B9" w:rsidSect="00CB1B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B258E"/>
    <w:multiLevelType w:val="hybridMultilevel"/>
    <w:tmpl w:val="F0302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AC386E"/>
    <w:multiLevelType w:val="hybridMultilevel"/>
    <w:tmpl w:val="5D667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C41DEC"/>
    <w:multiLevelType w:val="hybridMultilevel"/>
    <w:tmpl w:val="2646C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B934E7"/>
    <w:multiLevelType w:val="hybridMultilevel"/>
    <w:tmpl w:val="422288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AE637C"/>
    <w:multiLevelType w:val="hybridMultilevel"/>
    <w:tmpl w:val="BC0C8B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130A34"/>
    <w:multiLevelType w:val="hybridMultilevel"/>
    <w:tmpl w:val="3E301A5E"/>
    <w:lvl w:ilvl="0" w:tplc="88A0EA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6C10EBC"/>
    <w:multiLevelType w:val="multilevel"/>
    <w:tmpl w:val="C73CD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AF1344C"/>
    <w:multiLevelType w:val="hybridMultilevel"/>
    <w:tmpl w:val="413C25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6F404FA"/>
    <w:multiLevelType w:val="hybridMultilevel"/>
    <w:tmpl w:val="6A4C7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0044BF"/>
    <w:multiLevelType w:val="hybridMultilevel"/>
    <w:tmpl w:val="0234D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0"/>
  </w:num>
  <w:num w:numId="5">
    <w:abstractNumId w:val="5"/>
  </w:num>
  <w:num w:numId="6">
    <w:abstractNumId w:val="2"/>
  </w:num>
  <w:num w:numId="7">
    <w:abstractNumId w:val="8"/>
  </w:num>
  <w:num w:numId="8">
    <w:abstractNumId w:val="9"/>
  </w:num>
  <w:num w:numId="9">
    <w:abstractNumId w:val="7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E19E3"/>
    <w:rsid w:val="0031519C"/>
    <w:rsid w:val="00601980"/>
    <w:rsid w:val="006974DF"/>
    <w:rsid w:val="007F127A"/>
    <w:rsid w:val="00CB1B61"/>
    <w:rsid w:val="00CE19E3"/>
    <w:rsid w:val="00CE25B9"/>
    <w:rsid w:val="00D742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#00b0f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1B61"/>
  </w:style>
  <w:style w:type="paragraph" w:styleId="Heading3">
    <w:name w:val="heading 3"/>
    <w:basedOn w:val="Normal"/>
    <w:link w:val="Heading3Char"/>
    <w:uiPriority w:val="9"/>
    <w:qFormat/>
    <w:rsid w:val="006019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E19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E19E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60198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6019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42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2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72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FE2965-8265-4209-9B6A-8BD022A76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12</Pages>
  <Words>614</Words>
  <Characters>3504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2024-12-07T15:12:00Z</dcterms:created>
  <dcterms:modified xsi:type="dcterms:W3CDTF">2024-12-07T16:32:00Z</dcterms:modified>
</cp:coreProperties>
</file>