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7FD12" w14:textId="77777777" w:rsidR="00D945B5" w:rsidRDefault="00D945B5" w:rsidP="00D945B5">
      <w:r>
        <w:t>The Evolution of Super Bowl: From Humble Beginnings to Global Spectacle</w:t>
      </w:r>
    </w:p>
    <w:p w14:paraId="69B494B2" w14:textId="77777777" w:rsidR="00D945B5" w:rsidRDefault="00D945B5" w:rsidP="00D945B5"/>
    <w:p w14:paraId="4FB965DA" w14:textId="77777777" w:rsidR="00D945B5" w:rsidRDefault="00D945B5" w:rsidP="00D945B5">
      <w:r>
        <w:t>The transformation of the Super Bowl from its modest start in 1967 to Super Bowl LVIII in 2024 reflects the remarkable evolution of sports entertainment in America.</w:t>
      </w:r>
    </w:p>
    <w:p w14:paraId="16853956" w14:textId="77777777" w:rsidR="00D945B5" w:rsidRDefault="00D945B5" w:rsidP="00D945B5"/>
    <w:p w14:paraId="0FF54341" w14:textId="77777777" w:rsidR="00D945B5" w:rsidRDefault="00D945B5" w:rsidP="00D945B5">
      <w:r>
        <w:t>Super Bowl I (1967):</w:t>
      </w:r>
    </w:p>
    <w:p w14:paraId="4F21D221" w14:textId="77777777" w:rsidR="00D945B5" w:rsidRDefault="00D945B5" w:rsidP="00D945B5">
      <w:r>
        <w:t>- Ticket price: $12 ($100 in 2024 dollars)</w:t>
      </w:r>
    </w:p>
    <w:p w14:paraId="5F871AB2" w14:textId="77777777" w:rsidR="00D945B5" w:rsidRDefault="00D945B5" w:rsidP="00D945B5">
      <w:r>
        <w:t>- Venue: Los Angeles Memorial Coliseum (not sold out)</w:t>
      </w:r>
    </w:p>
    <w:p w14:paraId="5D180F48" w14:textId="77777777" w:rsidR="00D945B5" w:rsidRDefault="00D945B5" w:rsidP="00D945B5">
      <w:r>
        <w:t>- TV viewership: 51 million across CBS and NBC</w:t>
      </w:r>
    </w:p>
    <w:p w14:paraId="7F0F1737" w14:textId="77777777" w:rsidR="00D945B5" w:rsidRDefault="00D945B5" w:rsidP="00D945B5">
      <w:r>
        <w:t>- Halftime show: University marching bands</w:t>
      </w:r>
    </w:p>
    <w:p w14:paraId="00FAA5ED" w14:textId="77777777" w:rsidR="00D945B5" w:rsidRDefault="00D945B5" w:rsidP="00D945B5">
      <w:r>
        <w:t>- Green Bay Packers defeated Kansas City Chiefs, 35-10</w:t>
      </w:r>
    </w:p>
    <w:p w14:paraId="2ABC1BD6" w14:textId="77777777" w:rsidR="00D945B5" w:rsidRDefault="00D945B5" w:rsidP="00D945B5"/>
    <w:p w14:paraId="0D84B710" w14:textId="77777777" w:rsidR="00D945B5" w:rsidRDefault="00D945B5" w:rsidP="00D945B5">
      <w:r>
        <w:t>Key Evolution Points:</w:t>
      </w:r>
    </w:p>
    <w:p w14:paraId="376FA962" w14:textId="77777777" w:rsidR="00D945B5" w:rsidRDefault="00D945B5" w:rsidP="00D945B5"/>
    <w:p w14:paraId="51C1D826" w14:textId="77777777" w:rsidR="00D945B5" w:rsidRDefault="00D945B5" w:rsidP="00D945B5">
      <w:r>
        <w:t>1970s:</w:t>
      </w:r>
    </w:p>
    <w:p w14:paraId="148E0D3D" w14:textId="77777777" w:rsidR="00D945B5" w:rsidRDefault="00D945B5" w:rsidP="00D945B5">
      <w:r>
        <w:t>- Ticket prices reached $20</w:t>
      </w:r>
    </w:p>
    <w:p w14:paraId="289E9210" w14:textId="77777777" w:rsidR="00D945B5" w:rsidRDefault="00D945B5" w:rsidP="00D945B5">
      <w:r>
        <w:t>- Popular performers began joining marching bands</w:t>
      </w:r>
    </w:p>
    <w:p w14:paraId="66562C6D" w14:textId="77777777" w:rsidR="00D945B5" w:rsidRDefault="00D945B5" w:rsidP="00D945B5">
      <w:r>
        <w:t>- Games regularly reached 70+ million viewers</w:t>
      </w:r>
    </w:p>
    <w:p w14:paraId="12F34FC8" w14:textId="77777777" w:rsidR="00D945B5" w:rsidRDefault="00D945B5" w:rsidP="00D945B5">
      <w:r>
        <w:t>- Corporate sponsorships emerged</w:t>
      </w:r>
    </w:p>
    <w:p w14:paraId="1B485AA4" w14:textId="77777777" w:rsidR="00D945B5" w:rsidRDefault="00D945B5" w:rsidP="00D945B5"/>
    <w:p w14:paraId="41C9F4C8" w14:textId="77777777" w:rsidR="00D945B5" w:rsidRDefault="00D945B5" w:rsidP="00D945B5">
      <w:r>
        <w:t>1980s-1990s:</w:t>
      </w:r>
    </w:p>
    <w:p w14:paraId="7BC08720" w14:textId="77777777" w:rsidR="00D945B5" w:rsidRDefault="00D945B5" w:rsidP="00D945B5">
      <w:r>
        <w:t>- Ticket prices surpassed $100</w:t>
      </w:r>
    </w:p>
    <w:p w14:paraId="240CDB1A" w14:textId="77777777" w:rsidR="00D945B5" w:rsidRDefault="00D945B5" w:rsidP="00D945B5">
      <w:r>
        <w:t>- Major artists headlined halftime shows</w:t>
      </w:r>
    </w:p>
    <w:p w14:paraId="1C3E2D52" w14:textId="77777777" w:rsidR="00D945B5" w:rsidRDefault="00D945B5" w:rsidP="00D945B5">
      <w:r>
        <w:t>- Commercial spots became premium advertising real estate</w:t>
      </w:r>
    </w:p>
    <w:p w14:paraId="185D5119" w14:textId="77777777" w:rsidR="00D945B5" w:rsidRDefault="00D945B5" w:rsidP="00D945B5">
      <w:r>
        <w:t>- International broadcast expansion</w:t>
      </w:r>
    </w:p>
    <w:p w14:paraId="4EFCE94C" w14:textId="77777777" w:rsidR="00D945B5" w:rsidRDefault="00D945B5" w:rsidP="00D945B5"/>
    <w:p w14:paraId="578EF1CF" w14:textId="77777777" w:rsidR="00D945B5" w:rsidRDefault="00D945B5" w:rsidP="00D945B5">
      <w:r>
        <w:lastRenderedPageBreak/>
        <w:t>2000s-2010s:</w:t>
      </w:r>
    </w:p>
    <w:p w14:paraId="21DF6CF1" w14:textId="77777777" w:rsidR="00D945B5" w:rsidRDefault="00D945B5" w:rsidP="00D945B5">
      <w:r>
        <w:t>- Ticket prices exceeded $1,000</w:t>
      </w:r>
    </w:p>
    <w:p w14:paraId="13630BC1" w14:textId="77777777" w:rsidR="00D945B5" w:rsidRDefault="00D945B5" w:rsidP="00D945B5">
      <w:r>
        <w:t>- Halftime shows became mega-productions</w:t>
      </w:r>
    </w:p>
    <w:p w14:paraId="59C6B969" w14:textId="77777777" w:rsidR="00D945B5" w:rsidRDefault="00D945B5" w:rsidP="00D945B5">
      <w:r>
        <w:t>- Social media integration</w:t>
      </w:r>
    </w:p>
    <w:p w14:paraId="37C3EA3B" w14:textId="77777777" w:rsidR="00D945B5" w:rsidRDefault="00D945B5" w:rsidP="00D945B5">
      <w:r>
        <w:t>- Advanced broadcasting technology</w:t>
      </w:r>
    </w:p>
    <w:p w14:paraId="71FDA149" w14:textId="77777777" w:rsidR="00D945B5" w:rsidRDefault="00D945B5" w:rsidP="00D945B5"/>
    <w:p w14:paraId="2A217524" w14:textId="77777777" w:rsidR="00D945B5" w:rsidRDefault="00D945B5" w:rsidP="00D945B5">
      <w:r>
        <w:t>Super Bowl LVIII (2024):</w:t>
      </w:r>
    </w:p>
    <w:p w14:paraId="6097B713" w14:textId="77777777" w:rsidR="00D945B5" w:rsidRDefault="00D945B5" w:rsidP="00D945B5">
      <w:r>
        <w:t>- Average ticket price: $9,000+</w:t>
      </w:r>
    </w:p>
    <w:p w14:paraId="37573B4E" w14:textId="77777777" w:rsidR="00D945B5" w:rsidRDefault="00D945B5" w:rsidP="00D945B5">
      <w:r>
        <w:t>- Venue: Allegiant Stadium, Las Vegas</w:t>
      </w:r>
    </w:p>
    <w:p w14:paraId="288AEC4A" w14:textId="77777777" w:rsidR="00D945B5" w:rsidRDefault="00D945B5" w:rsidP="00D945B5">
      <w:r>
        <w:t>- TV/streaming viewership: 123.4 million</w:t>
      </w:r>
    </w:p>
    <w:p w14:paraId="74979B43" w14:textId="77777777" w:rsidR="00D945B5" w:rsidRDefault="00D945B5" w:rsidP="00D945B5">
      <w:r>
        <w:t>- Halftime show: Usher</w:t>
      </w:r>
    </w:p>
    <w:p w14:paraId="772C4502" w14:textId="77777777" w:rsidR="00D945B5" w:rsidRDefault="00D945B5" w:rsidP="00D945B5">
      <w:r>
        <w:t>- Kansas City Chiefs defeated San Francisco 49ers, 25-22</w:t>
      </w:r>
    </w:p>
    <w:p w14:paraId="78605EAD" w14:textId="77777777" w:rsidR="00D945B5" w:rsidRDefault="00D945B5" w:rsidP="00D945B5"/>
    <w:p w14:paraId="241D03EB" w14:textId="77777777" w:rsidR="00D945B5" w:rsidRDefault="00D945B5" w:rsidP="00D945B5">
      <w:r>
        <w:t>Impact on Sports Entertainment:</w:t>
      </w:r>
    </w:p>
    <w:p w14:paraId="082C0599" w14:textId="77777777" w:rsidR="00D945B5" w:rsidRDefault="00D945B5" w:rsidP="00D945B5">
      <w:r>
        <w:t>- Commercialization of sporting events</w:t>
      </w:r>
    </w:p>
    <w:p w14:paraId="1BDF6D0A" w14:textId="77777777" w:rsidR="00D945B5" w:rsidRDefault="00D945B5" w:rsidP="00D945B5">
      <w:r>
        <w:t>- Integration of entertainment and athletics</w:t>
      </w:r>
    </w:p>
    <w:p w14:paraId="6566E3C9" w14:textId="77777777" w:rsidR="00D945B5" w:rsidRDefault="00D945B5" w:rsidP="00D945B5">
      <w:r>
        <w:t>- Technology-enhanced viewer experience</w:t>
      </w:r>
    </w:p>
    <w:p w14:paraId="373D76FA" w14:textId="77777777" w:rsidR="00D945B5" w:rsidRDefault="00D945B5" w:rsidP="00D945B5">
      <w:r>
        <w:t>- Global marketing platform</w:t>
      </w:r>
    </w:p>
    <w:p w14:paraId="4C0A304F" w14:textId="77777777" w:rsidR="00D945B5" w:rsidRDefault="00D945B5" w:rsidP="00D945B5">
      <w:r>
        <w:t>- Cultural phenomenon transcending sports</w:t>
      </w:r>
    </w:p>
    <w:p w14:paraId="3DEC1839" w14:textId="77777777" w:rsidR="00D945B5" w:rsidRDefault="00D945B5" w:rsidP="00D945B5"/>
    <w:p w14:paraId="67E68C6B" w14:textId="256A0E29" w:rsidR="00D945B5" w:rsidRDefault="00D945B5">
      <w:r>
        <w:t>Would you like me to elaborate on any specific aspect of this evolution?</w:t>
      </w:r>
    </w:p>
    <w:sectPr w:rsidR="00D9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B5"/>
    <w:rsid w:val="00253395"/>
    <w:rsid w:val="0072046A"/>
    <w:rsid w:val="00C132EB"/>
    <w:rsid w:val="00D9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3A5F"/>
  <w15:chartTrackingRefBased/>
  <w15:docId w15:val="{E3ED8674-7FEC-914A-A595-0947D3BB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72f08e-540a-4c68-905d-9e69c4d9c61e}" enabled="0" method="" siteId="{3d72f08e-540a-4c68-905d-9e69c4d9c6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WUNDER, JENNIFER L (Student)</dc:creator>
  <cp:keywords/>
  <dc:description/>
  <cp:lastModifiedBy>WUNDER, JENNIFER L (Student)</cp:lastModifiedBy>
  <cp:revision>2</cp:revision>
  <dcterms:created xsi:type="dcterms:W3CDTF">2024-11-03T17:58:00Z</dcterms:created>
  <dcterms:modified xsi:type="dcterms:W3CDTF">2024-11-03T17:58:00Z</dcterms:modified>
</cp:coreProperties>
</file>