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7.3695700554255"/>
        <w:gridCol w:w="8418.142240968198"/>
        <w:tblGridChange w:id="0">
          <w:tblGrid>
            <w:gridCol w:w="607.3695700554255"/>
            <w:gridCol w:w="8418.14224096819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- name: installing and launching filebeat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hosts: webservers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remote_user: azdmin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become: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tasks: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download filebeat 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curl -L -O https://artifacts.elastic.co/downloads/beats/filebeat/filebeat-7.6.1-amd64.deb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install filebeat 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dpkg -i filebeat-7.6.1-amd64.deb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drop in filebeat.yml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copy: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src: /etc/ansible/filebeat-config.yml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dest: /etc/filebeat/filebeat.yml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enable and configure system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filebeat modules enable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setup filebeat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filebeat setup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start filebeat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command: service filebeat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name: enable service filebeat on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systemd: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name: filebeat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enabled: 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