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4E96" w14:textId="4BAEBD63" w:rsidR="0020158B" w:rsidRPr="0020158B" w:rsidRDefault="0020158B" w:rsidP="0020158B">
      <w:pPr>
        <w:pStyle w:val="Title"/>
        <w:spacing w:after="0"/>
        <w:rPr>
          <w:rFonts w:cstheme="majorHAnsi"/>
          <w:b/>
          <w:bCs/>
          <w:sz w:val="40"/>
          <w:szCs w:val="40"/>
        </w:rPr>
      </w:pPr>
      <w:r w:rsidRPr="0020158B">
        <w:rPr>
          <w:rFonts w:cstheme="majorHAnsi"/>
          <w:b/>
          <w:bCs/>
          <w:sz w:val="40"/>
          <w:szCs w:val="40"/>
        </w:rPr>
        <w:t xml:space="preserve">AML 3104 Assignment 2 </w:t>
      </w:r>
    </w:p>
    <w:p w14:paraId="71529CFE" w14:textId="32EFAC14" w:rsidR="00695A06" w:rsidRPr="0020158B" w:rsidRDefault="00000000" w:rsidP="0020158B">
      <w:pPr>
        <w:pStyle w:val="Title"/>
        <w:spacing w:after="0"/>
        <w:rPr>
          <w:rFonts w:cstheme="majorHAnsi"/>
          <w:b/>
          <w:bCs/>
          <w:sz w:val="40"/>
          <w:szCs w:val="40"/>
        </w:rPr>
      </w:pPr>
      <w:r w:rsidRPr="0020158B">
        <w:rPr>
          <w:rFonts w:cstheme="majorHAnsi"/>
          <w:b/>
          <w:bCs/>
          <w:sz w:val="40"/>
          <w:szCs w:val="40"/>
        </w:rPr>
        <w:t>Campus Recruitment Prediction Report</w:t>
      </w:r>
    </w:p>
    <w:p w14:paraId="095DAB8C" w14:textId="77777777" w:rsidR="00695A06" w:rsidRPr="0020158B" w:rsidRDefault="00000000" w:rsidP="0020158B">
      <w:pPr>
        <w:spacing w:after="0"/>
        <w:rPr>
          <w:rFonts w:asciiTheme="majorHAnsi" w:hAnsiTheme="majorHAnsi" w:cstheme="majorHAnsi"/>
        </w:rPr>
      </w:pPr>
      <w:r w:rsidRPr="0020158B">
        <w:rPr>
          <w:rFonts w:asciiTheme="majorHAnsi" w:hAnsiTheme="majorHAnsi" w:cstheme="majorHAnsi"/>
        </w:rPr>
        <w:t>Student: Jennylynne Dominguez</w:t>
      </w:r>
    </w:p>
    <w:p w14:paraId="698AC34B" w14:textId="77777777" w:rsidR="00695A06" w:rsidRPr="0020158B" w:rsidRDefault="00000000" w:rsidP="0020158B">
      <w:pPr>
        <w:spacing w:after="0"/>
        <w:rPr>
          <w:rFonts w:asciiTheme="majorHAnsi" w:hAnsiTheme="majorHAnsi" w:cstheme="majorHAnsi"/>
        </w:rPr>
      </w:pPr>
      <w:r w:rsidRPr="0020158B">
        <w:rPr>
          <w:rFonts w:asciiTheme="majorHAnsi" w:hAnsiTheme="majorHAnsi" w:cstheme="majorHAnsi"/>
        </w:rPr>
        <w:t>Course: AML 3104 – Assignment 2</w:t>
      </w:r>
    </w:p>
    <w:p w14:paraId="0B72FF3F" w14:textId="77777777" w:rsidR="00695A06" w:rsidRPr="0020158B" w:rsidRDefault="00000000" w:rsidP="0020158B">
      <w:pPr>
        <w:pStyle w:val="Heading1"/>
        <w:rPr>
          <w:rFonts w:cstheme="majorHAnsi"/>
        </w:rPr>
      </w:pPr>
      <w:r w:rsidRPr="0020158B">
        <w:rPr>
          <w:rFonts w:cstheme="majorHAnsi"/>
        </w:rPr>
        <w:t>1. Dataset Description &amp; Preprocessing</w:t>
      </w:r>
    </w:p>
    <w:p w14:paraId="1E73C459" w14:textId="77777777" w:rsidR="000A3FE6" w:rsidRDefault="000A3FE6" w:rsidP="0020158B">
      <w:pPr>
        <w:spacing w:after="0"/>
        <w:rPr>
          <w:rFonts w:asciiTheme="majorHAnsi" w:hAnsiTheme="majorHAnsi" w:cstheme="majorHAnsi"/>
        </w:rPr>
      </w:pPr>
    </w:p>
    <w:p w14:paraId="55B6D60C" w14:textId="1797325C" w:rsidR="00695A06" w:rsidRPr="0020158B" w:rsidRDefault="00000000" w:rsidP="0020158B">
      <w:pPr>
        <w:spacing w:after="0"/>
        <w:rPr>
          <w:rFonts w:asciiTheme="majorHAnsi" w:hAnsiTheme="majorHAnsi" w:cstheme="majorHAnsi"/>
        </w:rPr>
      </w:pPr>
      <w:r w:rsidRPr="0020158B">
        <w:rPr>
          <w:rFonts w:asciiTheme="majorHAnsi" w:hAnsiTheme="majorHAnsi" w:cstheme="majorHAnsi"/>
        </w:rPr>
        <w:t xml:space="preserve">The dataset contains historical records of students' academic performance, specializations, and whether they were successfully placed in campus recruitment. </w:t>
      </w:r>
      <w:r w:rsidRPr="0020158B">
        <w:rPr>
          <w:rFonts w:asciiTheme="majorHAnsi" w:hAnsiTheme="majorHAnsi" w:cstheme="majorHAnsi"/>
        </w:rPr>
        <w:br/>
        <w:t>It includes both numerical and categorical features, with 'status' as the target (1 = Placed, 0 = Not Placed).</w:t>
      </w:r>
      <w:r w:rsidRPr="0020158B">
        <w:rPr>
          <w:rFonts w:asciiTheme="majorHAnsi" w:hAnsiTheme="majorHAnsi" w:cstheme="majorHAnsi"/>
        </w:rPr>
        <w:br/>
      </w:r>
      <w:r w:rsidRPr="0020158B">
        <w:rPr>
          <w:rFonts w:asciiTheme="majorHAnsi" w:hAnsiTheme="majorHAnsi" w:cstheme="majorHAnsi"/>
        </w:rPr>
        <w:br/>
        <w:t>Preprocessing Steps:</w:t>
      </w:r>
      <w:r w:rsidRPr="0020158B">
        <w:rPr>
          <w:rFonts w:asciiTheme="majorHAnsi" w:hAnsiTheme="majorHAnsi" w:cstheme="majorHAnsi"/>
        </w:rPr>
        <w:br/>
        <w:t>- Imputed missing salary values with the median.</w:t>
      </w:r>
      <w:r w:rsidRPr="0020158B">
        <w:rPr>
          <w:rFonts w:asciiTheme="majorHAnsi" w:hAnsiTheme="majorHAnsi" w:cstheme="majorHAnsi"/>
        </w:rPr>
        <w:br/>
        <w:t>- Encoded categorical variables using Label Encoding.</w:t>
      </w:r>
      <w:r w:rsidRPr="0020158B">
        <w:rPr>
          <w:rFonts w:asciiTheme="majorHAnsi" w:hAnsiTheme="majorHAnsi" w:cstheme="majorHAnsi"/>
        </w:rPr>
        <w:br/>
        <w:t>- Feature engineering included: avg_score, mba_to_degree_ratio, mba_minus_degree.</w:t>
      </w:r>
      <w:r w:rsidRPr="0020158B">
        <w:rPr>
          <w:rFonts w:asciiTheme="majorHAnsi" w:hAnsiTheme="majorHAnsi" w:cstheme="majorHAnsi"/>
        </w:rPr>
        <w:br/>
        <w:t>- Applied Standard Scaling.</w:t>
      </w:r>
      <w:r w:rsidRPr="0020158B">
        <w:rPr>
          <w:rFonts w:asciiTheme="majorHAnsi" w:hAnsiTheme="majorHAnsi" w:cstheme="majorHAnsi"/>
        </w:rPr>
        <w:br/>
      </w:r>
    </w:p>
    <w:p w14:paraId="623E731B" w14:textId="77777777" w:rsidR="00695A06" w:rsidRDefault="00000000" w:rsidP="0020158B">
      <w:pPr>
        <w:pStyle w:val="Heading1"/>
        <w:rPr>
          <w:rFonts w:cstheme="majorHAnsi"/>
        </w:rPr>
      </w:pPr>
      <w:r w:rsidRPr="0020158B">
        <w:rPr>
          <w:rFonts w:cstheme="majorHAnsi"/>
        </w:rPr>
        <w:t>2. Models Trained and Rationale</w:t>
      </w:r>
    </w:p>
    <w:p w14:paraId="6E8CF47D" w14:textId="77777777" w:rsidR="000A3FE6" w:rsidRPr="000A3FE6" w:rsidRDefault="000A3FE6" w:rsidP="000A3FE6"/>
    <w:p w14:paraId="46771E60" w14:textId="77777777" w:rsidR="000A3FE6" w:rsidRDefault="00000000" w:rsidP="0020158B">
      <w:pPr>
        <w:spacing w:after="0"/>
        <w:rPr>
          <w:rFonts w:asciiTheme="majorHAnsi" w:hAnsiTheme="majorHAnsi" w:cstheme="majorHAnsi"/>
        </w:rPr>
      </w:pPr>
      <w:r w:rsidRPr="0020158B">
        <w:rPr>
          <w:rFonts w:asciiTheme="majorHAnsi" w:hAnsiTheme="majorHAnsi" w:cstheme="majorHAnsi"/>
        </w:rPr>
        <w:t>- Logistic Regression: Baseline linear classifier, interpretable.</w:t>
      </w:r>
      <w:r w:rsidRPr="0020158B">
        <w:rPr>
          <w:rFonts w:asciiTheme="majorHAnsi" w:hAnsiTheme="majorHAnsi" w:cstheme="majorHAnsi"/>
        </w:rPr>
        <w:br/>
        <w:t>- SVM: Effective in high-dimensional space.</w:t>
      </w:r>
      <w:r w:rsidRPr="0020158B">
        <w:rPr>
          <w:rFonts w:asciiTheme="majorHAnsi" w:hAnsiTheme="majorHAnsi" w:cstheme="majorHAnsi"/>
        </w:rPr>
        <w:br/>
        <w:t>- Decision Tree: Handles non-linearity, interpretable.</w:t>
      </w:r>
      <w:r w:rsidRPr="0020158B">
        <w:rPr>
          <w:rFonts w:asciiTheme="majorHAnsi" w:hAnsiTheme="majorHAnsi" w:cstheme="majorHAnsi"/>
        </w:rPr>
        <w:br/>
        <w:t>- Random Forest: Reduces overfitting, ensemble strength.</w:t>
      </w:r>
      <w:r w:rsidRPr="0020158B">
        <w:rPr>
          <w:rFonts w:asciiTheme="majorHAnsi" w:hAnsiTheme="majorHAnsi" w:cstheme="majorHAnsi"/>
        </w:rPr>
        <w:br/>
        <w:t>- Voting Classifier (Soft &amp; Hard): Combines all models to improve generalization.</w:t>
      </w:r>
    </w:p>
    <w:p w14:paraId="273F8588" w14:textId="77777777" w:rsidR="000A3FE6" w:rsidRDefault="000A3FE6" w:rsidP="0020158B">
      <w:pPr>
        <w:spacing w:after="0"/>
        <w:rPr>
          <w:rFonts w:asciiTheme="majorHAnsi" w:hAnsiTheme="majorHAnsi" w:cstheme="majorHAnsi"/>
        </w:rPr>
      </w:pPr>
    </w:p>
    <w:p w14:paraId="5337FE5F" w14:textId="77777777" w:rsidR="000A3FE6" w:rsidRDefault="000A3FE6" w:rsidP="0020158B">
      <w:pPr>
        <w:spacing w:after="0"/>
        <w:rPr>
          <w:rFonts w:asciiTheme="majorHAnsi" w:hAnsiTheme="majorHAnsi" w:cstheme="majorHAnsi"/>
        </w:rPr>
      </w:pPr>
    </w:p>
    <w:p w14:paraId="2B131EF4" w14:textId="77777777" w:rsidR="000A3FE6" w:rsidRDefault="000A3FE6" w:rsidP="0020158B">
      <w:pPr>
        <w:spacing w:after="0"/>
        <w:rPr>
          <w:rFonts w:asciiTheme="majorHAnsi" w:hAnsiTheme="majorHAnsi" w:cstheme="majorHAnsi"/>
        </w:rPr>
      </w:pPr>
    </w:p>
    <w:p w14:paraId="10D2D077" w14:textId="26266C3D" w:rsidR="00695A06" w:rsidRPr="0020158B" w:rsidRDefault="00000000" w:rsidP="0020158B">
      <w:pPr>
        <w:spacing w:after="0"/>
        <w:rPr>
          <w:rFonts w:asciiTheme="majorHAnsi" w:hAnsiTheme="majorHAnsi" w:cstheme="majorHAnsi"/>
        </w:rPr>
      </w:pPr>
      <w:r w:rsidRPr="0020158B">
        <w:rPr>
          <w:rFonts w:asciiTheme="majorHAnsi" w:hAnsiTheme="majorHAnsi" w:cstheme="majorHAnsi"/>
        </w:rPr>
        <w:br/>
      </w:r>
    </w:p>
    <w:p w14:paraId="3E8A2EFC" w14:textId="77777777" w:rsidR="000A3FE6" w:rsidRDefault="000A3FE6" w:rsidP="0020158B">
      <w:pPr>
        <w:pStyle w:val="Heading1"/>
        <w:rPr>
          <w:rFonts w:cstheme="majorHAnsi"/>
        </w:rPr>
      </w:pPr>
    </w:p>
    <w:p w14:paraId="0294302A" w14:textId="56394E84" w:rsidR="00695A06" w:rsidRDefault="00000000" w:rsidP="0020158B">
      <w:pPr>
        <w:pStyle w:val="Heading1"/>
        <w:rPr>
          <w:rFonts w:cstheme="majorHAnsi"/>
        </w:rPr>
      </w:pPr>
      <w:r w:rsidRPr="0020158B">
        <w:rPr>
          <w:rFonts w:cstheme="majorHAnsi"/>
        </w:rPr>
        <w:t>3. Evaluation Metrics Summary</w:t>
      </w:r>
    </w:p>
    <w:p w14:paraId="02BBF52D" w14:textId="2AEA4212" w:rsidR="0020158B" w:rsidRDefault="000A3FE6" w:rsidP="0020158B">
      <w:r w:rsidRPr="000A3FE6">
        <w:drawing>
          <wp:inline distT="0" distB="0" distL="0" distR="0" wp14:anchorId="77F58267" wp14:editId="36DDECCC">
            <wp:extent cx="5817742" cy="1438275"/>
            <wp:effectExtent l="0" t="0" r="0" b="0"/>
            <wp:docPr id="154915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51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4928" cy="14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73D4" w14:textId="35C74E6B" w:rsidR="0020158B" w:rsidRPr="0020158B" w:rsidRDefault="000A3FE6" w:rsidP="0020158B">
      <w:r w:rsidRPr="000A3FE6">
        <w:drawing>
          <wp:inline distT="0" distB="0" distL="0" distR="0" wp14:anchorId="3A183B8F" wp14:editId="2D77E3AC">
            <wp:extent cx="5486400" cy="1356360"/>
            <wp:effectExtent l="0" t="0" r="0" b="0"/>
            <wp:docPr id="4100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7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1564" w14:textId="77777777" w:rsidR="00695A06" w:rsidRPr="0020158B" w:rsidRDefault="00000000" w:rsidP="0020158B">
      <w:pPr>
        <w:pStyle w:val="Heading1"/>
        <w:rPr>
          <w:rFonts w:cstheme="majorHAnsi"/>
        </w:rPr>
      </w:pPr>
      <w:r w:rsidRPr="0020158B">
        <w:rPr>
          <w:rFonts w:cstheme="majorHAnsi"/>
        </w:rPr>
        <w:t>4. Confusion Matrix Insights</w:t>
      </w:r>
    </w:p>
    <w:p w14:paraId="4153B3CE" w14:textId="77777777" w:rsidR="0020158B" w:rsidRDefault="00000000" w:rsidP="0020158B">
      <w:pPr>
        <w:spacing w:after="0"/>
        <w:rPr>
          <w:rFonts w:asciiTheme="majorHAnsi" w:hAnsiTheme="majorHAnsi" w:cstheme="majorHAnsi"/>
        </w:rPr>
      </w:pPr>
      <w:r w:rsidRPr="0020158B">
        <w:rPr>
          <w:rFonts w:asciiTheme="majorHAnsi" w:hAnsiTheme="majorHAnsi" w:cstheme="majorHAnsi"/>
        </w:rPr>
        <w:br/>
        <w:t xml:space="preserve">Each model was evaluated on both training and test sets using confusion matrices. </w:t>
      </w:r>
    </w:p>
    <w:p w14:paraId="1A737ECE" w14:textId="77777777" w:rsidR="0020158B" w:rsidRDefault="0020158B" w:rsidP="0020158B">
      <w:pPr>
        <w:spacing w:after="0"/>
        <w:rPr>
          <w:rFonts w:asciiTheme="majorHAnsi" w:hAnsiTheme="majorHAnsi" w:cstheme="majorHAnsi"/>
        </w:rPr>
      </w:pPr>
    </w:p>
    <w:p w14:paraId="39C8E1D0" w14:textId="77777777" w:rsidR="0020158B" w:rsidRDefault="00000000" w:rsidP="0020158B">
      <w:pPr>
        <w:spacing w:after="0"/>
        <w:rPr>
          <w:rFonts w:asciiTheme="majorHAnsi" w:hAnsiTheme="majorHAnsi" w:cstheme="majorHAnsi"/>
        </w:rPr>
      </w:pPr>
      <w:r w:rsidRPr="0020158B">
        <w:rPr>
          <w:rFonts w:asciiTheme="majorHAnsi" w:hAnsiTheme="majorHAnsi" w:cstheme="majorHAnsi"/>
        </w:rPr>
        <w:t>Key observations:</w:t>
      </w:r>
    </w:p>
    <w:p w14:paraId="4C41CDFB" w14:textId="77777777" w:rsidR="0020158B" w:rsidRDefault="00000000" w:rsidP="0020158B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20158B">
        <w:rPr>
          <w:rFonts w:asciiTheme="majorHAnsi" w:hAnsiTheme="majorHAnsi" w:cstheme="majorHAnsi"/>
        </w:rPr>
        <w:t>Random Forest had the best balance between precision and recall, with fewer false positives and false negatives.</w:t>
      </w:r>
    </w:p>
    <w:p w14:paraId="01A19418" w14:textId="5BD4A7F0" w:rsidR="00695A06" w:rsidRPr="0020158B" w:rsidRDefault="00000000" w:rsidP="0020158B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20158B">
        <w:rPr>
          <w:rFonts w:asciiTheme="majorHAnsi" w:hAnsiTheme="majorHAnsi" w:cstheme="majorHAnsi"/>
        </w:rPr>
        <w:t>Soft Voting Classifier gave the best recall and F2 score, making it ideal if minimizing false negatives is more important.</w:t>
      </w:r>
    </w:p>
    <w:p w14:paraId="2EBB0C73" w14:textId="77777777" w:rsidR="00695A06" w:rsidRPr="0020158B" w:rsidRDefault="00000000" w:rsidP="0020158B">
      <w:pPr>
        <w:pStyle w:val="Heading1"/>
        <w:rPr>
          <w:rFonts w:cstheme="majorHAnsi"/>
        </w:rPr>
      </w:pPr>
      <w:r w:rsidRPr="0020158B">
        <w:rPr>
          <w:rFonts w:cstheme="majorHAnsi"/>
        </w:rPr>
        <w:t>5. Conclusion</w:t>
      </w:r>
    </w:p>
    <w:p w14:paraId="58D9664D" w14:textId="75585635" w:rsidR="00695A06" w:rsidRPr="0020158B" w:rsidRDefault="00000000" w:rsidP="0020158B">
      <w:pPr>
        <w:spacing w:after="0"/>
        <w:rPr>
          <w:rFonts w:asciiTheme="majorHAnsi" w:hAnsiTheme="majorHAnsi" w:cstheme="majorHAnsi"/>
        </w:rPr>
      </w:pPr>
      <w:r w:rsidRPr="0020158B">
        <w:rPr>
          <w:rFonts w:asciiTheme="majorHAnsi" w:hAnsiTheme="majorHAnsi" w:cstheme="majorHAnsi"/>
        </w:rPr>
        <w:br/>
      </w:r>
      <w:r w:rsidRPr="0020158B">
        <w:rPr>
          <w:rFonts w:asciiTheme="majorHAnsi" w:hAnsiTheme="majorHAnsi" w:cstheme="majorHAnsi"/>
          <w:b/>
          <w:bCs/>
        </w:rPr>
        <w:t>Best Model Overall: Random Forest</w:t>
      </w:r>
      <w:r w:rsidRPr="0020158B">
        <w:rPr>
          <w:rFonts w:asciiTheme="majorHAnsi" w:hAnsiTheme="majorHAnsi" w:cstheme="majorHAnsi"/>
        </w:rPr>
        <w:br/>
      </w:r>
      <w:r w:rsidRPr="0020158B">
        <w:rPr>
          <w:rFonts w:asciiTheme="majorHAnsi" w:hAnsiTheme="majorHAnsi" w:cstheme="majorHAnsi"/>
          <w:b/>
          <w:bCs/>
        </w:rPr>
        <w:t>Why:</w:t>
      </w:r>
      <w:r w:rsidRPr="0020158B">
        <w:rPr>
          <w:rFonts w:asciiTheme="majorHAnsi" w:hAnsiTheme="majorHAnsi" w:cstheme="majorHAnsi"/>
        </w:rPr>
        <w:t xml:space="preserve"> It offered the best precision and F1-score, making it ideal when you want to reduce false positives — i.e., avoid wrongly predicting that a student will be placed.</w:t>
      </w:r>
      <w:r w:rsidRPr="0020158B">
        <w:rPr>
          <w:rFonts w:asciiTheme="majorHAnsi" w:hAnsiTheme="majorHAnsi" w:cstheme="majorHAnsi"/>
        </w:rPr>
        <w:br/>
      </w:r>
      <w:r w:rsidRPr="0020158B">
        <w:rPr>
          <w:rFonts w:asciiTheme="majorHAnsi" w:hAnsiTheme="majorHAnsi" w:cstheme="majorHAnsi"/>
        </w:rPr>
        <w:br/>
        <w:t>Alternative: Soft Voting Classifier – Best when your goal is to maximize recall or catch all potentially placed candidates, even if a few are wrongly predicted.</w:t>
      </w:r>
      <w:r w:rsidRPr="0020158B">
        <w:rPr>
          <w:rFonts w:asciiTheme="majorHAnsi" w:hAnsiTheme="majorHAnsi" w:cstheme="majorHAnsi"/>
        </w:rPr>
        <w:br/>
      </w:r>
    </w:p>
    <w:sectPr w:rsidR="00695A06" w:rsidRPr="002015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D0773B"/>
    <w:multiLevelType w:val="hybridMultilevel"/>
    <w:tmpl w:val="61461A5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D348C8"/>
    <w:multiLevelType w:val="hybridMultilevel"/>
    <w:tmpl w:val="A808D5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380428">
    <w:abstractNumId w:val="8"/>
  </w:num>
  <w:num w:numId="2" w16cid:durableId="993989578">
    <w:abstractNumId w:val="6"/>
  </w:num>
  <w:num w:numId="3" w16cid:durableId="644819775">
    <w:abstractNumId w:val="5"/>
  </w:num>
  <w:num w:numId="4" w16cid:durableId="277687849">
    <w:abstractNumId w:val="4"/>
  </w:num>
  <w:num w:numId="5" w16cid:durableId="426584537">
    <w:abstractNumId w:val="7"/>
  </w:num>
  <w:num w:numId="6" w16cid:durableId="1661040798">
    <w:abstractNumId w:val="3"/>
  </w:num>
  <w:num w:numId="7" w16cid:durableId="1574581912">
    <w:abstractNumId w:val="2"/>
  </w:num>
  <w:num w:numId="8" w16cid:durableId="1776823240">
    <w:abstractNumId w:val="1"/>
  </w:num>
  <w:num w:numId="9" w16cid:durableId="1973558574">
    <w:abstractNumId w:val="0"/>
  </w:num>
  <w:num w:numId="10" w16cid:durableId="1662615424">
    <w:abstractNumId w:val="9"/>
  </w:num>
  <w:num w:numId="11" w16cid:durableId="12635342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FE6"/>
    <w:rsid w:val="0015074B"/>
    <w:rsid w:val="0020158B"/>
    <w:rsid w:val="0029639D"/>
    <w:rsid w:val="00326F90"/>
    <w:rsid w:val="004F4CCA"/>
    <w:rsid w:val="00695A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6E085"/>
  <w14:defaultImageDpi w14:val="300"/>
  <w15:docId w15:val="{0AE1F5A8-AA4A-4802-97FA-4838F9DB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9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Jenny Dominguez</cp:lastModifiedBy>
  <cp:revision>2</cp:revision>
  <dcterms:created xsi:type="dcterms:W3CDTF">2025-06-07T18:38:00Z</dcterms:created>
  <dcterms:modified xsi:type="dcterms:W3CDTF">2025-06-07T18:38:00Z</dcterms:modified>
  <cp:category/>
</cp:coreProperties>
</file>