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F6DE5" w14:textId="72D09DCA" w:rsidR="0089788E" w:rsidRPr="00677CE0" w:rsidRDefault="00362F8F">
      <w:pPr>
        <w:rPr>
          <w:rFonts w:ascii="Times New Roman" w:hAnsi="Times New Roman" w:cs="Times New Roman"/>
        </w:rPr>
      </w:pPr>
      <w:r w:rsidRPr="00677CE0">
        <w:rPr>
          <w:rFonts w:ascii="Times New Roman" w:hAnsi="Times New Roman" w:cs="Times New Roman"/>
        </w:rPr>
        <w:t>For a while now, N has been an avid consumer of the Honey</w:t>
      </w:r>
      <w:r w:rsidR="00F4711C" w:rsidRPr="00677CE0">
        <w:rPr>
          <w:rFonts w:ascii="Times New Roman" w:hAnsi="Times New Roman" w:cs="Times New Roman"/>
        </w:rPr>
        <w:t xml:space="preserve"> M</w:t>
      </w:r>
      <w:r w:rsidRPr="00677CE0">
        <w:rPr>
          <w:rFonts w:ascii="Times New Roman" w:hAnsi="Times New Roman" w:cs="Times New Roman"/>
        </w:rPr>
        <w:t xml:space="preserve">aid Graham biscuits. Initially we bought the packs with the Minions characters, but when the Star Wars biscuits came out, there was no question as to which set of flour-based fictional characters we’d rather be eating (our one weakness in an otherwise steadfast resistance </w:t>
      </w:r>
      <w:r w:rsidR="00134A21" w:rsidRPr="00677CE0">
        <w:rPr>
          <w:rFonts w:ascii="Times New Roman" w:hAnsi="Times New Roman" w:cs="Times New Roman"/>
        </w:rPr>
        <w:t>against</w:t>
      </w:r>
      <w:r w:rsidRPr="00677CE0">
        <w:rPr>
          <w:rFonts w:ascii="Times New Roman" w:hAnsi="Times New Roman" w:cs="Times New Roman"/>
        </w:rPr>
        <w:t xml:space="preserve"> the nation-wide compulsion to throw money at the megalithic franchise).</w:t>
      </w:r>
      <w:r w:rsidR="00D46329" w:rsidRPr="00677CE0">
        <w:rPr>
          <w:rFonts w:ascii="Times New Roman" w:hAnsi="Times New Roman" w:cs="Times New Roman"/>
        </w:rPr>
        <w:t xml:space="preserve"> </w:t>
      </w:r>
      <w:r w:rsidR="00134A21" w:rsidRPr="00677CE0">
        <w:rPr>
          <w:rFonts w:ascii="Times New Roman" w:hAnsi="Times New Roman" w:cs="Times New Roman"/>
        </w:rPr>
        <w:t>In any case, both N and I lack self-control when it comes to snacking on things that can be eaten by the handful. In an effort to retain some dignity in the matte</w:t>
      </w:r>
      <w:r w:rsidR="0019636B" w:rsidRPr="00677CE0">
        <w:rPr>
          <w:rFonts w:ascii="Times New Roman" w:hAnsi="Times New Roman" w:cs="Times New Roman"/>
        </w:rPr>
        <w:t>r, N devised a biscuit-</w:t>
      </w:r>
      <w:r w:rsidR="00134A21" w:rsidRPr="00677CE0">
        <w:rPr>
          <w:rFonts w:ascii="Times New Roman" w:hAnsi="Times New Roman" w:cs="Times New Roman"/>
        </w:rPr>
        <w:t>sampling strategy that would:</w:t>
      </w:r>
    </w:p>
    <w:p w14:paraId="7D97E957" w14:textId="77777777" w:rsidR="00134A21" w:rsidRPr="00677CE0" w:rsidRDefault="00134A21" w:rsidP="00134A21">
      <w:pPr>
        <w:pStyle w:val="ListParagraph"/>
        <w:numPr>
          <w:ilvl w:val="0"/>
          <w:numId w:val="1"/>
        </w:numPr>
        <w:rPr>
          <w:rFonts w:ascii="Times New Roman" w:hAnsi="Times New Roman" w:cs="Times New Roman"/>
        </w:rPr>
      </w:pPr>
      <w:r w:rsidRPr="00677CE0">
        <w:rPr>
          <w:rFonts w:ascii="Times New Roman" w:hAnsi="Times New Roman" w:cs="Times New Roman"/>
        </w:rPr>
        <w:t>Curb our mindless snacking behavior</w:t>
      </w:r>
      <w:r w:rsidR="002F7663" w:rsidRPr="00677CE0">
        <w:rPr>
          <w:rFonts w:ascii="Times New Roman" w:hAnsi="Times New Roman" w:cs="Times New Roman"/>
        </w:rPr>
        <w:t>, and</w:t>
      </w:r>
    </w:p>
    <w:p w14:paraId="47DFB840" w14:textId="77777777" w:rsidR="00134A21" w:rsidRPr="00677CE0" w:rsidRDefault="00134A21" w:rsidP="00134A21">
      <w:pPr>
        <w:pStyle w:val="ListParagraph"/>
        <w:numPr>
          <w:ilvl w:val="0"/>
          <w:numId w:val="1"/>
        </w:numPr>
        <w:rPr>
          <w:rFonts w:ascii="Times New Roman" w:hAnsi="Times New Roman" w:cs="Times New Roman"/>
        </w:rPr>
      </w:pPr>
      <w:r w:rsidRPr="00677CE0">
        <w:rPr>
          <w:rFonts w:ascii="Times New Roman" w:hAnsi="Times New Roman" w:cs="Times New Roman"/>
        </w:rPr>
        <w:t>Stay faithful to our probabilistic roots</w:t>
      </w:r>
      <w:r w:rsidR="002F7663" w:rsidRPr="00677CE0">
        <w:rPr>
          <w:rFonts w:ascii="Times New Roman" w:hAnsi="Times New Roman" w:cs="Times New Roman"/>
        </w:rPr>
        <w:t>.</w:t>
      </w:r>
    </w:p>
    <w:p w14:paraId="6CAC3CA6" w14:textId="77777777" w:rsidR="002F7663" w:rsidRPr="00677CE0" w:rsidRDefault="002F7663" w:rsidP="002F7663">
      <w:pPr>
        <w:rPr>
          <w:rFonts w:ascii="Times New Roman" w:hAnsi="Times New Roman" w:cs="Times New Roman"/>
        </w:rPr>
      </w:pPr>
    </w:p>
    <w:p w14:paraId="269F9E7F" w14:textId="3F9744BC" w:rsidR="002F7663" w:rsidRPr="00677CE0" w:rsidRDefault="002F7663" w:rsidP="002F7663">
      <w:pPr>
        <w:rPr>
          <w:rFonts w:ascii="Times New Roman" w:hAnsi="Times New Roman" w:cs="Times New Roman"/>
        </w:rPr>
      </w:pPr>
      <w:r w:rsidRPr="00677CE0">
        <w:rPr>
          <w:rFonts w:ascii="Times New Roman" w:hAnsi="Times New Roman" w:cs="Times New Roman"/>
        </w:rPr>
        <w:t>The strategy is simple: you randomly sample and eat one biscuit from the pack at a time</w:t>
      </w:r>
      <w:r w:rsidR="00965BC7">
        <w:rPr>
          <w:rFonts w:ascii="Times New Roman" w:hAnsi="Times New Roman" w:cs="Times New Roman"/>
        </w:rPr>
        <w:t>,</w:t>
      </w:r>
      <w:r w:rsidRPr="00677CE0">
        <w:rPr>
          <w:rFonts w:ascii="Times New Roman" w:hAnsi="Times New Roman" w:cs="Times New Roman"/>
        </w:rPr>
        <w:t xml:space="preserve"> and you stop once you pick out Yoda.</w:t>
      </w:r>
    </w:p>
    <w:p w14:paraId="54904115" w14:textId="77777777" w:rsidR="002F7663" w:rsidRPr="00677CE0" w:rsidRDefault="002F7663" w:rsidP="002F7663">
      <w:pPr>
        <w:rPr>
          <w:rFonts w:ascii="Times New Roman" w:hAnsi="Times New Roman" w:cs="Times New Roman"/>
        </w:rPr>
      </w:pPr>
    </w:p>
    <w:p w14:paraId="3D1D9F64" w14:textId="77777777" w:rsidR="002F7663" w:rsidRPr="00677CE0" w:rsidRDefault="002F7663" w:rsidP="002F7663">
      <w:pPr>
        <w:rPr>
          <w:rFonts w:ascii="Times New Roman" w:hAnsi="Times New Roman" w:cs="Times New Roman"/>
        </w:rPr>
      </w:pPr>
      <w:r w:rsidRPr="001816E6">
        <w:rPr>
          <w:rFonts w:ascii="Times New Roman" w:hAnsi="Times New Roman" w:cs="Times New Roman"/>
          <w:i/>
        </w:rPr>
        <w:t>“Stop eating biscuits, you must.”</w:t>
      </w:r>
      <w:r w:rsidRPr="00677CE0">
        <w:rPr>
          <w:rFonts w:ascii="Times New Roman" w:hAnsi="Times New Roman" w:cs="Times New Roman"/>
        </w:rPr>
        <w:t xml:space="preserve"> – Yoda</w:t>
      </w:r>
    </w:p>
    <w:p w14:paraId="34789439" w14:textId="77777777" w:rsidR="002F7663" w:rsidRPr="00677CE0" w:rsidRDefault="002F7663" w:rsidP="002F7663">
      <w:pPr>
        <w:rPr>
          <w:rFonts w:ascii="Times New Roman" w:hAnsi="Times New Roman" w:cs="Times New Roman"/>
        </w:rPr>
      </w:pPr>
    </w:p>
    <w:p w14:paraId="10DB20D5" w14:textId="1F1AD2BD" w:rsidR="002F7663" w:rsidRPr="00677CE0" w:rsidRDefault="002F7663" w:rsidP="002F7663">
      <w:pPr>
        <w:rPr>
          <w:rFonts w:ascii="Times New Roman" w:hAnsi="Times New Roman" w:cs="Times New Roman"/>
        </w:rPr>
      </w:pPr>
      <w:r w:rsidRPr="00677CE0">
        <w:rPr>
          <w:rFonts w:ascii="Times New Roman" w:hAnsi="Times New Roman" w:cs="Times New Roman"/>
        </w:rPr>
        <w:t xml:space="preserve">At once you have </w:t>
      </w:r>
      <w:r w:rsidR="00C800E7">
        <w:rPr>
          <w:rFonts w:ascii="Times New Roman" w:hAnsi="Times New Roman" w:cs="Times New Roman"/>
        </w:rPr>
        <w:t>plunged</w:t>
      </w:r>
      <w:r w:rsidRPr="00677CE0">
        <w:rPr>
          <w:rFonts w:ascii="Times New Roman" w:hAnsi="Times New Roman" w:cs="Times New Roman"/>
        </w:rPr>
        <w:t xml:space="preserve"> your dreary junk food-eating habits into the beautiful swirling cup of randomness stirred </w:t>
      </w:r>
      <w:r w:rsidR="003B55B0">
        <w:rPr>
          <w:rFonts w:ascii="Times New Roman" w:hAnsi="Times New Roman" w:cs="Times New Roman"/>
        </w:rPr>
        <w:t xml:space="preserve">vigorously </w:t>
      </w:r>
      <w:r w:rsidRPr="00677CE0">
        <w:rPr>
          <w:rFonts w:ascii="Times New Roman" w:hAnsi="Times New Roman" w:cs="Times New Roman"/>
        </w:rPr>
        <w:t xml:space="preserve">by the spoon of mathematical probability. You may not share my passion in this matter, but there is no denying the satisfaction of </w:t>
      </w:r>
      <w:r w:rsidR="000C6BD4" w:rsidRPr="00677CE0">
        <w:rPr>
          <w:rFonts w:ascii="Times New Roman" w:hAnsi="Times New Roman" w:cs="Times New Roman"/>
        </w:rPr>
        <w:t xml:space="preserve">being able to hold the universe accountable for </w:t>
      </w:r>
      <w:r w:rsidRPr="00677CE0">
        <w:rPr>
          <w:rFonts w:ascii="Times New Roman" w:hAnsi="Times New Roman" w:cs="Times New Roman"/>
        </w:rPr>
        <w:t xml:space="preserve">your </w:t>
      </w:r>
      <w:r w:rsidR="000C6BD4" w:rsidRPr="00677CE0">
        <w:rPr>
          <w:rFonts w:ascii="Times New Roman" w:hAnsi="Times New Roman" w:cs="Times New Roman"/>
        </w:rPr>
        <w:t>personal vices</w:t>
      </w:r>
      <w:r w:rsidRPr="00677CE0">
        <w:rPr>
          <w:rFonts w:ascii="Times New Roman" w:hAnsi="Times New Roman" w:cs="Times New Roman"/>
        </w:rPr>
        <w:t>.</w:t>
      </w:r>
    </w:p>
    <w:p w14:paraId="00C7F812" w14:textId="77777777" w:rsidR="00024DFF" w:rsidRPr="00677CE0" w:rsidRDefault="00024DFF" w:rsidP="002F7663">
      <w:pPr>
        <w:rPr>
          <w:rFonts w:ascii="Times New Roman" w:hAnsi="Times New Roman" w:cs="Times New Roman"/>
        </w:rPr>
      </w:pPr>
    </w:p>
    <w:p w14:paraId="12847554" w14:textId="65BD195E" w:rsidR="00024DFF" w:rsidRPr="00677CE0" w:rsidRDefault="00024DFF" w:rsidP="002F7663">
      <w:pPr>
        <w:rPr>
          <w:rFonts w:ascii="Times New Roman" w:hAnsi="Times New Roman" w:cs="Times New Roman"/>
        </w:rPr>
      </w:pPr>
      <w:r w:rsidRPr="00677CE0">
        <w:rPr>
          <w:rFonts w:ascii="Times New Roman" w:hAnsi="Times New Roman" w:cs="Times New Roman"/>
        </w:rPr>
        <w:t xml:space="preserve">It </w:t>
      </w:r>
      <w:r w:rsidR="00590F4D" w:rsidRPr="00677CE0">
        <w:rPr>
          <w:rFonts w:ascii="Times New Roman" w:hAnsi="Times New Roman" w:cs="Times New Roman"/>
        </w:rPr>
        <w:t>also</w:t>
      </w:r>
      <w:r w:rsidRPr="00677CE0">
        <w:rPr>
          <w:rFonts w:ascii="Times New Roman" w:hAnsi="Times New Roman" w:cs="Times New Roman"/>
        </w:rPr>
        <w:t xml:space="preserve"> helps that there is a rather stern-looking Yoda on the front of the pack holding a lightsaber in</w:t>
      </w:r>
      <w:r w:rsidR="003F7DEE">
        <w:rPr>
          <w:rFonts w:ascii="Times New Roman" w:hAnsi="Times New Roman" w:cs="Times New Roman"/>
        </w:rPr>
        <w:t>…</w:t>
      </w:r>
      <w:r w:rsidRPr="00677CE0">
        <w:rPr>
          <w:rFonts w:ascii="Times New Roman" w:hAnsi="Times New Roman" w:cs="Times New Roman"/>
        </w:rPr>
        <w:t xml:space="preserve"> no</w:t>
      </w:r>
      <w:r w:rsidR="006F493C" w:rsidRPr="00677CE0">
        <w:rPr>
          <w:rFonts w:ascii="Times New Roman" w:hAnsi="Times New Roman" w:cs="Times New Roman"/>
        </w:rPr>
        <w:t>t</w:t>
      </w:r>
      <w:r w:rsidRPr="00677CE0">
        <w:rPr>
          <w:rFonts w:ascii="Times New Roman" w:hAnsi="Times New Roman" w:cs="Times New Roman"/>
        </w:rPr>
        <w:t xml:space="preserve"> exactly a menacing way, but</w:t>
      </w:r>
      <w:r w:rsidR="004805E0" w:rsidRPr="00677CE0">
        <w:rPr>
          <w:rFonts w:ascii="Times New Roman" w:hAnsi="Times New Roman" w:cs="Times New Roman"/>
        </w:rPr>
        <w:t xml:space="preserve"> </w:t>
      </w:r>
      <w:r w:rsidRPr="00677CE0">
        <w:rPr>
          <w:rFonts w:ascii="Times New Roman" w:hAnsi="Times New Roman" w:cs="Times New Roman"/>
        </w:rPr>
        <w:t xml:space="preserve">certainly </w:t>
      </w:r>
      <w:r w:rsidR="00147B10" w:rsidRPr="00677CE0">
        <w:rPr>
          <w:rFonts w:ascii="Times New Roman" w:hAnsi="Times New Roman" w:cs="Times New Roman"/>
        </w:rPr>
        <w:t xml:space="preserve">one that </w:t>
      </w:r>
      <w:r w:rsidRPr="00677CE0">
        <w:rPr>
          <w:rFonts w:ascii="Times New Roman" w:hAnsi="Times New Roman" w:cs="Times New Roman"/>
        </w:rPr>
        <w:t xml:space="preserve">suggests to the viewer that they ought to rethink </w:t>
      </w:r>
      <w:r w:rsidR="0012708F" w:rsidRPr="00677CE0">
        <w:rPr>
          <w:rFonts w:ascii="Times New Roman" w:hAnsi="Times New Roman" w:cs="Times New Roman"/>
        </w:rPr>
        <w:t>reaching for</w:t>
      </w:r>
      <w:r w:rsidRPr="00677CE0">
        <w:rPr>
          <w:rFonts w:ascii="Times New Roman" w:hAnsi="Times New Roman" w:cs="Times New Roman"/>
        </w:rPr>
        <w:t xml:space="preserve"> another one of those biscuits shown floating around the </w:t>
      </w:r>
      <w:r w:rsidR="00BC08D7" w:rsidRPr="00677CE0">
        <w:rPr>
          <w:rFonts w:ascii="Times New Roman" w:hAnsi="Times New Roman" w:cs="Times New Roman"/>
        </w:rPr>
        <w:t xml:space="preserve">fluorescing </w:t>
      </w:r>
      <w:r w:rsidRPr="00677CE0">
        <w:rPr>
          <w:rFonts w:ascii="Times New Roman" w:hAnsi="Times New Roman" w:cs="Times New Roman"/>
        </w:rPr>
        <w:t>weapon.</w:t>
      </w:r>
    </w:p>
    <w:p w14:paraId="273D431A" w14:textId="77777777" w:rsidR="00147B10" w:rsidRPr="00677CE0" w:rsidRDefault="00147B10" w:rsidP="002F7663">
      <w:pPr>
        <w:rPr>
          <w:rFonts w:ascii="Times New Roman" w:hAnsi="Times New Roman" w:cs="Times New Roman"/>
        </w:rPr>
      </w:pPr>
    </w:p>
    <w:p w14:paraId="4C52FCC8" w14:textId="6768BAA9" w:rsidR="004F21B0" w:rsidRPr="00677CE0" w:rsidRDefault="002D21D9" w:rsidP="002F7663">
      <w:pPr>
        <w:rPr>
          <w:rFonts w:ascii="Times New Roman" w:hAnsi="Times New Roman" w:cs="Times New Roman"/>
        </w:rPr>
      </w:pPr>
      <w:r w:rsidRPr="00677CE0">
        <w:rPr>
          <w:rFonts w:ascii="Times New Roman" w:hAnsi="Times New Roman" w:cs="Times New Roman"/>
        </w:rPr>
        <w:t xml:space="preserve">The question that remains, of course, </w:t>
      </w:r>
      <w:r w:rsidR="00315244" w:rsidRPr="00677CE0">
        <w:rPr>
          <w:rFonts w:ascii="Times New Roman" w:hAnsi="Times New Roman" w:cs="Times New Roman"/>
        </w:rPr>
        <w:t xml:space="preserve">is how many biscuits do you actually expect to eat each time? </w:t>
      </w:r>
      <w:r w:rsidR="00A635D2" w:rsidRPr="00677CE0">
        <w:rPr>
          <w:rFonts w:ascii="Times New Roman" w:hAnsi="Times New Roman" w:cs="Times New Roman"/>
        </w:rPr>
        <w:t>T</w:t>
      </w:r>
      <w:r w:rsidR="00315244" w:rsidRPr="00677CE0">
        <w:rPr>
          <w:rFonts w:ascii="Times New Roman" w:hAnsi="Times New Roman" w:cs="Times New Roman"/>
        </w:rPr>
        <w:t>o answer this succinctly and without the hassle of pouring out all the biscuits and counting the number of times each character occurs</w:t>
      </w:r>
      <w:r w:rsidR="00A635D2" w:rsidRPr="00677CE0">
        <w:rPr>
          <w:rFonts w:ascii="Times New Roman" w:hAnsi="Times New Roman" w:cs="Times New Roman"/>
        </w:rPr>
        <w:t xml:space="preserve">, </w:t>
      </w:r>
      <w:r w:rsidR="0019636B" w:rsidRPr="00677CE0">
        <w:rPr>
          <w:rFonts w:ascii="Times New Roman" w:hAnsi="Times New Roman" w:cs="Times New Roman"/>
        </w:rPr>
        <w:t>all</w:t>
      </w:r>
      <w:r w:rsidR="004F21B0" w:rsidRPr="00677CE0">
        <w:rPr>
          <w:rFonts w:ascii="Times New Roman" w:hAnsi="Times New Roman" w:cs="Times New Roman"/>
        </w:rPr>
        <w:t>ow</w:t>
      </w:r>
      <w:r w:rsidR="0019636B" w:rsidRPr="00677CE0">
        <w:rPr>
          <w:rFonts w:ascii="Times New Roman" w:hAnsi="Times New Roman" w:cs="Times New Roman"/>
        </w:rPr>
        <w:t xml:space="preserve"> me to assume</w:t>
      </w:r>
      <w:r w:rsidR="00A635D2" w:rsidRPr="00677CE0">
        <w:rPr>
          <w:rFonts w:ascii="Times New Roman" w:hAnsi="Times New Roman" w:cs="Times New Roman"/>
        </w:rPr>
        <w:t xml:space="preserve"> that each time </w:t>
      </w:r>
      <w:r w:rsidR="0019636B" w:rsidRPr="00677CE0">
        <w:rPr>
          <w:rFonts w:ascii="Times New Roman" w:hAnsi="Times New Roman" w:cs="Times New Roman"/>
        </w:rPr>
        <w:t xml:space="preserve">I </w:t>
      </w:r>
      <w:r w:rsidR="00A635D2" w:rsidRPr="00677CE0">
        <w:rPr>
          <w:rFonts w:ascii="Times New Roman" w:hAnsi="Times New Roman" w:cs="Times New Roman"/>
        </w:rPr>
        <w:t xml:space="preserve">reach into the box, </w:t>
      </w:r>
      <w:r w:rsidR="0019636B" w:rsidRPr="00677CE0">
        <w:rPr>
          <w:rFonts w:ascii="Times New Roman" w:hAnsi="Times New Roman" w:cs="Times New Roman"/>
        </w:rPr>
        <w:t xml:space="preserve">I am </w:t>
      </w:r>
      <w:r w:rsidR="00A635D2" w:rsidRPr="00677CE0">
        <w:rPr>
          <w:rFonts w:ascii="Times New Roman" w:hAnsi="Times New Roman" w:cs="Times New Roman"/>
        </w:rPr>
        <w:t xml:space="preserve">drawing from a limitless biscuit universe where there </w:t>
      </w:r>
      <w:r w:rsidR="004821BF" w:rsidRPr="00677CE0">
        <w:rPr>
          <w:rFonts w:ascii="Times New Roman" w:hAnsi="Times New Roman" w:cs="Times New Roman"/>
        </w:rPr>
        <w:t>is an</w:t>
      </w:r>
      <w:r w:rsidR="00A635D2" w:rsidRPr="00677CE0">
        <w:rPr>
          <w:rFonts w:ascii="Times New Roman" w:hAnsi="Times New Roman" w:cs="Times New Roman"/>
        </w:rPr>
        <w:t xml:space="preserve"> equal </w:t>
      </w:r>
      <w:r w:rsidR="004821BF" w:rsidRPr="00677CE0">
        <w:rPr>
          <w:rFonts w:ascii="Times New Roman" w:hAnsi="Times New Roman" w:cs="Times New Roman"/>
        </w:rPr>
        <w:t xml:space="preserve">probability of drawing out </w:t>
      </w:r>
      <w:r w:rsidR="0019636B" w:rsidRPr="00677CE0">
        <w:rPr>
          <w:rFonts w:ascii="Times New Roman" w:hAnsi="Times New Roman" w:cs="Times New Roman"/>
        </w:rPr>
        <w:t xml:space="preserve">any of the </w:t>
      </w:r>
      <w:r w:rsidR="004821BF" w:rsidRPr="00677CE0">
        <w:rPr>
          <w:rFonts w:ascii="Times New Roman" w:hAnsi="Times New Roman" w:cs="Times New Roman"/>
        </w:rPr>
        <w:t>character</w:t>
      </w:r>
      <w:r w:rsidR="0019636B" w:rsidRPr="00677CE0">
        <w:rPr>
          <w:rFonts w:ascii="Times New Roman" w:hAnsi="Times New Roman" w:cs="Times New Roman"/>
        </w:rPr>
        <w:t>s</w:t>
      </w:r>
      <w:r w:rsidR="004821BF" w:rsidRPr="00677CE0">
        <w:rPr>
          <w:rFonts w:ascii="Times New Roman" w:hAnsi="Times New Roman" w:cs="Times New Roman"/>
        </w:rPr>
        <w:t>.</w:t>
      </w:r>
      <w:r w:rsidR="0019636B" w:rsidRPr="00677CE0">
        <w:rPr>
          <w:rFonts w:ascii="Times New Roman" w:hAnsi="Times New Roman" w:cs="Times New Roman"/>
        </w:rPr>
        <w:t xml:space="preserve"> If there are </w:t>
      </w:r>
      <w:r w:rsidR="0019636B" w:rsidRPr="00677CE0">
        <w:rPr>
          <w:rFonts w:ascii="Times New Roman" w:hAnsi="Times New Roman" w:cs="Times New Roman"/>
          <w:i/>
        </w:rPr>
        <w:t>m</w:t>
      </w:r>
      <w:r w:rsidR="0019636B" w:rsidRPr="00677CE0">
        <w:rPr>
          <w:rFonts w:ascii="Times New Roman" w:hAnsi="Times New Roman" w:cs="Times New Roman"/>
        </w:rPr>
        <w:t xml:space="preserve"> different characters in this biscuit universe, then </w:t>
      </w:r>
      <w:r w:rsidR="004F21B0" w:rsidRPr="00677CE0">
        <w:rPr>
          <w:rFonts w:ascii="Times New Roman" w:hAnsi="Times New Roman" w:cs="Times New Roman"/>
        </w:rPr>
        <w:t>for any draw</w:t>
      </w:r>
      <w:r w:rsidR="008A5E83" w:rsidRPr="00677CE0">
        <w:rPr>
          <w:rFonts w:ascii="Times New Roman" w:hAnsi="Times New Roman" w:cs="Times New Roman"/>
        </w:rPr>
        <w:t xml:space="preserve"> </w:t>
      </w:r>
      <w:r w:rsidR="008A5E83" w:rsidRPr="00677CE0">
        <w:rPr>
          <w:rFonts w:ascii="Times New Roman" w:hAnsi="Times New Roman" w:cs="Times New Roman"/>
          <w:i/>
        </w:rPr>
        <w:t>n</w:t>
      </w:r>
      <w:r w:rsidR="004F21B0" w:rsidRPr="00677CE0">
        <w:rPr>
          <w:rFonts w:ascii="Times New Roman" w:hAnsi="Times New Roman" w:cs="Times New Roman"/>
        </w:rPr>
        <w:t xml:space="preserve">, </w:t>
      </w:r>
      <w:r w:rsidR="0019636B" w:rsidRPr="00677CE0">
        <w:rPr>
          <w:rFonts w:ascii="Times New Roman" w:hAnsi="Times New Roman" w:cs="Times New Roman"/>
        </w:rPr>
        <w:t xml:space="preserve">the </w:t>
      </w:r>
      <w:r w:rsidR="004F21B0" w:rsidRPr="00677CE0">
        <w:rPr>
          <w:rFonts w:ascii="Times New Roman" w:hAnsi="Times New Roman" w:cs="Times New Roman"/>
        </w:rPr>
        <w:t>probability</w:t>
      </w:r>
      <w:r w:rsidR="0019636B" w:rsidRPr="00677CE0">
        <w:rPr>
          <w:rFonts w:ascii="Times New Roman" w:hAnsi="Times New Roman" w:cs="Times New Roman"/>
        </w:rPr>
        <w:t xml:space="preserve"> of </w:t>
      </w:r>
      <w:r w:rsidR="004F21B0" w:rsidRPr="00677CE0">
        <w:rPr>
          <w:rFonts w:ascii="Times New Roman" w:hAnsi="Times New Roman" w:cs="Times New Roman"/>
        </w:rPr>
        <w:t xml:space="preserve">Yoda appearing and ruining my diet is </w:t>
      </w:r>
      <w:r w:rsidR="0019636B" w:rsidRPr="00677CE0">
        <w:rPr>
          <w:rFonts w:ascii="Times New Roman" w:hAnsi="Times New Roman" w:cs="Times New Roman"/>
          <w:i/>
        </w:rPr>
        <w:t>1/m</w:t>
      </w:r>
      <w:r w:rsidR="004F21B0" w:rsidRPr="00677CE0">
        <w:rPr>
          <w:rFonts w:ascii="Times New Roman" w:hAnsi="Times New Roman" w:cs="Times New Roman"/>
        </w:rPr>
        <w:t xml:space="preserve">. The </w:t>
      </w:r>
      <w:r w:rsidR="008A5E83" w:rsidRPr="00677CE0">
        <w:rPr>
          <w:rFonts w:ascii="Times New Roman" w:hAnsi="Times New Roman" w:cs="Times New Roman"/>
          <w:i/>
        </w:rPr>
        <w:t>(n-1)</w:t>
      </w:r>
      <w:r w:rsidR="008A5E83" w:rsidRPr="00677CE0">
        <w:rPr>
          <w:rFonts w:ascii="Times New Roman" w:hAnsi="Times New Roman" w:cs="Times New Roman"/>
        </w:rPr>
        <w:t xml:space="preserve"> </w:t>
      </w:r>
      <w:r w:rsidR="004F21B0" w:rsidRPr="00677CE0">
        <w:rPr>
          <w:rFonts w:ascii="Times New Roman" w:hAnsi="Times New Roman" w:cs="Times New Roman"/>
        </w:rPr>
        <w:t xml:space="preserve">biscuits </w:t>
      </w:r>
      <w:r w:rsidR="008A5E83" w:rsidRPr="00677CE0">
        <w:rPr>
          <w:rFonts w:ascii="Times New Roman" w:hAnsi="Times New Roman" w:cs="Times New Roman"/>
        </w:rPr>
        <w:t xml:space="preserve">that I would have </w:t>
      </w:r>
      <w:r w:rsidR="00677CE0" w:rsidRPr="00677CE0">
        <w:rPr>
          <w:rFonts w:ascii="Times New Roman" w:hAnsi="Times New Roman" w:cs="Times New Roman"/>
        </w:rPr>
        <w:t>happily</w:t>
      </w:r>
      <w:r w:rsidR="008A5E83" w:rsidRPr="00677CE0">
        <w:rPr>
          <w:rFonts w:ascii="Times New Roman" w:hAnsi="Times New Roman" w:cs="Times New Roman"/>
        </w:rPr>
        <w:t xml:space="preserve"> consumed up to that point would all be sampled with a joint probability of </w:t>
      </w:r>
      <w:r w:rsidR="008A5E83" w:rsidRPr="00677CE0">
        <w:rPr>
          <w:rFonts w:ascii="Times New Roman" w:hAnsi="Times New Roman" w:cs="Times New Roman"/>
          <w:i/>
        </w:rPr>
        <w:t>((m-1)/m)^(n-1)</w:t>
      </w:r>
      <w:r w:rsidR="008A5E83" w:rsidRPr="00677CE0">
        <w:rPr>
          <w:rFonts w:ascii="Times New Roman" w:hAnsi="Times New Roman" w:cs="Times New Roman"/>
        </w:rPr>
        <w:t xml:space="preserve">. The </w:t>
      </w:r>
      <w:r w:rsidR="004F21B0" w:rsidRPr="00677CE0">
        <w:rPr>
          <w:rFonts w:ascii="Times New Roman" w:hAnsi="Times New Roman" w:cs="Times New Roman"/>
        </w:rPr>
        <w:t xml:space="preserve">expected number of biscuits I get to eat can </w:t>
      </w:r>
      <w:r w:rsidR="00BC08D7" w:rsidRPr="00677CE0">
        <w:rPr>
          <w:rFonts w:ascii="Times New Roman" w:hAnsi="Times New Roman" w:cs="Times New Roman"/>
        </w:rPr>
        <w:t xml:space="preserve">then </w:t>
      </w:r>
      <w:r w:rsidR="004F21B0" w:rsidRPr="00677CE0">
        <w:rPr>
          <w:rFonts w:ascii="Times New Roman" w:hAnsi="Times New Roman" w:cs="Times New Roman"/>
        </w:rPr>
        <w:t>be calculated by solving:</w:t>
      </w:r>
    </w:p>
    <w:p w14:paraId="151D5116" w14:textId="3F14FB38" w:rsidR="008A5E83" w:rsidRPr="00677CE0" w:rsidRDefault="008A5E83" w:rsidP="002F7663">
      <w:pPr>
        <w:rPr>
          <w:rFonts w:ascii="Times New Roman" w:hAnsi="Times New Roman" w:cs="Times New Roman"/>
          <w:i/>
        </w:rPr>
      </w:pPr>
      <w:r w:rsidRPr="00677CE0">
        <w:rPr>
          <w:rFonts w:ascii="Times New Roman" w:hAnsi="Times New Roman" w:cs="Times New Roman"/>
          <w:i/>
        </w:rPr>
        <w:t>\sum_{n=1}^\infty n*((m-1)/m)^(n-1)*(1/m),</w:t>
      </w:r>
    </w:p>
    <w:p w14:paraId="47A6B7BF" w14:textId="22F66DEF" w:rsidR="008A5E83" w:rsidRPr="00677CE0" w:rsidRDefault="008A5E83" w:rsidP="002F7663">
      <w:pPr>
        <w:rPr>
          <w:rFonts w:ascii="Times New Roman" w:hAnsi="Times New Roman" w:cs="Times New Roman"/>
        </w:rPr>
      </w:pPr>
      <w:r w:rsidRPr="00677CE0">
        <w:rPr>
          <w:rFonts w:ascii="Times New Roman" w:hAnsi="Times New Roman" w:cs="Times New Roman"/>
        </w:rPr>
        <w:t xml:space="preserve">which, with great satisfaction, turns out to equal </w:t>
      </w:r>
      <w:r w:rsidRPr="00677CE0">
        <w:rPr>
          <w:rFonts w:ascii="Times New Roman" w:hAnsi="Times New Roman" w:cs="Times New Roman"/>
          <w:i/>
        </w:rPr>
        <w:t>m</w:t>
      </w:r>
      <w:r w:rsidRPr="00677CE0">
        <w:rPr>
          <w:rFonts w:ascii="Times New Roman" w:hAnsi="Times New Roman" w:cs="Times New Roman"/>
        </w:rPr>
        <w:t>.</w:t>
      </w:r>
    </w:p>
    <w:p w14:paraId="03208962" w14:textId="77777777" w:rsidR="00F4711C" w:rsidRPr="00677CE0" w:rsidRDefault="00F4711C" w:rsidP="002F7663">
      <w:pPr>
        <w:rPr>
          <w:rFonts w:ascii="Times New Roman" w:hAnsi="Times New Roman" w:cs="Times New Roman"/>
        </w:rPr>
      </w:pPr>
    </w:p>
    <w:p w14:paraId="12432A2E" w14:textId="5D92DE04" w:rsidR="00F4711C" w:rsidRPr="00677CE0" w:rsidRDefault="00965BC7" w:rsidP="00965BC7">
      <w:pPr>
        <w:rPr>
          <w:rFonts w:ascii="Times New Roman" w:hAnsi="Times New Roman" w:cs="Times New Roman"/>
        </w:rPr>
      </w:pPr>
      <w:r w:rsidRPr="00965BC7">
        <w:rPr>
          <w:rFonts w:ascii="Times New Roman" w:hAnsi="Times New Roman" w:cs="Times New Roman"/>
        </w:rPr>
        <w:t xml:space="preserve">So for the Honey Maid Star Wars Graham biscuits, our expected serving size is in fact 7 biscuits. We’re positively dieting compared to the recommended 17 biscuits per serving! Although methinks the latter number more accurately accounts for the hysteresis apparent in our will to stick to one sampling sequence per serving. Frankly, my fat-kid mentality now has me on the lookout for biscuits with more varieties of characters or shapes in one box so that I can innocently bump up the expected serving size. My nerd mentality </w:t>
      </w:r>
      <w:r w:rsidR="00E41BEB">
        <w:rPr>
          <w:rFonts w:ascii="Times New Roman" w:hAnsi="Times New Roman" w:cs="Times New Roman"/>
        </w:rPr>
        <w:t>ha</w:t>
      </w:r>
      <w:r w:rsidRPr="00965BC7">
        <w:rPr>
          <w:rFonts w:ascii="Times New Roman" w:hAnsi="Times New Roman" w:cs="Times New Roman"/>
        </w:rPr>
        <w:t>s</w:t>
      </w:r>
      <w:r w:rsidR="00E41BEB">
        <w:rPr>
          <w:rFonts w:ascii="Times New Roman" w:hAnsi="Times New Roman" w:cs="Times New Roman"/>
        </w:rPr>
        <w:t xml:space="preserve"> me</w:t>
      </w:r>
      <w:bookmarkStart w:id="0" w:name="_GoBack"/>
      <w:bookmarkEnd w:id="0"/>
      <w:r w:rsidRPr="00965BC7">
        <w:rPr>
          <w:rFonts w:ascii="Times New Roman" w:hAnsi="Times New Roman" w:cs="Times New Roman"/>
        </w:rPr>
        <w:t xml:space="preserve"> thinking of ways to justify additional biscuit consumption </w:t>
      </w:r>
      <w:r>
        <w:rPr>
          <w:rFonts w:ascii="Times New Roman" w:hAnsi="Times New Roman" w:cs="Times New Roman"/>
        </w:rPr>
        <w:t xml:space="preserve">if the sample size falls below </w:t>
      </w:r>
      <w:r w:rsidRPr="00965BC7">
        <w:rPr>
          <w:rFonts w:ascii="Times New Roman" w:hAnsi="Times New Roman" w:cs="Times New Roman"/>
          <w:i/>
        </w:rPr>
        <w:t>1\sigma</w:t>
      </w:r>
      <w:r w:rsidRPr="00965BC7">
        <w:rPr>
          <w:rFonts w:ascii="Times New Roman" w:hAnsi="Times New Roman" w:cs="Times New Roman"/>
        </w:rPr>
        <w:t xml:space="preserve">. Perhaps this was all an exercise in futility. Nevertheless, there is </w:t>
      </w:r>
      <w:r w:rsidRPr="00965BC7">
        <w:rPr>
          <w:rFonts w:ascii="Times New Roman" w:hAnsi="Times New Roman" w:cs="Times New Roman"/>
        </w:rPr>
        <w:lastRenderedPageBreak/>
        <w:t>something distinctly human about deriving the truth of something that you’ve always suspected with certainty, and then devising ways to outmanouevre the consequences in favour of old habits.</w:t>
      </w:r>
    </w:p>
    <w:sectPr w:rsidR="00F4711C" w:rsidRPr="00677CE0" w:rsidSect="008978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519A"/>
    <w:multiLevelType w:val="hybridMultilevel"/>
    <w:tmpl w:val="FA901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F8F"/>
    <w:rsid w:val="00024DFF"/>
    <w:rsid w:val="00044505"/>
    <w:rsid w:val="000C6BD4"/>
    <w:rsid w:val="0012708F"/>
    <w:rsid w:val="00134A21"/>
    <w:rsid w:val="00147B10"/>
    <w:rsid w:val="001816E6"/>
    <w:rsid w:val="0019636B"/>
    <w:rsid w:val="00263DB3"/>
    <w:rsid w:val="002D21D9"/>
    <w:rsid w:val="002F7663"/>
    <w:rsid w:val="00315244"/>
    <w:rsid w:val="00362F8F"/>
    <w:rsid w:val="003B55B0"/>
    <w:rsid w:val="003F7DEE"/>
    <w:rsid w:val="004115CD"/>
    <w:rsid w:val="00425116"/>
    <w:rsid w:val="004805E0"/>
    <w:rsid w:val="004821BF"/>
    <w:rsid w:val="004F21B0"/>
    <w:rsid w:val="00590F4D"/>
    <w:rsid w:val="00677CE0"/>
    <w:rsid w:val="006F493C"/>
    <w:rsid w:val="007D596D"/>
    <w:rsid w:val="00824761"/>
    <w:rsid w:val="0089788E"/>
    <w:rsid w:val="008A5E83"/>
    <w:rsid w:val="00965BC7"/>
    <w:rsid w:val="00A635D2"/>
    <w:rsid w:val="00B8239B"/>
    <w:rsid w:val="00BB1557"/>
    <w:rsid w:val="00BC08D7"/>
    <w:rsid w:val="00C800E7"/>
    <w:rsid w:val="00D46329"/>
    <w:rsid w:val="00E41BEB"/>
    <w:rsid w:val="00F47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624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488</Words>
  <Characters>2782</Characters>
  <Application>Microsoft Macintosh Word</Application>
  <DocSecurity>0</DocSecurity>
  <Lines>23</Lines>
  <Paragraphs>6</Paragraphs>
  <ScaleCrop>false</ScaleCrop>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Jen</dc:creator>
  <cp:keywords/>
  <dc:description/>
  <cp:lastModifiedBy>Jen Jen</cp:lastModifiedBy>
  <cp:revision>26</cp:revision>
  <dcterms:created xsi:type="dcterms:W3CDTF">2015-12-08T23:21:00Z</dcterms:created>
  <dcterms:modified xsi:type="dcterms:W3CDTF">2016-02-24T02:22:00Z</dcterms:modified>
</cp:coreProperties>
</file>