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E155F" w14:textId="63A16D3C" w:rsidR="00ED4515" w:rsidRPr="00ED4515" w:rsidRDefault="00ED4515" w:rsidP="00ED4515">
      <w:pPr>
        <w:pStyle w:val="Title"/>
        <w:rPr>
          <w:b/>
          <w:bCs/>
          <w:color w:val="4472C4" w:themeColor="accent1"/>
        </w:rPr>
      </w:pPr>
      <w:r w:rsidRPr="00ED4515">
        <w:rPr>
          <w:b/>
          <w:bCs/>
          <w:color w:val="4472C4" w:themeColor="accent1"/>
        </w:rPr>
        <w:t>Task_n0_</w:t>
      </w:r>
      <w:r w:rsidR="00ED57C8">
        <w:rPr>
          <w:b/>
          <w:bCs/>
          <w:color w:val="4472C4" w:themeColor="accent1"/>
        </w:rPr>
        <w:t>5</w:t>
      </w:r>
      <w:r w:rsidRPr="00ED4515">
        <w:rPr>
          <w:b/>
          <w:bCs/>
          <w:color w:val="4472C4" w:themeColor="accent1"/>
        </w:rPr>
        <w:t>_</w:t>
      </w:r>
      <w:r w:rsidR="00ED57C8" w:rsidRPr="00ED57C8">
        <w:rPr>
          <w:b/>
          <w:bCs/>
          <w:color w:val="4472C4" w:themeColor="accent1"/>
        </w:rPr>
        <w:t>Movie Booking</w:t>
      </w:r>
    </w:p>
    <w:p w14:paraId="3F614F22" w14:textId="6E593779" w:rsidR="006C3C88" w:rsidRPr="006C3C88" w:rsidRDefault="006C3C88" w:rsidP="006C3C88">
      <w:pPr>
        <w:pStyle w:val="Heading1"/>
      </w:pPr>
      <w:r>
        <w:t xml:space="preserve">1 </w:t>
      </w:r>
      <w:r w:rsidR="00ED57C8" w:rsidRPr="00ED57C8">
        <w:t>Movie Booking</w:t>
      </w:r>
    </w:p>
    <w:p w14:paraId="68B7068C" w14:textId="77777777" w:rsidR="00ED57C8" w:rsidRDefault="00ED57C8" w:rsidP="00F9155B">
      <w:pPr>
        <w:pStyle w:val="Heading1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 w:rsidRPr="00ED57C8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Display Movie Booking Screen UI And Selection Functionality.</w:t>
      </w:r>
    </w:p>
    <w:p w14:paraId="0D022C2A" w14:textId="7AB8FA98" w:rsidR="006C3C88" w:rsidRDefault="006C3C88" w:rsidP="00F9155B">
      <w:pPr>
        <w:pStyle w:val="Heading1"/>
      </w:pPr>
      <w:r>
        <w:t xml:space="preserve">2 </w:t>
      </w:r>
      <w:r w:rsidR="00ED57C8">
        <w:t>Movie Booking Output</w:t>
      </w:r>
    </w:p>
    <w:p w14:paraId="474E008A" w14:textId="77777777" w:rsidR="0065197F" w:rsidRPr="0065197F" w:rsidRDefault="0065197F" w:rsidP="0065197F"/>
    <w:p w14:paraId="660F6583" w14:textId="25CA277E" w:rsidR="0065197F" w:rsidRDefault="0065197F" w:rsidP="0065197F">
      <w:r>
        <w:rPr>
          <w:noProof/>
        </w:rPr>
        <w:drawing>
          <wp:inline distT="0" distB="0" distL="0" distR="0" wp14:anchorId="5759D886" wp14:editId="197F4F80">
            <wp:extent cx="5943600" cy="3343275"/>
            <wp:effectExtent l="0" t="0" r="0" b="9525"/>
            <wp:docPr id="3838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9714" name="Picture 383897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832D" w14:textId="64EC8B13" w:rsidR="0065197F" w:rsidRDefault="0065197F" w:rsidP="0065197F">
      <w:r>
        <w:rPr>
          <w:noProof/>
        </w:rPr>
        <w:lastRenderedPageBreak/>
        <w:drawing>
          <wp:inline distT="0" distB="0" distL="0" distR="0" wp14:anchorId="61A04765" wp14:editId="4A00BDD4">
            <wp:extent cx="5943600" cy="3343275"/>
            <wp:effectExtent l="0" t="0" r="0" b="9525"/>
            <wp:docPr id="2057195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95536" name="Picture 20571955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1116" w14:textId="77777777" w:rsidR="0065197F" w:rsidRDefault="0065197F" w:rsidP="0065197F"/>
    <w:p w14:paraId="0F053071" w14:textId="4BAFC87D" w:rsidR="0065197F" w:rsidRDefault="0065197F" w:rsidP="0065197F">
      <w:r>
        <w:rPr>
          <w:noProof/>
        </w:rPr>
        <w:drawing>
          <wp:inline distT="0" distB="0" distL="0" distR="0" wp14:anchorId="31AB43D8" wp14:editId="5F292F19">
            <wp:extent cx="5943600" cy="3343275"/>
            <wp:effectExtent l="0" t="0" r="0" b="9525"/>
            <wp:docPr id="4688516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51690" name="Picture 4688516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B342" w14:textId="77777777" w:rsidR="00ED4515" w:rsidRDefault="00ED4515" w:rsidP="00ED4515"/>
    <w:p w14:paraId="5EACA27F" w14:textId="77777777" w:rsidR="0065197F" w:rsidRPr="00ED4515" w:rsidRDefault="0065197F" w:rsidP="00ED4515"/>
    <w:p w14:paraId="76639233" w14:textId="34E00476" w:rsidR="00F9155B" w:rsidRPr="00F9155B" w:rsidRDefault="00F9155B" w:rsidP="00F9155B">
      <w:pPr>
        <w:pStyle w:val="Heading1"/>
      </w:pPr>
      <w:r>
        <w:lastRenderedPageBreak/>
        <w:t xml:space="preserve">3.Describe Widget/Algorithm Used </w:t>
      </w:r>
      <w:r w:rsidR="0065197F">
        <w:t>Movie Booking</w:t>
      </w:r>
    </w:p>
    <w:p w14:paraId="562C0A58" w14:textId="46BD1707" w:rsidR="00F9155B" w:rsidRPr="0065197F" w:rsidRDefault="0065197F" w:rsidP="0065197F">
      <w:pPr>
        <w:pStyle w:val="Subtitle"/>
      </w:pPr>
      <w:r w:rsidRPr="0065197F">
        <w:t>the</w:t>
      </w:r>
      <w:r w:rsidRPr="0065197F">
        <w:t xml:space="preserve"> </w:t>
      </w:r>
      <w:r w:rsidRPr="001E6AE4">
        <w:rPr>
          <w:color w:val="4472C4" w:themeColor="accent1"/>
        </w:rPr>
        <w:t xml:space="preserve">movie booking system in Flutter </w:t>
      </w:r>
      <w:r w:rsidRPr="0065197F">
        <w:t xml:space="preserve">uses a combination of widgets and state management to provide an interactive and visually appealing user interface. A </w:t>
      </w:r>
      <w:r w:rsidRPr="001E6AE4">
        <w:rPr>
          <w:color w:val="4472C4" w:themeColor="accent1"/>
        </w:rPr>
        <w:t xml:space="preserve">grid layout </w:t>
      </w:r>
      <w:r w:rsidRPr="0065197F">
        <w:t xml:space="preserve">(GridView.builder) is utilized to display seats, which are represented by a custom </w:t>
      </w:r>
      <w:r w:rsidRPr="001E6AE4">
        <w:rPr>
          <w:color w:val="4472C4" w:themeColor="accent1"/>
        </w:rPr>
        <w:t>Seat Widget</w:t>
      </w:r>
      <w:r w:rsidRPr="0065197F">
        <w:t xml:space="preserve">. Each seat's state (available, selected, or booked) is dynamically managed using a model class, with properties like </w:t>
      </w:r>
      <w:r w:rsidRPr="001E6AE4">
        <w:rPr>
          <w:color w:val="4472C4" w:themeColor="accent1"/>
        </w:rPr>
        <w:t>is Booked</w:t>
      </w:r>
      <w:r w:rsidRPr="001E6AE4">
        <w:rPr>
          <w:color w:val="4472C4" w:themeColor="accent1"/>
        </w:rPr>
        <w:t xml:space="preserve"> </w:t>
      </w:r>
      <w:r w:rsidRPr="0065197F">
        <w:t xml:space="preserve">and </w:t>
      </w:r>
      <w:r w:rsidRPr="001E6AE4">
        <w:rPr>
          <w:color w:val="4472C4" w:themeColor="accent1"/>
        </w:rPr>
        <w:t>is Selected</w:t>
      </w:r>
      <w:r w:rsidRPr="0065197F">
        <w:t xml:space="preserve">. User interactions, such as seat selection, are handled using </w:t>
      </w:r>
      <w:r w:rsidRPr="001E6AE4">
        <w:rPr>
          <w:color w:val="4472C4" w:themeColor="accent1"/>
        </w:rPr>
        <w:t>Gesture Detector</w:t>
      </w:r>
      <w:r w:rsidRPr="001E6AE4">
        <w:rPr>
          <w:color w:val="4472C4" w:themeColor="accent1"/>
        </w:rPr>
        <w:t xml:space="preserve"> </w:t>
      </w:r>
      <w:r w:rsidRPr="0065197F">
        <w:t>within the widget, toggling seat states and updating a selected seats list. Premium and standard seats are differentiated with distinct styling and pricing logic, which is calculated in real-time. The overall functionality is wrapped in a responsive and user-friendly layout that includes a legend for seat statuses, a theater screen indicator, and a booking summary displaying total selected seats and the total cost, ensuring an intuitive booking experience.</w:t>
      </w:r>
    </w:p>
    <w:sectPr w:rsidR="00F9155B" w:rsidRPr="00651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C3246"/>
    <w:multiLevelType w:val="hybridMultilevel"/>
    <w:tmpl w:val="A7B0B0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CF4CE8"/>
    <w:multiLevelType w:val="hybridMultilevel"/>
    <w:tmpl w:val="A7B0B0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402119">
    <w:abstractNumId w:val="2"/>
  </w:num>
  <w:num w:numId="2" w16cid:durableId="1123770167">
    <w:abstractNumId w:val="5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4"/>
  </w:num>
  <w:num w:numId="6" w16cid:durableId="1964656474">
    <w:abstractNumId w:val="3"/>
  </w:num>
  <w:num w:numId="7" w16cid:durableId="3102145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106638"/>
    <w:rsid w:val="00135ACE"/>
    <w:rsid w:val="001E6AE4"/>
    <w:rsid w:val="00323077"/>
    <w:rsid w:val="003D1CDA"/>
    <w:rsid w:val="003D26F1"/>
    <w:rsid w:val="00521AB9"/>
    <w:rsid w:val="0065197F"/>
    <w:rsid w:val="006704DD"/>
    <w:rsid w:val="006C3C88"/>
    <w:rsid w:val="006C65BD"/>
    <w:rsid w:val="00713052"/>
    <w:rsid w:val="007914BB"/>
    <w:rsid w:val="007F1105"/>
    <w:rsid w:val="00833341"/>
    <w:rsid w:val="0099308B"/>
    <w:rsid w:val="00D1138A"/>
    <w:rsid w:val="00D22789"/>
    <w:rsid w:val="00D42375"/>
    <w:rsid w:val="00E016A8"/>
    <w:rsid w:val="00ED4515"/>
    <w:rsid w:val="00ED57C8"/>
    <w:rsid w:val="00F9155B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3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C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3C88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D4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5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jency fultariya</cp:lastModifiedBy>
  <cp:revision>2</cp:revision>
  <dcterms:created xsi:type="dcterms:W3CDTF">2024-11-26T17:16:00Z</dcterms:created>
  <dcterms:modified xsi:type="dcterms:W3CDTF">2024-11-26T17:16:00Z</dcterms:modified>
</cp:coreProperties>
</file>