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AC6CE" w14:textId="33982C74" w:rsidR="00331E54" w:rsidRDefault="00331E54" w:rsidP="007158D0">
      <w:pPr>
        <w:pStyle w:val="Title"/>
        <w:jc w:val="both"/>
      </w:pPr>
      <w:r>
        <w:t>Cartoonizer Project</w:t>
      </w:r>
    </w:p>
    <w:p w14:paraId="0AE98C9A" w14:textId="77777777" w:rsidR="00331E54" w:rsidRDefault="00331E54" w:rsidP="007158D0">
      <w:pPr>
        <w:pStyle w:val="Heading1"/>
        <w:jc w:val="both"/>
      </w:pPr>
      <w:bookmarkStart w:id="0" w:name="_Toc202706995"/>
      <w:r>
        <w:t>What is the Cartoonizer?</w:t>
      </w:r>
      <w:bookmarkEnd w:id="0"/>
    </w:p>
    <w:p w14:paraId="3CC3B987" w14:textId="77777777" w:rsidR="00331E54" w:rsidRDefault="00331E54" w:rsidP="007158D0">
      <w:pPr>
        <w:jc w:val="both"/>
      </w:pPr>
      <w:r>
        <w:t>The Cartoonizer is a Python program that transforms real-world photographs into cartoon-style images. It mimics the artistic style of cartoons by:</w:t>
      </w:r>
    </w:p>
    <w:p w14:paraId="6A812C0D" w14:textId="77777777" w:rsidR="00331E54" w:rsidRDefault="00331E54" w:rsidP="007158D0">
      <w:pPr>
        <w:pStyle w:val="ListParagraph"/>
        <w:numPr>
          <w:ilvl w:val="0"/>
          <w:numId w:val="1"/>
        </w:numPr>
        <w:jc w:val="both"/>
      </w:pPr>
      <w:r>
        <w:t>Simplifying complex colors into a limited palette</w:t>
      </w:r>
    </w:p>
    <w:p w14:paraId="1D09370F" w14:textId="77777777" w:rsidR="00331E54" w:rsidRDefault="00331E54" w:rsidP="007158D0">
      <w:pPr>
        <w:pStyle w:val="ListParagraph"/>
        <w:numPr>
          <w:ilvl w:val="0"/>
          <w:numId w:val="1"/>
        </w:numPr>
        <w:jc w:val="both"/>
      </w:pPr>
      <w:r>
        <w:t>Highlighting bold, clean outlines</w:t>
      </w:r>
    </w:p>
    <w:p w14:paraId="33FDCDCC" w14:textId="0C3309BC" w:rsidR="008A4E41" w:rsidRDefault="00331E54" w:rsidP="007158D0">
      <w:pPr>
        <w:pStyle w:val="ListParagraph"/>
        <w:numPr>
          <w:ilvl w:val="0"/>
          <w:numId w:val="1"/>
        </w:numPr>
        <w:jc w:val="both"/>
      </w:pPr>
      <w:r>
        <w:t>Adding subtle sketch-like textures</w:t>
      </w:r>
    </w:p>
    <w:p w14:paraId="2E181A60" w14:textId="0EB980C5" w:rsidR="5471C290" w:rsidRDefault="1E5E0E03" w:rsidP="007158D0">
      <w:pPr>
        <w:pStyle w:val="Heading1"/>
        <w:jc w:val="both"/>
      </w:pPr>
      <w:bookmarkStart w:id="1" w:name="_Toc202706996"/>
      <w:r>
        <w:t>Content</w:t>
      </w:r>
      <w:bookmarkEnd w:id="1"/>
    </w:p>
    <w:sdt>
      <w:sdtPr>
        <w:id w:val="795567536"/>
        <w:docPartObj>
          <w:docPartGallery w:val="Table of Contents"/>
          <w:docPartUnique/>
        </w:docPartObj>
      </w:sdtPr>
      <w:sdtEndPr/>
      <w:sdtContent>
        <w:p w14:paraId="08C36525" w14:textId="47262E19" w:rsidR="0050380D" w:rsidRDefault="2FB47346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761A7EBB">
            <w:instrText>TOC \o "1-9" \z \u \h</w:instrText>
          </w:r>
          <w:r>
            <w:fldChar w:fldCharType="separate"/>
          </w:r>
          <w:hyperlink w:anchor="_Toc202706995" w:history="1">
            <w:r w:rsidR="0050380D" w:rsidRPr="00D21E6C">
              <w:rPr>
                <w:rStyle w:val="Hyperlink"/>
                <w:noProof/>
              </w:rPr>
              <w:t>What is the Cartoonizer?</w:t>
            </w:r>
            <w:r w:rsidR="0050380D">
              <w:rPr>
                <w:noProof/>
                <w:webHidden/>
              </w:rPr>
              <w:tab/>
            </w:r>
            <w:r w:rsidR="0050380D">
              <w:rPr>
                <w:noProof/>
                <w:webHidden/>
              </w:rPr>
              <w:fldChar w:fldCharType="begin"/>
            </w:r>
            <w:r w:rsidR="0050380D">
              <w:rPr>
                <w:noProof/>
                <w:webHidden/>
              </w:rPr>
              <w:instrText xml:space="preserve"> PAGEREF _Toc202706995 \h </w:instrText>
            </w:r>
            <w:r w:rsidR="0050380D">
              <w:rPr>
                <w:noProof/>
                <w:webHidden/>
              </w:rPr>
            </w:r>
            <w:r w:rsidR="0050380D">
              <w:rPr>
                <w:noProof/>
                <w:webHidden/>
              </w:rPr>
              <w:fldChar w:fldCharType="separate"/>
            </w:r>
            <w:r w:rsidR="0050380D">
              <w:rPr>
                <w:noProof/>
                <w:webHidden/>
              </w:rPr>
              <w:t>1</w:t>
            </w:r>
            <w:r w:rsidR="0050380D">
              <w:rPr>
                <w:noProof/>
                <w:webHidden/>
              </w:rPr>
              <w:fldChar w:fldCharType="end"/>
            </w:r>
          </w:hyperlink>
        </w:p>
        <w:p w14:paraId="4B0BEBDF" w14:textId="43983DD9" w:rsidR="0050380D" w:rsidRDefault="0050380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02706996" w:history="1">
            <w:r w:rsidRPr="00D21E6C">
              <w:rPr>
                <w:rStyle w:val="Hyperlink"/>
                <w:noProof/>
              </w:rPr>
              <w:t>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4A307" w14:textId="32D2EFE3" w:rsidR="0050380D" w:rsidRDefault="0050380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02706997" w:history="1">
            <w:r w:rsidRPr="00D21E6C">
              <w:rPr>
                <w:rStyle w:val="Hyperlink"/>
                <w:noProof/>
              </w:rPr>
              <w:t>Step by Step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154A" w14:textId="6309F02B" w:rsidR="0050380D" w:rsidRDefault="0050380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2706998" w:history="1">
            <w:r w:rsidRPr="00D21E6C">
              <w:rPr>
                <w:rStyle w:val="Hyperlink"/>
                <w:noProof/>
              </w:rPr>
              <w:t>1.Import 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983E" w14:textId="7CBDD04C" w:rsidR="0050380D" w:rsidRDefault="0050380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2706999" w:history="1">
            <w:r w:rsidRPr="00D21E6C">
              <w:rPr>
                <w:rStyle w:val="Hyperlink"/>
                <w:noProof/>
              </w:rPr>
              <w:t>2.Initialization and UI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4CA1" w14:textId="52360835" w:rsidR="0050380D" w:rsidRDefault="0050380D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202707000" w:history="1">
            <w:r w:rsidRPr="00D21E6C">
              <w:rPr>
                <w:rStyle w:val="Hyperlink"/>
                <w:noProof/>
              </w:rPr>
              <w:t>__init__(self, root)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1889E" w14:textId="70B28A46" w:rsidR="0050380D" w:rsidRDefault="0050380D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202707001" w:history="1">
            <w:r w:rsidRPr="00D21E6C">
              <w:rPr>
                <w:rStyle w:val="Hyperlink"/>
                <w:noProof/>
              </w:rPr>
              <w:t>configure_styles(self)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2DDDB" w14:textId="31C4962B" w:rsidR="0050380D" w:rsidRDefault="0050380D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202707002" w:history="1">
            <w:r w:rsidRPr="00D21E6C">
              <w:rPr>
                <w:rStyle w:val="Hyperlink"/>
                <w:noProof/>
              </w:rPr>
              <w:t>create_widgets(self)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5E6D5" w14:textId="6C637C2B" w:rsidR="0050380D" w:rsidRDefault="0050380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2707003" w:history="1">
            <w:r w:rsidRPr="00D21E6C">
              <w:rPr>
                <w:rStyle w:val="Hyperlink"/>
                <w:noProof/>
              </w:rPr>
              <w:t>3.Core Image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7622" w14:textId="63718792" w:rsidR="0050380D" w:rsidRDefault="0050380D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202707004" w:history="1">
            <w:r w:rsidRPr="00D21E6C">
              <w:rPr>
                <w:rStyle w:val="Hyperlink"/>
                <w:noProof/>
              </w:rPr>
              <w:t>process_image(self)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1E0D3" w14:textId="3C8F3667" w:rsidR="0050380D" w:rsidRDefault="0050380D">
          <w:pPr>
            <w:pStyle w:val="TOC5"/>
            <w:tabs>
              <w:tab w:val="right" w:leader="dot" w:pos="9016"/>
            </w:tabs>
            <w:rPr>
              <w:noProof/>
            </w:rPr>
          </w:pPr>
          <w:hyperlink w:anchor="_Toc202707005" w:history="1">
            <w:r w:rsidRPr="00D21E6C">
              <w:rPr>
                <w:rStyle w:val="Hyperlink"/>
                <w:noProof/>
              </w:rPr>
              <w:t>Edge Detection: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ADCD7" w14:textId="368B9748" w:rsidR="0050380D" w:rsidRDefault="0050380D">
          <w:pPr>
            <w:pStyle w:val="TOC5"/>
            <w:tabs>
              <w:tab w:val="right" w:leader="dot" w:pos="9016"/>
            </w:tabs>
            <w:rPr>
              <w:noProof/>
            </w:rPr>
          </w:pPr>
          <w:hyperlink w:anchor="_Toc202707006" w:history="1">
            <w:r w:rsidRPr="00D21E6C">
              <w:rPr>
                <w:rStyle w:val="Hyperlink"/>
                <w:noProof/>
              </w:rPr>
              <w:t>Combine Two Edges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E405" w14:textId="7ED67C67" w:rsidR="0050380D" w:rsidRDefault="0050380D">
          <w:pPr>
            <w:pStyle w:val="TOC5"/>
            <w:tabs>
              <w:tab w:val="right" w:leader="dot" w:pos="9016"/>
            </w:tabs>
            <w:rPr>
              <w:noProof/>
            </w:rPr>
          </w:pPr>
          <w:hyperlink w:anchor="_Toc202707007" w:history="1">
            <w:r w:rsidRPr="00D21E6C">
              <w:rPr>
                <w:rStyle w:val="Hyperlink"/>
                <w:noProof/>
              </w:rPr>
              <w:t>Refine Edges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66B56" w14:textId="1F28C87B" w:rsidR="0050380D" w:rsidRDefault="0050380D">
          <w:pPr>
            <w:pStyle w:val="TOC5"/>
            <w:tabs>
              <w:tab w:val="right" w:leader="dot" w:pos="9016"/>
            </w:tabs>
            <w:rPr>
              <w:noProof/>
            </w:rPr>
          </w:pPr>
          <w:hyperlink w:anchor="_Toc202707008" w:history="1">
            <w:r w:rsidRPr="00D21E6C">
              <w:rPr>
                <w:rStyle w:val="Hyperlink"/>
                <w:noProof/>
              </w:rPr>
              <w:t>TColor Simplification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07BB7" w14:textId="62C74E46" w:rsidR="0050380D" w:rsidRDefault="0050380D">
          <w:pPr>
            <w:pStyle w:val="TOC5"/>
            <w:tabs>
              <w:tab w:val="right" w:leader="dot" w:pos="9016"/>
            </w:tabs>
            <w:rPr>
              <w:noProof/>
            </w:rPr>
          </w:pPr>
          <w:hyperlink w:anchor="_Toc202707009" w:history="1">
            <w:r w:rsidRPr="00D21E6C">
              <w:rPr>
                <w:rStyle w:val="Hyperlink"/>
                <w:noProof/>
              </w:rPr>
              <w:t>Smoothing &amp; Edge Preservation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6DB2B" w14:textId="53848893" w:rsidR="0050380D" w:rsidRDefault="0050380D">
          <w:pPr>
            <w:pStyle w:val="TOC5"/>
            <w:tabs>
              <w:tab w:val="right" w:leader="dot" w:pos="9016"/>
            </w:tabs>
            <w:rPr>
              <w:noProof/>
            </w:rPr>
          </w:pPr>
          <w:hyperlink w:anchor="_Toc202707010" w:history="1">
            <w:r w:rsidRPr="00D21E6C">
              <w:rPr>
                <w:rStyle w:val="Hyperlink"/>
                <w:noProof/>
              </w:rPr>
              <w:t>Cartoon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2E998" w14:textId="0A89FF93" w:rsidR="0050380D" w:rsidRDefault="0050380D">
          <w:pPr>
            <w:pStyle w:val="TOC5"/>
            <w:tabs>
              <w:tab w:val="right" w:leader="dot" w:pos="9016"/>
            </w:tabs>
            <w:rPr>
              <w:noProof/>
            </w:rPr>
          </w:pPr>
          <w:hyperlink w:anchor="_Toc202707011" w:history="1">
            <w:r w:rsidRPr="00D21E6C">
              <w:rPr>
                <w:rStyle w:val="Hyperlink"/>
                <w:noProof/>
              </w:rPr>
              <w:t>Display &amp; Save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8586B" w14:textId="075A8E89" w:rsidR="0050380D" w:rsidRDefault="0050380D">
          <w:pPr>
            <w:pStyle w:val="TOC5"/>
            <w:tabs>
              <w:tab w:val="right" w:leader="dot" w:pos="9016"/>
            </w:tabs>
            <w:rPr>
              <w:noProof/>
            </w:rPr>
          </w:pPr>
          <w:hyperlink w:anchor="_Toc202707012" w:history="1">
            <w:r w:rsidRPr="00D21E6C">
              <w:rPr>
                <w:rStyle w:val="Hyperlink"/>
                <w:noProof/>
              </w:rPr>
              <w:t>Error handle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4BF70" w14:textId="76813F13" w:rsidR="0050380D" w:rsidRDefault="0050380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2707013" w:history="1">
            <w:r w:rsidRPr="00D21E6C">
              <w:rPr>
                <w:rStyle w:val="Hyperlink"/>
                <w:noProof/>
              </w:rPr>
              <w:t>4. Utility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0F8DD" w14:textId="4153F193" w:rsidR="0050380D" w:rsidRDefault="0050380D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202707014" w:history="1">
            <w:r w:rsidRPr="00D21E6C">
              <w:rPr>
                <w:rStyle w:val="Hyperlink"/>
                <w:noProof/>
              </w:rPr>
              <w:t>update_k_label(self)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81393" w14:textId="3602FD73" w:rsidR="0050380D" w:rsidRDefault="0050380D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202707015" w:history="1">
            <w:r w:rsidRPr="00D21E6C">
              <w:rPr>
                <w:rStyle w:val="Hyperlink"/>
                <w:noProof/>
              </w:rPr>
              <w:t>toggle_edge_display(self)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3A759" w14:textId="487D912C" w:rsidR="0050380D" w:rsidRDefault="0050380D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202707016" w:history="1">
            <w:r w:rsidRPr="00D21E6C">
              <w:rPr>
                <w:rStyle w:val="Hyperlink"/>
                <w:noProof/>
              </w:rPr>
              <w:t>update_result_display(self)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7DCF8" w14:textId="1F75CF8C" w:rsidR="0050380D" w:rsidRDefault="0050380D">
          <w:pPr>
            <w:pStyle w:val="TOC4"/>
            <w:tabs>
              <w:tab w:val="right" w:leader="dot" w:pos="9016"/>
            </w:tabs>
            <w:rPr>
              <w:noProof/>
            </w:rPr>
          </w:pPr>
          <w:hyperlink w:anchor="_Toc202707017" w:history="1">
            <w:r w:rsidRPr="00D21E6C">
              <w:rPr>
                <w:rStyle w:val="Hyperlink"/>
                <w:noProof/>
              </w:rPr>
              <w:t>save_image(self)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4F58E" w14:textId="141D962F" w:rsidR="0050380D" w:rsidRDefault="0050380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02707018" w:history="1">
            <w:r w:rsidRPr="00D21E6C">
              <w:rPr>
                <w:rStyle w:val="Hyperlink"/>
                <w:b/>
                <w:bCs/>
                <w:noProof/>
              </w:rPr>
              <w:t>Overall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D0BCB" w14:textId="6F8B7B96" w:rsidR="0050380D" w:rsidRDefault="0050380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02707019" w:history="1">
            <w:r w:rsidRPr="00D21E6C">
              <w:rPr>
                <w:rStyle w:val="Hyperlink"/>
                <w:b/>
                <w:b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A6854" w14:textId="0C8819DD" w:rsidR="0050380D" w:rsidRDefault="0050380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02707020" w:history="1">
            <w:r w:rsidRPr="00D21E6C">
              <w:rPr>
                <w:rStyle w:val="Hyperlink"/>
                <w:b/>
                <w:bCs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_Toc202707020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AC5EA" w14:textId="43C1227A" w:rsidR="2FB47346" w:rsidRDefault="2FB47346" w:rsidP="007158D0">
          <w:pPr>
            <w:pStyle w:val="TOC1"/>
            <w:tabs>
              <w:tab w:val="right" w:leader="dot" w:pos="9015"/>
            </w:tabs>
            <w:jc w:val="both"/>
            <w:rPr>
              <w:rStyle w:val="Hyperlink"/>
            </w:rPr>
          </w:pPr>
          <w:r>
            <w:fldChar w:fldCharType="end"/>
          </w:r>
        </w:p>
      </w:sdtContent>
    </w:sdt>
    <w:p w14:paraId="147EED63" w14:textId="0AAECEA6" w:rsidR="761A7EBB" w:rsidRDefault="761A7EBB" w:rsidP="007158D0">
      <w:pPr>
        <w:jc w:val="both"/>
      </w:pPr>
    </w:p>
    <w:p w14:paraId="41441C5E" w14:textId="77777777" w:rsidR="007158D0" w:rsidRDefault="007158D0" w:rsidP="007158D0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52F40F3" w14:textId="46A6734C" w:rsidR="00331E54" w:rsidRDefault="43514E32" w:rsidP="007158D0">
      <w:pPr>
        <w:pStyle w:val="Heading1"/>
        <w:jc w:val="both"/>
      </w:pPr>
      <w:bookmarkStart w:id="2" w:name="_Toc202706997"/>
      <w:r>
        <w:lastRenderedPageBreak/>
        <w:t>Step by Step Explanation</w:t>
      </w:r>
      <w:bookmarkEnd w:id="2"/>
    </w:p>
    <w:p w14:paraId="026215E7" w14:textId="32D1E092" w:rsidR="00331E54" w:rsidRDefault="010237EF" w:rsidP="007158D0">
      <w:pPr>
        <w:pStyle w:val="Heading2"/>
        <w:jc w:val="both"/>
        <w:rPr>
          <w:b/>
        </w:rPr>
      </w:pPr>
      <w:bookmarkStart w:id="3" w:name="_Toc202706998"/>
      <w:r>
        <w:t>1.</w:t>
      </w:r>
      <w:r w:rsidR="00331E54">
        <w:t>Import Libraries</w:t>
      </w:r>
      <w:bookmarkEnd w:id="3"/>
    </w:p>
    <w:p w14:paraId="2A050FC3" w14:textId="41C9876C" w:rsidR="00331E54" w:rsidRDefault="0127AC0A" w:rsidP="007158D0">
      <w:pPr>
        <w:jc w:val="both"/>
      </w:pPr>
      <w:r>
        <w:t xml:space="preserve">   </w:t>
      </w:r>
      <w:r w:rsidR="6495C90E">
        <w:rPr>
          <w:noProof/>
        </w:rPr>
        <w:drawing>
          <wp:inline distT="0" distB="0" distL="0" distR="0" wp14:anchorId="4141360E" wp14:editId="44F3C853">
            <wp:extent cx="3619396" cy="1501880"/>
            <wp:effectExtent l="0" t="0" r="0" b="0"/>
            <wp:docPr id="1541997200" name="Picture 154199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396" cy="150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E30B" w14:textId="4C6D231B" w:rsidR="00331E54" w:rsidRDefault="00331E54" w:rsidP="0050380D">
      <w:pPr>
        <w:numPr>
          <w:ilvl w:val="1"/>
          <w:numId w:val="2"/>
        </w:numPr>
        <w:ind w:left="1276"/>
        <w:jc w:val="both"/>
        <w:rPr>
          <w:rFonts w:ascii="Aptos" w:eastAsia="DengXian" w:hAnsi="Aptos"/>
        </w:rPr>
      </w:pPr>
      <w:r w:rsidRPr="44D4D831">
        <w:rPr>
          <w:rFonts w:ascii="Aptos" w:eastAsia="DengXian" w:hAnsi="Aptos"/>
        </w:rPr>
        <w:t>cv2 (OpenCV) – it handles the image processing tasks</w:t>
      </w:r>
    </w:p>
    <w:p w14:paraId="72EE67B2" w14:textId="59802A34" w:rsidR="00331E54" w:rsidRDefault="00331E54" w:rsidP="0050380D">
      <w:pPr>
        <w:numPr>
          <w:ilvl w:val="1"/>
          <w:numId w:val="2"/>
        </w:numPr>
        <w:ind w:left="1276"/>
        <w:jc w:val="both"/>
        <w:rPr>
          <w:rFonts w:ascii="Aptos" w:eastAsia="DengXian" w:hAnsi="Aptos"/>
        </w:rPr>
      </w:pPr>
      <w:r w:rsidRPr="44D4D831">
        <w:rPr>
          <w:rFonts w:ascii="Aptos" w:eastAsia="DengXian" w:hAnsi="Aptos"/>
        </w:rPr>
        <w:t>np (NumPy) – manages numerical operations and arrays</w:t>
      </w:r>
    </w:p>
    <w:p w14:paraId="58028A00" w14:textId="10D50DAE" w:rsidR="00331E54" w:rsidRDefault="00331E54" w:rsidP="0050380D">
      <w:pPr>
        <w:numPr>
          <w:ilvl w:val="1"/>
          <w:numId w:val="2"/>
        </w:numPr>
        <w:ind w:left="1276"/>
        <w:jc w:val="both"/>
        <w:rPr>
          <w:rFonts w:ascii="Aptos" w:eastAsia="DengXian" w:hAnsi="Aptos"/>
        </w:rPr>
      </w:pPr>
      <w:r w:rsidRPr="44D4D831">
        <w:rPr>
          <w:rFonts w:ascii="Aptos" w:eastAsia="DengXian" w:hAnsi="Aptos"/>
        </w:rPr>
        <w:t>matplotlib.pyplot – for displaying images</w:t>
      </w:r>
    </w:p>
    <w:p w14:paraId="08AF2AA9" w14:textId="1D6FB73E" w:rsidR="00331E54" w:rsidRDefault="00331E54" w:rsidP="0050380D">
      <w:pPr>
        <w:numPr>
          <w:ilvl w:val="1"/>
          <w:numId w:val="2"/>
        </w:numPr>
        <w:ind w:left="1276"/>
        <w:jc w:val="both"/>
        <w:rPr>
          <w:rFonts w:ascii="Aptos" w:eastAsia="DengXian" w:hAnsi="Aptos"/>
        </w:rPr>
      </w:pPr>
      <w:r w:rsidRPr="44D4D831">
        <w:rPr>
          <w:rFonts w:ascii="Aptos" w:eastAsia="DengXian" w:hAnsi="Aptos"/>
        </w:rPr>
        <w:t>sklearn.cluster.KMeans – reducing color complexity</w:t>
      </w:r>
    </w:p>
    <w:p w14:paraId="3D564269" w14:textId="2D5F6360" w:rsidR="00331E54" w:rsidRDefault="00331E54" w:rsidP="0050380D">
      <w:pPr>
        <w:numPr>
          <w:ilvl w:val="1"/>
          <w:numId w:val="2"/>
        </w:numPr>
        <w:ind w:left="1276"/>
        <w:jc w:val="both"/>
        <w:rPr>
          <w:rFonts w:ascii="Aptos" w:eastAsia="DengXian" w:hAnsi="Aptos"/>
        </w:rPr>
      </w:pPr>
      <w:r w:rsidRPr="44D4D831">
        <w:rPr>
          <w:rFonts w:ascii="Aptos" w:eastAsia="DengXian" w:hAnsi="Aptos"/>
        </w:rPr>
        <w:t>tkinter – let the user choose their own image file by opening a file dialog</w:t>
      </w:r>
    </w:p>
    <w:p w14:paraId="43305C50" w14:textId="6A66BA4D" w:rsidR="47B30C89" w:rsidRDefault="0285A2CD" w:rsidP="0050380D">
      <w:pPr>
        <w:numPr>
          <w:ilvl w:val="1"/>
          <w:numId w:val="2"/>
        </w:numPr>
        <w:ind w:left="1276"/>
        <w:jc w:val="both"/>
        <w:rPr>
          <w:rFonts w:ascii="Aptos" w:eastAsia="DengXian" w:hAnsi="Aptos"/>
        </w:rPr>
      </w:pPr>
      <w:proofErr w:type="spellStart"/>
      <w:r w:rsidRPr="44D4D831">
        <w:rPr>
          <w:rFonts w:ascii="Aptos" w:eastAsia="DengXian" w:hAnsi="Aptos"/>
        </w:rPr>
        <w:t>PIL.Image</w:t>
      </w:r>
      <w:proofErr w:type="spellEnd"/>
      <w:r w:rsidRPr="44D4D831">
        <w:rPr>
          <w:rFonts w:ascii="Aptos" w:eastAsia="DengXian" w:hAnsi="Aptos"/>
        </w:rPr>
        <w:t xml:space="preserve">, </w:t>
      </w:r>
      <w:proofErr w:type="spellStart"/>
      <w:r w:rsidRPr="44D4D831">
        <w:rPr>
          <w:rFonts w:ascii="Aptos" w:eastAsia="DengXian" w:hAnsi="Aptos"/>
        </w:rPr>
        <w:t>PIL.ImageTk</w:t>
      </w:r>
      <w:proofErr w:type="spellEnd"/>
      <w:r w:rsidRPr="44D4D831">
        <w:rPr>
          <w:rFonts w:ascii="Aptos" w:eastAsia="DengXian" w:hAnsi="Aptos"/>
        </w:rPr>
        <w:t xml:space="preserve"> —Image processing is compatible with Tkinter</w:t>
      </w:r>
    </w:p>
    <w:p w14:paraId="53311F42" w14:textId="41FB95DF" w:rsidR="47B30C89" w:rsidRDefault="0285A2CD" w:rsidP="0050380D">
      <w:pPr>
        <w:numPr>
          <w:ilvl w:val="1"/>
          <w:numId w:val="2"/>
        </w:numPr>
        <w:ind w:left="1276"/>
        <w:jc w:val="both"/>
        <w:rPr>
          <w:rFonts w:ascii="Aptos" w:eastAsia="DengXian" w:hAnsi="Aptos"/>
        </w:rPr>
      </w:pPr>
      <w:r w:rsidRPr="44D4D831">
        <w:rPr>
          <w:rFonts w:ascii="Aptos" w:eastAsia="DengXian" w:hAnsi="Aptos"/>
        </w:rPr>
        <w:t>Threading—Prevent the interface from freezing during image processing</w:t>
      </w:r>
      <w:r w:rsidR="7123DB4C" w:rsidRPr="44D4D831">
        <w:rPr>
          <w:rFonts w:ascii="Aptos" w:eastAsia="DengXian" w:hAnsi="Aptos"/>
        </w:rPr>
        <w:t>.</w:t>
      </w:r>
    </w:p>
    <w:p w14:paraId="794F043E" w14:textId="71C07F68" w:rsidR="23C03326" w:rsidRDefault="554A5E8F" w:rsidP="007158D0">
      <w:pPr>
        <w:pStyle w:val="Heading2"/>
        <w:jc w:val="both"/>
        <w:rPr>
          <w:b/>
          <w:bCs/>
        </w:rPr>
      </w:pPr>
      <w:bookmarkStart w:id="4" w:name="_Toc202706999"/>
      <w:r>
        <w:t>2.</w:t>
      </w:r>
      <w:r w:rsidR="7713841C">
        <w:t>Initialization and UI Settings</w:t>
      </w:r>
      <w:bookmarkEnd w:id="4"/>
    </w:p>
    <w:p w14:paraId="6CFB5C48" w14:textId="5681803E" w:rsidR="6103979A" w:rsidRDefault="12C68152" w:rsidP="007158D0">
      <w:pPr>
        <w:pStyle w:val="Heading4"/>
        <w:jc w:val="both"/>
      </w:pPr>
      <w:bookmarkStart w:id="5" w:name="_Toc202707000"/>
      <w:r>
        <w:t>__</w:t>
      </w:r>
      <w:proofErr w:type="spellStart"/>
      <w:r>
        <w:t>init</w:t>
      </w:r>
      <w:proofErr w:type="spellEnd"/>
      <w:r>
        <w:t>__(self, root)</w:t>
      </w:r>
      <w:bookmarkEnd w:id="5"/>
    </w:p>
    <w:p w14:paraId="66DA706B" w14:textId="1E676C4B" w:rsidR="6103979A" w:rsidRDefault="6103979A" w:rsidP="007158D0">
      <w:pPr>
        <w:jc w:val="both"/>
      </w:pPr>
      <w:r>
        <w:t>Purpose: Initializes the application window and variables.</w:t>
      </w:r>
    </w:p>
    <w:p w14:paraId="226F33FE" w14:textId="5728CDD5" w:rsidR="23C03326" w:rsidRDefault="23C03326" w:rsidP="007158D0">
      <w:pPr>
        <w:jc w:val="both"/>
      </w:pPr>
      <w:r>
        <w:t xml:space="preserve">               </w:t>
      </w:r>
      <w:r>
        <w:rPr>
          <w:noProof/>
        </w:rPr>
        <w:drawing>
          <wp:inline distT="0" distB="0" distL="0" distR="0" wp14:anchorId="5FAFC351" wp14:editId="47D9AACF">
            <wp:extent cx="3204790" cy="3248024"/>
            <wp:effectExtent l="0" t="0" r="0" b="0"/>
            <wp:docPr id="630865814" name="Picture 630865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790" cy="324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CCF4" w14:textId="1B68D303" w:rsidR="23C03326" w:rsidRDefault="651A5FB8" w:rsidP="007158D0">
      <w:pPr>
        <w:spacing w:before="240" w:after="240"/>
        <w:ind w:firstLine="720"/>
        <w:jc w:val="both"/>
        <w:rPr>
          <w:rFonts w:ascii="Aptos" w:eastAsia="Aptos" w:hAnsi="Aptos" w:cs="Aptos"/>
          <w:lang w:val="en-US"/>
        </w:rPr>
      </w:pPr>
      <w:r>
        <w:lastRenderedPageBreak/>
        <w:t>Sets window title, dimensions, and minimum size constraints.</w:t>
      </w:r>
    </w:p>
    <w:p w14:paraId="668CF09C" w14:textId="23961B46" w:rsidR="23C03326" w:rsidRDefault="651A5FB8" w:rsidP="007158D0">
      <w:pPr>
        <w:spacing w:before="240" w:after="240"/>
        <w:ind w:firstLine="720"/>
        <w:jc w:val="both"/>
        <w:rPr>
          <w:rFonts w:ascii="Aptos" w:eastAsia="Aptos" w:hAnsi="Aptos" w:cs="Aptos"/>
          <w:lang w:val="en-US"/>
        </w:rPr>
      </w:pPr>
      <w:r>
        <w:t>Defines color scheme (</w:t>
      </w:r>
      <w:proofErr w:type="spellStart"/>
      <w:r>
        <w:t>bg_color</w:t>
      </w:r>
      <w:proofErr w:type="spellEnd"/>
      <w:r>
        <w:t xml:space="preserve">, </w:t>
      </w:r>
      <w:proofErr w:type="spellStart"/>
      <w:r>
        <w:t>primary_color</w:t>
      </w:r>
      <w:proofErr w:type="spellEnd"/>
      <w:r>
        <w:t>, etc.).</w:t>
      </w:r>
    </w:p>
    <w:p w14:paraId="41841335" w14:textId="06B35043" w:rsidR="23C03326" w:rsidRDefault="651A5FB8" w:rsidP="007158D0">
      <w:pPr>
        <w:pStyle w:val="ListParagraph"/>
        <w:spacing w:before="240" w:after="240"/>
        <w:jc w:val="both"/>
      </w:pPr>
      <w:r>
        <w:t>Initializes critical variables (</w:t>
      </w:r>
      <w:proofErr w:type="spellStart"/>
      <w:r>
        <w:t>image_path</w:t>
      </w:r>
      <w:proofErr w:type="spellEnd"/>
      <w:r>
        <w:t xml:space="preserve">, </w:t>
      </w:r>
      <w:proofErr w:type="spellStart"/>
      <w:r>
        <w:t>k_value</w:t>
      </w:r>
      <w:proofErr w:type="spellEnd"/>
      <w:r>
        <w:t xml:space="preserve">, </w:t>
      </w:r>
      <w:proofErr w:type="spellStart"/>
      <w:r>
        <w:t>show_edges</w:t>
      </w:r>
      <w:proofErr w:type="spellEnd"/>
      <w:r>
        <w:t>).</w:t>
      </w:r>
    </w:p>
    <w:p w14:paraId="34CB10FD" w14:textId="5F47B3F4" w:rsidR="23C03326" w:rsidRDefault="23C03326" w:rsidP="007158D0">
      <w:pPr>
        <w:pStyle w:val="ListParagraph"/>
        <w:spacing w:before="240" w:after="240"/>
        <w:jc w:val="both"/>
      </w:pPr>
    </w:p>
    <w:p w14:paraId="62921FA5" w14:textId="1CDF26DB" w:rsidR="47B30C89" w:rsidRDefault="651A5FB8" w:rsidP="007158D0">
      <w:pPr>
        <w:pStyle w:val="ListParagraph"/>
        <w:spacing w:before="240" w:after="240"/>
        <w:jc w:val="both"/>
      </w:pPr>
      <w:r>
        <w:t xml:space="preserve">Calls </w:t>
      </w:r>
      <w:proofErr w:type="spellStart"/>
      <w:r>
        <w:t>configure_styles</w:t>
      </w:r>
      <w:proofErr w:type="spellEnd"/>
      <w:r>
        <w:t xml:space="preserve">() and </w:t>
      </w:r>
      <w:proofErr w:type="spellStart"/>
      <w:r>
        <w:t>create_widgets</w:t>
      </w:r>
      <w:proofErr w:type="spellEnd"/>
      <w:r>
        <w:t>() to build the interface.</w:t>
      </w:r>
    </w:p>
    <w:p w14:paraId="69E4088F" w14:textId="1E324127" w:rsidR="5326CD98" w:rsidRDefault="2E843998" w:rsidP="007158D0">
      <w:pPr>
        <w:pStyle w:val="Heading4"/>
        <w:jc w:val="both"/>
      </w:pPr>
      <w:bookmarkStart w:id="6" w:name="_Toc202707001"/>
      <w:proofErr w:type="spellStart"/>
      <w:r>
        <w:t>configure_styles</w:t>
      </w:r>
      <w:proofErr w:type="spellEnd"/>
      <w:r>
        <w:t>(self)</w:t>
      </w:r>
      <w:bookmarkEnd w:id="6"/>
    </w:p>
    <w:p w14:paraId="27449C37" w14:textId="70508E05" w:rsidR="5326CD98" w:rsidRDefault="5326CD98" w:rsidP="007158D0">
      <w:pPr>
        <w:pStyle w:val="ListParagraph"/>
        <w:spacing w:before="240" w:after="240"/>
        <w:jc w:val="both"/>
      </w:pPr>
      <w:r>
        <w:t xml:space="preserve">Purpose: Configures </w:t>
      </w:r>
      <w:proofErr w:type="spellStart"/>
      <w:r>
        <w:t>ttk</w:t>
      </w:r>
      <w:proofErr w:type="spellEnd"/>
      <w:r>
        <w:t xml:space="preserve"> widget styles.</w:t>
      </w:r>
    </w:p>
    <w:p w14:paraId="7A3CDE10" w14:textId="4A058BE3" w:rsidR="6B7058CD" w:rsidRDefault="6B7058CD" w:rsidP="007158D0">
      <w:pPr>
        <w:spacing w:before="240" w:after="240"/>
        <w:jc w:val="both"/>
      </w:pPr>
      <w:r>
        <w:t xml:space="preserve">              </w:t>
      </w:r>
      <w:r w:rsidR="5326CD98">
        <w:rPr>
          <w:noProof/>
        </w:rPr>
        <w:drawing>
          <wp:inline distT="0" distB="0" distL="0" distR="0" wp14:anchorId="0501DE48" wp14:editId="64701521">
            <wp:extent cx="5072035" cy="2426989"/>
            <wp:effectExtent l="0" t="0" r="0" b="0"/>
            <wp:docPr id="1507909545" name="Picture 1507909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035" cy="24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66BB" w14:textId="21A59F0D" w:rsidR="16370FAB" w:rsidRDefault="319FFD42" w:rsidP="007158D0">
      <w:pPr>
        <w:spacing w:before="240" w:after="240"/>
        <w:ind w:firstLine="720"/>
        <w:jc w:val="both"/>
      </w:pPr>
      <w:r>
        <w:t>Uses the clam theme for a modern look.</w:t>
      </w:r>
    </w:p>
    <w:p w14:paraId="75B517D5" w14:textId="77B789E4" w:rsidR="16370FAB" w:rsidRDefault="16370FAB" w:rsidP="007158D0">
      <w:pPr>
        <w:pStyle w:val="ListParagraph"/>
        <w:spacing w:before="240" w:after="240"/>
        <w:jc w:val="both"/>
      </w:pPr>
      <w:r>
        <w:t>Customizes colors for buttons, labels, and frames.</w:t>
      </w:r>
    </w:p>
    <w:p w14:paraId="666A5115" w14:textId="2F6E98C4" w:rsidR="16370FAB" w:rsidRDefault="16370FAB" w:rsidP="007158D0">
      <w:pPr>
        <w:pStyle w:val="ListParagraph"/>
        <w:spacing w:before="240" w:after="240"/>
        <w:jc w:val="both"/>
      </w:pPr>
      <w:r w:rsidRPr="44D4D831">
        <w:rPr>
          <w:lang w:val="en-US"/>
        </w:rPr>
        <w:t xml:space="preserve">Defines </w:t>
      </w:r>
      <w:proofErr w:type="spellStart"/>
      <w:r w:rsidRPr="44D4D831">
        <w:rPr>
          <w:lang w:val="en-US"/>
        </w:rPr>
        <w:t>Accent.TButton</w:t>
      </w:r>
      <w:proofErr w:type="spellEnd"/>
      <w:r w:rsidRPr="44D4D831">
        <w:rPr>
          <w:lang w:val="en-US"/>
        </w:rPr>
        <w:t xml:space="preserve"> for prominent action buttons (e.g., "Cartoonize!").</w:t>
      </w:r>
    </w:p>
    <w:p w14:paraId="278C272C" w14:textId="4E0A47AB" w:rsidR="1A8016CF" w:rsidRDefault="7C747501" w:rsidP="007158D0">
      <w:pPr>
        <w:pStyle w:val="Heading4"/>
        <w:jc w:val="both"/>
      </w:pPr>
      <w:bookmarkStart w:id="7" w:name="_Toc202707002"/>
      <w:proofErr w:type="spellStart"/>
      <w:r>
        <w:t>create_widgets</w:t>
      </w:r>
      <w:proofErr w:type="spellEnd"/>
      <w:r>
        <w:t>(self)</w:t>
      </w:r>
      <w:bookmarkEnd w:id="7"/>
      <w:r w:rsidR="281433CE">
        <w:t xml:space="preserve"> </w:t>
      </w:r>
    </w:p>
    <w:p w14:paraId="292AA4D1" w14:textId="3C0EB989" w:rsidR="089041F8" w:rsidRDefault="76C0C530" w:rsidP="007158D0">
      <w:pPr>
        <w:ind w:firstLine="720"/>
        <w:jc w:val="both"/>
      </w:pPr>
      <w:r>
        <w:t>Purpose: Constructs the GUI layout.</w:t>
      </w:r>
    </w:p>
    <w:p w14:paraId="40799D7D" w14:textId="77777777" w:rsidR="007158D0" w:rsidRDefault="76C0C530" w:rsidP="007158D0">
      <w:pPr>
        <w:jc w:val="both"/>
      </w:pPr>
      <w:r>
        <w:t xml:space="preserve">            </w:t>
      </w:r>
      <w:r>
        <w:rPr>
          <w:noProof/>
        </w:rPr>
        <w:drawing>
          <wp:inline distT="0" distB="0" distL="0" distR="0" wp14:anchorId="053A4EBD" wp14:editId="19C1E7BC">
            <wp:extent cx="5114925" cy="2025545"/>
            <wp:effectExtent l="0" t="0" r="0" b="0"/>
            <wp:docPr id="707710205" name="Picture 70771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367" cy="20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9041F8">
        <w:tab/>
      </w:r>
    </w:p>
    <w:p w14:paraId="427DD04E" w14:textId="0C875FF9" w:rsidR="089041F8" w:rsidRDefault="76C0C530" w:rsidP="007158D0">
      <w:pPr>
        <w:jc w:val="both"/>
      </w:pPr>
      <w:r>
        <w:lastRenderedPageBreak/>
        <w:t>Left Panel (Controls):</w:t>
      </w:r>
    </w:p>
    <w:p w14:paraId="34B21A07" w14:textId="51A12EA1" w:rsidR="089041F8" w:rsidRDefault="089041F8" w:rsidP="007158D0">
      <w:pPr>
        <w:pStyle w:val="ListParagraph"/>
        <w:jc w:val="both"/>
      </w:pPr>
      <w:r>
        <w:t>File selection button (</w:t>
      </w:r>
      <w:proofErr w:type="spellStart"/>
      <w:r>
        <w:t>load_image</w:t>
      </w:r>
      <w:proofErr w:type="spellEnd"/>
      <w:r>
        <w:t>).</w:t>
      </w:r>
    </w:p>
    <w:p w14:paraId="072EE67B" w14:textId="594EBC6C" w:rsidR="089041F8" w:rsidRDefault="089041F8" w:rsidP="007158D0">
      <w:pPr>
        <w:pStyle w:val="ListParagraph"/>
        <w:jc w:val="both"/>
      </w:pPr>
      <w:r>
        <w:t>Sliders for parameters (</w:t>
      </w:r>
      <w:proofErr w:type="spellStart"/>
      <w:r>
        <w:t>k_value</w:t>
      </w:r>
      <w:proofErr w:type="spellEnd"/>
      <w:r>
        <w:t xml:space="preserve">, </w:t>
      </w:r>
      <w:proofErr w:type="spellStart"/>
      <w:r>
        <w:t>edge_thickness</w:t>
      </w:r>
      <w:proofErr w:type="spellEnd"/>
      <w:r>
        <w:t>).</w:t>
      </w:r>
    </w:p>
    <w:p w14:paraId="2220DF2C" w14:textId="3AC0C2B7" w:rsidR="089041F8" w:rsidRDefault="089041F8" w:rsidP="007158D0">
      <w:pPr>
        <w:pStyle w:val="ListParagraph"/>
        <w:jc w:val="both"/>
      </w:pPr>
      <w:r>
        <w:t>Checkbox to toggle edge display (</w:t>
      </w:r>
      <w:proofErr w:type="spellStart"/>
      <w:r>
        <w:t>show_edges</w:t>
      </w:r>
      <w:proofErr w:type="spellEnd"/>
      <w:r>
        <w:t>).</w:t>
      </w:r>
    </w:p>
    <w:p w14:paraId="67FC7A86" w14:textId="1C0A5830" w:rsidR="089041F8" w:rsidRDefault="089041F8" w:rsidP="007158D0">
      <w:pPr>
        <w:pStyle w:val="ListParagraph"/>
        <w:jc w:val="both"/>
      </w:pPr>
      <w:r>
        <w:t>Action buttons ("Cartoonize!", "Save Result").</w:t>
      </w:r>
    </w:p>
    <w:p w14:paraId="15388ED4" w14:textId="03FA26A6" w:rsidR="089041F8" w:rsidRDefault="089041F8" w:rsidP="007158D0">
      <w:pPr>
        <w:pStyle w:val="ListParagraph"/>
        <w:jc w:val="both"/>
      </w:pPr>
      <w:r>
        <w:t>Right Panel (Images):</w:t>
      </w:r>
    </w:p>
    <w:p w14:paraId="378261C8" w14:textId="7DA0F525" w:rsidR="089041F8" w:rsidRDefault="089041F8" w:rsidP="007158D0">
      <w:pPr>
        <w:pStyle w:val="ListParagraph"/>
        <w:jc w:val="both"/>
      </w:pPr>
      <w:r>
        <w:t xml:space="preserve">Two </w:t>
      </w:r>
      <w:proofErr w:type="spellStart"/>
      <w:r>
        <w:t>labeled</w:t>
      </w:r>
      <w:proofErr w:type="spellEnd"/>
      <w:r>
        <w:t xml:space="preserve"> frames for original/</w:t>
      </w:r>
      <w:proofErr w:type="spellStart"/>
      <w:r>
        <w:t>cartoonized</w:t>
      </w:r>
      <w:proofErr w:type="spellEnd"/>
      <w:r>
        <w:t xml:space="preserve"> images.</w:t>
      </w:r>
    </w:p>
    <w:p w14:paraId="764CDFE7" w14:textId="55B5C787" w:rsidR="089041F8" w:rsidRDefault="089041F8" w:rsidP="007158D0">
      <w:pPr>
        <w:pStyle w:val="ListParagraph"/>
        <w:jc w:val="both"/>
      </w:pPr>
      <w:r>
        <w:t xml:space="preserve">Uses </w:t>
      </w:r>
      <w:proofErr w:type="spellStart"/>
      <w:r>
        <w:t>ttk.Label</w:t>
      </w:r>
      <w:proofErr w:type="spellEnd"/>
      <w:r>
        <w:t xml:space="preserve"> to display images.</w:t>
      </w:r>
    </w:p>
    <w:p w14:paraId="1299B01B" w14:textId="35363FCB" w:rsidR="089041F8" w:rsidRDefault="089041F8" w:rsidP="007158D0">
      <w:pPr>
        <w:pStyle w:val="ListParagraph"/>
        <w:jc w:val="both"/>
      </w:pPr>
      <w:r>
        <w:t>Status Bar: Shows operation progress (e.g., "Processing...").</w:t>
      </w:r>
    </w:p>
    <w:p w14:paraId="1C209928" w14:textId="04B4CF79" w:rsidR="47B30C89" w:rsidRDefault="47B30C89" w:rsidP="007158D0">
      <w:pPr>
        <w:jc w:val="both"/>
      </w:pPr>
    </w:p>
    <w:p w14:paraId="7AB487A9" w14:textId="3E1D37E1" w:rsidR="00331E54" w:rsidRDefault="443612E9" w:rsidP="007158D0">
      <w:pPr>
        <w:pStyle w:val="Heading2"/>
        <w:jc w:val="both"/>
        <w:rPr>
          <w:rFonts w:ascii="Aptos" w:eastAsia="DengXian Light" w:hAnsi="Aptos"/>
          <w:b/>
          <w:sz w:val="28"/>
          <w:szCs w:val="28"/>
        </w:rPr>
      </w:pPr>
      <w:bookmarkStart w:id="8" w:name="_Toc202707003"/>
      <w:r w:rsidRPr="44D4D831">
        <w:t>3.</w:t>
      </w:r>
      <w:r w:rsidR="4AF9D74E" w:rsidRPr="44D4D831">
        <w:t>Core Image Processing</w:t>
      </w:r>
      <w:bookmarkEnd w:id="8"/>
    </w:p>
    <w:p w14:paraId="0D10863B" w14:textId="082DF986" w:rsidR="00331E54" w:rsidRDefault="7E8E0984" w:rsidP="007158D0">
      <w:pPr>
        <w:pStyle w:val="Heading4"/>
        <w:jc w:val="both"/>
        <w:rPr>
          <w:rFonts w:ascii="Aptos" w:eastAsia="DengXian" w:hAnsi="Aptos"/>
          <w:b/>
          <w:bCs/>
          <w:i w:val="0"/>
          <w:iCs w:val="0"/>
        </w:rPr>
      </w:pPr>
      <w:bookmarkStart w:id="9" w:name="_Toc202707004"/>
      <w:proofErr w:type="spellStart"/>
      <w:r>
        <w:t>process_image</w:t>
      </w:r>
      <w:proofErr w:type="spellEnd"/>
      <w:r>
        <w:t>(self)</w:t>
      </w:r>
      <w:bookmarkEnd w:id="9"/>
    </w:p>
    <w:p w14:paraId="56D815CA" w14:textId="0417F600" w:rsidR="00331E54" w:rsidRDefault="0A05B867" w:rsidP="007158D0">
      <w:pPr>
        <w:jc w:val="both"/>
      </w:pPr>
      <w:r>
        <w:t>Purpose: Implements the cartoonization pipeline.</w:t>
      </w:r>
    </w:p>
    <w:p w14:paraId="2987382A" w14:textId="21B97034" w:rsidR="00DD1965" w:rsidRDefault="7E8E0984" w:rsidP="007158D0">
      <w:pPr>
        <w:jc w:val="both"/>
        <w:rPr>
          <w:rStyle w:val="Heading5Char"/>
        </w:rPr>
      </w:pPr>
      <w:bookmarkStart w:id="10" w:name="_Toc202707005"/>
      <w:r w:rsidRPr="44D4D831">
        <w:rPr>
          <w:rStyle w:val="Heading5Char"/>
        </w:rPr>
        <w:t>Edge Detection:</w:t>
      </w:r>
      <w:bookmarkEnd w:id="10"/>
    </w:p>
    <w:p w14:paraId="570AEA40" w14:textId="41682645" w:rsidR="00331E54" w:rsidRDefault="3B53AAE1" w:rsidP="007158D0">
      <w:pPr>
        <w:jc w:val="both"/>
      </w:pPr>
      <w:r>
        <w:rPr>
          <w:noProof/>
        </w:rPr>
        <w:drawing>
          <wp:inline distT="0" distB="0" distL="0" distR="0" wp14:anchorId="1F9B85AF" wp14:editId="4CCB7C97">
            <wp:extent cx="4482393" cy="692184"/>
            <wp:effectExtent l="0" t="0" r="0" b="0"/>
            <wp:docPr id="10281008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393" cy="69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D9B" w14:textId="2DEF036F" w:rsidR="00507A22" w:rsidRDefault="00507A22" w:rsidP="007158D0">
      <w:pPr>
        <w:ind w:left="720"/>
        <w:jc w:val="both"/>
      </w:pPr>
      <w:r>
        <w:t xml:space="preserve">The goal in this section is to highlight </w:t>
      </w:r>
      <w:r w:rsidR="00957BF9">
        <w:t>the outlines like a cartoon</w:t>
      </w:r>
    </w:p>
    <w:p w14:paraId="092CAE50" w14:textId="2C066A9F" w:rsidR="00331E54" w:rsidRDefault="00507A22" w:rsidP="007158D0">
      <w:pPr>
        <w:ind w:left="720"/>
        <w:jc w:val="both"/>
      </w:pPr>
      <w:r>
        <w:t xml:space="preserve">The first line </w:t>
      </w:r>
      <w:r w:rsidR="00957BF9">
        <w:t>converts</w:t>
      </w:r>
      <w:r>
        <w:t xml:space="preserve"> the image to grayscale and second line reduces the noise, the larger value, the more blur it get</w:t>
      </w:r>
      <w:r w:rsidR="00957BF9">
        <w:t>s.</w:t>
      </w:r>
    </w:p>
    <w:p w14:paraId="5EBA7BAF" w14:textId="78450944" w:rsidR="00331E54" w:rsidRDefault="00957BF9" w:rsidP="007158D0">
      <w:pPr>
        <w:jc w:val="both"/>
        <w:rPr>
          <w:b/>
        </w:rPr>
      </w:pPr>
      <w:bookmarkStart w:id="11" w:name="_Toc202707006"/>
      <w:r w:rsidRPr="44D4D831">
        <w:rPr>
          <w:rStyle w:val="Heading5Char"/>
        </w:rPr>
        <w:t>Combine Two Edges</w:t>
      </w:r>
      <w:bookmarkEnd w:id="11"/>
    </w:p>
    <w:p w14:paraId="74BE3A29" w14:textId="587F750C" w:rsidR="00DD1965" w:rsidRDefault="3B53AAE1" w:rsidP="007158D0">
      <w:pPr>
        <w:jc w:val="both"/>
      </w:pPr>
      <w:r>
        <w:rPr>
          <w:noProof/>
        </w:rPr>
        <w:drawing>
          <wp:inline distT="0" distB="0" distL="0" distR="0" wp14:anchorId="5405804B" wp14:editId="522D877D">
            <wp:extent cx="4201519" cy="1752600"/>
            <wp:effectExtent l="0" t="0" r="0" b="0"/>
            <wp:docPr id="87485069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519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3B43" w14:textId="2B751BCB" w:rsidR="00DD1965" w:rsidRDefault="13ECD80D" w:rsidP="007158D0">
      <w:pPr>
        <w:ind w:firstLine="720"/>
        <w:jc w:val="both"/>
      </w:pPr>
      <w:r>
        <w:t xml:space="preserve">The 37th line detect the sharp edges and 38th merge both edge types. </w:t>
      </w:r>
    </w:p>
    <w:p w14:paraId="499DC21F" w14:textId="13EDBC0C" w:rsidR="00DD1965" w:rsidRDefault="13ECD80D" w:rsidP="007158D0">
      <w:pPr>
        <w:ind w:firstLine="720"/>
        <w:jc w:val="both"/>
      </w:pPr>
      <w:r>
        <w:t xml:space="preserve">Adaptive Threshold: </w:t>
      </w:r>
    </w:p>
    <w:p w14:paraId="6277B7B4" w14:textId="01A75001" w:rsidR="00DD1965" w:rsidRDefault="13ECD80D" w:rsidP="007158D0">
      <w:pPr>
        <w:ind w:firstLine="720"/>
        <w:jc w:val="both"/>
      </w:pPr>
      <w:r w:rsidRPr="44D4D831">
        <w:rPr>
          <w:lang w:val="en-US"/>
        </w:rPr>
        <w:t xml:space="preserve">block_size = </w:t>
      </w:r>
      <w:proofErr w:type="gramStart"/>
      <w:r w:rsidRPr="44D4D831">
        <w:rPr>
          <w:lang w:val="en-US"/>
        </w:rPr>
        <w:t>11 :</w:t>
      </w:r>
      <w:proofErr w:type="gramEnd"/>
      <w:r w:rsidRPr="44D4D831">
        <w:rPr>
          <w:lang w:val="en-US"/>
        </w:rPr>
        <w:t xml:space="preserve"> pixel </w:t>
      </w:r>
      <w:proofErr w:type="spellStart"/>
      <w:r w:rsidRPr="44D4D831">
        <w:rPr>
          <w:lang w:val="en-US"/>
        </w:rPr>
        <w:t>neighbourhood</w:t>
      </w:r>
      <w:proofErr w:type="spellEnd"/>
      <w:r w:rsidRPr="44D4D831">
        <w:rPr>
          <w:lang w:val="en-US"/>
        </w:rPr>
        <w:t xml:space="preserve"> size for threshold calculation </w:t>
      </w:r>
    </w:p>
    <w:p w14:paraId="0E7C1AC0" w14:textId="38969699" w:rsidR="00DD1965" w:rsidRDefault="13ECD80D" w:rsidP="007158D0">
      <w:pPr>
        <w:ind w:firstLine="720"/>
        <w:jc w:val="both"/>
      </w:pPr>
      <w:r>
        <w:t xml:space="preserve">c = 2 : constant subtracted from the mean </w:t>
      </w:r>
    </w:p>
    <w:p w14:paraId="7D806048" w14:textId="02703516" w:rsidR="00DD1965" w:rsidRDefault="13ECD80D" w:rsidP="007158D0">
      <w:pPr>
        <w:ind w:firstLine="720"/>
        <w:jc w:val="both"/>
      </w:pPr>
      <w:r>
        <w:lastRenderedPageBreak/>
        <w:t xml:space="preserve">Canny Edge Detector: </w:t>
      </w:r>
    </w:p>
    <w:p w14:paraId="44208E44" w14:textId="59180EE1" w:rsidR="00DD1965" w:rsidRDefault="13ECD80D" w:rsidP="007158D0">
      <w:pPr>
        <w:ind w:firstLine="720"/>
        <w:jc w:val="both"/>
      </w:pPr>
      <w:proofErr w:type="spellStart"/>
      <w:r w:rsidRPr="44D4D831">
        <w:rPr>
          <w:lang w:val="en-US"/>
        </w:rPr>
        <w:t>minVal</w:t>
      </w:r>
      <w:proofErr w:type="spellEnd"/>
      <w:r w:rsidRPr="44D4D831">
        <w:rPr>
          <w:lang w:val="en-US"/>
        </w:rPr>
        <w:t xml:space="preserve"> = 30, </w:t>
      </w:r>
      <w:proofErr w:type="spellStart"/>
      <w:r w:rsidRPr="44D4D831">
        <w:rPr>
          <w:lang w:val="en-US"/>
        </w:rPr>
        <w:t>maxVal</w:t>
      </w:r>
      <w:proofErr w:type="spellEnd"/>
      <w:r w:rsidRPr="44D4D831">
        <w:rPr>
          <w:lang w:val="en-US"/>
        </w:rPr>
        <w:t xml:space="preserve"> = </w:t>
      </w:r>
      <w:proofErr w:type="gramStart"/>
      <w:r w:rsidRPr="44D4D831">
        <w:rPr>
          <w:lang w:val="en-US"/>
        </w:rPr>
        <w:t>100 :</w:t>
      </w:r>
      <w:proofErr w:type="gramEnd"/>
      <w:r w:rsidRPr="44D4D831">
        <w:rPr>
          <w:lang w:val="en-US"/>
        </w:rPr>
        <w:t xml:space="preserve"> weaker edges below </w:t>
      </w:r>
      <w:proofErr w:type="spellStart"/>
      <w:r w:rsidRPr="44D4D831">
        <w:rPr>
          <w:lang w:val="en-US"/>
        </w:rPr>
        <w:t>minVal</w:t>
      </w:r>
      <w:proofErr w:type="spellEnd"/>
      <w:r w:rsidRPr="44D4D831">
        <w:rPr>
          <w:lang w:val="en-US"/>
        </w:rPr>
        <w:t xml:space="preserve"> are discarded and </w:t>
      </w:r>
      <w:r w:rsidR="00DD1965">
        <w:tab/>
      </w:r>
      <w:r w:rsidR="00DD1965">
        <w:tab/>
      </w:r>
      <w:r w:rsidRPr="44D4D831">
        <w:rPr>
          <w:lang w:val="en-US"/>
        </w:rPr>
        <w:t xml:space="preserve">stronger edges above </w:t>
      </w:r>
      <w:proofErr w:type="spellStart"/>
      <w:r w:rsidRPr="44D4D831">
        <w:rPr>
          <w:lang w:val="en-US"/>
        </w:rPr>
        <w:t>maxVal</w:t>
      </w:r>
      <w:proofErr w:type="spellEnd"/>
      <w:r w:rsidRPr="44D4D831">
        <w:rPr>
          <w:lang w:val="en-US"/>
        </w:rPr>
        <w:t xml:space="preserve"> are being kept</w:t>
      </w:r>
    </w:p>
    <w:p w14:paraId="038DEDA9" w14:textId="38C6D923" w:rsidR="00DD1965" w:rsidRDefault="00DD1965" w:rsidP="007158D0">
      <w:pPr>
        <w:pStyle w:val="Heading5"/>
        <w:spacing w:before="120"/>
        <w:jc w:val="both"/>
      </w:pPr>
      <w:bookmarkStart w:id="12" w:name="_Toc202707007"/>
      <w:r>
        <w:t>Refine Edges</w:t>
      </w:r>
      <w:bookmarkEnd w:id="12"/>
    </w:p>
    <w:p w14:paraId="35D59480" w14:textId="7858B5B3" w:rsidR="00DD1965" w:rsidRDefault="43E53628" w:rsidP="007158D0">
      <w:pPr>
        <w:jc w:val="both"/>
      </w:pPr>
      <w:r>
        <w:t xml:space="preserve">        </w:t>
      </w:r>
      <w:r w:rsidR="569EB2C9">
        <w:rPr>
          <w:noProof/>
        </w:rPr>
        <w:drawing>
          <wp:inline distT="0" distB="0" distL="0" distR="0" wp14:anchorId="2117551C" wp14:editId="407C591B">
            <wp:extent cx="5456398" cy="1334594"/>
            <wp:effectExtent l="0" t="0" r="0" b="0"/>
            <wp:docPr id="89819225" name="Picture 89819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8" cy="133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965">
        <w:tab/>
      </w:r>
      <w:r w:rsidR="06A20BEE">
        <w:t>Ensures edges are continuous and visually prominent in the final cartoon effect.</w:t>
      </w:r>
    </w:p>
    <w:p w14:paraId="4DE9F625" w14:textId="3AE65904" w:rsidR="00DD1965" w:rsidRDefault="055463C9" w:rsidP="007158D0">
      <w:pPr>
        <w:pStyle w:val="ListParagraph"/>
        <w:jc w:val="both"/>
      </w:pPr>
      <w:r>
        <w:t xml:space="preserve">User-adjustable via the </w:t>
      </w:r>
      <w:proofErr w:type="spellStart"/>
      <w:r>
        <w:t>edge_thickness</w:t>
      </w:r>
      <w:proofErr w:type="spellEnd"/>
      <w:r>
        <w:t xml:space="preserve"> slider (default: 2px).</w:t>
      </w:r>
    </w:p>
    <w:p w14:paraId="498F4921" w14:textId="0962C70E" w:rsidR="61699CA4" w:rsidRDefault="055463C9" w:rsidP="007158D0">
      <w:pPr>
        <w:ind w:firstLine="720"/>
        <w:jc w:val="both"/>
      </w:pPr>
      <w:r>
        <w:t>Allows users to preview and debug edge detection separately.</w:t>
      </w:r>
    </w:p>
    <w:p w14:paraId="5AFCBEC6" w14:textId="6248FF58" w:rsidR="61699CA4" w:rsidRDefault="055463C9" w:rsidP="007158D0">
      <w:pPr>
        <w:ind w:firstLine="720"/>
        <w:jc w:val="both"/>
      </w:pPr>
      <w:r>
        <w:t>Helps adjust edge-related parameters (</w:t>
      </w:r>
      <w:proofErr w:type="spellStart"/>
      <w:r>
        <w:t>edge_thickness</w:t>
      </w:r>
      <w:proofErr w:type="spellEnd"/>
      <w:r>
        <w:t>) interactively.</w:t>
      </w:r>
    </w:p>
    <w:p w14:paraId="68A8D7D3" w14:textId="5988E24E" w:rsidR="47B30C89" w:rsidRDefault="47B30C89" w:rsidP="007158D0">
      <w:pPr>
        <w:jc w:val="both"/>
      </w:pPr>
    </w:p>
    <w:p w14:paraId="6FB16456" w14:textId="726F14AD" w:rsidR="00331E54" w:rsidRDefault="3387B4E8" w:rsidP="007158D0">
      <w:pPr>
        <w:pStyle w:val="Heading5"/>
        <w:jc w:val="both"/>
      </w:pPr>
      <w:bookmarkStart w:id="13" w:name="_Toc202707008"/>
      <w:proofErr w:type="spellStart"/>
      <w:r>
        <w:t>TColor</w:t>
      </w:r>
      <w:proofErr w:type="spellEnd"/>
      <w:r w:rsidR="00DD1965">
        <w:t xml:space="preserve"> Simplification</w:t>
      </w:r>
      <w:bookmarkEnd w:id="13"/>
    </w:p>
    <w:p w14:paraId="52415BF6" w14:textId="5B866670" w:rsidR="0034563A" w:rsidRDefault="2013C411" w:rsidP="007158D0">
      <w:pPr>
        <w:ind w:left="720"/>
        <w:jc w:val="both"/>
      </w:pPr>
      <w:r>
        <w:rPr>
          <w:noProof/>
        </w:rPr>
        <w:drawing>
          <wp:inline distT="0" distB="0" distL="0" distR="0" wp14:anchorId="187BE745" wp14:editId="30CCC640">
            <wp:extent cx="5724524" cy="971550"/>
            <wp:effectExtent l="0" t="0" r="0" b="0"/>
            <wp:docPr id="1948302744" name="Picture 194830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596C83">
        <w:t xml:space="preserve">Flatten color region using k-means </w:t>
      </w:r>
      <w:proofErr w:type="gramStart"/>
      <w:r w:rsidR="58596C83">
        <w:t>clustering</w:t>
      </w:r>
      <w:r w:rsidR="379EE553">
        <w:t>..</w:t>
      </w:r>
      <w:proofErr w:type="gramEnd"/>
    </w:p>
    <w:p w14:paraId="771A1C19" w14:textId="7114CC2D" w:rsidR="58596C83" w:rsidRDefault="58596C83" w:rsidP="007158D0">
      <w:pPr>
        <w:ind w:left="720"/>
        <w:jc w:val="both"/>
      </w:pPr>
      <w:r>
        <w:t>Reshape image into 2D array of pixels (each row is a pixel's RGB)</w:t>
      </w:r>
      <w:r w:rsidR="379EE553">
        <w:t>.</w:t>
      </w:r>
    </w:p>
    <w:p w14:paraId="211C54D9" w14:textId="23F597B9" w:rsidR="58596C83" w:rsidRDefault="58596C83" w:rsidP="007158D0">
      <w:pPr>
        <w:ind w:left="720"/>
        <w:jc w:val="both"/>
      </w:pPr>
      <w:r>
        <w:t>Perform k-means clustering to reduce color palette</w:t>
      </w:r>
      <w:r w:rsidR="5907E04D">
        <w:t>.</w:t>
      </w:r>
    </w:p>
    <w:p w14:paraId="337A4ABD" w14:textId="67C52942" w:rsidR="58596C83" w:rsidRDefault="58596C83" w:rsidP="007158D0">
      <w:pPr>
        <w:ind w:left="720"/>
        <w:jc w:val="both"/>
      </w:pPr>
      <w:r>
        <w:t xml:space="preserve">Reconstruct image using cluster </w:t>
      </w:r>
      <w:proofErr w:type="spellStart"/>
      <w:r>
        <w:t>centers</w:t>
      </w:r>
      <w:proofErr w:type="spellEnd"/>
      <w:r w:rsidR="55AF3732">
        <w:t>.</w:t>
      </w:r>
    </w:p>
    <w:p w14:paraId="18465DBB" w14:textId="494C12DF" w:rsidR="001364B5" w:rsidRDefault="00331E54" w:rsidP="007158D0">
      <w:pPr>
        <w:pStyle w:val="Heading5"/>
        <w:jc w:val="both"/>
      </w:pPr>
      <w:bookmarkStart w:id="14" w:name="_Toc202707009"/>
      <w:r>
        <w:t>S</w:t>
      </w:r>
      <w:r w:rsidR="003F6918" w:rsidRPr="003F6918">
        <w:t>moothing &amp; Edge Preservatio</w:t>
      </w:r>
      <w:r w:rsidR="001364B5">
        <w:t>n</w:t>
      </w:r>
      <w:bookmarkEnd w:id="14"/>
    </w:p>
    <w:p w14:paraId="7C1E3E1D" w14:textId="66B6138B" w:rsidR="009C529E" w:rsidRPr="009C529E" w:rsidRDefault="3D738916" w:rsidP="007158D0">
      <w:pPr>
        <w:jc w:val="both"/>
      </w:pPr>
      <w:r>
        <w:rPr>
          <w:noProof/>
        </w:rPr>
        <w:drawing>
          <wp:inline distT="0" distB="0" distL="0" distR="0" wp14:anchorId="0C944ECC" wp14:editId="57A0297E">
            <wp:extent cx="5724524" cy="200025"/>
            <wp:effectExtent l="0" t="0" r="0" b="0"/>
            <wp:docPr id="2051377839" name="Picture 2051377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29E">
        <w:tab/>
      </w:r>
      <w:r w:rsidR="4D7FA958">
        <w:t>Apply bilateral filter to smooth while preserving edges</w:t>
      </w:r>
      <w:r w:rsidR="68C32FA2">
        <w:t>.</w:t>
      </w:r>
    </w:p>
    <w:p w14:paraId="6515516D" w14:textId="4E1C6AE9" w:rsidR="001364B5" w:rsidRDefault="001364B5" w:rsidP="007158D0">
      <w:pPr>
        <w:pStyle w:val="Heading5"/>
        <w:jc w:val="both"/>
      </w:pPr>
      <w:bookmarkStart w:id="15" w:name="_Toc202707010"/>
      <w:r w:rsidRPr="001364B5">
        <w:t>Cartoon Effect</w:t>
      </w:r>
      <w:bookmarkEnd w:id="15"/>
    </w:p>
    <w:p w14:paraId="0EF6545F" w14:textId="00E03B1B" w:rsidR="009C529E" w:rsidRPr="009C529E" w:rsidRDefault="56331449" w:rsidP="007158D0">
      <w:pPr>
        <w:jc w:val="both"/>
      </w:pPr>
      <w:r>
        <w:rPr>
          <w:noProof/>
        </w:rPr>
        <w:drawing>
          <wp:inline distT="0" distB="0" distL="0" distR="0" wp14:anchorId="2176958C" wp14:editId="6AB767F7">
            <wp:extent cx="3191320" cy="514422"/>
            <wp:effectExtent l="0" t="0" r="0" b="0"/>
            <wp:docPr id="261673067" name="Picture 26167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D036" w14:textId="1F625683" w:rsidR="664FE0BE" w:rsidRDefault="48CC14B6" w:rsidP="007158D0">
      <w:pPr>
        <w:ind w:firstLine="720"/>
        <w:jc w:val="both"/>
      </w:pPr>
      <w:r>
        <w:t>Cartoon Styling.</w:t>
      </w:r>
    </w:p>
    <w:p w14:paraId="5785C5F9" w14:textId="71DAF06D" w:rsidR="664FE0BE" w:rsidRDefault="48CC14B6" w:rsidP="007158D0">
      <w:pPr>
        <w:ind w:firstLine="720"/>
        <w:jc w:val="both"/>
      </w:pPr>
      <w:r>
        <w:t>Apply black edges to the smoothed image.</w:t>
      </w:r>
    </w:p>
    <w:p w14:paraId="5B80D2A8" w14:textId="3C3511DE" w:rsidR="001364B5" w:rsidRDefault="001364B5" w:rsidP="007158D0">
      <w:pPr>
        <w:pStyle w:val="Heading5"/>
        <w:jc w:val="both"/>
      </w:pPr>
      <w:bookmarkStart w:id="16" w:name="_Toc202707011"/>
      <w:r w:rsidRPr="001364B5">
        <w:lastRenderedPageBreak/>
        <w:t>Display &amp; Save Results</w:t>
      </w:r>
      <w:bookmarkEnd w:id="16"/>
    </w:p>
    <w:p w14:paraId="38E7AEAD" w14:textId="7EDC896C" w:rsidR="00852468" w:rsidRDefault="7FB84F8E" w:rsidP="007158D0">
      <w:pPr>
        <w:jc w:val="both"/>
      </w:pPr>
      <w:r>
        <w:rPr>
          <w:noProof/>
        </w:rPr>
        <w:drawing>
          <wp:inline distT="0" distB="0" distL="0" distR="0" wp14:anchorId="0C5209F3" wp14:editId="2DFE95D3">
            <wp:extent cx="5724524" cy="1447800"/>
            <wp:effectExtent l="0" t="0" r="0" b="0"/>
            <wp:docPr id="2068519842" name="Picture 2068519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468">
        <w:tab/>
      </w:r>
      <w:r>
        <w:t>Draw light gray horizontal lines every 8 pixels.</w:t>
      </w:r>
    </w:p>
    <w:p w14:paraId="7DDCD5D4" w14:textId="18938D16" w:rsidR="4C4448FA" w:rsidRDefault="7FB84F8E" w:rsidP="007158D0">
      <w:pPr>
        <w:ind w:firstLine="720"/>
        <w:jc w:val="both"/>
      </w:pPr>
      <w:r>
        <w:t xml:space="preserve">Store </w:t>
      </w:r>
      <w:proofErr w:type="gramStart"/>
      <w:r>
        <w:t>final result</w:t>
      </w:r>
      <w:proofErr w:type="gramEnd"/>
      <w:r>
        <w:t>.</w:t>
      </w:r>
    </w:p>
    <w:p w14:paraId="3C244D9D" w14:textId="7D5577B4" w:rsidR="5EE20459" w:rsidRDefault="2B2584B0" w:rsidP="007158D0">
      <w:pPr>
        <w:pStyle w:val="Heading5"/>
        <w:jc w:val="both"/>
      </w:pPr>
      <w:bookmarkStart w:id="17" w:name="_Toc202707012"/>
      <w:r>
        <w:t>Error handle</w:t>
      </w:r>
      <w:bookmarkEnd w:id="17"/>
    </w:p>
    <w:p w14:paraId="6BEC4D2A" w14:textId="182FBA88" w:rsidR="5EE20459" w:rsidRDefault="5EE20459" w:rsidP="007158D0">
      <w:pPr>
        <w:jc w:val="both"/>
        <w:rPr>
          <w:rStyle w:val="Heading3Char"/>
        </w:rPr>
      </w:pPr>
      <w:r>
        <w:rPr>
          <w:noProof/>
        </w:rPr>
        <w:drawing>
          <wp:inline distT="0" distB="0" distL="0" distR="0" wp14:anchorId="077066A1" wp14:editId="04838A90">
            <wp:extent cx="5724524" cy="666750"/>
            <wp:effectExtent l="0" t="0" r="0" b="0"/>
            <wp:docPr id="1617431326" name="Picture 161743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9F01" w14:textId="21297BF6" w:rsidR="1FDD3A27" w:rsidRDefault="671FD77E" w:rsidP="007158D0">
      <w:pPr>
        <w:pStyle w:val="Heading2"/>
        <w:jc w:val="both"/>
        <w:rPr>
          <w:b/>
          <w:bCs/>
        </w:rPr>
      </w:pPr>
      <w:bookmarkStart w:id="18" w:name="_Toc202707013"/>
      <w:r>
        <w:t>4. Utility Functions</w:t>
      </w:r>
      <w:bookmarkEnd w:id="18"/>
    </w:p>
    <w:p w14:paraId="4956AE30" w14:textId="537ADECC" w:rsidR="1FDD3A27" w:rsidRDefault="671FD77E" w:rsidP="007158D0">
      <w:pPr>
        <w:pStyle w:val="Heading4"/>
        <w:jc w:val="both"/>
      </w:pPr>
      <w:bookmarkStart w:id="19" w:name="_Toc202707014"/>
      <w:proofErr w:type="spellStart"/>
      <w:r>
        <w:t>update_k_label</w:t>
      </w:r>
      <w:proofErr w:type="spellEnd"/>
      <w:r>
        <w:t>(self)</w:t>
      </w:r>
      <w:bookmarkEnd w:id="19"/>
    </w:p>
    <w:p w14:paraId="3B9B34DB" w14:textId="43AFA31E" w:rsidR="1FDD3A27" w:rsidRDefault="671FD77E" w:rsidP="007158D0">
      <w:pPr>
        <w:ind w:firstLine="720"/>
        <w:jc w:val="both"/>
      </w:pPr>
      <w:r>
        <w:t>Purpose: Updates the K-value slider label in real time.</w:t>
      </w:r>
    </w:p>
    <w:p w14:paraId="11A4919E" w14:textId="65C561CC" w:rsidR="08B1687C" w:rsidRDefault="08B1687C" w:rsidP="007158D0">
      <w:pPr>
        <w:jc w:val="both"/>
      </w:pPr>
      <w:r>
        <w:rPr>
          <w:noProof/>
        </w:rPr>
        <w:drawing>
          <wp:inline distT="0" distB="0" distL="0" distR="0" wp14:anchorId="410695B7" wp14:editId="2819BC77">
            <wp:extent cx="4439412" cy="595531"/>
            <wp:effectExtent l="0" t="0" r="0" b="0"/>
            <wp:docPr id="800285716" name="Picture 80028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412" cy="5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C8E3" w14:textId="5B31221D" w:rsidR="1FDD3A27" w:rsidRDefault="671FD77E" w:rsidP="007158D0">
      <w:pPr>
        <w:pStyle w:val="Heading4"/>
        <w:jc w:val="both"/>
      </w:pPr>
      <w:bookmarkStart w:id="20" w:name="_Toc202707015"/>
      <w:proofErr w:type="spellStart"/>
      <w:r>
        <w:t>toggle_edge_display</w:t>
      </w:r>
      <w:proofErr w:type="spellEnd"/>
      <w:r>
        <w:t>(self)</w:t>
      </w:r>
      <w:bookmarkEnd w:id="20"/>
    </w:p>
    <w:p w14:paraId="47BEF041" w14:textId="7B4A0E7F" w:rsidR="1FDD3A27" w:rsidRDefault="671FD77E" w:rsidP="007158D0">
      <w:pPr>
        <w:ind w:firstLine="720"/>
        <w:jc w:val="both"/>
      </w:pPr>
      <w:r>
        <w:t xml:space="preserve">Purpose: Toggles between edge-only and full </w:t>
      </w:r>
      <w:proofErr w:type="spellStart"/>
      <w:r>
        <w:t>cartoonized</w:t>
      </w:r>
      <w:proofErr w:type="spellEnd"/>
      <w:r>
        <w:t xml:space="preserve"> views.</w:t>
      </w:r>
    </w:p>
    <w:p w14:paraId="3589AC9C" w14:textId="536B73F6" w:rsidR="1FDD3A27" w:rsidRDefault="1FDD3A27" w:rsidP="007158D0">
      <w:pPr>
        <w:jc w:val="both"/>
      </w:pPr>
      <w:r>
        <w:rPr>
          <w:noProof/>
        </w:rPr>
        <w:drawing>
          <wp:inline distT="0" distB="0" distL="0" distR="0" wp14:anchorId="6A2EC4D7" wp14:editId="4A035162">
            <wp:extent cx="4486788" cy="828675"/>
            <wp:effectExtent l="0" t="0" r="0" b="0"/>
            <wp:docPr id="761389750" name="Picture 76138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78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DCE" w14:textId="14D0D8A8" w:rsidR="1FDD3A27" w:rsidRDefault="671FD77E" w:rsidP="007158D0">
      <w:pPr>
        <w:ind w:firstLine="720"/>
        <w:jc w:val="both"/>
      </w:pPr>
      <w:r>
        <w:t xml:space="preserve">Controlled by the </w:t>
      </w:r>
      <w:proofErr w:type="spellStart"/>
      <w:r>
        <w:t>show_edges</w:t>
      </w:r>
      <w:proofErr w:type="spellEnd"/>
      <w:r>
        <w:t xml:space="preserve"> checkbox.</w:t>
      </w:r>
    </w:p>
    <w:p w14:paraId="2BBE8FCC" w14:textId="65CCF1C1" w:rsidR="1FDD3A27" w:rsidRDefault="671FD77E" w:rsidP="007158D0">
      <w:pPr>
        <w:ind w:firstLine="720"/>
        <w:jc w:val="both"/>
      </w:pPr>
      <w:r>
        <w:t xml:space="preserve">Calls </w:t>
      </w:r>
      <w:proofErr w:type="spellStart"/>
      <w:r>
        <w:t>process_image_threaded</w:t>
      </w:r>
      <w:proofErr w:type="spellEnd"/>
      <w:r>
        <w:t xml:space="preserve"> to regenerate the display.</w:t>
      </w:r>
    </w:p>
    <w:p w14:paraId="05F2057C" w14:textId="698D795C" w:rsidR="1FDD3A27" w:rsidRDefault="671FD77E" w:rsidP="007158D0">
      <w:pPr>
        <w:pStyle w:val="Heading4"/>
        <w:jc w:val="both"/>
      </w:pPr>
      <w:bookmarkStart w:id="21" w:name="_Toc202707016"/>
      <w:proofErr w:type="spellStart"/>
      <w:r>
        <w:t>update_result_display</w:t>
      </w:r>
      <w:proofErr w:type="spellEnd"/>
      <w:r>
        <w:t>(self)</w:t>
      </w:r>
      <w:bookmarkEnd w:id="21"/>
    </w:p>
    <w:p w14:paraId="27DF822C" w14:textId="3D2C6B42" w:rsidR="1FDD3A27" w:rsidRDefault="671FD77E" w:rsidP="007158D0">
      <w:pPr>
        <w:ind w:firstLine="720"/>
        <w:jc w:val="both"/>
      </w:pPr>
      <w:r>
        <w:t>Purpose: Refreshes both image displays.</w:t>
      </w:r>
    </w:p>
    <w:p w14:paraId="2179CD07" w14:textId="37EA608C" w:rsidR="5D35FC34" w:rsidRDefault="5D35FC34" w:rsidP="007158D0">
      <w:pPr>
        <w:jc w:val="both"/>
      </w:pPr>
      <w:r>
        <w:rPr>
          <w:noProof/>
        </w:rPr>
        <w:drawing>
          <wp:inline distT="0" distB="0" distL="0" distR="0" wp14:anchorId="73CF76C3" wp14:editId="776B3BFD">
            <wp:extent cx="4676772" cy="708130"/>
            <wp:effectExtent l="0" t="0" r="0" b="0"/>
            <wp:docPr id="1582215894" name="Picture 1582215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2" cy="7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012B" w14:textId="50A6E460" w:rsidR="5D35FC34" w:rsidRDefault="1B9E6A57" w:rsidP="007158D0">
      <w:pPr>
        <w:ind w:firstLine="720"/>
        <w:jc w:val="both"/>
      </w:pPr>
      <w:r>
        <w:t>Ensures the original and processed images are synced.</w:t>
      </w:r>
    </w:p>
    <w:p w14:paraId="56D81A30" w14:textId="1BAA53EC" w:rsidR="5D35FC34" w:rsidRDefault="1B9E6A57" w:rsidP="007158D0">
      <w:pPr>
        <w:pStyle w:val="Heading4"/>
        <w:jc w:val="both"/>
      </w:pPr>
      <w:bookmarkStart w:id="22" w:name="_Toc202707017"/>
      <w:proofErr w:type="spellStart"/>
      <w:r>
        <w:lastRenderedPageBreak/>
        <w:t>save_image</w:t>
      </w:r>
      <w:proofErr w:type="spellEnd"/>
      <w:r>
        <w:t>(self)</w:t>
      </w:r>
      <w:bookmarkEnd w:id="22"/>
    </w:p>
    <w:p w14:paraId="00F11908" w14:textId="58C97D56" w:rsidR="5D35FC34" w:rsidRDefault="1B9E6A57" w:rsidP="007158D0">
      <w:pPr>
        <w:ind w:firstLine="720"/>
        <w:jc w:val="both"/>
      </w:pPr>
      <w:proofErr w:type="gramStart"/>
      <w:r w:rsidRPr="44D4D831">
        <w:rPr>
          <w:lang w:val="en-US"/>
        </w:rPr>
        <w:t>Purpose :</w:t>
      </w:r>
      <w:proofErr w:type="gramEnd"/>
      <w:r w:rsidRPr="44D4D831">
        <w:rPr>
          <w:lang w:val="en-US"/>
        </w:rPr>
        <w:t xml:space="preserve"> Saves </w:t>
      </w:r>
      <w:proofErr w:type="gramStart"/>
      <w:r w:rsidRPr="44D4D831">
        <w:rPr>
          <w:lang w:val="en-US"/>
        </w:rPr>
        <w:t xml:space="preserve">the </w:t>
      </w:r>
      <w:proofErr w:type="spellStart"/>
      <w:r w:rsidRPr="44D4D831">
        <w:rPr>
          <w:lang w:val="en-US"/>
        </w:rPr>
        <w:t>cartoonized</w:t>
      </w:r>
      <w:proofErr w:type="spellEnd"/>
      <w:proofErr w:type="gramEnd"/>
      <w:r w:rsidRPr="44D4D831">
        <w:rPr>
          <w:lang w:val="en-US"/>
        </w:rPr>
        <w:t xml:space="preserve"> image to a user-specified file location.</w:t>
      </w:r>
    </w:p>
    <w:p w14:paraId="179BF59C" w14:textId="1133BBCC" w:rsidR="5D35FC34" w:rsidRDefault="5D35FC34" w:rsidP="007158D0">
      <w:pPr>
        <w:jc w:val="both"/>
      </w:pPr>
      <w:r>
        <w:rPr>
          <w:noProof/>
        </w:rPr>
        <w:drawing>
          <wp:inline distT="0" distB="0" distL="0" distR="0" wp14:anchorId="40DA9E90" wp14:editId="4870B114">
            <wp:extent cx="4438648" cy="1994069"/>
            <wp:effectExtent l="0" t="0" r="0" b="0"/>
            <wp:docPr id="1462911770" name="Picture 1462911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48" cy="199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D92" w14:textId="2B11F638" w:rsidR="5D35FC34" w:rsidRDefault="1B9E6A57" w:rsidP="007158D0">
      <w:pPr>
        <w:ind w:firstLine="720"/>
        <w:jc w:val="both"/>
      </w:pPr>
      <w:r>
        <w:t>Ensures users can export results without technical hurdles.</w:t>
      </w:r>
    </w:p>
    <w:p w14:paraId="0901B036" w14:textId="69B13FDE" w:rsidR="5D35FC34" w:rsidRDefault="1B9E6A57" w:rsidP="007158D0">
      <w:pPr>
        <w:ind w:firstLine="720"/>
        <w:jc w:val="both"/>
      </w:pPr>
      <w:r>
        <w:t>Maintains OpenCV’s BGR convention while internally using RGB for display.</w:t>
      </w:r>
    </w:p>
    <w:p w14:paraId="02810B4C" w14:textId="3A8C6A65" w:rsidR="00540495" w:rsidRDefault="00540495">
      <w:r>
        <w:br w:type="page"/>
      </w:r>
    </w:p>
    <w:p w14:paraId="36521563" w14:textId="131CA859" w:rsidR="761A7EBB" w:rsidRDefault="00C2701E" w:rsidP="000242FE">
      <w:pPr>
        <w:pStyle w:val="Heading1"/>
        <w:rPr>
          <w:b/>
          <w:bCs/>
        </w:rPr>
      </w:pPr>
      <w:bookmarkStart w:id="23" w:name="_Toc202707018"/>
      <w:r>
        <w:rPr>
          <w:b/>
          <w:bCs/>
        </w:rPr>
        <w:lastRenderedPageBreak/>
        <w:t>O</w:t>
      </w:r>
      <w:r w:rsidR="00540495">
        <w:rPr>
          <w:b/>
          <w:bCs/>
        </w:rPr>
        <w:t>verall Output</w:t>
      </w:r>
      <w:bookmarkEnd w:id="23"/>
    </w:p>
    <w:p w14:paraId="6608B157" w14:textId="4D732105" w:rsidR="00540495" w:rsidRPr="00540495" w:rsidRDefault="005C0C26" w:rsidP="00540495">
      <w:r>
        <w:rPr>
          <w:noProof/>
        </w:rPr>
        <w:drawing>
          <wp:anchor distT="0" distB="0" distL="114300" distR="114300" simplePos="0" relativeHeight="251659776" behindDoc="1" locked="0" layoutInCell="1" allowOverlap="1" wp14:anchorId="23F70789" wp14:editId="109EE752">
            <wp:simplePos x="0" y="0"/>
            <wp:positionH relativeFrom="margin">
              <wp:posOffset>546100</wp:posOffset>
            </wp:positionH>
            <wp:positionV relativeFrom="margin">
              <wp:posOffset>476250</wp:posOffset>
            </wp:positionV>
            <wp:extent cx="4772025" cy="3374390"/>
            <wp:effectExtent l="0" t="0" r="0" b="0"/>
            <wp:wrapSquare wrapText="bothSides"/>
            <wp:docPr id="178690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0177" name="Picture 1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A5334" w14:textId="77777777" w:rsidR="005C0C26" w:rsidRDefault="005C0C26" w:rsidP="00F3289A">
      <w:pPr>
        <w:rPr>
          <w:b/>
          <w:bCs/>
        </w:rPr>
      </w:pPr>
    </w:p>
    <w:p w14:paraId="725AE999" w14:textId="77777777" w:rsidR="005C0C26" w:rsidRDefault="005C0C26" w:rsidP="00F3289A">
      <w:pPr>
        <w:rPr>
          <w:b/>
          <w:bCs/>
        </w:rPr>
      </w:pPr>
    </w:p>
    <w:p w14:paraId="088754E5" w14:textId="77777777" w:rsidR="005C0C26" w:rsidRDefault="005C0C26" w:rsidP="00F3289A">
      <w:pPr>
        <w:rPr>
          <w:b/>
          <w:bCs/>
        </w:rPr>
      </w:pPr>
    </w:p>
    <w:p w14:paraId="3C574275" w14:textId="77777777" w:rsidR="005C0C26" w:rsidRDefault="005C0C26" w:rsidP="00F3289A">
      <w:pPr>
        <w:rPr>
          <w:b/>
          <w:bCs/>
        </w:rPr>
      </w:pPr>
    </w:p>
    <w:p w14:paraId="02FD815C" w14:textId="77777777" w:rsidR="005C0C26" w:rsidRDefault="005C0C26" w:rsidP="00F3289A">
      <w:pPr>
        <w:rPr>
          <w:b/>
          <w:bCs/>
        </w:rPr>
      </w:pPr>
    </w:p>
    <w:p w14:paraId="21416C75" w14:textId="77777777" w:rsidR="005C0C26" w:rsidRDefault="005C0C26" w:rsidP="00F3289A">
      <w:pPr>
        <w:rPr>
          <w:b/>
          <w:bCs/>
        </w:rPr>
      </w:pPr>
    </w:p>
    <w:p w14:paraId="715CAF15" w14:textId="77777777" w:rsidR="005C0C26" w:rsidRDefault="005C0C26" w:rsidP="00F3289A">
      <w:pPr>
        <w:rPr>
          <w:b/>
          <w:bCs/>
        </w:rPr>
      </w:pPr>
    </w:p>
    <w:p w14:paraId="54138579" w14:textId="77777777" w:rsidR="005C0C26" w:rsidRDefault="005C0C26" w:rsidP="00F3289A">
      <w:pPr>
        <w:rPr>
          <w:b/>
          <w:bCs/>
        </w:rPr>
      </w:pPr>
    </w:p>
    <w:p w14:paraId="39D37602" w14:textId="77777777" w:rsidR="005C0C26" w:rsidRDefault="005C0C26" w:rsidP="00F3289A">
      <w:pPr>
        <w:rPr>
          <w:b/>
          <w:bCs/>
        </w:rPr>
      </w:pPr>
    </w:p>
    <w:p w14:paraId="735F4D13" w14:textId="77777777" w:rsidR="005C0C26" w:rsidRDefault="005C0C26" w:rsidP="00F3289A">
      <w:pPr>
        <w:rPr>
          <w:b/>
          <w:bCs/>
        </w:rPr>
      </w:pPr>
    </w:p>
    <w:p w14:paraId="2E9B5708" w14:textId="77777777" w:rsidR="005C0C26" w:rsidRDefault="005C0C26" w:rsidP="00F3289A">
      <w:pPr>
        <w:rPr>
          <w:b/>
          <w:bCs/>
        </w:rPr>
      </w:pPr>
    </w:p>
    <w:p w14:paraId="5783E86B" w14:textId="2A1CD16F" w:rsidR="00F3289A" w:rsidRPr="00F3289A" w:rsidRDefault="00F3289A" w:rsidP="00F3289A">
      <w:pPr>
        <w:rPr>
          <w:b/>
          <w:bCs/>
        </w:rPr>
      </w:pPr>
      <w:r w:rsidRPr="00F3289A">
        <w:rPr>
          <w:b/>
          <w:bCs/>
        </w:rPr>
        <w:t>Step 1: Select Your Photo</w:t>
      </w:r>
    </w:p>
    <w:p w14:paraId="02187652" w14:textId="258C4248" w:rsidR="00F3289A" w:rsidRDefault="00F3289A" w:rsidP="00F3289A">
      <w:r w:rsidRPr="00F3289A">
        <w:t>Click “Select Image” to open a file dialog, choose the picture you want to cartoonize, and load it. You’ll see the original image appear on the left.</w:t>
      </w:r>
    </w:p>
    <w:p w14:paraId="0A969A3D" w14:textId="10D79CCD" w:rsidR="005C0C26" w:rsidRPr="00F3289A" w:rsidRDefault="005C0C26" w:rsidP="00F3289A">
      <w:r>
        <w:rPr>
          <w:noProof/>
        </w:rPr>
        <w:drawing>
          <wp:anchor distT="0" distB="0" distL="114300" distR="114300" simplePos="0" relativeHeight="251656704" behindDoc="1" locked="0" layoutInCell="1" allowOverlap="1" wp14:anchorId="5B9B8D9B" wp14:editId="595CA672">
            <wp:simplePos x="0" y="0"/>
            <wp:positionH relativeFrom="column">
              <wp:posOffset>1000125</wp:posOffset>
            </wp:positionH>
            <wp:positionV relativeFrom="paragraph">
              <wp:posOffset>99695</wp:posOffset>
            </wp:positionV>
            <wp:extent cx="3930408" cy="2790825"/>
            <wp:effectExtent l="0" t="0" r="0" b="0"/>
            <wp:wrapTight wrapText="bothSides">
              <wp:wrapPolygon edited="0">
                <wp:start x="0" y="0"/>
                <wp:lineTo x="0" y="21379"/>
                <wp:lineTo x="21464" y="21379"/>
                <wp:lineTo x="21464" y="0"/>
                <wp:lineTo x="0" y="0"/>
              </wp:wrapPolygon>
            </wp:wrapTight>
            <wp:docPr id="1404841943" name="Picture 2" descr="A screenshot of a person smil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41943" name="Picture 2" descr="A screenshot of a person smiling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408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50488" w14:textId="77777777" w:rsidR="005C0C26" w:rsidRDefault="005C0C26" w:rsidP="00F3289A">
      <w:pPr>
        <w:rPr>
          <w:b/>
          <w:bCs/>
        </w:rPr>
      </w:pPr>
    </w:p>
    <w:p w14:paraId="07A231D0" w14:textId="77777777" w:rsidR="005C0C26" w:rsidRDefault="005C0C26" w:rsidP="00F3289A">
      <w:pPr>
        <w:rPr>
          <w:b/>
          <w:bCs/>
        </w:rPr>
      </w:pPr>
    </w:p>
    <w:p w14:paraId="47E2F5B6" w14:textId="77777777" w:rsidR="005C0C26" w:rsidRDefault="005C0C26" w:rsidP="00F3289A">
      <w:pPr>
        <w:rPr>
          <w:b/>
          <w:bCs/>
        </w:rPr>
      </w:pPr>
    </w:p>
    <w:p w14:paraId="3849EA7D" w14:textId="77777777" w:rsidR="005C0C26" w:rsidRDefault="005C0C26" w:rsidP="00F3289A">
      <w:pPr>
        <w:rPr>
          <w:b/>
          <w:bCs/>
        </w:rPr>
      </w:pPr>
    </w:p>
    <w:p w14:paraId="7C8CE58B" w14:textId="77777777" w:rsidR="005C0C26" w:rsidRDefault="005C0C26" w:rsidP="00F3289A">
      <w:pPr>
        <w:rPr>
          <w:b/>
          <w:bCs/>
        </w:rPr>
      </w:pPr>
    </w:p>
    <w:p w14:paraId="2621BB35" w14:textId="77777777" w:rsidR="005C0C26" w:rsidRDefault="005C0C26" w:rsidP="00F3289A">
      <w:pPr>
        <w:rPr>
          <w:b/>
          <w:bCs/>
        </w:rPr>
      </w:pPr>
    </w:p>
    <w:p w14:paraId="62767178" w14:textId="77777777" w:rsidR="005C0C26" w:rsidRDefault="005C0C26" w:rsidP="00F3289A">
      <w:pPr>
        <w:rPr>
          <w:b/>
          <w:bCs/>
        </w:rPr>
      </w:pPr>
    </w:p>
    <w:p w14:paraId="1B3A6CE4" w14:textId="77777777" w:rsidR="005C0C26" w:rsidRDefault="005C0C26" w:rsidP="00F3289A">
      <w:pPr>
        <w:rPr>
          <w:b/>
          <w:bCs/>
        </w:rPr>
      </w:pPr>
    </w:p>
    <w:p w14:paraId="0982536C" w14:textId="77777777" w:rsidR="005C0C26" w:rsidRDefault="005C0C26" w:rsidP="00F3289A">
      <w:pPr>
        <w:rPr>
          <w:b/>
          <w:bCs/>
        </w:rPr>
      </w:pPr>
    </w:p>
    <w:p w14:paraId="5953A238" w14:textId="77777777" w:rsidR="005C0C26" w:rsidRDefault="005C0C26" w:rsidP="00F3289A">
      <w:pPr>
        <w:rPr>
          <w:b/>
          <w:bCs/>
        </w:rPr>
      </w:pPr>
    </w:p>
    <w:p w14:paraId="0E366F68" w14:textId="77777777" w:rsidR="005C0C26" w:rsidRDefault="005C0C26" w:rsidP="00F3289A">
      <w:pPr>
        <w:rPr>
          <w:b/>
          <w:bCs/>
        </w:rPr>
      </w:pPr>
    </w:p>
    <w:p w14:paraId="34FCA2DA" w14:textId="67C70690" w:rsidR="00F3289A" w:rsidRPr="00F3289A" w:rsidRDefault="00F3289A" w:rsidP="00F3289A">
      <w:pPr>
        <w:rPr>
          <w:b/>
          <w:bCs/>
        </w:rPr>
      </w:pPr>
      <w:r w:rsidRPr="00F3289A">
        <w:rPr>
          <w:b/>
          <w:bCs/>
        </w:rPr>
        <w:lastRenderedPageBreak/>
        <w:t>Step 2: Adjust Color Regions (K)</w:t>
      </w:r>
    </w:p>
    <w:p w14:paraId="7F7FE7D9" w14:textId="39D17EDC" w:rsidR="00F3289A" w:rsidRDefault="00F3289A" w:rsidP="00F3289A">
      <w:r w:rsidRPr="00F3289A">
        <w:t>Slide “Color Regions (K)” to pick how many color clusters the algorithm uses. Lower K gives broad flat colors; higher K preserves more detail.</w:t>
      </w:r>
    </w:p>
    <w:p w14:paraId="3F56DBC0" w14:textId="3324F8EB" w:rsidR="008606AF" w:rsidRPr="00F3289A" w:rsidRDefault="000C7E41" w:rsidP="008606A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C6E264A" wp14:editId="61B1E511">
            <wp:extent cx="2143125" cy="922233"/>
            <wp:effectExtent l="0" t="0" r="0" b="0"/>
            <wp:docPr id="30836121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61211" name="Picture 3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1746" cy="9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1F0D" w14:textId="77777777" w:rsidR="00F3289A" w:rsidRPr="00F3289A" w:rsidRDefault="00F3289A" w:rsidP="00F3289A">
      <w:pPr>
        <w:rPr>
          <w:b/>
          <w:bCs/>
        </w:rPr>
      </w:pPr>
      <w:r w:rsidRPr="00F3289A">
        <w:rPr>
          <w:b/>
          <w:bCs/>
        </w:rPr>
        <w:t>Step 3: Set Edge Thickness</w:t>
      </w:r>
    </w:p>
    <w:p w14:paraId="68EE7BA6" w14:textId="22558D01" w:rsidR="00F3289A" w:rsidRDefault="00F3289A" w:rsidP="00F3289A">
      <w:r w:rsidRPr="00F3289A">
        <w:t>Move “Edge Thickness” to control how bold the outlines become. Higher values yield thicker, graphic lines; lower values are subtler.</w:t>
      </w:r>
    </w:p>
    <w:p w14:paraId="23A33205" w14:textId="17C27E90" w:rsidR="00A6344B" w:rsidRPr="00F3289A" w:rsidRDefault="00A6344B" w:rsidP="00A6344B">
      <w:pPr>
        <w:jc w:val="center"/>
      </w:pPr>
      <w:r>
        <w:rPr>
          <w:noProof/>
        </w:rPr>
        <w:drawing>
          <wp:inline distT="0" distB="0" distL="0" distR="0" wp14:anchorId="1B7E1B6E" wp14:editId="63CFD1FC">
            <wp:extent cx="2809875" cy="761221"/>
            <wp:effectExtent l="0" t="0" r="0" b="0"/>
            <wp:docPr id="1424661419" name="Picture 4" descr="A computer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61419" name="Picture 4" descr="A computer screen sho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1359" cy="7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6620" w14:textId="77777777" w:rsidR="00F3289A" w:rsidRPr="00F3289A" w:rsidRDefault="00F3289A" w:rsidP="00F3289A">
      <w:pPr>
        <w:rPr>
          <w:b/>
          <w:bCs/>
        </w:rPr>
      </w:pPr>
      <w:r w:rsidRPr="00F3289A">
        <w:rPr>
          <w:b/>
          <w:bCs/>
        </w:rPr>
        <w:t>Step 4: Preview Edge Detection (Optional)</w:t>
      </w:r>
    </w:p>
    <w:p w14:paraId="200A7DFA" w14:textId="2639422C" w:rsidR="00F3289A" w:rsidRDefault="00F3289A" w:rsidP="00F3289A">
      <w:r w:rsidRPr="00F3289A">
        <w:t>Tick “Show Edge Detection” to view just the edge map. This helps you fine-tune outline settings before blending them with colors.</w:t>
      </w:r>
    </w:p>
    <w:p w14:paraId="3D1EFDF3" w14:textId="79C59DEF" w:rsidR="00A6344B" w:rsidRPr="00F3289A" w:rsidRDefault="00A6344B" w:rsidP="00A6344B">
      <w:pPr>
        <w:jc w:val="center"/>
      </w:pPr>
      <w:r>
        <w:rPr>
          <w:noProof/>
        </w:rPr>
        <w:drawing>
          <wp:inline distT="0" distB="0" distL="0" distR="0" wp14:anchorId="2D48D66E" wp14:editId="1E8AD4F7">
            <wp:extent cx="2409825" cy="504278"/>
            <wp:effectExtent l="0" t="0" r="0" b="0"/>
            <wp:docPr id="1960113267" name="Picture 5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13267" name="Picture 5" descr="A black and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915" cy="50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6868" w14:textId="77777777" w:rsidR="00F3289A" w:rsidRPr="00F3289A" w:rsidRDefault="00F3289A" w:rsidP="00F3289A">
      <w:pPr>
        <w:jc w:val="both"/>
        <w:rPr>
          <w:b/>
          <w:bCs/>
        </w:rPr>
      </w:pPr>
      <w:r w:rsidRPr="00F3289A">
        <w:rPr>
          <w:b/>
          <w:bCs/>
        </w:rPr>
        <w:t>Step 5: Generate the Cartoon</w:t>
      </w:r>
    </w:p>
    <w:p w14:paraId="4D8F9E29" w14:textId="09E96DF8" w:rsidR="00F3289A" w:rsidRDefault="00F3289A" w:rsidP="00F3289A">
      <w:pPr>
        <w:jc w:val="both"/>
      </w:pPr>
      <w:r w:rsidRPr="00F3289A">
        <w:t>Click “Cartoonize” to run the transformation. The app applies edge detection, color clustering, and smoothing, then shows the result on the right next to your original.</w:t>
      </w:r>
    </w:p>
    <w:p w14:paraId="7275ED86" w14:textId="30F6A5BD" w:rsidR="00BB7FEB" w:rsidRPr="00F3289A" w:rsidRDefault="00BB7FEB" w:rsidP="00BB7FEB">
      <w:pPr>
        <w:jc w:val="center"/>
      </w:pPr>
      <w:r>
        <w:rPr>
          <w:noProof/>
        </w:rPr>
        <w:drawing>
          <wp:inline distT="0" distB="0" distL="0" distR="0" wp14:anchorId="01410D78" wp14:editId="1E0FD9C3">
            <wp:extent cx="3876751" cy="2752725"/>
            <wp:effectExtent l="0" t="0" r="0" b="0"/>
            <wp:docPr id="172058075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80756" name="Picture 6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3524" cy="27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4BDE" w14:textId="77777777" w:rsidR="00F3289A" w:rsidRDefault="00F3289A" w:rsidP="00F3289A">
      <w:r w:rsidRPr="00F3289A">
        <w:rPr>
          <w:b/>
          <w:bCs/>
        </w:rPr>
        <w:lastRenderedPageBreak/>
        <w:t>Step 6: Save Your Result</w:t>
      </w:r>
    </w:p>
    <w:p w14:paraId="18E48A15" w14:textId="4F4B94D2" w:rsidR="000242FE" w:rsidRPr="000242FE" w:rsidRDefault="00F3289A" w:rsidP="000242FE">
      <w:r w:rsidRPr="00F3289A">
        <w:t>When you’re satisfied, click “Save Result,” choose a folder and filename in the dialog, and export the final cartoon image.</w:t>
      </w:r>
    </w:p>
    <w:p w14:paraId="0AD3D05B" w14:textId="77777777" w:rsidR="00852468" w:rsidRPr="00852468" w:rsidRDefault="00852468" w:rsidP="007158D0">
      <w:pPr>
        <w:pStyle w:val="Heading1"/>
        <w:jc w:val="both"/>
        <w:rPr>
          <w:b/>
        </w:rPr>
      </w:pPr>
      <w:bookmarkStart w:id="24" w:name="_Toc202707019"/>
      <w:r w:rsidRPr="00852468">
        <w:rPr>
          <w:b/>
          <w:bCs/>
        </w:rPr>
        <w:t>Conclusion</w:t>
      </w:r>
      <w:bookmarkEnd w:id="24"/>
    </w:p>
    <w:p w14:paraId="56A2FBBA" w14:textId="01DFF28F" w:rsidR="1362B06E" w:rsidRDefault="1362B06E" w:rsidP="007158D0">
      <w:pPr>
        <w:ind w:firstLine="720"/>
        <w:jc w:val="both"/>
      </w:pPr>
      <w:r w:rsidRPr="44D4D831">
        <w:rPr>
          <w:lang w:val="en-US"/>
        </w:rPr>
        <w:t xml:space="preserve">This application demonstrates a well-structured approach to image cartoonization, balancing functionality and usability. Its modular design (e.g., separating UI, processing, and file I/O) makes it easy to extend. </w:t>
      </w:r>
      <w:r w:rsidR="00E153AC" w:rsidRPr="44D4D831">
        <w:rPr>
          <w:lang w:val="en-US"/>
        </w:rPr>
        <w:t>The next potential</w:t>
      </w:r>
      <w:r w:rsidRPr="44D4D831">
        <w:rPr>
          <w:lang w:val="en-US"/>
        </w:rPr>
        <w:t xml:space="preserve"> steps could include:</w:t>
      </w:r>
    </w:p>
    <w:p w14:paraId="51EA5C8B" w14:textId="5BB55F50" w:rsidR="1362B06E" w:rsidRDefault="1362B06E" w:rsidP="007158D0">
      <w:pPr>
        <w:jc w:val="both"/>
      </w:pPr>
      <w:r w:rsidRPr="44D4D831">
        <w:rPr>
          <w:lang w:val="en-US"/>
        </w:rPr>
        <w:t>Integrating deep learning models (e.g., GANs) for more artistic styles.</w:t>
      </w:r>
    </w:p>
    <w:p w14:paraId="3D636B54" w14:textId="08E01D58" w:rsidR="1362B06E" w:rsidRDefault="1362B06E" w:rsidP="007158D0">
      <w:pPr>
        <w:jc w:val="both"/>
      </w:pPr>
      <w:r w:rsidRPr="44D4D831">
        <w:rPr>
          <w:lang w:val="en-US"/>
        </w:rPr>
        <w:t>Adding undo/redo functionality for parameter experimentation.</w:t>
      </w:r>
    </w:p>
    <w:p w14:paraId="0694D802" w14:textId="65B49B28" w:rsidR="1362B06E" w:rsidRDefault="1362B06E" w:rsidP="007158D0">
      <w:pPr>
        <w:jc w:val="both"/>
      </w:pPr>
      <w:r w:rsidRPr="44D4D831">
        <w:rPr>
          <w:lang w:val="en-US"/>
        </w:rPr>
        <w:t xml:space="preserve">Deploying as a web/desktop app (e.g., using </w:t>
      </w:r>
      <w:proofErr w:type="spellStart"/>
      <w:r w:rsidRPr="44D4D831">
        <w:rPr>
          <w:lang w:val="en-US"/>
        </w:rPr>
        <w:t>PyQt</w:t>
      </w:r>
      <w:proofErr w:type="spellEnd"/>
      <w:r w:rsidRPr="44D4D831">
        <w:rPr>
          <w:lang w:val="en-US"/>
        </w:rPr>
        <w:t xml:space="preserve"> or Flask for broader access).</w:t>
      </w:r>
    </w:p>
    <w:p w14:paraId="555E901B" w14:textId="1C4E7793" w:rsidR="1362B06E" w:rsidRDefault="1362B06E" w:rsidP="007158D0">
      <w:pPr>
        <w:jc w:val="both"/>
      </w:pPr>
      <w:r w:rsidRPr="44D4D831">
        <w:rPr>
          <w:lang w:val="en-US"/>
        </w:rPr>
        <w:t>Overall, the code is production-ready for basic use cases and serves as an excellent foundation for further development in creative image processing.</w:t>
      </w:r>
    </w:p>
    <w:p w14:paraId="045D7DB7" w14:textId="5ED10C7C" w:rsidR="00782E44" w:rsidRDefault="00782E44" w:rsidP="00782E44">
      <w:pPr>
        <w:pStyle w:val="Heading1"/>
        <w:jc w:val="both"/>
        <w:rPr>
          <w:b/>
          <w:bCs/>
        </w:rPr>
      </w:pPr>
      <w:bookmarkStart w:id="25" w:name="_Toc202707020"/>
      <w:r>
        <w:rPr>
          <w:b/>
          <w:bCs/>
        </w:rPr>
        <w:t>Reference</w:t>
      </w:r>
      <w:bookmarkEnd w:id="25"/>
    </w:p>
    <w:p w14:paraId="02117C25" w14:textId="49A29EDB" w:rsidR="001F6729" w:rsidRDefault="00782E44" w:rsidP="001F6729">
      <w:r>
        <w:tab/>
      </w:r>
      <w:r w:rsidR="00953C4B" w:rsidRPr="00953C4B">
        <w:t xml:space="preserve">We referred to the </w:t>
      </w:r>
      <w:proofErr w:type="spellStart"/>
      <w:r w:rsidR="00953C4B" w:rsidRPr="00953C4B">
        <w:t>Cartoonify</w:t>
      </w:r>
      <w:proofErr w:type="spellEnd"/>
      <w:r w:rsidR="00953C4B" w:rsidRPr="00953C4B">
        <w:t xml:space="preserve">-Image project by </w:t>
      </w:r>
      <w:proofErr w:type="spellStart"/>
      <w:r w:rsidR="00953C4B" w:rsidRPr="00953C4B">
        <w:t>Abdesol</w:t>
      </w:r>
      <w:proofErr w:type="spellEnd"/>
      <w:r w:rsidR="00953C4B" w:rsidRPr="00953C4B">
        <w:t xml:space="preserve"> on GitHub as a guide for implementing parts of our image-processing pipeline.</w:t>
      </w:r>
    </w:p>
    <w:p w14:paraId="41804B8F" w14:textId="14F8EA1B" w:rsidR="001F6729" w:rsidRPr="001F6729" w:rsidRDefault="001F6729" w:rsidP="001F6729">
      <w:r w:rsidRPr="001F6729">
        <w:rPr>
          <w:b/>
          <w:bCs/>
        </w:rPr>
        <w:br/>
      </w:r>
      <w:proofErr w:type="spellStart"/>
      <w:r w:rsidRPr="001F6729">
        <w:rPr>
          <w:b/>
          <w:bCs/>
        </w:rPr>
        <w:t>Abdesol</w:t>
      </w:r>
      <w:proofErr w:type="spellEnd"/>
      <w:r w:rsidRPr="001F6729">
        <w:rPr>
          <w:b/>
          <w:bCs/>
        </w:rPr>
        <w:t xml:space="preserve">. (2019). </w:t>
      </w:r>
      <w:proofErr w:type="spellStart"/>
      <w:r w:rsidRPr="001F6729">
        <w:rPr>
          <w:b/>
          <w:bCs/>
          <w:i/>
          <w:iCs/>
        </w:rPr>
        <w:t>Cartoonify</w:t>
      </w:r>
      <w:proofErr w:type="spellEnd"/>
      <w:r w:rsidRPr="001F6729">
        <w:rPr>
          <w:b/>
          <w:bCs/>
          <w:i/>
          <w:iCs/>
        </w:rPr>
        <w:t>-Image</w:t>
      </w:r>
      <w:r w:rsidRPr="001F6729">
        <w:rPr>
          <w:b/>
          <w:bCs/>
        </w:rPr>
        <w:t xml:space="preserve"> [Computer software]. GitHub. </w:t>
      </w:r>
      <w:hyperlink r:id="rId32" w:history="1">
        <w:r w:rsidRPr="001F6729">
          <w:rPr>
            <w:rStyle w:val="Hyperlink"/>
            <w:b/>
            <w:bCs/>
          </w:rPr>
          <w:t>https://github.com/Abdesol/Cartoonify-Image.git</w:t>
        </w:r>
      </w:hyperlink>
    </w:p>
    <w:p w14:paraId="01151926" w14:textId="77777777" w:rsidR="000F00E1" w:rsidRPr="00782E44" w:rsidRDefault="000F00E1" w:rsidP="00782E44"/>
    <w:p w14:paraId="5BEA1887" w14:textId="4560F2D8" w:rsidR="00852468" w:rsidRDefault="00852468" w:rsidP="007158D0">
      <w:pPr>
        <w:jc w:val="both"/>
        <w:rPr>
          <w:lang w:val="en-US"/>
        </w:rPr>
      </w:pPr>
    </w:p>
    <w:sectPr w:rsidR="00852468" w:rsidSect="00603C29">
      <w:headerReference w:type="default" r:id="rId33"/>
      <w:footerReference w:type="default" r:id="rId34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547BAE" w14:textId="77777777" w:rsidR="002D28B7" w:rsidRDefault="002D28B7" w:rsidP="002D28B7">
      <w:pPr>
        <w:spacing w:after="0" w:line="240" w:lineRule="auto"/>
      </w:pPr>
      <w:r>
        <w:separator/>
      </w:r>
    </w:p>
  </w:endnote>
  <w:endnote w:type="continuationSeparator" w:id="0">
    <w:p w14:paraId="0D000AD6" w14:textId="77777777" w:rsidR="002D28B7" w:rsidRDefault="002D28B7" w:rsidP="002D2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FB47346" w14:paraId="3B7A4F32" w14:textId="77777777" w:rsidTr="2FB47346">
      <w:trPr>
        <w:trHeight w:val="300"/>
      </w:trPr>
      <w:tc>
        <w:tcPr>
          <w:tcW w:w="3005" w:type="dxa"/>
        </w:tcPr>
        <w:p w14:paraId="44E52D3B" w14:textId="5271455C" w:rsidR="2FB47346" w:rsidRDefault="2FB47346" w:rsidP="2FB47346">
          <w:pPr>
            <w:pStyle w:val="Header"/>
            <w:ind w:left="-115"/>
          </w:pPr>
        </w:p>
      </w:tc>
      <w:tc>
        <w:tcPr>
          <w:tcW w:w="3005" w:type="dxa"/>
        </w:tcPr>
        <w:p w14:paraId="45EB2AFD" w14:textId="15630974" w:rsidR="2FB47346" w:rsidRDefault="2FB47346"/>
      </w:tc>
      <w:tc>
        <w:tcPr>
          <w:tcW w:w="3005" w:type="dxa"/>
        </w:tcPr>
        <w:p w14:paraId="3261033F" w14:textId="64CA16DD" w:rsidR="2FB47346" w:rsidRDefault="2FB47346"/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7E9043" w14:textId="77777777" w:rsidR="002D28B7" w:rsidRDefault="002D28B7" w:rsidP="002D28B7">
      <w:pPr>
        <w:spacing w:after="0" w:line="240" w:lineRule="auto"/>
      </w:pPr>
      <w:r>
        <w:separator/>
      </w:r>
    </w:p>
  </w:footnote>
  <w:footnote w:type="continuationSeparator" w:id="0">
    <w:p w14:paraId="7D8930D0" w14:textId="77777777" w:rsidR="002D28B7" w:rsidRDefault="002D28B7" w:rsidP="002D28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FB47346" w14:paraId="2187A736" w14:textId="77777777" w:rsidTr="2FB47346">
      <w:trPr>
        <w:trHeight w:val="300"/>
      </w:trPr>
      <w:tc>
        <w:tcPr>
          <w:tcW w:w="3005" w:type="dxa"/>
        </w:tcPr>
        <w:p w14:paraId="3323999C" w14:textId="4B480DB4" w:rsidR="2FB47346" w:rsidRDefault="2FB47346" w:rsidP="2FB47346">
          <w:pPr>
            <w:pStyle w:val="Header"/>
            <w:ind w:left="-115"/>
          </w:pPr>
        </w:p>
      </w:tc>
      <w:tc>
        <w:tcPr>
          <w:tcW w:w="3005" w:type="dxa"/>
        </w:tcPr>
        <w:p w14:paraId="28057904" w14:textId="2EAB8BC8" w:rsidR="2FB47346" w:rsidRDefault="2FB47346" w:rsidP="2FB47346">
          <w:pPr>
            <w:pStyle w:val="Header"/>
          </w:pPr>
        </w:p>
      </w:tc>
      <w:tc>
        <w:tcPr>
          <w:tcW w:w="3005" w:type="dxa"/>
        </w:tcPr>
        <w:p w14:paraId="0BED69A3" w14:textId="05AC23F5" w:rsidR="2FB47346" w:rsidRDefault="2FB47346" w:rsidP="2FB47346">
          <w:pPr>
            <w:pStyle w:val="Header"/>
            <w:ind w:right="-115"/>
            <w:jc w:val="right"/>
          </w:pPr>
        </w:p>
      </w:tc>
    </w:tr>
  </w:tbl>
  <w:p w14:paraId="44D358E6" w14:textId="415D1870" w:rsidR="002D28B7" w:rsidRDefault="002D28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6672C"/>
    <w:multiLevelType w:val="hybridMultilevel"/>
    <w:tmpl w:val="8654B7AA"/>
    <w:lvl w:ilvl="0" w:tplc="6AD862FA">
      <w:start w:val="1"/>
      <w:numFmt w:val="decimal"/>
      <w:lvlText w:val="%1."/>
      <w:lvlJc w:val="left"/>
      <w:pPr>
        <w:ind w:left="720" w:hanging="360"/>
      </w:pPr>
    </w:lvl>
    <w:lvl w:ilvl="1" w:tplc="AFD06932">
      <w:start w:val="1"/>
      <w:numFmt w:val="lowerLetter"/>
      <w:lvlText w:val="%2."/>
      <w:lvlJc w:val="left"/>
      <w:pPr>
        <w:ind w:left="1440" w:hanging="360"/>
      </w:pPr>
    </w:lvl>
    <w:lvl w:ilvl="2" w:tplc="1E90CBDC">
      <w:start w:val="1"/>
      <w:numFmt w:val="lowerRoman"/>
      <w:lvlText w:val="%3."/>
      <w:lvlJc w:val="right"/>
      <w:pPr>
        <w:ind w:left="2160" w:hanging="180"/>
      </w:pPr>
    </w:lvl>
    <w:lvl w:ilvl="3" w:tplc="5022A83A">
      <w:start w:val="1"/>
      <w:numFmt w:val="decimal"/>
      <w:lvlText w:val="%4."/>
      <w:lvlJc w:val="left"/>
      <w:pPr>
        <w:ind w:left="2880" w:hanging="360"/>
      </w:pPr>
    </w:lvl>
    <w:lvl w:ilvl="4" w:tplc="6A0A865E">
      <w:start w:val="1"/>
      <w:numFmt w:val="lowerLetter"/>
      <w:lvlText w:val="%5."/>
      <w:lvlJc w:val="left"/>
      <w:pPr>
        <w:ind w:left="3600" w:hanging="360"/>
      </w:pPr>
    </w:lvl>
    <w:lvl w:ilvl="5" w:tplc="6C98A48C">
      <w:start w:val="1"/>
      <w:numFmt w:val="lowerRoman"/>
      <w:lvlText w:val="%6."/>
      <w:lvlJc w:val="right"/>
      <w:pPr>
        <w:ind w:left="4320" w:hanging="180"/>
      </w:pPr>
    </w:lvl>
    <w:lvl w:ilvl="6" w:tplc="F774C1CE">
      <w:start w:val="1"/>
      <w:numFmt w:val="decimal"/>
      <w:lvlText w:val="%7."/>
      <w:lvlJc w:val="left"/>
      <w:pPr>
        <w:ind w:left="5040" w:hanging="360"/>
      </w:pPr>
    </w:lvl>
    <w:lvl w:ilvl="7" w:tplc="76701920">
      <w:start w:val="1"/>
      <w:numFmt w:val="lowerLetter"/>
      <w:lvlText w:val="%8."/>
      <w:lvlJc w:val="left"/>
      <w:pPr>
        <w:ind w:left="5760" w:hanging="360"/>
      </w:pPr>
    </w:lvl>
    <w:lvl w:ilvl="8" w:tplc="284413B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039F1"/>
    <w:multiLevelType w:val="hybridMultilevel"/>
    <w:tmpl w:val="5CBC1372"/>
    <w:lvl w:ilvl="0" w:tplc="62689ABA">
      <w:start w:val="1"/>
      <w:numFmt w:val="decimal"/>
      <w:lvlText w:val="%1."/>
      <w:lvlJc w:val="left"/>
      <w:pPr>
        <w:ind w:left="720" w:hanging="360"/>
      </w:pPr>
    </w:lvl>
    <w:lvl w:ilvl="1" w:tplc="638ECDF2">
      <w:start w:val="1"/>
      <w:numFmt w:val="lowerLetter"/>
      <w:lvlText w:val="%2."/>
      <w:lvlJc w:val="left"/>
      <w:pPr>
        <w:ind w:left="1440" w:hanging="360"/>
      </w:pPr>
    </w:lvl>
    <w:lvl w:ilvl="2" w:tplc="437E8658">
      <w:start w:val="1"/>
      <w:numFmt w:val="lowerRoman"/>
      <w:lvlText w:val="%3."/>
      <w:lvlJc w:val="right"/>
      <w:pPr>
        <w:ind w:left="2160" w:hanging="180"/>
      </w:pPr>
    </w:lvl>
    <w:lvl w:ilvl="3" w:tplc="729681E8">
      <w:start w:val="1"/>
      <w:numFmt w:val="decimal"/>
      <w:lvlText w:val="%4."/>
      <w:lvlJc w:val="left"/>
      <w:pPr>
        <w:ind w:left="2880" w:hanging="360"/>
      </w:pPr>
    </w:lvl>
    <w:lvl w:ilvl="4" w:tplc="034CDBE4">
      <w:start w:val="1"/>
      <w:numFmt w:val="lowerLetter"/>
      <w:lvlText w:val="%5."/>
      <w:lvlJc w:val="left"/>
      <w:pPr>
        <w:ind w:left="3600" w:hanging="360"/>
      </w:pPr>
    </w:lvl>
    <w:lvl w:ilvl="5" w:tplc="3890547E">
      <w:start w:val="1"/>
      <w:numFmt w:val="lowerRoman"/>
      <w:lvlText w:val="%6."/>
      <w:lvlJc w:val="right"/>
      <w:pPr>
        <w:ind w:left="4320" w:hanging="180"/>
      </w:pPr>
    </w:lvl>
    <w:lvl w:ilvl="6" w:tplc="DB62D8C0">
      <w:start w:val="1"/>
      <w:numFmt w:val="decimal"/>
      <w:lvlText w:val="%7."/>
      <w:lvlJc w:val="left"/>
      <w:pPr>
        <w:ind w:left="5040" w:hanging="360"/>
      </w:pPr>
    </w:lvl>
    <w:lvl w:ilvl="7" w:tplc="C9DED2C2">
      <w:start w:val="1"/>
      <w:numFmt w:val="lowerLetter"/>
      <w:lvlText w:val="%8."/>
      <w:lvlJc w:val="left"/>
      <w:pPr>
        <w:ind w:left="5760" w:hanging="360"/>
      </w:pPr>
    </w:lvl>
    <w:lvl w:ilvl="8" w:tplc="0884205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C1A86"/>
    <w:multiLevelType w:val="hybridMultilevel"/>
    <w:tmpl w:val="80DCFC30"/>
    <w:lvl w:ilvl="0" w:tplc="F0D828AA">
      <w:start w:val="4"/>
      <w:numFmt w:val="bullet"/>
      <w:lvlText w:val=""/>
      <w:lvlJc w:val="left"/>
      <w:pPr>
        <w:ind w:left="1800" w:hanging="360"/>
      </w:pPr>
      <w:rPr>
        <w:rFonts w:ascii="Symbol" w:eastAsiaTheme="minorEastAsia" w:hAnsi="Symbol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9CA6FFA"/>
    <w:multiLevelType w:val="hybridMultilevel"/>
    <w:tmpl w:val="0770D28C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875D0D"/>
    <w:multiLevelType w:val="hybridMultilevel"/>
    <w:tmpl w:val="E7B2338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E7DB46"/>
    <w:multiLevelType w:val="hybridMultilevel"/>
    <w:tmpl w:val="E51AADDA"/>
    <w:lvl w:ilvl="0" w:tplc="16DEA95E">
      <w:start w:val="1"/>
      <w:numFmt w:val="decimal"/>
      <w:lvlText w:val="%1."/>
      <w:lvlJc w:val="left"/>
      <w:pPr>
        <w:ind w:left="720" w:hanging="360"/>
      </w:pPr>
    </w:lvl>
    <w:lvl w:ilvl="1" w:tplc="E6FE53B8">
      <w:start w:val="1"/>
      <w:numFmt w:val="lowerLetter"/>
      <w:lvlText w:val="%2."/>
      <w:lvlJc w:val="left"/>
      <w:pPr>
        <w:ind w:left="1440" w:hanging="360"/>
      </w:pPr>
    </w:lvl>
    <w:lvl w:ilvl="2" w:tplc="332EB51E">
      <w:start w:val="1"/>
      <w:numFmt w:val="lowerRoman"/>
      <w:lvlText w:val="%3."/>
      <w:lvlJc w:val="right"/>
      <w:pPr>
        <w:ind w:left="2160" w:hanging="180"/>
      </w:pPr>
    </w:lvl>
    <w:lvl w:ilvl="3" w:tplc="D6E0DBB6">
      <w:start w:val="1"/>
      <w:numFmt w:val="decimal"/>
      <w:lvlText w:val="%4."/>
      <w:lvlJc w:val="left"/>
      <w:pPr>
        <w:ind w:left="2880" w:hanging="360"/>
      </w:pPr>
    </w:lvl>
    <w:lvl w:ilvl="4" w:tplc="5E263ADC">
      <w:start w:val="1"/>
      <w:numFmt w:val="lowerLetter"/>
      <w:lvlText w:val="%5."/>
      <w:lvlJc w:val="left"/>
      <w:pPr>
        <w:ind w:left="3600" w:hanging="360"/>
      </w:pPr>
    </w:lvl>
    <w:lvl w:ilvl="5" w:tplc="72C69FF6">
      <w:start w:val="1"/>
      <w:numFmt w:val="lowerRoman"/>
      <w:lvlText w:val="%6."/>
      <w:lvlJc w:val="right"/>
      <w:pPr>
        <w:ind w:left="4320" w:hanging="180"/>
      </w:pPr>
    </w:lvl>
    <w:lvl w:ilvl="6" w:tplc="38FC8D68">
      <w:start w:val="1"/>
      <w:numFmt w:val="decimal"/>
      <w:lvlText w:val="%7."/>
      <w:lvlJc w:val="left"/>
      <w:pPr>
        <w:ind w:left="5040" w:hanging="360"/>
      </w:pPr>
    </w:lvl>
    <w:lvl w:ilvl="7" w:tplc="458683B6">
      <w:start w:val="1"/>
      <w:numFmt w:val="lowerLetter"/>
      <w:lvlText w:val="%8."/>
      <w:lvlJc w:val="left"/>
      <w:pPr>
        <w:ind w:left="5760" w:hanging="360"/>
      </w:pPr>
    </w:lvl>
    <w:lvl w:ilvl="8" w:tplc="5C6E503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150AD"/>
    <w:multiLevelType w:val="multilevel"/>
    <w:tmpl w:val="62B8A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756E79"/>
    <w:multiLevelType w:val="hybridMultilevel"/>
    <w:tmpl w:val="A7CAA2D6"/>
    <w:lvl w:ilvl="0" w:tplc="CB003550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3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A0F5BCA"/>
    <w:multiLevelType w:val="hybridMultilevel"/>
    <w:tmpl w:val="A9F815A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906508">
    <w:abstractNumId w:val="3"/>
  </w:num>
  <w:num w:numId="2" w16cid:durableId="2008749133">
    <w:abstractNumId w:val="4"/>
  </w:num>
  <w:num w:numId="3" w16cid:durableId="1655908583">
    <w:abstractNumId w:val="8"/>
  </w:num>
  <w:num w:numId="4" w16cid:durableId="1427770818">
    <w:abstractNumId w:val="2"/>
  </w:num>
  <w:num w:numId="5" w16cid:durableId="1172915406">
    <w:abstractNumId w:val="7"/>
  </w:num>
  <w:num w:numId="6" w16cid:durableId="603457474">
    <w:abstractNumId w:val="6"/>
  </w:num>
  <w:num w:numId="7" w16cid:durableId="810901539">
    <w:abstractNumId w:val="1"/>
  </w:num>
  <w:num w:numId="8" w16cid:durableId="229847790">
    <w:abstractNumId w:val="0"/>
  </w:num>
  <w:num w:numId="9" w16cid:durableId="1218931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1E54"/>
    <w:rsid w:val="000242FE"/>
    <w:rsid w:val="000712D7"/>
    <w:rsid w:val="000B334C"/>
    <w:rsid w:val="000B3536"/>
    <w:rsid w:val="000C7E41"/>
    <w:rsid w:val="000F00E1"/>
    <w:rsid w:val="00115A3E"/>
    <w:rsid w:val="001364B5"/>
    <w:rsid w:val="00192D7A"/>
    <w:rsid w:val="001F6729"/>
    <w:rsid w:val="00201A4D"/>
    <w:rsid w:val="00276B3B"/>
    <w:rsid w:val="00295920"/>
    <w:rsid w:val="00297562"/>
    <w:rsid w:val="002977E6"/>
    <w:rsid w:val="002D28B7"/>
    <w:rsid w:val="002E4363"/>
    <w:rsid w:val="0030557D"/>
    <w:rsid w:val="00331E54"/>
    <w:rsid w:val="0034563A"/>
    <w:rsid w:val="003861FF"/>
    <w:rsid w:val="00386903"/>
    <w:rsid w:val="00392075"/>
    <w:rsid w:val="00396B34"/>
    <w:rsid w:val="003A107C"/>
    <w:rsid w:val="003E57BC"/>
    <w:rsid w:val="003F6918"/>
    <w:rsid w:val="00404E2C"/>
    <w:rsid w:val="0042511A"/>
    <w:rsid w:val="00427E5A"/>
    <w:rsid w:val="004D2B86"/>
    <w:rsid w:val="0050380D"/>
    <w:rsid w:val="00504EBA"/>
    <w:rsid w:val="00507A22"/>
    <w:rsid w:val="00540495"/>
    <w:rsid w:val="0059024B"/>
    <w:rsid w:val="0059690E"/>
    <w:rsid w:val="005B28E6"/>
    <w:rsid w:val="005C0C26"/>
    <w:rsid w:val="00600314"/>
    <w:rsid w:val="00603C29"/>
    <w:rsid w:val="0068637F"/>
    <w:rsid w:val="00694BF3"/>
    <w:rsid w:val="006C2167"/>
    <w:rsid w:val="006D3038"/>
    <w:rsid w:val="006D3F02"/>
    <w:rsid w:val="006F185D"/>
    <w:rsid w:val="00700930"/>
    <w:rsid w:val="007158D0"/>
    <w:rsid w:val="00760C89"/>
    <w:rsid w:val="00782E44"/>
    <w:rsid w:val="007B5D58"/>
    <w:rsid w:val="007D557A"/>
    <w:rsid w:val="00852468"/>
    <w:rsid w:val="00855309"/>
    <w:rsid w:val="008606AF"/>
    <w:rsid w:val="00864E27"/>
    <w:rsid w:val="00872E34"/>
    <w:rsid w:val="008871F8"/>
    <w:rsid w:val="00896A42"/>
    <w:rsid w:val="008A4E41"/>
    <w:rsid w:val="008E241C"/>
    <w:rsid w:val="00953C4B"/>
    <w:rsid w:val="00957BF9"/>
    <w:rsid w:val="00976A6B"/>
    <w:rsid w:val="009C0810"/>
    <w:rsid w:val="009C529E"/>
    <w:rsid w:val="009E1E0F"/>
    <w:rsid w:val="00A34B7B"/>
    <w:rsid w:val="00A55730"/>
    <w:rsid w:val="00A6344B"/>
    <w:rsid w:val="00A66C08"/>
    <w:rsid w:val="00A90729"/>
    <w:rsid w:val="00AA5CE0"/>
    <w:rsid w:val="00AB631A"/>
    <w:rsid w:val="00AC32B2"/>
    <w:rsid w:val="00AD5F30"/>
    <w:rsid w:val="00AF7A57"/>
    <w:rsid w:val="00B07B3E"/>
    <w:rsid w:val="00B511A1"/>
    <w:rsid w:val="00B52D2A"/>
    <w:rsid w:val="00BB7FEB"/>
    <w:rsid w:val="00BD0340"/>
    <w:rsid w:val="00C2701E"/>
    <w:rsid w:val="00C76CFA"/>
    <w:rsid w:val="00DC26D0"/>
    <w:rsid w:val="00DD1965"/>
    <w:rsid w:val="00DF476B"/>
    <w:rsid w:val="00DF4EF0"/>
    <w:rsid w:val="00DFAF41"/>
    <w:rsid w:val="00E153AC"/>
    <w:rsid w:val="00E70536"/>
    <w:rsid w:val="00EA0F36"/>
    <w:rsid w:val="00EF2B43"/>
    <w:rsid w:val="00F3289A"/>
    <w:rsid w:val="00F372AA"/>
    <w:rsid w:val="00F6AA70"/>
    <w:rsid w:val="00FC12A3"/>
    <w:rsid w:val="00FF3FE6"/>
    <w:rsid w:val="010237EF"/>
    <w:rsid w:val="01131CAC"/>
    <w:rsid w:val="0127AC0A"/>
    <w:rsid w:val="0285A2CD"/>
    <w:rsid w:val="035DA4EB"/>
    <w:rsid w:val="03D19FB3"/>
    <w:rsid w:val="046B14B0"/>
    <w:rsid w:val="04A0CB4C"/>
    <w:rsid w:val="055463C9"/>
    <w:rsid w:val="05744F78"/>
    <w:rsid w:val="0585CEF2"/>
    <w:rsid w:val="06A20BEE"/>
    <w:rsid w:val="070E2AF8"/>
    <w:rsid w:val="079BF0F5"/>
    <w:rsid w:val="089041F8"/>
    <w:rsid w:val="08B1687C"/>
    <w:rsid w:val="0A05B867"/>
    <w:rsid w:val="0A6FFD84"/>
    <w:rsid w:val="0AA5831D"/>
    <w:rsid w:val="0ABFEF62"/>
    <w:rsid w:val="0B77CAD2"/>
    <w:rsid w:val="0CDDBEE8"/>
    <w:rsid w:val="0E8F945C"/>
    <w:rsid w:val="0F4D96C7"/>
    <w:rsid w:val="103A3A44"/>
    <w:rsid w:val="105D2353"/>
    <w:rsid w:val="105E9203"/>
    <w:rsid w:val="115730D6"/>
    <w:rsid w:val="11CBAF4C"/>
    <w:rsid w:val="125159E6"/>
    <w:rsid w:val="12AFC162"/>
    <w:rsid w:val="12C68152"/>
    <w:rsid w:val="1362B06E"/>
    <w:rsid w:val="13ECD80D"/>
    <w:rsid w:val="16370FAB"/>
    <w:rsid w:val="16A8777A"/>
    <w:rsid w:val="18E77A4F"/>
    <w:rsid w:val="1A8016CF"/>
    <w:rsid w:val="1AD8C6FB"/>
    <w:rsid w:val="1AEC3B3C"/>
    <w:rsid w:val="1B9E6A57"/>
    <w:rsid w:val="1BC29C19"/>
    <w:rsid w:val="1C5DE194"/>
    <w:rsid w:val="1D83BFD7"/>
    <w:rsid w:val="1D92B4C8"/>
    <w:rsid w:val="1E5E0E03"/>
    <w:rsid w:val="1FDD3A27"/>
    <w:rsid w:val="1FE1B802"/>
    <w:rsid w:val="2013C411"/>
    <w:rsid w:val="204748AE"/>
    <w:rsid w:val="2168737E"/>
    <w:rsid w:val="22117599"/>
    <w:rsid w:val="229987FF"/>
    <w:rsid w:val="22ED5977"/>
    <w:rsid w:val="237AD31F"/>
    <w:rsid w:val="238F5901"/>
    <w:rsid w:val="23C03326"/>
    <w:rsid w:val="23D72BB6"/>
    <w:rsid w:val="2488121E"/>
    <w:rsid w:val="24A21EE2"/>
    <w:rsid w:val="24ABD920"/>
    <w:rsid w:val="250F492A"/>
    <w:rsid w:val="252FC8B6"/>
    <w:rsid w:val="2613EE49"/>
    <w:rsid w:val="2647B494"/>
    <w:rsid w:val="26C55F3B"/>
    <w:rsid w:val="26EEA68E"/>
    <w:rsid w:val="281433CE"/>
    <w:rsid w:val="287521C8"/>
    <w:rsid w:val="2B2584B0"/>
    <w:rsid w:val="2B520C3F"/>
    <w:rsid w:val="2B717F34"/>
    <w:rsid w:val="2E5CA7D8"/>
    <w:rsid w:val="2E843998"/>
    <w:rsid w:val="2EFD4157"/>
    <w:rsid w:val="2F81E93C"/>
    <w:rsid w:val="2FB47346"/>
    <w:rsid w:val="3077E8B7"/>
    <w:rsid w:val="30DA5F5F"/>
    <w:rsid w:val="319FFD42"/>
    <w:rsid w:val="32F06CAF"/>
    <w:rsid w:val="3387B4E8"/>
    <w:rsid w:val="36AA86F1"/>
    <w:rsid w:val="36C2D480"/>
    <w:rsid w:val="379EE553"/>
    <w:rsid w:val="396B1EAB"/>
    <w:rsid w:val="39F61334"/>
    <w:rsid w:val="3AC5484F"/>
    <w:rsid w:val="3B23B7F7"/>
    <w:rsid w:val="3B53AAE1"/>
    <w:rsid w:val="3BE7E5AD"/>
    <w:rsid w:val="3C921909"/>
    <w:rsid w:val="3D738916"/>
    <w:rsid w:val="3D8D2393"/>
    <w:rsid w:val="3E2ED8C4"/>
    <w:rsid w:val="3E37E8CF"/>
    <w:rsid w:val="3F1B2E59"/>
    <w:rsid w:val="41568013"/>
    <w:rsid w:val="432237E4"/>
    <w:rsid w:val="43514E32"/>
    <w:rsid w:val="439033ED"/>
    <w:rsid w:val="43E53628"/>
    <w:rsid w:val="443612E9"/>
    <w:rsid w:val="44D4D831"/>
    <w:rsid w:val="45D04AB1"/>
    <w:rsid w:val="45EA039A"/>
    <w:rsid w:val="46F29E77"/>
    <w:rsid w:val="46FD9E3E"/>
    <w:rsid w:val="47B30C89"/>
    <w:rsid w:val="47C4F2B0"/>
    <w:rsid w:val="4842C3E4"/>
    <w:rsid w:val="485C2B1B"/>
    <w:rsid w:val="48CC14B6"/>
    <w:rsid w:val="48CE46DD"/>
    <w:rsid w:val="4A642BE6"/>
    <w:rsid w:val="4AF9D74E"/>
    <w:rsid w:val="4C4448FA"/>
    <w:rsid w:val="4C66D3C9"/>
    <w:rsid w:val="4D7FA958"/>
    <w:rsid w:val="4DFEF7BD"/>
    <w:rsid w:val="50ED10ED"/>
    <w:rsid w:val="51C4EAC5"/>
    <w:rsid w:val="52086B22"/>
    <w:rsid w:val="526F8D52"/>
    <w:rsid w:val="52E0DB04"/>
    <w:rsid w:val="530C16FE"/>
    <w:rsid w:val="53222616"/>
    <w:rsid w:val="5326CD98"/>
    <w:rsid w:val="5471C290"/>
    <w:rsid w:val="54F772C5"/>
    <w:rsid w:val="554A5E8F"/>
    <w:rsid w:val="55ABA37F"/>
    <w:rsid w:val="55AF3732"/>
    <w:rsid w:val="55D85292"/>
    <w:rsid w:val="56331449"/>
    <w:rsid w:val="569EB2C9"/>
    <w:rsid w:val="5701A5BE"/>
    <w:rsid w:val="576F1DBD"/>
    <w:rsid w:val="582E6EA9"/>
    <w:rsid w:val="58596C83"/>
    <w:rsid w:val="5907E04D"/>
    <w:rsid w:val="59CEB21B"/>
    <w:rsid w:val="5A15519F"/>
    <w:rsid w:val="5A56CF7F"/>
    <w:rsid w:val="5BB67913"/>
    <w:rsid w:val="5BC5F610"/>
    <w:rsid w:val="5D35FC34"/>
    <w:rsid w:val="5D5751D9"/>
    <w:rsid w:val="5DB8500D"/>
    <w:rsid w:val="5DBCCC9B"/>
    <w:rsid w:val="5DC14C33"/>
    <w:rsid w:val="5EE20459"/>
    <w:rsid w:val="60BAC4C0"/>
    <w:rsid w:val="6103979A"/>
    <w:rsid w:val="61699CA4"/>
    <w:rsid w:val="620A4C7D"/>
    <w:rsid w:val="62DFED8A"/>
    <w:rsid w:val="62FFB042"/>
    <w:rsid w:val="63720073"/>
    <w:rsid w:val="638AEEC4"/>
    <w:rsid w:val="648018AC"/>
    <w:rsid w:val="6495C90E"/>
    <w:rsid w:val="651A5FB8"/>
    <w:rsid w:val="65324CF7"/>
    <w:rsid w:val="660EA84A"/>
    <w:rsid w:val="664FE0BE"/>
    <w:rsid w:val="667E86A8"/>
    <w:rsid w:val="671FD77E"/>
    <w:rsid w:val="679AE62A"/>
    <w:rsid w:val="683D4E7F"/>
    <w:rsid w:val="68C32FA2"/>
    <w:rsid w:val="68CF770A"/>
    <w:rsid w:val="6AA18F2F"/>
    <w:rsid w:val="6B7058CD"/>
    <w:rsid w:val="6BEECC90"/>
    <w:rsid w:val="6EAE9322"/>
    <w:rsid w:val="6FDA752E"/>
    <w:rsid w:val="70831015"/>
    <w:rsid w:val="70BBBC05"/>
    <w:rsid w:val="7123DB4C"/>
    <w:rsid w:val="716EBC1F"/>
    <w:rsid w:val="72DF7C41"/>
    <w:rsid w:val="73715B79"/>
    <w:rsid w:val="75531633"/>
    <w:rsid w:val="75FE6B24"/>
    <w:rsid w:val="761A7EBB"/>
    <w:rsid w:val="76C0C530"/>
    <w:rsid w:val="76C746BC"/>
    <w:rsid w:val="770E22DD"/>
    <w:rsid w:val="7713841C"/>
    <w:rsid w:val="798906DC"/>
    <w:rsid w:val="7B9C4277"/>
    <w:rsid w:val="7BED0583"/>
    <w:rsid w:val="7C747501"/>
    <w:rsid w:val="7D2DC2DF"/>
    <w:rsid w:val="7E8E0984"/>
    <w:rsid w:val="7EAE1BF1"/>
    <w:rsid w:val="7F7ECC95"/>
    <w:rsid w:val="7FB8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CF4D8"/>
  <w15:chartTrackingRefBased/>
  <w15:docId w15:val="{3F27A45B-B8C0-40B6-9E6C-026E2245A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E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1E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1E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1E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E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E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E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E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E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E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1E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31E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31E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E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E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E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E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E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E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E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E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E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E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E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E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E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E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E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E5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E4363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D2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8B7"/>
  </w:style>
  <w:style w:type="paragraph" w:styleId="Footer">
    <w:name w:val="footer"/>
    <w:basedOn w:val="Normal"/>
    <w:link w:val="FooterChar"/>
    <w:uiPriority w:val="99"/>
    <w:unhideWhenUsed/>
    <w:rsid w:val="002D2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8B7"/>
  </w:style>
  <w:style w:type="paragraph" w:styleId="TOC1">
    <w:name w:val="toc 1"/>
    <w:basedOn w:val="Normal"/>
    <w:next w:val="Normal"/>
    <w:uiPriority w:val="39"/>
    <w:unhideWhenUsed/>
    <w:rsid w:val="002D28B7"/>
  </w:style>
  <w:style w:type="character" w:styleId="Hyperlink">
    <w:name w:val="Hyperlink"/>
    <w:basedOn w:val="DefaultParagraphFont"/>
    <w:uiPriority w:val="99"/>
    <w:unhideWhenUsed/>
    <w:rsid w:val="002D28B7"/>
    <w:rPr>
      <w:color w:val="467886"/>
      <w:u w:val="single"/>
    </w:rPr>
  </w:style>
  <w:style w:type="paragraph" w:styleId="TOC2">
    <w:name w:val="toc 2"/>
    <w:basedOn w:val="Normal"/>
    <w:next w:val="Normal"/>
    <w:uiPriority w:val="39"/>
    <w:unhideWhenUsed/>
    <w:rsid w:val="002D28B7"/>
    <w:pPr>
      <w:ind w:left="420"/>
    </w:pPr>
  </w:style>
  <w:style w:type="paragraph" w:styleId="TOC3">
    <w:name w:val="toc 3"/>
    <w:basedOn w:val="Normal"/>
    <w:next w:val="Normal"/>
    <w:uiPriority w:val="39"/>
    <w:unhideWhenUsed/>
    <w:rsid w:val="002D28B7"/>
    <w:pPr>
      <w:ind w:left="840"/>
    </w:pPr>
  </w:style>
  <w:style w:type="paragraph" w:styleId="TOC4">
    <w:name w:val="toc 4"/>
    <w:basedOn w:val="Normal"/>
    <w:next w:val="Normal"/>
    <w:uiPriority w:val="39"/>
    <w:unhideWhenUsed/>
    <w:rsid w:val="002D28B7"/>
    <w:pPr>
      <w:ind w:left="1260"/>
    </w:pPr>
  </w:style>
  <w:style w:type="paragraph" w:styleId="TOC5">
    <w:name w:val="toc 5"/>
    <w:basedOn w:val="Normal"/>
    <w:next w:val="Normal"/>
    <w:uiPriority w:val="39"/>
    <w:unhideWhenUsed/>
    <w:rsid w:val="002D28B7"/>
    <w:pPr>
      <w:ind w:left="1680"/>
    </w:pPr>
  </w:style>
  <w:style w:type="table" w:styleId="TableGrid">
    <w:name w:val="Table Grid"/>
    <w:basedOn w:val="TableNormal"/>
    <w:uiPriority w:val="59"/>
    <w:rsid w:val="002D28B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F67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9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github.com/Abdesol/Cartoonify-Image.git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0ca76ba-e2cb-4e2c-aefe-9843444a00b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3643C2CFCBF2438833FF19820BAAB7" ma:contentTypeVersion="11" ma:contentTypeDescription="Create a new document." ma:contentTypeScope="" ma:versionID="5bcce13cabb34bb9a3257793ff1f8eb3">
  <xsd:schema xmlns:xsd="http://www.w3.org/2001/XMLSchema" xmlns:xs="http://www.w3.org/2001/XMLSchema" xmlns:p="http://schemas.microsoft.com/office/2006/metadata/properties" xmlns:ns3="40ca76ba-e2cb-4e2c-aefe-9843444a00bc" targetNamespace="http://schemas.microsoft.com/office/2006/metadata/properties" ma:root="true" ma:fieldsID="4d296135d69de249f4163e06d15decf0" ns3:_="">
    <xsd:import namespace="40ca76ba-e2cb-4e2c-aefe-9843444a00b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a76ba-e2cb-4e2c-aefe-9843444a00b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2ACDD7-E97B-49E5-9FB1-58C9EA8ED48F}">
  <ds:schemaRefs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microsoft.com/office/2006/metadata/properties"/>
    <ds:schemaRef ds:uri="40ca76ba-e2cb-4e2c-aefe-9843444a00bc"/>
    <ds:schemaRef ds:uri="http://purl.org/dc/dcmitype/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E2239120-DCA4-4FCD-95D2-C4AFD50F8C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8F877F-28F1-43D9-BB70-F2BC17FBA7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ca76ba-e2cb-4e2c-aefe-9843444a00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1231</Words>
  <Characters>7021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8236</CharactersWithSpaces>
  <SharedDoc>false</SharedDoc>
  <HLinks>
    <vt:vector size="162" baseType="variant">
      <vt:variant>
        <vt:i4>7340143</vt:i4>
      </vt:variant>
      <vt:variant>
        <vt:i4>159</vt:i4>
      </vt:variant>
      <vt:variant>
        <vt:i4>0</vt:i4>
      </vt:variant>
      <vt:variant>
        <vt:i4>5</vt:i4>
      </vt:variant>
      <vt:variant>
        <vt:lpwstr>https://github.com/Abdesol/Cartoonify-Image.git</vt:lpwstr>
      </vt:variant>
      <vt:variant>
        <vt:lpwstr/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_Toc202707020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_Toc202707019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_Toc202707018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_Toc202707017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_Toc202707016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_Toc202707015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_Toc202707014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_Toc202707013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_Toc202707012</vt:lpwstr>
      </vt:variant>
      <vt:variant>
        <vt:i4>1441840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_Toc202707011</vt:lpwstr>
      </vt:variant>
      <vt:variant>
        <vt:i4>1441840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_Toc202707010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_Toc202707009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_Toc202707008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_Toc202707007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_Toc202707006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_Toc202707005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_Toc202707004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_Toc202707003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_Toc202707002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_Toc202707001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_Toc202707000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_Toc202706999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_Toc202706998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_Toc202706997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_Toc202706996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_Toc202706995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James Anthroi (240350922)</dc:creator>
  <cp:keywords/>
  <dc:description/>
  <cp:lastModifiedBy>TAN James Anthroi (240350922)</cp:lastModifiedBy>
  <cp:revision>2</cp:revision>
  <dcterms:created xsi:type="dcterms:W3CDTF">2025-07-06T07:10:00Z</dcterms:created>
  <dcterms:modified xsi:type="dcterms:W3CDTF">2025-07-06T07:10:00Z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0x010100E53643C2CFCBF2438833FF19820BAAB7</vt:lpwstr>
  </property>
</Properties>
</file>