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159A" w14:textId="03964FAD" w:rsidR="00EF78CE" w:rsidRDefault="00E86F5A" w:rsidP="00EF78CE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Project Part 2: </w:t>
      </w:r>
      <w:r w:rsidR="00CC28D0">
        <w:rPr>
          <w:rFonts w:cstheme="minorHAnsi"/>
          <w:b/>
          <w:sz w:val="40"/>
          <w:szCs w:val="40"/>
        </w:rPr>
        <w:t>Advanced Data Structures</w:t>
      </w:r>
      <w:r w:rsidR="00F61949">
        <w:rPr>
          <w:rFonts w:cstheme="minorHAnsi"/>
          <w:b/>
          <w:sz w:val="40"/>
          <w:szCs w:val="40"/>
        </w:rPr>
        <w:t xml:space="preserve"> (Due </w:t>
      </w:r>
      <w:r w:rsidR="00070CA8">
        <w:rPr>
          <w:rFonts w:cstheme="minorHAnsi"/>
          <w:b/>
          <w:sz w:val="40"/>
          <w:szCs w:val="40"/>
        </w:rPr>
        <w:t>4</w:t>
      </w:r>
      <w:r w:rsidR="00F61949">
        <w:rPr>
          <w:rFonts w:cstheme="minorHAnsi"/>
          <w:b/>
          <w:sz w:val="40"/>
          <w:szCs w:val="40"/>
        </w:rPr>
        <w:t>/</w:t>
      </w:r>
      <w:r w:rsidR="004B2224">
        <w:rPr>
          <w:rFonts w:cstheme="minorHAnsi"/>
          <w:b/>
          <w:sz w:val="40"/>
          <w:szCs w:val="40"/>
        </w:rPr>
        <w:t>30</w:t>
      </w:r>
      <w:r w:rsidR="00F61949">
        <w:rPr>
          <w:rFonts w:cstheme="minorHAnsi"/>
          <w:b/>
          <w:sz w:val="40"/>
          <w:szCs w:val="40"/>
        </w:rPr>
        <w:t>/2</w:t>
      </w:r>
      <w:r w:rsidR="00070CA8">
        <w:rPr>
          <w:rFonts w:cstheme="minorHAnsi"/>
          <w:b/>
          <w:sz w:val="40"/>
          <w:szCs w:val="40"/>
        </w:rPr>
        <w:t>3</w:t>
      </w:r>
      <w:r w:rsidR="006C0AFD">
        <w:rPr>
          <w:rFonts w:cstheme="minorHAnsi"/>
          <w:b/>
          <w:sz w:val="40"/>
          <w:szCs w:val="40"/>
        </w:rPr>
        <w:t>)</w:t>
      </w:r>
      <w:r w:rsidR="008D6880">
        <w:rPr>
          <w:rFonts w:cstheme="minorHAnsi"/>
          <w:b/>
          <w:sz w:val="40"/>
          <w:szCs w:val="40"/>
        </w:rPr>
        <w:t xml:space="preserve"> </w:t>
      </w:r>
    </w:p>
    <w:p w14:paraId="36BF2EE3" w14:textId="258DB016" w:rsidR="00CC28D0" w:rsidRPr="005F63C2" w:rsidRDefault="008D6880" w:rsidP="00CC28D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</w:t>
      </w:r>
      <w:r w:rsidR="00D34463" w:rsidRPr="00D34463">
        <w:rPr>
          <w:rFonts w:ascii="Arial" w:hAnsi="Arial" w:cs="Arial"/>
          <w:b/>
          <w:sz w:val="24"/>
          <w:szCs w:val="24"/>
        </w:rPr>
        <w:t>:</w:t>
      </w:r>
      <w:r w:rsidR="00D34463">
        <w:rPr>
          <w:rFonts w:ascii="Arial" w:hAnsi="Arial" w:cs="Arial"/>
          <w:sz w:val="24"/>
          <w:szCs w:val="24"/>
        </w:rPr>
        <w:t xml:space="preserve"> </w:t>
      </w:r>
      <w:r w:rsidR="005807B2">
        <w:rPr>
          <w:rFonts w:ascii="Arial" w:hAnsi="Arial" w:cs="Arial"/>
          <w:sz w:val="24"/>
          <w:szCs w:val="24"/>
        </w:rPr>
        <w:t>This phase of the project</w:t>
      </w:r>
      <w:r w:rsidR="006C0AFD">
        <w:rPr>
          <w:rFonts w:ascii="Arial" w:hAnsi="Arial" w:cs="Arial"/>
          <w:sz w:val="24"/>
          <w:szCs w:val="24"/>
        </w:rPr>
        <w:t xml:space="preserve"> </w:t>
      </w:r>
      <w:r w:rsidR="006565F3">
        <w:rPr>
          <w:rFonts w:ascii="Arial" w:hAnsi="Arial" w:cs="Arial"/>
          <w:sz w:val="24"/>
          <w:szCs w:val="24"/>
        </w:rPr>
        <w:t>extends</w:t>
      </w:r>
      <w:r w:rsidR="006C0AFD">
        <w:rPr>
          <w:rFonts w:ascii="Arial" w:hAnsi="Arial" w:cs="Arial"/>
          <w:sz w:val="24"/>
          <w:szCs w:val="24"/>
        </w:rPr>
        <w:t xml:space="preserve"> </w:t>
      </w:r>
      <w:r w:rsidR="005C26CE">
        <w:rPr>
          <w:rFonts w:ascii="Arial" w:hAnsi="Arial" w:cs="Arial"/>
          <w:sz w:val="24"/>
          <w:szCs w:val="24"/>
        </w:rPr>
        <w:t>part 1</w:t>
      </w:r>
      <w:r w:rsidR="006C0AFD">
        <w:rPr>
          <w:rFonts w:ascii="Arial" w:hAnsi="Arial" w:cs="Arial"/>
          <w:sz w:val="24"/>
          <w:szCs w:val="24"/>
        </w:rPr>
        <w:t xml:space="preserve"> with </w:t>
      </w:r>
      <w:r w:rsidR="005F63C2">
        <w:rPr>
          <w:rFonts w:ascii="Arial" w:hAnsi="Arial" w:cs="Arial"/>
          <w:sz w:val="24"/>
          <w:szCs w:val="24"/>
        </w:rPr>
        <w:t>two</w:t>
      </w:r>
      <w:r w:rsidR="006C0AFD">
        <w:rPr>
          <w:rFonts w:ascii="Arial" w:hAnsi="Arial" w:cs="Arial"/>
          <w:sz w:val="24"/>
          <w:szCs w:val="24"/>
        </w:rPr>
        <w:t xml:space="preserve"> principal tasks:</w:t>
      </w:r>
      <w:r w:rsidR="00F2179C">
        <w:rPr>
          <w:rFonts w:ascii="Arial" w:hAnsi="Arial" w:cs="Arial"/>
          <w:sz w:val="24"/>
          <w:szCs w:val="24"/>
        </w:rPr>
        <w:t xml:space="preserve"> to d</w:t>
      </w:r>
      <w:r w:rsidR="00031D5B">
        <w:rPr>
          <w:rFonts w:ascii="Arial" w:hAnsi="Arial" w:cs="Arial"/>
          <w:sz w:val="24"/>
          <w:szCs w:val="24"/>
        </w:rPr>
        <w:t xml:space="preserve">iscuss </w:t>
      </w:r>
      <w:r w:rsidR="005F63C2">
        <w:rPr>
          <w:rFonts w:ascii="Arial" w:hAnsi="Arial" w:cs="Arial"/>
          <w:sz w:val="24"/>
          <w:szCs w:val="24"/>
        </w:rPr>
        <w:t>two</w:t>
      </w:r>
      <w:r w:rsidR="00031D5B">
        <w:rPr>
          <w:rFonts w:ascii="Arial" w:hAnsi="Arial" w:cs="Arial"/>
          <w:sz w:val="24"/>
          <w:szCs w:val="24"/>
        </w:rPr>
        <w:t xml:space="preserve"> </w:t>
      </w:r>
      <w:r w:rsidR="00CC28D0">
        <w:rPr>
          <w:rFonts w:ascii="Arial" w:hAnsi="Arial" w:cs="Arial"/>
          <w:sz w:val="24"/>
          <w:szCs w:val="24"/>
        </w:rPr>
        <w:t>theoretical</w:t>
      </w:r>
      <w:r w:rsidR="00031D5B">
        <w:rPr>
          <w:rFonts w:ascii="Arial" w:hAnsi="Arial" w:cs="Arial"/>
          <w:sz w:val="24"/>
          <w:szCs w:val="24"/>
        </w:rPr>
        <w:t xml:space="preserve"> application</w:t>
      </w:r>
      <w:r w:rsidR="005F63C2">
        <w:rPr>
          <w:rFonts w:ascii="Arial" w:hAnsi="Arial" w:cs="Arial"/>
          <w:sz w:val="24"/>
          <w:szCs w:val="24"/>
        </w:rPr>
        <w:t>s</w:t>
      </w:r>
      <w:r w:rsidR="00CC28D0">
        <w:rPr>
          <w:rFonts w:ascii="Arial" w:hAnsi="Arial" w:cs="Arial"/>
          <w:sz w:val="24"/>
          <w:szCs w:val="24"/>
        </w:rPr>
        <w:t xml:space="preserve"> related to</w:t>
      </w:r>
      <w:r w:rsidR="0003222D">
        <w:rPr>
          <w:rFonts w:ascii="Arial" w:hAnsi="Arial" w:cs="Arial"/>
          <w:sz w:val="24"/>
          <w:szCs w:val="24"/>
        </w:rPr>
        <w:t xml:space="preserve"> </w:t>
      </w:r>
      <w:r w:rsidR="00031D5B">
        <w:rPr>
          <w:rFonts w:ascii="Arial" w:hAnsi="Arial" w:cs="Arial"/>
          <w:sz w:val="24"/>
          <w:szCs w:val="24"/>
        </w:rPr>
        <w:t>your dataset</w:t>
      </w:r>
      <w:r w:rsidR="0003222D">
        <w:rPr>
          <w:rFonts w:ascii="Arial" w:hAnsi="Arial" w:cs="Arial"/>
          <w:sz w:val="24"/>
          <w:szCs w:val="24"/>
        </w:rPr>
        <w:t xml:space="preserve"> </w:t>
      </w:r>
      <w:r w:rsidR="00031D5B">
        <w:rPr>
          <w:rFonts w:ascii="Arial" w:hAnsi="Arial" w:cs="Arial"/>
          <w:sz w:val="24"/>
          <w:szCs w:val="24"/>
        </w:rPr>
        <w:t xml:space="preserve">for which </w:t>
      </w:r>
      <w:r w:rsidR="0003222D">
        <w:rPr>
          <w:rFonts w:ascii="Arial" w:hAnsi="Arial" w:cs="Arial"/>
          <w:sz w:val="24"/>
          <w:szCs w:val="24"/>
        </w:rPr>
        <w:t xml:space="preserve">you believe </w:t>
      </w:r>
      <w:r w:rsidR="005F63C2">
        <w:rPr>
          <w:rFonts w:ascii="Arial" w:hAnsi="Arial" w:cs="Arial"/>
          <w:sz w:val="24"/>
          <w:szCs w:val="24"/>
        </w:rPr>
        <w:t>two</w:t>
      </w:r>
      <w:r w:rsidR="005B1DC4">
        <w:rPr>
          <w:rFonts w:ascii="Arial" w:hAnsi="Arial" w:cs="Arial"/>
          <w:sz w:val="24"/>
          <w:szCs w:val="24"/>
        </w:rPr>
        <w:t xml:space="preserve"> “advanced”</w:t>
      </w:r>
      <w:r w:rsidR="00AD7645">
        <w:rPr>
          <w:rFonts w:ascii="Arial" w:hAnsi="Arial" w:cs="Arial"/>
          <w:sz w:val="24"/>
          <w:szCs w:val="24"/>
        </w:rPr>
        <w:t xml:space="preserve"> </w:t>
      </w:r>
      <w:r w:rsidR="00FB5B99">
        <w:rPr>
          <w:rFonts w:ascii="Arial" w:hAnsi="Arial" w:cs="Arial"/>
          <w:sz w:val="24"/>
          <w:szCs w:val="24"/>
        </w:rPr>
        <w:t>ADT</w:t>
      </w:r>
      <w:r w:rsidR="005F63C2">
        <w:rPr>
          <w:rFonts w:ascii="Arial" w:hAnsi="Arial" w:cs="Arial"/>
          <w:sz w:val="24"/>
          <w:szCs w:val="24"/>
        </w:rPr>
        <w:t>s</w:t>
      </w:r>
      <w:r w:rsidR="005B1DC4">
        <w:rPr>
          <w:rFonts w:ascii="Arial" w:hAnsi="Arial" w:cs="Arial"/>
          <w:sz w:val="24"/>
          <w:szCs w:val="24"/>
        </w:rPr>
        <w:t xml:space="preserve"> </w:t>
      </w:r>
      <w:r w:rsidR="005F63C2">
        <w:rPr>
          <w:rFonts w:ascii="Arial" w:hAnsi="Arial" w:cs="Arial"/>
          <w:sz w:val="24"/>
          <w:szCs w:val="24"/>
        </w:rPr>
        <w:t>would be appropriate</w:t>
      </w:r>
      <w:r w:rsidR="00F2179C">
        <w:rPr>
          <w:rFonts w:ascii="Arial" w:hAnsi="Arial" w:cs="Arial"/>
          <w:sz w:val="24"/>
          <w:szCs w:val="24"/>
        </w:rPr>
        <w:t>, and to c</w:t>
      </w:r>
      <w:r w:rsidR="00CC28D0">
        <w:rPr>
          <w:rFonts w:ascii="Arial" w:hAnsi="Arial" w:cs="Arial"/>
          <w:bCs/>
          <w:sz w:val="24"/>
          <w:szCs w:val="24"/>
        </w:rPr>
        <w:t>hoose a single</w:t>
      </w:r>
      <w:r w:rsidR="00E77A22">
        <w:rPr>
          <w:rFonts w:ascii="Arial" w:hAnsi="Arial" w:cs="Arial"/>
          <w:bCs/>
          <w:sz w:val="24"/>
          <w:szCs w:val="24"/>
        </w:rPr>
        <w:t xml:space="preserve"> “advanced” data structure </w:t>
      </w:r>
      <w:proofErr w:type="gramStart"/>
      <w:r w:rsidR="00E77A22">
        <w:rPr>
          <w:rFonts w:ascii="Arial" w:hAnsi="Arial" w:cs="Arial"/>
          <w:bCs/>
          <w:sz w:val="24"/>
          <w:szCs w:val="24"/>
        </w:rPr>
        <w:t>implementation, and</w:t>
      </w:r>
      <w:proofErr w:type="gramEnd"/>
      <w:r w:rsidR="00E77A22">
        <w:rPr>
          <w:rFonts w:ascii="Arial" w:hAnsi="Arial" w:cs="Arial"/>
          <w:bCs/>
          <w:sz w:val="24"/>
          <w:szCs w:val="24"/>
        </w:rPr>
        <w:t xml:space="preserve"> </w:t>
      </w:r>
      <w:r w:rsidR="00CC28D0">
        <w:rPr>
          <w:rFonts w:ascii="Arial" w:hAnsi="Arial" w:cs="Arial"/>
          <w:bCs/>
          <w:sz w:val="24"/>
          <w:szCs w:val="24"/>
        </w:rPr>
        <w:t xml:space="preserve">modify </w:t>
      </w:r>
      <w:r w:rsidR="00E77A22">
        <w:rPr>
          <w:rFonts w:ascii="Arial" w:hAnsi="Arial" w:cs="Arial"/>
          <w:bCs/>
          <w:sz w:val="24"/>
          <w:szCs w:val="24"/>
        </w:rPr>
        <w:t xml:space="preserve">it </w:t>
      </w:r>
      <w:r w:rsidR="00CC28D0">
        <w:rPr>
          <w:rFonts w:ascii="Arial" w:hAnsi="Arial" w:cs="Arial"/>
          <w:bCs/>
          <w:sz w:val="24"/>
          <w:szCs w:val="24"/>
        </w:rPr>
        <w:t xml:space="preserve">so that you can read </w:t>
      </w:r>
      <w:r w:rsidR="00E77A22">
        <w:rPr>
          <w:rFonts w:ascii="Arial" w:hAnsi="Arial" w:cs="Arial"/>
          <w:bCs/>
          <w:sz w:val="24"/>
          <w:szCs w:val="24"/>
        </w:rPr>
        <w:t>your</w:t>
      </w:r>
      <w:r w:rsidR="00CC28D0">
        <w:rPr>
          <w:rFonts w:ascii="Arial" w:hAnsi="Arial" w:cs="Arial"/>
          <w:bCs/>
          <w:sz w:val="24"/>
          <w:szCs w:val="24"/>
        </w:rPr>
        <w:t xml:space="preserve"> data</w:t>
      </w:r>
      <w:r w:rsidR="00E77A22">
        <w:rPr>
          <w:rFonts w:ascii="Arial" w:hAnsi="Arial" w:cs="Arial"/>
          <w:bCs/>
          <w:sz w:val="24"/>
          <w:szCs w:val="24"/>
        </w:rPr>
        <w:t>set</w:t>
      </w:r>
      <w:r w:rsidR="00CC28D0">
        <w:rPr>
          <w:rFonts w:ascii="Arial" w:hAnsi="Arial" w:cs="Arial"/>
          <w:bCs/>
          <w:sz w:val="24"/>
          <w:szCs w:val="24"/>
        </w:rPr>
        <w:t xml:space="preserve"> into the structure, as well as print it out</w:t>
      </w:r>
      <w:r w:rsidR="005B1DC4">
        <w:rPr>
          <w:rFonts w:ascii="Arial" w:hAnsi="Arial" w:cs="Arial"/>
          <w:bCs/>
          <w:sz w:val="24"/>
          <w:szCs w:val="24"/>
        </w:rPr>
        <w:t xml:space="preserve"> via some mechanism.</w:t>
      </w:r>
      <w:r w:rsidR="00CC28D0">
        <w:rPr>
          <w:rFonts w:ascii="Arial" w:hAnsi="Arial" w:cs="Arial"/>
          <w:bCs/>
          <w:sz w:val="24"/>
          <w:szCs w:val="24"/>
        </w:rPr>
        <w:t xml:space="preserve">  </w:t>
      </w:r>
      <w:r w:rsidR="00CC28D0" w:rsidRPr="005F63C2">
        <w:rPr>
          <w:rFonts w:ascii="Arial" w:hAnsi="Arial" w:cs="Arial"/>
          <w:bCs/>
          <w:sz w:val="24"/>
          <w:szCs w:val="24"/>
        </w:rPr>
        <w:t xml:space="preserve"> </w:t>
      </w:r>
    </w:p>
    <w:p w14:paraId="1BBFD9E5" w14:textId="190D1733" w:rsidR="00E77A22" w:rsidRDefault="005B1DC4" w:rsidP="005F6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s</w:t>
      </w:r>
      <w:r w:rsidR="00E77A22">
        <w:rPr>
          <w:rFonts w:ascii="Arial" w:hAnsi="Arial" w:cs="Arial"/>
          <w:sz w:val="24"/>
          <w:szCs w:val="24"/>
        </w:rPr>
        <w:t>pecific details follow:</w:t>
      </w:r>
    </w:p>
    <w:p w14:paraId="466184E4" w14:textId="49A5F689" w:rsidR="005F63C2" w:rsidRDefault="00EF125E" w:rsidP="005F63C2">
      <w:pPr>
        <w:rPr>
          <w:rFonts w:ascii="Arial" w:hAnsi="Arial" w:cs="Arial"/>
          <w:sz w:val="24"/>
          <w:szCs w:val="24"/>
        </w:rPr>
      </w:pPr>
      <w:r w:rsidRPr="00F2179C">
        <w:rPr>
          <w:rFonts w:ascii="Arial" w:hAnsi="Arial" w:cs="Arial"/>
          <w:b/>
          <w:bCs/>
          <w:sz w:val="24"/>
          <w:szCs w:val="24"/>
        </w:rPr>
        <w:t>Problem</w:t>
      </w:r>
      <w:r w:rsidR="00E77A22" w:rsidRPr="00F2179C">
        <w:rPr>
          <w:rFonts w:ascii="Arial" w:hAnsi="Arial" w:cs="Arial"/>
          <w:b/>
          <w:bCs/>
          <w:sz w:val="24"/>
          <w:szCs w:val="24"/>
        </w:rPr>
        <w:t xml:space="preserve"> 1:</w:t>
      </w:r>
      <w:r w:rsidR="00E77A22">
        <w:rPr>
          <w:rFonts w:ascii="Arial" w:hAnsi="Arial" w:cs="Arial"/>
          <w:sz w:val="24"/>
          <w:szCs w:val="24"/>
        </w:rPr>
        <w:t xml:space="preserve"> </w:t>
      </w:r>
      <w:r w:rsidR="005F63C2" w:rsidRPr="00E77A22">
        <w:rPr>
          <w:rFonts w:ascii="Arial" w:hAnsi="Arial" w:cs="Arial"/>
          <w:i/>
          <w:iCs/>
          <w:sz w:val="24"/>
          <w:szCs w:val="24"/>
        </w:rPr>
        <w:t xml:space="preserve">(Note: I will be very flexible about your choice </w:t>
      </w:r>
      <w:r w:rsidR="00E77A22" w:rsidRPr="00E77A22">
        <w:rPr>
          <w:rFonts w:ascii="Arial" w:hAnsi="Arial" w:cs="Arial"/>
          <w:i/>
          <w:iCs/>
          <w:sz w:val="24"/>
          <w:szCs w:val="24"/>
        </w:rPr>
        <w:t xml:space="preserve">of application </w:t>
      </w:r>
      <w:r w:rsidR="005F63C2" w:rsidRPr="00E77A22">
        <w:rPr>
          <w:rFonts w:ascii="Arial" w:hAnsi="Arial" w:cs="Arial"/>
          <w:i/>
          <w:iCs/>
          <w:sz w:val="24"/>
          <w:szCs w:val="24"/>
        </w:rPr>
        <w:t>for th</w:t>
      </w:r>
      <w:r w:rsidR="00E77A22" w:rsidRPr="00E77A22">
        <w:rPr>
          <w:rFonts w:ascii="Arial" w:hAnsi="Arial" w:cs="Arial"/>
          <w:i/>
          <w:iCs/>
          <w:sz w:val="24"/>
          <w:szCs w:val="24"/>
        </w:rPr>
        <w:t>ese</w:t>
      </w:r>
      <w:r w:rsidR="005F63C2" w:rsidRPr="00E77A22">
        <w:rPr>
          <w:rFonts w:ascii="Arial" w:hAnsi="Arial" w:cs="Arial"/>
          <w:i/>
          <w:iCs/>
          <w:sz w:val="24"/>
          <w:szCs w:val="24"/>
        </w:rPr>
        <w:t>.)</w:t>
      </w:r>
      <w:r w:rsidR="005F63C2">
        <w:rPr>
          <w:rFonts w:ascii="Arial" w:hAnsi="Arial" w:cs="Arial"/>
          <w:sz w:val="24"/>
          <w:szCs w:val="24"/>
        </w:rPr>
        <w:t xml:space="preserve">  Write about one paragraph </w:t>
      </w:r>
      <w:r w:rsidR="00E77A22" w:rsidRPr="00E77A22">
        <w:rPr>
          <w:rFonts w:ascii="Arial" w:hAnsi="Arial" w:cs="Arial"/>
          <w:b/>
          <w:bCs/>
          <w:sz w:val="24"/>
          <w:szCs w:val="24"/>
        </w:rPr>
        <w:t>each</w:t>
      </w:r>
      <w:r w:rsidR="00E77A22">
        <w:rPr>
          <w:rFonts w:ascii="Arial" w:hAnsi="Arial" w:cs="Arial"/>
          <w:sz w:val="24"/>
          <w:szCs w:val="24"/>
        </w:rPr>
        <w:t xml:space="preserve"> regarding </w:t>
      </w:r>
      <w:r w:rsidR="00E77A22" w:rsidRPr="00E77A22">
        <w:rPr>
          <w:rFonts w:ascii="Arial" w:hAnsi="Arial" w:cs="Arial"/>
          <w:b/>
          <w:bCs/>
          <w:sz w:val="24"/>
          <w:szCs w:val="24"/>
        </w:rPr>
        <w:t>two</w:t>
      </w:r>
      <w:r w:rsidR="00E77A22">
        <w:rPr>
          <w:rFonts w:ascii="Arial" w:hAnsi="Arial" w:cs="Arial"/>
          <w:sz w:val="24"/>
          <w:szCs w:val="24"/>
        </w:rPr>
        <w:t xml:space="preserve"> distinct theoretical applications </w:t>
      </w:r>
      <w:r w:rsidR="005F63C2">
        <w:rPr>
          <w:rFonts w:ascii="Arial" w:hAnsi="Arial" w:cs="Arial"/>
          <w:sz w:val="24"/>
          <w:szCs w:val="24"/>
        </w:rPr>
        <w:t xml:space="preserve">related to your dataset that would be best handled with </w:t>
      </w:r>
      <w:r w:rsidR="00E77A22" w:rsidRPr="005B1DC4">
        <w:rPr>
          <w:rFonts w:ascii="Arial" w:hAnsi="Arial" w:cs="Arial"/>
          <w:b/>
          <w:bCs/>
          <w:sz w:val="24"/>
          <w:szCs w:val="24"/>
        </w:rPr>
        <w:t>two separate</w:t>
      </w:r>
      <w:r w:rsidR="005F63C2">
        <w:rPr>
          <w:rFonts w:ascii="Arial" w:hAnsi="Arial" w:cs="Arial"/>
          <w:sz w:val="24"/>
          <w:szCs w:val="24"/>
        </w:rPr>
        <w:t xml:space="preserve"> ADT</w:t>
      </w:r>
      <w:r w:rsidR="00E77A22">
        <w:rPr>
          <w:rFonts w:ascii="Arial" w:hAnsi="Arial" w:cs="Arial"/>
          <w:sz w:val="24"/>
          <w:szCs w:val="24"/>
        </w:rPr>
        <w:t>s</w:t>
      </w:r>
      <w:r w:rsidR="005F63C2">
        <w:rPr>
          <w:rFonts w:ascii="Arial" w:hAnsi="Arial" w:cs="Arial"/>
          <w:sz w:val="24"/>
          <w:szCs w:val="24"/>
        </w:rPr>
        <w:t xml:space="preserve"> we looked at </w:t>
      </w:r>
      <w:r w:rsidR="00E77A22">
        <w:rPr>
          <w:rFonts w:ascii="Arial" w:hAnsi="Arial" w:cs="Arial"/>
          <w:sz w:val="24"/>
          <w:szCs w:val="24"/>
        </w:rPr>
        <w:t>beyond the list-based ones</w:t>
      </w:r>
      <w:r w:rsidR="005F63C2">
        <w:rPr>
          <w:rFonts w:ascii="Arial" w:hAnsi="Arial" w:cs="Arial"/>
          <w:sz w:val="24"/>
          <w:szCs w:val="24"/>
        </w:rPr>
        <w:t xml:space="preserve"> (</w:t>
      </w:r>
      <w:r w:rsidR="00E77A22">
        <w:rPr>
          <w:rFonts w:ascii="Arial" w:hAnsi="Arial" w:cs="Arial"/>
          <w:sz w:val="24"/>
          <w:szCs w:val="24"/>
        </w:rPr>
        <w:t xml:space="preserve">i.e. </w:t>
      </w:r>
      <w:r w:rsidR="00145C84">
        <w:rPr>
          <w:rFonts w:ascii="Arial" w:hAnsi="Arial" w:cs="Arial"/>
          <w:sz w:val="24"/>
          <w:szCs w:val="24"/>
        </w:rPr>
        <w:t xml:space="preserve">your options are </w:t>
      </w:r>
      <w:r w:rsidR="00E77A22">
        <w:rPr>
          <w:rFonts w:ascii="Arial" w:hAnsi="Arial" w:cs="Arial"/>
          <w:sz w:val="24"/>
          <w:szCs w:val="24"/>
        </w:rPr>
        <w:t>Stack/Queue, BST, Priority Queue</w:t>
      </w:r>
      <w:r w:rsidR="005F63C2">
        <w:rPr>
          <w:rFonts w:ascii="Arial" w:hAnsi="Arial" w:cs="Arial"/>
          <w:sz w:val="24"/>
          <w:szCs w:val="24"/>
        </w:rPr>
        <w:t>,</w:t>
      </w:r>
      <w:r w:rsidR="00E77A22">
        <w:rPr>
          <w:rFonts w:ascii="Arial" w:hAnsi="Arial" w:cs="Arial"/>
          <w:sz w:val="24"/>
          <w:szCs w:val="24"/>
        </w:rPr>
        <w:t xml:space="preserve"> Hash Table (Map)).  </w:t>
      </w:r>
      <w:r w:rsidR="00E77A22" w:rsidRPr="00452C34">
        <w:rPr>
          <w:rFonts w:ascii="Arial" w:hAnsi="Arial" w:cs="Arial"/>
          <w:b/>
          <w:bCs/>
          <w:i/>
          <w:iCs/>
          <w:sz w:val="24"/>
          <w:szCs w:val="24"/>
        </w:rPr>
        <w:t>Note that you can use one of stack or queue, but not both</w:t>
      </w:r>
      <w:r w:rsidR="005F63C2">
        <w:rPr>
          <w:rFonts w:ascii="Arial" w:hAnsi="Arial" w:cs="Arial"/>
          <w:sz w:val="24"/>
          <w:szCs w:val="24"/>
        </w:rPr>
        <w:t xml:space="preserve">. </w:t>
      </w:r>
      <w:r w:rsidR="00343522">
        <w:rPr>
          <w:rFonts w:ascii="Arial" w:hAnsi="Arial" w:cs="Arial"/>
          <w:sz w:val="24"/>
          <w:szCs w:val="24"/>
        </w:rPr>
        <w:t xml:space="preserve"> Sample applications</w:t>
      </w:r>
      <w:r w:rsidR="005F63C2">
        <w:rPr>
          <w:rFonts w:ascii="Arial" w:hAnsi="Arial" w:cs="Arial"/>
          <w:sz w:val="24"/>
          <w:szCs w:val="24"/>
        </w:rPr>
        <w:t xml:space="preserve"> for the credit-card fraud dataset </w:t>
      </w:r>
      <w:r w:rsidR="00343522">
        <w:rPr>
          <w:rFonts w:ascii="Arial" w:hAnsi="Arial" w:cs="Arial"/>
          <w:sz w:val="24"/>
          <w:szCs w:val="24"/>
        </w:rPr>
        <w:t>are</w:t>
      </w:r>
      <w:r w:rsidR="005F63C2">
        <w:rPr>
          <w:rFonts w:ascii="Arial" w:hAnsi="Arial" w:cs="Arial"/>
          <w:sz w:val="24"/>
          <w:szCs w:val="24"/>
        </w:rPr>
        <w:t xml:space="preserve"> below:</w:t>
      </w:r>
    </w:p>
    <w:p w14:paraId="49DF3E97" w14:textId="07338C1C" w:rsidR="0090556B" w:rsidRDefault="00F2179C" w:rsidP="005F63C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Sample </w:t>
      </w:r>
      <w:r w:rsidR="0090556B">
        <w:rPr>
          <w:rFonts w:ascii="Arial" w:hAnsi="Arial" w:cs="Arial"/>
          <w:i/>
          <w:sz w:val="24"/>
          <w:szCs w:val="24"/>
        </w:rPr>
        <w:t xml:space="preserve">Application 1: </w:t>
      </w:r>
      <w:r w:rsidR="00343522">
        <w:rPr>
          <w:rFonts w:ascii="Arial" w:hAnsi="Arial" w:cs="Arial"/>
          <w:i/>
          <w:sz w:val="24"/>
          <w:szCs w:val="24"/>
        </w:rPr>
        <w:t>Credit card records could be maintained in a self-organizing BST structure sorted on charge amount, with the main goal to have fast and efficient access to outliers in the data (</w:t>
      </w:r>
      <w:proofErr w:type="spellStart"/>
      <w:r w:rsidR="00343522">
        <w:rPr>
          <w:rFonts w:ascii="Arial" w:hAnsi="Arial" w:cs="Arial"/>
          <w:i/>
          <w:sz w:val="24"/>
          <w:szCs w:val="24"/>
        </w:rPr>
        <w:t>i.e</w:t>
      </w:r>
      <w:proofErr w:type="spellEnd"/>
      <w:r w:rsidR="00343522">
        <w:rPr>
          <w:rFonts w:ascii="Arial" w:hAnsi="Arial" w:cs="Arial"/>
          <w:i/>
          <w:sz w:val="24"/>
          <w:szCs w:val="24"/>
        </w:rPr>
        <w:t xml:space="preserve"> those that are extremely below or extremely above the average).  Since the root of a self-organizing BST will have a charge amount close to the median, it should be easy to compare items with the smallest values (via In-order traversal) or largest values (via Reverse In-order traversal) to this quantity.  Outlying data could then be investigated further.  </w:t>
      </w:r>
    </w:p>
    <w:p w14:paraId="26340542" w14:textId="09B3E60E" w:rsidR="005F63C2" w:rsidRDefault="00F2179C" w:rsidP="005F63C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Sample </w:t>
      </w:r>
      <w:r w:rsidR="0090556B">
        <w:rPr>
          <w:rFonts w:ascii="Arial" w:hAnsi="Arial" w:cs="Arial"/>
          <w:i/>
          <w:sz w:val="24"/>
          <w:szCs w:val="24"/>
        </w:rPr>
        <w:t xml:space="preserve">Application 2: </w:t>
      </w:r>
      <w:r w:rsidR="005F63C2" w:rsidRPr="00D167CB">
        <w:rPr>
          <w:rFonts w:ascii="Arial" w:hAnsi="Arial" w:cs="Arial"/>
          <w:i/>
          <w:sz w:val="24"/>
          <w:szCs w:val="24"/>
        </w:rPr>
        <w:t>Modified credit-card records could include a “</w:t>
      </w:r>
      <w:r w:rsidR="005F63C2">
        <w:rPr>
          <w:rFonts w:ascii="Arial" w:hAnsi="Arial" w:cs="Arial"/>
          <w:i/>
          <w:sz w:val="24"/>
          <w:szCs w:val="24"/>
        </w:rPr>
        <w:t>risk</w:t>
      </w:r>
      <w:r w:rsidR="005F63C2" w:rsidRPr="00D167CB">
        <w:rPr>
          <w:rFonts w:ascii="Arial" w:hAnsi="Arial" w:cs="Arial"/>
          <w:i/>
          <w:sz w:val="24"/>
          <w:szCs w:val="24"/>
        </w:rPr>
        <w:t>”</w:t>
      </w:r>
      <w:r w:rsidR="005F63C2">
        <w:rPr>
          <w:rFonts w:ascii="Arial" w:hAnsi="Arial" w:cs="Arial"/>
          <w:i/>
          <w:sz w:val="24"/>
          <w:szCs w:val="24"/>
        </w:rPr>
        <w:t xml:space="preserve"> variable based on how likely the transaction</w:t>
      </w:r>
      <w:r w:rsidR="005F63C2" w:rsidRPr="00D167CB">
        <w:rPr>
          <w:rFonts w:ascii="Arial" w:hAnsi="Arial" w:cs="Arial"/>
          <w:i/>
          <w:sz w:val="24"/>
          <w:szCs w:val="24"/>
        </w:rPr>
        <w:t xml:space="preserve"> is deemed to be fraudulent based on information like price, location, time, etc.  The appropriate ADT for this data</w:t>
      </w:r>
      <w:r w:rsidR="0090556B">
        <w:rPr>
          <w:rFonts w:ascii="Arial" w:hAnsi="Arial" w:cs="Arial"/>
          <w:i/>
          <w:sz w:val="24"/>
          <w:szCs w:val="24"/>
        </w:rPr>
        <w:t xml:space="preserve"> and application</w:t>
      </w:r>
      <w:r w:rsidR="005F63C2" w:rsidRPr="00D167CB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5F63C2" w:rsidRPr="00D167CB">
        <w:rPr>
          <w:rFonts w:ascii="Arial" w:hAnsi="Arial" w:cs="Arial"/>
          <w:i/>
          <w:sz w:val="24"/>
          <w:szCs w:val="24"/>
        </w:rPr>
        <w:t>would be then be</w:t>
      </w:r>
      <w:proofErr w:type="gramEnd"/>
      <w:r w:rsidR="005F63C2" w:rsidRPr="00D167CB">
        <w:rPr>
          <w:rFonts w:ascii="Arial" w:hAnsi="Arial" w:cs="Arial"/>
          <w:i/>
          <w:sz w:val="24"/>
          <w:szCs w:val="24"/>
        </w:rPr>
        <w:t xml:space="preserve"> the priority queue</w:t>
      </w:r>
      <w:r w:rsidR="005F63C2">
        <w:rPr>
          <w:rFonts w:ascii="Arial" w:hAnsi="Arial" w:cs="Arial"/>
          <w:i/>
          <w:sz w:val="24"/>
          <w:szCs w:val="24"/>
        </w:rPr>
        <w:t>, with higher risk transactions being placed higher in the queue.  Investigators (manual or automated) would then “dequeue” records in order of risk when investigating potential fraud.</w:t>
      </w:r>
    </w:p>
    <w:p w14:paraId="2141B46E" w14:textId="45DD5E13" w:rsidR="00145C84" w:rsidRPr="0003222D" w:rsidRDefault="00EF125E" w:rsidP="00145C84">
      <w:pPr>
        <w:rPr>
          <w:rFonts w:ascii="Arial" w:hAnsi="Arial" w:cs="Arial"/>
          <w:b/>
          <w:i/>
          <w:sz w:val="24"/>
          <w:szCs w:val="24"/>
        </w:rPr>
      </w:pPr>
      <w:r w:rsidRPr="00F2179C">
        <w:rPr>
          <w:rFonts w:ascii="Arial" w:hAnsi="Arial" w:cs="Arial"/>
          <w:b/>
          <w:bCs/>
          <w:sz w:val="24"/>
          <w:szCs w:val="24"/>
        </w:rPr>
        <w:t>Problem</w:t>
      </w:r>
      <w:r w:rsidR="00145C84" w:rsidRPr="00F2179C">
        <w:rPr>
          <w:rFonts w:ascii="Arial" w:hAnsi="Arial" w:cs="Arial"/>
          <w:b/>
          <w:bCs/>
          <w:sz w:val="24"/>
          <w:szCs w:val="24"/>
        </w:rPr>
        <w:t xml:space="preserve"> 2:</w:t>
      </w:r>
      <w:r w:rsidR="00D04F78">
        <w:rPr>
          <w:rFonts w:ascii="Arial" w:hAnsi="Arial" w:cs="Arial"/>
          <w:sz w:val="24"/>
          <w:szCs w:val="24"/>
        </w:rPr>
        <w:t xml:space="preserve"> </w:t>
      </w:r>
      <w:r w:rsidR="008244EF">
        <w:rPr>
          <w:rFonts w:ascii="Arial" w:hAnsi="Arial" w:cs="Arial"/>
          <w:sz w:val="24"/>
          <w:szCs w:val="24"/>
        </w:rPr>
        <w:t xml:space="preserve">Choose a single existing data structure implementation </w:t>
      </w:r>
      <w:r>
        <w:rPr>
          <w:rFonts w:ascii="Arial" w:hAnsi="Arial" w:cs="Arial"/>
          <w:sz w:val="24"/>
          <w:szCs w:val="24"/>
        </w:rPr>
        <w:t>not including the list ADT implementations (</w:t>
      </w:r>
      <w:r w:rsidR="00216C51">
        <w:rPr>
          <w:rFonts w:ascii="Arial" w:hAnsi="Arial" w:cs="Arial"/>
          <w:sz w:val="24"/>
          <w:szCs w:val="24"/>
        </w:rPr>
        <w:t xml:space="preserve">i.e. </w:t>
      </w:r>
      <w:r w:rsidR="00145C84">
        <w:rPr>
          <w:rFonts w:ascii="Arial" w:hAnsi="Arial" w:cs="Arial"/>
          <w:sz w:val="24"/>
          <w:szCs w:val="24"/>
        </w:rPr>
        <w:t xml:space="preserve">your options are </w:t>
      </w:r>
      <w:proofErr w:type="spellStart"/>
      <w:r w:rsidR="00216C51">
        <w:rPr>
          <w:rFonts w:ascii="Arial" w:hAnsi="Arial" w:cs="Arial"/>
          <w:sz w:val="24"/>
          <w:szCs w:val="24"/>
        </w:rPr>
        <w:t>ArrayStack</w:t>
      </w:r>
      <w:proofErr w:type="spellEnd"/>
      <w:r w:rsidR="00216C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C84">
        <w:rPr>
          <w:rFonts w:ascii="Arial" w:hAnsi="Arial" w:cs="Arial"/>
          <w:sz w:val="24"/>
          <w:szCs w:val="24"/>
        </w:rPr>
        <w:t>C</w:t>
      </w:r>
      <w:r w:rsidR="00996998">
        <w:rPr>
          <w:rFonts w:ascii="Arial" w:hAnsi="Arial" w:cs="Arial"/>
          <w:sz w:val="24"/>
          <w:szCs w:val="24"/>
        </w:rPr>
        <w:t>L</w:t>
      </w:r>
      <w:r w:rsidR="00145C84">
        <w:rPr>
          <w:rFonts w:ascii="Arial" w:hAnsi="Arial" w:cs="Arial"/>
          <w:sz w:val="24"/>
          <w:szCs w:val="24"/>
        </w:rPr>
        <w:t>Queue</w:t>
      </w:r>
      <w:proofErr w:type="spellEnd"/>
      <w:r w:rsidR="00145C84">
        <w:rPr>
          <w:rFonts w:ascii="Arial" w:hAnsi="Arial" w:cs="Arial"/>
          <w:sz w:val="24"/>
          <w:szCs w:val="24"/>
        </w:rPr>
        <w:t>, BST, Heap)</w:t>
      </w:r>
      <w:r>
        <w:rPr>
          <w:rFonts w:ascii="Arial" w:hAnsi="Arial" w:cs="Arial"/>
          <w:sz w:val="24"/>
          <w:szCs w:val="24"/>
        </w:rPr>
        <w:t xml:space="preserve"> from class</w:t>
      </w:r>
      <w:r w:rsidR="00145C84">
        <w:rPr>
          <w:rFonts w:ascii="Arial" w:hAnsi="Arial" w:cs="Arial"/>
          <w:sz w:val="24"/>
          <w:szCs w:val="24"/>
        </w:rPr>
        <w:t xml:space="preserve">.  You are to write a </w:t>
      </w:r>
      <w:r w:rsidR="00D04F78">
        <w:rPr>
          <w:rFonts w:ascii="Arial" w:hAnsi="Arial" w:cs="Arial"/>
          <w:sz w:val="24"/>
          <w:szCs w:val="24"/>
        </w:rPr>
        <w:t xml:space="preserve">C++ program </w:t>
      </w:r>
      <w:r w:rsidR="00145C84">
        <w:rPr>
          <w:rFonts w:ascii="Arial" w:hAnsi="Arial" w:cs="Arial"/>
          <w:sz w:val="24"/>
          <w:szCs w:val="24"/>
        </w:rPr>
        <w:t>that can read your dataset from part 1</w:t>
      </w:r>
      <w:r w:rsidR="005B1DC4">
        <w:rPr>
          <w:rFonts w:ascii="Arial" w:hAnsi="Arial" w:cs="Arial"/>
          <w:sz w:val="24"/>
          <w:szCs w:val="24"/>
        </w:rPr>
        <w:t xml:space="preserve"> (or you can choose a new one, if preferred)</w:t>
      </w:r>
      <w:r w:rsidR="00145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the project </w:t>
      </w:r>
      <w:r w:rsidR="00D04F78">
        <w:rPr>
          <w:rFonts w:ascii="Arial" w:hAnsi="Arial" w:cs="Arial"/>
          <w:sz w:val="24"/>
          <w:szCs w:val="24"/>
        </w:rPr>
        <w:t xml:space="preserve">into </w:t>
      </w:r>
      <w:r w:rsidR="00145C84">
        <w:rPr>
          <w:rFonts w:ascii="Arial" w:hAnsi="Arial" w:cs="Arial"/>
          <w:sz w:val="24"/>
          <w:szCs w:val="24"/>
        </w:rPr>
        <w:t xml:space="preserve">this structure, and print the elements one-by-one using </w:t>
      </w:r>
      <w:r w:rsidR="00145C84" w:rsidRPr="00145C84">
        <w:rPr>
          <w:rFonts w:ascii="Arial" w:hAnsi="Arial" w:cs="Arial"/>
          <w:i/>
          <w:iCs/>
          <w:sz w:val="24"/>
          <w:szCs w:val="24"/>
        </w:rPr>
        <w:t>any operation of your choice</w:t>
      </w:r>
      <w:r w:rsidR="00145C84">
        <w:rPr>
          <w:rFonts w:ascii="Arial" w:hAnsi="Arial" w:cs="Arial"/>
          <w:sz w:val="24"/>
          <w:szCs w:val="24"/>
        </w:rPr>
        <w:t xml:space="preserve"> (ex: for the stack, you can pop items one by one</w:t>
      </w:r>
      <w:r w:rsidR="005B1DC4">
        <w:rPr>
          <w:rFonts w:ascii="Arial" w:hAnsi="Arial" w:cs="Arial"/>
          <w:sz w:val="24"/>
          <w:szCs w:val="24"/>
        </w:rPr>
        <w:t>;</w:t>
      </w:r>
      <w:r w:rsidR="00145C84">
        <w:rPr>
          <w:rFonts w:ascii="Arial" w:hAnsi="Arial" w:cs="Arial"/>
          <w:sz w:val="24"/>
          <w:szCs w:val="24"/>
        </w:rPr>
        <w:t xml:space="preserve"> for the BST, you can utilize in-order traversal, etc.) </w:t>
      </w:r>
      <w:r w:rsidR="00D04F78">
        <w:rPr>
          <w:rFonts w:ascii="Arial" w:hAnsi="Arial" w:cs="Arial"/>
          <w:sz w:val="24"/>
          <w:szCs w:val="24"/>
        </w:rPr>
        <w:t xml:space="preserve"> </w:t>
      </w:r>
      <w:r w:rsidR="00E21C64">
        <w:rPr>
          <w:rFonts w:ascii="Arial" w:hAnsi="Arial" w:cs="Arial"/>
          <w:sz w:val="24"/>
          <w:szCs w:val="24"/>
        </w:rPr>
        <w:t xml:space="preserve">You </w:t>
      </w:r>
      <w:r w:rsidR="00145C84">
        <w:rPr>
          <w:rFonts w:ascii="Arial" w:hAnsi="Arial" w:cs="Arial"/>
          <w:sz w:val="24"/>
          <w:szCs w:val="24"/>
        </w:rPr>
        <w:t>will likely want to consult and/or modify the main file</w:t>
      </w:r>
      <w:r w:rsidR="00265878">
        <w:rPr>
          <w:rFonts w:ascii="Arial" w:hAnsi="Arial" w:cs="Arial"/>
          <w:sz w:val="24"/>
          <w:szCs w:val="24"/>
        </w:rPr>
        <w:t xml:space="preserve"> you used in part 1 (or create </w:t>
      </w:r>
      <w:proofErr w:type="gramStart"/>
      <w:r w:rsidR="00265878">
        <w:rPr>
          <w:rFonts w:ascii="Arial" w:hAnsi="Arial" w:cs="Arial"/>
          <w:sz w:val="24"/>
          <w:szCs w:val="24"/>
        </w:rPr>
        <w:t>one, if</w:t>
      </w:r>
      <w:proofErr w:type="gramEnd"/>
      <w:r w:rsidR="00265878">
        <w:rPr>
          <w:rFonts w:ascii="Arial" w:hAnsi="Arial" w:cs="Arial"/>
          <w:sz w:val="24"/>
          <w:szCs w:val="24"/>
        </w:rPr>
        <w:t xml:space="preserve"> you did not finish!)</w:t>
      </w:r>
      <w:r w:rsidR="00145C84">
        <w:rPr>
          <w:rFonts w:ascii="Arial" w:hAnsi="Arial" w:cs="Arial"/>
          <w:sz w:val="24"/>
          <w:szCs w:val="24"/>
        </w:rPr>
        <w:t xml:space="preserve"> to handle the reading of data into the structure, as well as writing of it.  </w:t>
      </w:r>
      <w:r w:rsidR="00343522">
        <w:rPr>
          <w:rFonts w:ascii="Arial" w:hAnsi="Arial" w:cs="Arial"/>
          <w:sz w:val="24"/>
          <w:szCs w:val="24"/>
        </w:rPr>
        <w:t xml:space="preserve">But remember – </w:t>
      </w:r>
      <w:r w:rsidR="00343522" w:rsidRPr="00343522">
        <w:rPr>
          <w:rFonts w:ascii="Arial" w:hAnsi="Arial" w:cs="Arial"/>
          <w:b/>
          <w:bCs/>
          <w:sz w:val="24"/>
          <w:szCs w:val="24"/>
        </w:rPr>
        <w:t>you will also need to modify the new data structure you have chosen</w:t>
      </w:r>
      <w:r w:rsidR="00343522">
        <w:rPr>
          <w:rFonts w:ascii="Arial" w:hAnsi="Arial" w:cs="Arial"/>
          <w:sz w:val="24"/>
          <w:szCs w:val="24"/>
        </w:rPr>
        <w:t xml:space="preserve">, which includes details such as modifying or removing </w:t>
      </w:r>
      <w:r w:rsidR="00996998">
        <w:rPr>
          <w:rFonts w:ascii="Arial" w:hAnsi="Arial" w:cs="Arial"/>
          <w:sz w:val="24"/>
          <w:szCs w:val="24"/>
        </w:rPr>
        <w:t xml:space="preserve">other operations (ex: </w:t>
      </w:r>
      <w:proofErr w:type="spellStart"/>
      <w:r w:rsidR="006751C4">
        <w:rPr>
          <w:rFonts w:ascii="Arial" w:hAnsi="Arial" w:cs="Arial"/>
          <w:sz w:val="24"/>
          <w:szCs w:val="24"/>
        </w:rPr>
        <w:t>DeleteItem</w:t>
      </w:r>
      <w:proofErr w:type="spellEnd"/>
      <w:r w:rsidR="005B1DC4">
        <w:rPr>
          <w:rFonts w:ascii="Arial" w:hAnsi="Arial" w:cs="Arial"/>
          <w:sz w:val="24"/>
          <w:szCs w:val="24"/>
        </w:rPr>
        <w:t xml:space="preserve"> for the </w:t>
      </w:r>
      <w:r w:rsidR="006751C4">
        <w:rPr>
          <w:rFonts w:ascii="Arial" w:hAnsi="Arial" w:cs="Arial"/>
          <w:sz w:val="24"/>
          <w:szCs w:val="24"/>
        </w:rPr>
        <w:t>BST</w:t>
      </w:r>
      <w:r w:rsidR="00996998">
        <w:rPr>
          <w:rFonts w:ascii="Arial" w:hAnsi="Arial" w:cs="Arial"/>
          <w:sz w:val="24"/>
          <w:szCs w:val="24"/>
        </w:rPr>
        <w:t xml:space="preserve">) and modifying </w:t>
      </w:r>
      <w:r w:rsidR="00B655D7">
        <w:rPr>
          <w:rFonts w:ascii="Arial" w:hAnsi="Arial" w:cs="Arial"/>
          <w:sz w:val="24"/>
          <w:szCs w:val="24"/>
        </w:rPr>
        <w:t>intermediate structures (like the traversal queue for BST) if any.</w:t>
      </w:r>
    </w:p>
    <w:p w14:paraId="7AF78663" w14:textId="05D61963" w:rsidR="002579BB" w:rsidRPr="0003222D" w:rsidRDefault="004B4492" w:rsidP="008D6880">
      <w:pPr>
        <w:rPr>
          <w:rFonts w:ascii="Arial" w:hAnsi="Arial" w:cs="Arial"/>
          <w:b/>
          <w:i/>
          <w:sz w:val="24"/>
          <w:szCs w:val="24"/>
        </w:rPr>
      </w:pPr>
      <w:r w:rsidRPr="0003222D">
        <w:rPr>
          <w:rFonts w:cstheme="minorHAnsi"/>
          <w:b/>
          <w:i/>
          <w:sz w:val="24"/>
          <w:szCs w:val="24"/>
        </w:rPr>
        <w:lastRenderedPageBreak/>
        <w:t xml:space="preserve">Your submission should </w:t>
      </w:r>
      <w:r w:rsidR="006565F3">
        <w:rPr>
          <w:rFonts w:cstheme="minorHAnsi"/>
          <w:b/>
          <w:i/>
          <w:sz w:val="24"/>
          <w:szCs w:val="24"/>
        </w:rPr>
        <w:t xml:space="preserve">be a .zip file that </w:t>
      </w:r>
      <w:r w:rsidR="006C0AFD" w:rsidRPr="0003222D">
        <w:rPr>
          <w:rFonts w:cstheme="minorHAnsi"/>
          <w:b/>
          <w:i/>
          <w:sz w:val="24"/>
          <w:szCs w:val="24"/>
        </w:rPr>
        <w:t>include</w:t>
      </w:r>
      <w:r w:rsidR="006565F3">
        <w:rPr>
          <w:rFonts w:cstheme="minorHAnsi"/>
          <w:b/>
          <w:i/>
          <w:sz w:val="24"/>
          <w:szCs w:val="24"/>
        </w:rPr>
        <w:t>s</w:t>
      </w:r>
      <w:r w:rsidR="006C0AFD" w:rsidRPr="0003222D">
        <w:rPr>
          <w:rFonts w:cstheme="minorHAnsi"/>
          <w:b/>
          <w:i/>
          <w:sz w:val="24"/>
          <w:szCs w:val="24"/>
        </w:rPr>
        <w:t xml:space="preserve"> a .csv file for the final, preprocessed dataset, a series of .h/.</w:t>
      </w:r>
      <w:proofErr w:type="spellStart"/>
      <w:r w:rsidR="006C0AFD" w:rsidRPr="0003222D">
        <w:rPr>
          <w:rFonts w:cstheme="minorHAnsi"/>
          <w:b/>
          <w:i/>
          <w:sz w:val="24"/>
          <w:szCs w:val="24"/>
        </w:rPr>
        <w:t>cpp</w:t>
      </w:r>
      <w:proofErr w:type="spellEnd"/>
      <w:r w:rsidR="006C0AFD" w:rsidRPr="0003222D">
        <w:rPr>
          <w:rFonts w:cstheme="minorHAnsi"/>
          <w:b/>
          <w:i/>
          <w:sz w:val="24"/>
          <w:szCs w:val="24"/>
        </w:rPr>
        <w:t xml:space="preserve"> source files</w:t>
      </w:r>
      <w:r w:rsidR="00145C84">
        <w:rPr>
          <w:rFonts w:cstheme="minorHAnsi"/>
          <w:b/>
          <w:i/>
          <w:sz w:val="24"/>
          <w:szCs w:val="24"/>
        </w:rPr>
        <w:t xml:space="preserve"> including the modified structure files and main.cpp</w:t>
      </w:r>
      <w:r w:rsidR="006C0AFD" w:rsidRPr="0003222D">
        <w:rPr>
          <w:rFonts w:cstheme="minorHAnsi"/>
          <w:b/>
          <w:i/>
          <w:sz w:val="24"/>
          <w:szCs w:val="24"/>
        </w:rPr>
        <w:t xml:space="preserve">, and a </w:t>
      </w:r>
      <w:r w:rsidRPr="0003222D">
        <w:rPr>
          <w:rFonts w:cstheme="minorHAnsi"/>
          <w:b/>
          <w:i/>
          <w:sz w:val="24"/>
          <w:szCs w:val="24"/>
        </w:rPr>
        <w:t>.doc(x) or .pdf format</w:t>
      </w:r>
      <w:r w:rsidR="006C0AFD" w:rsidRPr="0003222D">
        <w:rPr>
          <w:rFonts w:cstheme="minorHAnsi"/>
          <w:b/>
          <w:i/>
          <w:sz w:val="24"/>
          <w:szCs w:val="24"/>
        </w:rPr>
        <w:t xml:space="preserve"> for the </w:t>
      </w:r>
      <w:r w:rsidR="00145C84">
        <w:rPr>
          <w:rFonts w:cstheme="minorHAnsi"/>
          <w:b/>
          <w:i/>
          <w:sz w:val="24"/>
          <w:szCs w:val="24"/>
        </w:rPr>
        <w:t>task 1</w:t>
      </w:r>
      <w:r w:rsidRPr="0003222D">
        <w:rPr>
          <w:rFonts w:cstheme="minorHAnsi"/>
          <w:b/>
          <w:i/>
          <w:sz w:val="24"/>
          <w:szCs w:val="24"/>
        </w:rPr>
        <w:t xml:space="preserve">.  </w:t>
      </w:r>
      <w:r w:rsidR="006C0AFD" w:rsidRPr="0003222D">
        <w:rPr>
          <w:rFonts w:cstheme="minorHAnsi"/>
          <w:b/>
          <w:i/>
          <w:sz w:val="24"/>
          <w:szCs w:val="24"/>
        </w:rPr>
        <w:t>Upload the file as “LN_FN_ProjP2</w:t>
      </w:r>
      <w:r w:rsidR="006565F3">
        <w:rPr>
          <w:rFonts w:cstheme="minorHAnsi"/>
          <w:b/>
          <w:i/>
          <w:sz w:val="24"/>
          <w:szCs w:val="24"/>
        </w:rPr>
        <w:t>.zip</w:t>
      </w:r>
      <w:r w:rsidRPr="0003222D">
        <w:rPr>
          <w:rFonts w:cstheme="minorHAnsi"/>
          <w:b/>
          <w:i/>
          <w:sz w:val="24"/>
          <w:szCs w:val="24"/>
        </w:rPr>
        <w:t>” where LN is your last name and FN is your first name.</w:t>
      </w:r>
    </w:p>
    <w:sectPr w:rsidR="002579BB" w:rsidRPr="0003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D28AC"/>
    <w:multiLevelType w:val="hybridMultilevel"/>
    <w:tmpl w:val="BA98E4D8"/>
    <w:lvl w:ilvl="0" w:tplc="8702FB6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00538">
    <w:abstractNumId w:val="1"/>
  </w:num>
  <w:num w:numId="2" w16cid:durableId="1341733713">
    <w:abstractNumId w:val="0"/>
  </w:num>
  <w:num w:numId="3" w16cid:durableId="512496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31D5B"/>
    <w:rsid w:val="0003222D"/>
    <w:rsid w:val="0005309E"/>
    <w:rsid w:val="00070CA8"/>
    <w:rsid w:val="00074D43"/>
    <w:rsid w:val="000818C9"/>
    <w:rsid w:val="00082555"/>
    <w:rsid w:val="000A10FC"/>
    <w:rsid w:val="000B4818"/>
    <w:rsid w:val="000C07D7"/>
    <w:rsid w:val="00113838"/>
    <w:rsid w:val="001315CD"/>
    <w:rsid w:val="00143E0A"/>
    <w:rsid w:val="00145C84"/>
    <w:rsid w:val="00162224"/>
    <w:rsid w:val="001A0700"/>
    <w:rsid w:val="001A4248"/>
    <w:rsid w:val="001E3EF4"/>
    <w:rsid w:val="001F2A62"/>
    <w:rsid w:val="002117A0"/>
    <w:rsid w:val="00216C51"/>
    <w:rsid w:val="002579BB"/>
    <w:rsid w:val="00265878"/>
    <w:rsid w:val="00275301"/>
    <w:rsid w:val="002D677F"/>
    <w:rsid w:val="00306F64"/>
    <w:rsid w:val="003139D2"/>
    <w:rsid w:val="0032069C"/>
    <w:rsid w:val="00343522"/>
    <w:rsid w:val="00347B7C"/>
    <w:rsid w:val="003907A8"/>
    <w:rsid w:val="003B1E91"/>
    <w:rsid w:val="003B2ABE"/>
    <w:rsid w:val="003C2ECE"/>
    <w:rsid w:val="003F4844"/>
    <w:rsid w:val="004255D7"/>
    <w:rsid w:val="00442DAA"/>
    <w:rsid w:val="00452C34"/>
    <w:rsid w:val="0049763D"/>
    <w:rsid w:val="004A3516"/>
    <w:rsid w:val="004B2224"/>
    <w:rsid w:val="004B4492"/>
    <w:rsid w:val="004B5CE9"/>
    <w:rsid w:val="00502383"/>
    <w:rsid w:val="00525A6D"/>
    <w:rsid w:val="00542854"/>
    <w:rsid w:val="00545F27"/>
    <w:rsid w:val="00551817"/>
    <w:rsid w:val="0056341E"/>
    <w:rsid w:val="005807B2"/>
    <w:rsid w:val="00582135"/>
    <w:rsid w:val="005B1DC4"/>
    <w:rsid w:val="005C26CE"/>
    <w:rsid w:val="005C76CB"/>
    <w:rsid w:val="005D0EBA"/>
    <w:rsid w:val="005F63C2"/>
    <w:rsid w:val="006103B0"/>
    <w:rsid w:val="006127A7"/>
    <w:rsid w:val="00641984"/>
    <w:rsid w:val="006565F3"/>
    <w:rsid w:val="006632FB"/>
    <w:rsid w:val="006751C4"/>
    <w:rsid w:val="006A185B"/>
    <w:rsid w:val="006C0AFD"/>
    <w:rsid w:val="006F776F"/>
    <w:rsid w:val="00714C8A"/>
    <w:rsid w:val="00717766"/>
    <w:rsid w:val="007405E0"/>
    <w:rsid w:val="00766747"/>
    <w:rsid w:val="007B1C02"/>
    <w:rsid w:val="008244EF"/>
    <w:rsid w:val="0082703D"/>
    <w:rsid w:val="008341E0"/>
    <w:rsid w:val="008402A6"/>
    <w:rsid w:val="00854FA1"/>
    <w:rsid w:val="00887F23"/>
    <w:rsid w:val="00890724"/>
    <w:rsid w:val="008B620B"/>
    <w:rsid w:val="008C5F56"/>
    <w:rsid w:val="008D66CC"/>
    <w:rsid w:val="008D6880"/>
    <w:rsid w:val="008E3188"/>
    <w:rsid w:val="008F243D"/>
    <w:rsid w:val="008F5AA9"/>
    <w:rsid w:val="00903AC3"/>
    <w:rsid w:val="0090556B"/>
    <w:rsid w:val="00996998"/>
    <w:rsid w:val="009C167D"/>
    <w:rsid w:val="009F060A"/>
    <w:rsid w:val="00A02B36"/>
    <w:rsid w:val="00A826CA"/>
    <w:rsid w:val="00A85E94"/>
    <w:rsid w:val="00A97040"/>
    <w:rsid w:val="00AD7645"/>
    <w:rsid w:val="00B252B1"/>
    <w:rsid w:val="00B31A54"/>
    <w:rsid w:val="00B3481D"/>
    <w:rsid w:val="00B655D7"/>
    <w:rsid w:val="00B8423F"/>
    <w:rsid w:val="00B9255C"/>
    <w:rsid w:val="00B9371F"/>
    <w:rsid w:val="00B94B19"/>
    <w:rsid w:val="00BA6B7D"/>
    <w:rsid w:val="00BB10BE"/>
    <w:rsid w:val="00BB16F3"/>
    <w:rsid w:val="00BD6899"/>
    <w:rsid w:val="00C03ED2"/>
    <w:rsid w:val="00C1094D"/>
    <w:rsid w:val="00C2262C"/>
    <w:rsid w:val="00C25624"/>
    <w:rsid w:val="00C379A7"/>
    <w:rsid w:val="00CC28D0"/>
    <w:rsid w:val="00CC6206"/>
    <w:rsid w:val="00CE5D55"/>
    <w:rsid w:val="00CF2029"/>
    <w:rsid w:val="00CF312F"/>
    <w:rsid w:val="00D01C89"/>
    <w:rsid w:val="00D04F78"/>
    <w:rsid w:val="00D167CB"/>
    <w:rsid w:val="00D21708"/>
    <w:rsid w:val="00D34463"/>
    <w:rsid w:val="00D56E3C"/>
    <w:rsid w:val="00D90470"/>
    <w:rsid w:val="00DA35DA"/>
    <w:rsid w:val="00DB5A3B"/>
    <w:rsid w:val="00DB71F1"/>
    <w:rsid w:val="00DE25BC"/>
    <w:rsid w:val="00E04506"/>
    <w:rsid w:val="00E071C4"/>
    <w:rsid w:val="00E165BC"/>
    <w:rsid w:val="00E21C64"/>
    <w:rsid w:val="00E4115F"/>
    <w:rsid w:val="00E77A22"/>
    <w:rsid w:val="00E86F5A"/>
    <w:rsid w:val="00E86FDB"/>
    <w:rsid w:val="00EA1A5E"/>
    <w:rsid w:val="00EC07AB"/>
    <w:rsid w:val="00EF125E"/>
    <w:rsid w:val="00EF78CE"/>
    <w:rsid w:val="00F0670B"/>
    <w:rsid w:val="00F2179C"/>
    <w:rsid w:val="00F61949"/>
    <w:rsid w:val="00FA3A64"/>
    <w:rsid w:val="00FA5A41"/>
    <w:rsid w:val="00FA7938"/>
    <w:rsid w:val="00FB5B99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Andrew</cp:lastModifiedBy>
  <cp:revision>2</cp:revision>
  <dcterms:created xsi:type="dcterms:W3CDTF">2023-04-08T02:45:00Z</dcterms:created>
  <dcterms:modified xsi:type="dcterms:W3CDTF">2023-04-08T02:45:00Z</dcterms:modified>
</cp:coreProperties>
</file>