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ind w:right="835"/>
      </w:pPr>
      <w:r>
        <w:rPr>
          <w:rtl w:val="0"/>
        </w:rPr>
        <w:t>МИНОБРНАУКИ РОССИИ</w:t>
      </w:r>
    </w:p>
    <w:p>
      <w:pPr>
        <w:pStyle w:val="Основной текст"/>
        <w:spacing w:before="164" w:line="360" w:lineRule="auto"/>
        <w:ind w:left="492" w:right="836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САНКТ</w:t>
      </w:r>
      <w:r>
        <w:rPr>
          <w:b w:val="1"/>
          <w:bCs w:val="1"/>
          <w:sz w:val="28"/>
          <w:szCs w:val="28"/>
          <w:rtl w:val="0"/>
        </w:rPr>
        <w:t>-</w:t>
      </w:r>
      <w:r>
        <w:rPr>
          <w:b w:val="1"/>
          <w:bCs w:val="1"/>
          <w:sz w:val="28"/>
          <w:szCs w:val="28"/>
          <w:rtl w:val="0"/>
        </w:rPr>
        <w:t>ПЕТЕРБУРГСКИЙ ГОСУДАРСТВЕННЫЙ ЭЛЕКТРОТЕХНИЧЕСКИЙ УНИВЕРСИТЕТ</w:t>
      </w:r>
    </w:p>
    <w:p>
      <w:pPr>
        <w:pStyle w:val="Основной текст"/>
        <w:spacing w:line="321" w:lineRule="exact"/>
        <w:ind w:left="492" w:right="835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sz w:val="28"/>
          <w:szCs w:val="28"/>
          <w:rtl w:val="0"/>
        </w:rPr>
        <w:t xml:space="preserve">. </w:t>
      </w:r>
      <w:r>
        <w:rPr>
          <w:b w:val="1"/>
          <w:bCs w:val="1"/>
          <w:sz w:val="28"/>
          <w:szCs w:val="28"/>
          <w:rtl w:val="0"/>
        </w:rPr>
        <w:t>В</w:t>
      </w:r>
      <w:r>
        <w:rPr>
          <w:b w:val="1"/>
          <w:bCs w:val="1"/>
          <w:sz w:val="28"/>
          <w:szCs w:val="28"/>
          <w:rtl w:val="0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sz w:val="28"/>
          <w:szCs w:val="28"/>
          <w:rtl w:val="0"/>
        </w:rPr>
        <w:t xml:space="preserve">. </w:t>
      </w:r>
      <w:r>
        <w:rPr>
          <w:b w:val="1"/>
          <w:bCs w:val="1"/>
          <w:sz w:val="28"/>
          <w:szCs w:val="28"/>
          <w:rtl w:val="0"/>
        </w:rPr>
        <w:t xml:space="preserve">УЛЬЯНОВА </w:t>
      </w:r>
      <w:r>
        <w:rPr>
          <w:b w:val="1"/>
          <w:bCs w:val="1"/>
          <w:sz w:val="28"/>
          <w:szCs w:val="28"/>
          <w:rtl w:val="0"/>
        </w:rPr>
        <w:t>(</w:t>
      </w:r>
      <w:r>
        <w:rPr>
          <w:b w:val="1"/>
          <w:bCs w:val="1"/>
          <w:sz w:val="28"/>
          <w:szCs w:val="28"/>
          <w:rtl w:val="0"/>
        </w:rPr>
        <w:t>ЛЕНИНА</w:t>
      </w:r>
      <w:r>
        <w:rPr>
          <w:b w:val="1"/>
          <w:bCs w:val="1"/>
          <w:sz w:val="28"/>
          <w:szCs w:val="28"/>
          <w:rtl w:val="0"/>
        </w:rPr>
        <w:t>)</w:t>
      </w:r>
    </w:p>
    <w:p>
      <w:pPr>
        <w:pStyle w:val="Основной текст"/>
        <w:spacing w:before="160"/>
        <w:ind w:left="492" w:right="834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Кафедра МОЭВМ</w:t>
      </w: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rPr>
          <w:b w:val="1"/>
          <w:bCs w:val="1"/>
          <w:sz w:val="30"/>
          <w:szCs w:val="30"/>
        </w:rPr>
      </w:pPr>
    </w:p>
    <w:p>
      <w:pPr>
        <w:pStyle w:val="Body Text"/>
        <w:spacing w:before="1"/>
        <w:rPr>
          <w:b w:val="1"/>
          <w:bCs w:val="1"/>
          <w:sz w:val="26"/>
          <w:szCs w:val="26"/>
        </w:rPr>
      </w:pPr>
    </w:p>
    <w:p>
      <w:pPr>
        <w:pStyle w:val="Основной текст"/>
        <w:ind w:left="489" w:right="836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ОТЧЕТ</w:t>
      </w:r>
    </w:p>
    <w:p>
      <w:pPr>
        <w:pStyle w:val="Основной текст"/>
        <w:spacing w:before="161"/>
        <w:ind w:left="492" w:right="836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по лабораторной работе №</w:t>
      </w:r>
      <w:r>
        <w:rPr>
          <w:b w:val="1"/>
          <w:bCs w:val="1"/>
          <w:sz w:val="28"/>
          <w:szCs w:val="28"/>
          <w:rtl w:val="0"/>
        </w:rPr>
        <w:t>6</w:t>
      </w:r>
    </w:p>
    <w:p>
      <w:pPr>
        <w:pStyle w:val="Основной текст"/>
        <w:spacing w:before="163"/>
        <w:ind w:left="492" w:right="836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дисциплине «Качество и метрология программного обеспечения»</w:t>
      </w:r>
    </w:p>
    <w:p>
      <w:pPr>
        <w:pStyle w:val="Основной текст"/>
        <w:spacing w:before="161" w:line="360" w:lineRule="auto"/>
        <w:ind w:left="1560" w:right="1906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Тема</w:t>
      </w:r>
      <w:r>
        <w:rPr>
          <w:b w:val="1"/>
          <w:bCs w:val="1"/>
          <w:sz w:val="28"/>
          <w:szCs w:val="28"/>
          <w:rtl w:val="0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Оценка характеристик надежности программ по структурным схемам надежности</w:t>
      </w: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spacing w:before="3"/>
        <w:rPr>
          <w:b w:val="1"/>
          <w:bCs w:val="1"/>
          <w:sz w:val="24"/>
          <w:szCs w:val="24"/>
        </w:rPr>
      </w:pPr>
    </w:p>
    <w:tbl>
      <w:tblPr>
        <w:tblW w:w="9542" w:type="dxa"/>
        <w:jc w:val="left"/>
        <w:tblInd w:w="2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13"/>
        <w:gridCol w:w="2483"/>
        <w:gridCol w:w="2846"/>
      </w:tblGrid>
      <w:tr>
        <w:tblPrEx>
          <w:shd w:val="clear" w:color="auto" w:fill="ced7e7"/>
        </w:tblPrEx>
        <w:trPr>
          <w:trHeight w:val="329" w:hRule="atLeast"/>
        </w:trPr>
        <w:tc>
          <w:tcPr>
            <w:tcW w:type="dxa" w:w="4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1" w:lineRule="exact"/>
              <w:ind w:left="200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 6304</w:t>
            </w:r>
          </w:p>
        </w:tc>
        <w:tc>
          <w:tcPr>
            <w:tcW w:type="dxa" w:w="24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7"/>
            </w:tcMar>
            <w:vAlign w:val="top"/>
          </w:tcPr>
          <w:p>
            <w:pPr>
              <w:pStyle w:val="Table Paragraph"/>
              <w:spacing w:line="311" w:lineRule="exact"/>
              <w:ind w:right="197"/>
              <w:jc w:val="righ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Путьков Д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6" w:hRule="atLeast"/>
        </w:trPr>
        <w:tc>
          <w:tcPr>
            <w:tcW w:type="dxa" w:w="4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2"/>
              <w:ind w:left="200" w:firstLine="0"/>
              <w:jc w:val="lef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9"/>
            </w:tcMar>
            <w:vAlign w:val="top"/>
          </w:tcPr>
          <w:p>
            <w:pPr>
              <w:pStyle w:val="Table Paragraph"/>
              <w:spacing w:before="132"/>
              <w:ind w:right="199"/>
              <w:jc w:val="right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Кирьянчиков В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Body Text"/>
        <w:spacing w:before="3"/>
        <w:ind w:left="117" w:hanging="117"/>
        <w:rPr>
          <w:b w:val="1"/>
          <w:bCs w:val="1"/>
          <w:sz w:val="24"/>
          <w:szCs w:val="24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spacing w:before="2"/>
        <w:rPr>
          <w:b w:val="1"/>
          <w:bCs w:val="1"/>
          <w:sz w:val="16"/>
          <w:szCs w:val="16"/>
        </w:rPr>
      </w:pPr>
    </w:p>
    <w:p>
      <w:pPr>
        <w:pStyle w:val="Body Text"/>
        <w:spacing w:before="89" w:line="360" w:lineRule="auto"/>
        <w:ind w:left="3848" w:right="4192" w:firstLine="0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Петербург </w:t>
      </w:r>
      <w:r>
        <w:rPr>
          <w:rtl w:val="0"/>
          <w:lang w:val="ru-RU"/>
        </w:rPr>
        <w:t>2020</w:t>
      </w:r>
    </w:p>
    <w:p>
      <w:pPr>
        <w:pStyle w:val="Основной текст"/>
        <w:spacing w:line="360" w:lineRule="auto"/>
        <w:jc w:val="center"/>
        <w:sectPr>
          <w:headerReference w:type="default" r:id="rId4"/>
          <w:footerReference w:type="default" r:id="rId5"/>
          <w:pgSz w:w="11920" w:h="16840" w:orient="portrait"/>
          <w:pgMar w:top="1020" w:right="300" w:bottom="280" w:left="1500" w:header="0" w:footer="720"/>
          <w:bidi w:val="0"/>
        </w:sectPr>
      </w:pPr>
    </w:p>
    <w:p>
      <w:pPr>
        <w:pStyle w:val="Рубрика"/>
        <w:ind w:left="202" w:right="0" w:firstLine="0"/>
        <w:jc w:val="both"/>
      </w:pPr>
      <w:r>
        <w:rPr>
          <w:rtl w:val="0"/>
        </w:rPr>
        <w:t>Формулировка задания</w:t>
      </w:r>
    </w:p>
    <w:p>
      <w:pPr>
        <w:pStyle w:val="Body Text"/>
        <w:spacing w:before="164" w:line="360" w:lineRule="auto"/>
        <w:ind w:left="202" w:right="551" w:firstLine="707"/>
        <w:jc w:val="both"/>
      </w:pPr>
      <w:r>
        <w:rPr>
          <w:rtl w:val="0"/>
          <w:lang w:val="ru-RU"/>
        </w:rPr>
        <w:t>Выполнить расчет характеристик надежности вычислительной системы по структурной схеме надежности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выбранной из таблицы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в соответствии с номером студента в списке группы</w:t>
      </w:r>
      <w:r>
        <w:rPr>
          <w:rtl w:val="0"/>
          <w:lang w:val="ru-RU"/>
        </w:rPr>
        <w:t>.</w:t>
      </w:r>
    </w:p>
    <w:p>
      <w:pPr>
        <w:pStyle w:val="Body Text"/>
        <w:spacing w:line="320" w:lineRule="exact"/>
        <w:ind w:left="910" w:firstLine="0"/>
        <w:jc w:val="both"/>
      </w:pPr>
      <w:r>
        <w:rPr>
          <w:rtl w:val="0"/>
          <w:lang w:val="ru-RU"/>
        </w:rPr>
        <w:t>В качестве оцениваемых характеристик следует рассматривать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before="162" w:line="360" w:lineRule="auto"/>
        <w:ind w:right="543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Вероятность</w:t>
        <w:tab/>
        <w:t>безотказной</w:t>
        <w:tab/>
        <w:t>работы</w:t>
        <w:tab/>
        <w:t>системы</w:t>
        <w:tab/>
        <w:t>в</w:t>
        <w:tab/>
        <w:t>заданный</w:t>
        <w:tab/>
      </w:r>
      <w:r>
        <w:rPr>
          <w:spacing w:val="-4"/>
          <w:sz w:val="28"/>
          <w:szCs w:val="28"/>
          <w:rtl w:val="0"/>
          <w:lang w:val="ru-RU"/>
        </w:rPr>
        <w:t xml:space="preserve">момент </w:t>
      </w:r>
      <w:r>
        <w:rPr>
          <w:sz w:val="28"/>
          <w:szCs w:val="28"/>
          <w:rtl w:val="0"/>
          <w:lang w:val="ru-RU"/>
        </w:rPr>
        <w:t>времени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3"/>
        </w:numPr>
        <w:bidi w:val="0"/>
        <w:spacing w:line="321" w:lineRule="exact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Среднее время до отказа системы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 Text"/>
        <w:spacing w:before="161"/>
        <w:ind w:left="921" w:firstLine="0"/>
      </w:pPr>
      <w:r>
        <w:rPr>
          <w:rtl w:val="0"/>
          <w:lang w:val="ru-RU"/>
        </w:rPr>
        <w:t>Выполнение расчетов следует производить двумя способами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3"/>
        </w:numPr>
        <w:bidi w:val="0"/>
        <w:spacing w:before="163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Расчетным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способом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1"/>
          <w:numId w:val="4"/>
        </w:numPr>
        <w:bidi w:val="0"/>
        <w:spacing w:before="160" w:line="360" w:lineRule="auto"/>
        <w:ind w:right="55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Программным способом с помощью Анализатора структурных схем надежности </w:t>
      </w:r>
      <w:r>
        <w:rPr>
          <w:sz w:val="28"/>
          <w:szCs w:val="28"/>
          <w:rtl w:val="0"/>
          <w:lang w:val="ru-RU"/>
        </w:rPr>
        <w:t>RSSA (Reliability Structural Scheme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Analyzer).</w:t>
      </w:r>
    </w:p>
    <w:p>
      <w:pPr>
        <w:pStyle w:val="Body Text"/>
        <w:spacing w:line="360" w:lineRule="auto"/>
        <w:ind w:left="202" w:right="544" w:firstLine="707"/>
        <w:jc w:val="both"/>
      </w:pPr>
      <w:r>
        <w:rPr>
          <w:rtl w:val="0"/>
          <w:lang w:val="ru-RU"/>
        </w:rPr>
        <w:t>Для реализации расчетного способа следует получить аналитические выражения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вычислить требуемые характеристики системы через характеристики надежности ее компонентов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Параметры надежности </w:t>
      </w:r>
      <w:r>
        <w:rPr>
          <w:position w:val="4"/>
          <w:rtl w:val="0"/>
          <w:lang w:val="ru-RU"/>
        </w:rPr>
        <w:t xml:space="preserve">компонентов системы задаются в виде интенсивностей отказов </w:t>
      </w:r>
      <w:r>
        <w:rPr>
          <w:rFonts w:ascii="Symbol" w:hAnsi="Symbol" w:hint="default"/>
          <w:position w:val="4"/>
          <w:sz w:val="24"/>
          <w:szCs w:val="24"/>
          <w:rtl w:val="0"/>
          <w:lang w:val="ru-RU"/>
        </w:rPr>
        <w:t>l</w:t>
      </w:r>
      <w:r>
        <w:rPr>
          <w:sz w:val="16"/>
          <w:szCs w:val="16"/>
          <w:rtl w:val="0"/>
          <w:lang w:val="ru-RU"/>
        </w:rPr>
        <w:t>i</w:t>
      </w:r>
      <w:r>
        <w:rPr>
          <w:position w:val="4"/>
          <w:rtl w:val="0"/>
          <w:lang w:val="ru-RU"/>
        </w:rPr>
        <w:t xml:space="preserve">, </w:t>
      </w:r>
      <w:r>
        <w:rPr>
          <w:position w:val="4"/>
          <w:rtl w:val="0"/>
          <w:lang w:val="ru-RU"/>
        </w:rPr>
        <w:t xml:space="preserve">которые </w:t>
      </w:r>
      <w:r>
        <w:rPr>
          <w:rtl w:val="0"/>
          <w:lang w:val="ru-RU"/>
        </w:rPr>
        <w:t>считаются постоянными и не зависят от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заключающиеся в отказе отдельных компонентов системы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следует считать независимыми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Основные соотношения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позволяющие получить выражения для расчета характеристик заданной системы приведены в Приложении </w:t>
      </w:r>
      <w:r>
        <w:rPr>
          <w:rtl w:val="0"/>
          <w:lang w:val="ru-RU"/>
        </w:rPr>
        <w:t>1.</w:t>
      </w:r>
    </w:p>
    <w:p>
      <w:pPr>
        <w:pStyle w:val="Body Text"/>
        <w:spacing w:line="360" w:lineRule="auto"/>
        <w:ind w:left="202" w:right="547" w:firstLine="707"/>
        <w:jc w:val="both"/>
      </w:pPr>
      <w:r>
        <w:rPr>
          <w:rtl w:val="0"/>
          <w:lang w:val="ru-RU"/>
        </w:rPr>
        <w:t>При вычислении интегралов результаты следует получать аналитическим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способом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применением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стандартных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пакетов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программ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  <w:jc w:val="both"/>
        <w:sectPr>
          <w:headerReference w:type="default" r:id="rId6"/>
          <w:footerReference w:type="default" r:id="rId7"/>
          <w:pgSz w:w="11920" w:h="16840" w:orient="portrait"/>
          <w:pgMar w:top="1040" w:right="300" w:bottom="1300" w:left="1500" w:header="0" w:footer="720"/>
          <w:pgNumType w:start="2"/>
          <w:bidi w:val="0"/>
        </w:sectPr>
      </w:pPr>
    </w:p>
    <w:p>
      <w:pPr>
        <w:pStyle w:val="Рубрика"/>
        <w:ind w:left="202" w:right="0" w:firstLine="0"/>
        <w:jc w:val="left"/>
      </w:pPr>
      <w:r>
        <w:rPr>
          <w:rtl w:val="0"/>
          <w:lang w:val="ru-RU"/>
        </w:rPr>
        <w:t>Ход работы</w:t>
      </w:r>
    </w:p>
    <w:p>
      <w:pPr>
        <w:pStyle w:val="List Paragraph"/>
        <w:numPr>
          <w:ilvl w:val="0"/>
          <w:numId w:val="6"/>
        </w:numPr>
        <w:bidi w:val="0"/>
        <w:spacing w:before="164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Вариант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pacing w:val="-4"/>
          <w:sz w:val="28"/>
          <w:szCs w:val="28"/>
          <w:rtl w:val="0"/>
          <w:lang w:val="ru-RU"/>
        </w:rPr>
        <w:t>20</w:t>
      </w:r>
    </w:p>
    <w:p>
      <w:pPr>
        <w:pStyle w:val="Body Text"/>
        <w:spacing w:before="4"/>
        <w:rPr>
          <w:sz w:val="20"/>
          <w:szCs w:val="20"/>
        </w:rPr>
      </w:pPr>
    </w:p>
    <w:tbl>
      <w:tblPr>
        <w:tblW w:w="10120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4"/>
        <w:gridCol w:w="1476"/>
        <w:gridCol w:w="792"/>
        <w:gridCol w:w="790"/>
        <w:gridCol w:w="785"/>
        <w:gridCol w:w="782"/>
        <w:gridCol w:w="1092"/>
        <w:gridCol w:w="950"/>
        <w:gridCol w:w="1092"/>
        <w:gridCol w:w="1017"/>
      </w:tblGrid>
      <w:tr>
        <w:tblPrEx>
          <w:shd w:val="clear" w:color="auto" w:fill="ced7e7"/>
        </w:tblPrEx>
        <w:trPr>
          <w:trHeight w:val="314" w:hRule="atLeast"/>
        </w:trPr>
        <w:tc>
          <w:tcPr>
            <w:tcW w:type="dxa" w:w="13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5" w:lineRule="exact"/>
              <w:ind w:left="107" w:firstLine="0"/>
              <w:jc w:val="left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Вариант</w:t>
            </w:r>
          </w:p>
        </w:tc>
        <w:tc>
          <w:tcPr>
            <w:tcW w:type="dxa" w:w="462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70"/>
              <w:bottom w:type="dxa" w:w="80"/>
              <w:right w:type="dxa" w:w="2067"/>
            </w:tcMar>
            <w:vAlign w:val="top"/>
          </w:tcPr>
          <w:p>
            <w:pPr>
              <w:pStyle w:val="Table Paragraph"/>
              <w:spacing w:line="304" w:lineRule="exact"/>
              <w:ind w:left="1990" w:right="198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0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27"/>
              <w:bottom w:type="dxa" w:w="80"/>
              <w:right w:type="dxa" w:w="827"/>
            </w:tcMar>
            <w:vAlign w:val="top"/>
          </w:tcPr>
          <w:p>
            <w:pPr>
              <w:pStyle w:val="Table Paragraph"/>
              <w:spacing w:line="304" w:lineRule="exact"/>
              <w:ind w:left="747" w:right="74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N2</w:t>
            </w:r>
          </w:p>
        </w:tc>
        <w:tc>
          <w:tcPr>
            <w:tcW w:type="dxa" w:w="21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7"/>
              <w:bottom w:type="dxa" w:w="80"/>
              <w:right w:type="dxa" w:w="858"/>
            </w:tcMar>
            <w:vAlign w:val="top"/>
          </w:tcPr>
          <w:p>
            <w:pPr>
              <w:pStyle w:val="Table Paragraph"/>
              <w:spacing w:line="304" w:lineRule="exact"/>
              <w:ind w:left="777" w:right="77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N3</w:t>
            </w:r>
          </w:p>
        </w:tc>
      </w:tr>
      <w:tr>
        <w:tblPrEx>
          <w:shd w:val="clear" w:color="auto" w:fill="ced7e7"/>
        </w:tblPrEx>
        <w:trPr>
          <w:trHeight w:val="1026" w:hRule="atLeast"/>
        </w:trPr>
        <w:tc>
          <w:tcPr>
            <w:tcW w:type="dxa" w:w="13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61"/>
            </w:tcMar>
            <w:vAlign w:val="top"/>
          </w:tcPr>
          <w:p>
            <w:pPr>
              <w:pStyle w:val="Table Paragraph"/>
              <w:spacing w:line="192" w:lineRule="auto"/>
              <w:ind w:left="105" w:right="81" w:firstLine="0"/>
              <w:jc w:val="left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комбинат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соединения</w:t>
            </w:r>
          </w:p>
        </w:tc>
        <w:tc>
          <w:tcPr>
            <w:tcW w:type="dxa" w:w="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11"/>
              <w:bottom w:type="dxa" w:w="80"/>
              <w:right w:type="dxa" w:w="206"/>
            </w:tcMar>
            <w:vAlign w:val="top"/>
          </w:tcPr>
          <w:p>
            <w:pPr>
              <w:pStyle w:val="Table Paragraph"/>
              <w:spacing w:line="341" w:lineRule="exact"/>
              <w:ind w:left="131" w:right="126" w:firstLine="0"/>
            </w:pPr>
            <w:r>
              <w:rPr>
                <w:rFonts w:ascii="Symbol" w:hAnsi="Symbol" w:hint="default"/>
                <w:b w:val="0"/>
                <w:bCs w:val="0"/>
                <w:position w:val="4"/>
                <w:sz w:val="28"/>
                <w:szCs w:val="28"/>
                <w:shd w:val="nil" w:color="auto" w:fill="auto"/>
                <w:rtl w:val="0"/>
                <w:lang w:val="ru-RU"/>
              </w:rPr>
              <w:t>l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10"/>
              <w:bottom w:type="dxa" w:w="80"/>
              <w:right w:type="dxa" w:w="207"/>
            </w:tcMar>
            <w:vAlign w:val="top"/>
          </w:tcPr>
          <w:p>
            <w:pPr>
              <w:pStyle w:val="Table Paragraph"/>
              <w:spacing w:line="341" w:lineRule="exact"/>
              <w:ind w:left="130" w:right="127" w:firstLine="0"/>
            </w:pPr>
            <w:r>
              <w:rPr>
                <w:rFonts w:ascii="Symbol" w:hAnsi="Symbol" w:hint="default"/>
                <w:b w:val="0"/>
                <w:bCs w:val="0"/>
                <w:position w:val="4"/>
                <w:sz w:val="28"/>
                <w:szCs w:val="28"/>
                <w:shd w:val="nil" w:color="auto" w:fill="auto"/>
                <w:rtl w:val="0"/>
                <w:lang w:val="ru-RU"/>
              </w:rPr>
              <w:t>l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70"/>
              <w:bottom w:type="dxa" w:w="80"/>
              <w:right w:type="dxa" w:w="263"/>
            </w:tcMar>
            <w:vAlign w:val="top"/>
          </w:tcPr>
          <w:p>
            <w:pPr>
              <w:pStyle w:val="Table Paragraph"/>
              <w:spacing w:line="341" w:lineRule="exact"/>
              <w:ind w:left="190" w:right="183" w:firstLine="0"/>
            </w:pPr>
            <w:r>
              <w:rPr>
                <w:rFonts w:ascii="Symbol" w:hAnsi="Symbol" w:hint="default"/>
                <w:b w:val="0"/>
                <w:bCs w:val="0"/>
                <w:position w:val="4"/>
                <w:sz w:val="28"/>
                <w:szCs w:val="28"/>
                <w:shd w:val="nil" w:color="auto" w:fill="auto"/>
                <w:rtl w:val="0"/>
                <w:lang w:val="ru-RU"/>
              </w:rPr>
              <w:t>l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9"/>
              <w:bottom w:type="dxa" w:w="80"/>
              <w:right w:type="dxa" w:w="262"/>
            </w:tcMar>
            <w:vAlign w:val="top"/>
          </w:tcPr>
          <w:p>
            <w:pPr>
              <w:pStyle w:val="Table Paragraph"/>
              <w:spacing w:line="341" w:lineRule="exact"/>
              <w:ind w:left="189" w:right="182" w:firstLine="0"/>
            </w:pPr>
            <w:r>
              <w:rPr>
                <w:rFonts w:ascii="Symbol" w:hAnsi="Symbol" w:hint="default"/>
                <w:b w:val="0"/>
                <w:bCs w:val="0"/>
                <w:position w:val="4"/>
                <w:sz w:val="28"/>
                <w:szCs w:val="28"/>
                <w:shd w:val="nil" w:color="auto" w:fill="auto"/>
                <w:rtl w:val="0"/>
                <w:lang w:val="ru-RU"/>
              </w:rPr>
              <w:t>l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62"/>
            </w:tcMar>
            <w:vAlign w:val="top"/>
          </w:tcPr>
          <w:p>
            <w:pPr>
              <w:pStyle w:val="Table Paragraph"/>
              <w:spacing w:line="192" w:lineRule="auto"/>
              <w:ind w:left="105" w:right="82" w:firstLine="93"/>
              <w:jc w:val="left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комб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соедин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42" w:lineRule="exact"/>
              <w:ind w:left="1" w:firstLine="0"/>
            </w:pPr>
            <w:r>
              <w:rPr>
                <w:rFonts w:ascii="Symbol" w:hAnsi="Symbol" w:hint="default"/>
                <w:sz w:val="28"/>
                <w:szCs w:val="28"/>
                <w:shd w:val="nil" w:color="auto" w:fill="auto"/>
                <w:rtl w:val="0"/>
                <w:lang w:val="ru-RU"/>
              </w:rPr>
              <w:t>l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64"/>
            </w:tcMar>
            <w:vAlign w:val="top"/>
          </w:tcPr>
          <w:p>
            <w:pPr>
              <w:pStyle w:val="Table Paragraph"/>
              <w:spacing w:line="192" w:lineRule="auto"/>
              <w:ind w:left="103" w:right="84" w:firstLine="93"/>
              <w:jc w:val="left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комб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соедин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2"/>
            </w:tcMar>
            <w:vAlign w:val="top"/>
          </w:tcPr>
          <w:p>
            <w:pPr>
              <w:pStyle w:val="Table Paragraph"/>
              <w:spacing w:line="342" w:lineRule="exact"/>
              <w:ind w:right="2"/>
            </w:pPr>
            <w:r>
              <w:rPr>
                <w:rFonts w:ascii="Symbol" w:hAnsi="Symbol" w:hint="default"/>
                <w:sz w:val="28"/>
                <w:szCs w:val="28"/>
                <w:shd w:val="nil" w:color="auto" w:fill="auto"/>
                <w:rtl w:val="0"/>
                <w:lang w:val="ru-RU"/>
              </w:rPr>
              <w:t>l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5" w:lineRule="exact"/>
              <w:ind w:left="9" w:firstLine="0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20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5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5" w:lineRule="exact"/>
              <w:ind w:left="477" w:firstLine="0"/>
              <w:jc w:val="lef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(4)</w:t>
            </w:r>
          </w:p>
        </w:tc>
        <w:tc>
          <w:tcPr>
            <w:tcW w:type="dxa" w:w="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15"/>
              <w:bottom w:type="dxa" w:w="80"/>
              <w:right w:type="dxa" w:w="206"/>
            </w:tcMar>
            <w:vAlign w:val="top"/>
          </w:tcPr>
          <w:p>
            <w:pPr>
              <w:pStyle w:val="Table Paragraph"/>
              <w:spacing w:line="275" w:lineRule="exact"/>
              <w:ind w:left="135" w:right="126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2.28</w:t>
            </w:r>
          </w:p>
        </w:tc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13"/>
              <w:bottom w:type="dxa" w:w="80"/>
              <w:right w:type="dxa" w:w="207"/>
            </w:tcMar>
            <w:vAlign w:val="top"/>
          </w:tcPr>
          <w:p>
            <w:pPr>
              <w:pStyle w:val="Table Paragraph"/>
              <w:spacing w:line="275" w:lineRule="exact"/>
              <w:ind w:left="133" w:right="127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2.85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70"/>
              <w:bottom w:type="dxa" w:w="80"/>
              <w:right w:type="dxa" w:w="265"/>
            </w:tcMar>
            <w:vAlign w:val="top"/>
          </w:tcPr>
          <w:p>
            <w:pPr>
              <w:pStyle w:val="Table Paragraph"/>
              <w:spacing w:line="275" w:lineRule="exact"/>
              <w:ind w:left="190" w:right="185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4.0</w:t>
            </w:r>
          </w:p>
        </w:tc>
        <w:tc>
          <w:tcPr>
            <w:tcW w:type="dxa" w:w="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9"/>
              <w:bottom w:type="dxa" w:w="80"/>
              <w:right w:type="dxa" w:w="263"/>
            </w:tcMar>
            <w:vAlign w:val="top"/>
          </w:tcPr>
          <w:p>
            <w:pPr>
              <w:pStyle w:val="Table Paragraph"/>
              <w:spacing w:line="275" w:lineRule="exact"/>
              <w:ind w:left="189" w:right="183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3.8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5" w:lineRule="exact"/>
              <w:ind w:left="271" w:firstLine="0"/>
              <w:jc w:val="lef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(1,1)</w:t>
            </w:r>
          </w:p>
        </w:tc>
        <w:tc>
          <w:tcPr>
            <w:tcW w:type="dxa" w:w="9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5"/>
              <w:bottom w:type="dxa" w:w="80"/>
              <w:right w:type="dxa" w:w="342"/>
            </w:tcMar>
            <w:vAlign w:val="top"/>
          </w:tcPr>
          <w:p>
            <w:pPr>
              <w:pStyle w:val="Table Paragraph"/>
              <w:spacing w:line="275" w:lineRule="exact"/>
              <w:ind w:left="265" w:right="262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2.0</w:t>
            </w:r>
          </w:p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75" w:lineRule="exact"/>
              <w:ind w:left="269" w:firstLine="0"/>
              <w:jc w:val="lef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(1,0)</w:t>
            </w:r>
          </w:p>
        </w:tc>
        <w:tc>
          <w:tcPr>
            <w:tcW w:type="dxa" w:w="1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5"/>
              <w:bottom w:type="dxa" w:w="80"/>
              <w:right w:type="dxa" w:w="375"/>
            </w:tcMar>
            <w:vAlign w:val="top"/>
          </w:tcPr>
          <w:p>
            <w:pPr>
              <w:pStyle w:val="Table Paragraph"/>
              <w:spacing w:line="275" w:lineRule="exact"/>
              <w:ind w:left="295" w:right="295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1.8</w:t>
            </w:r>
          </w:p>
        </w:tc>
      </w:tr>
    </w:tbl>
    <w:p>
      <w:pPr>
        <w:pStyle w:val="Body Text"/>
        <w:spacing w:before="4"/>
        <w:ind w:left="212" w:hanging="212"/>
        <w:rPr>
          <w:sz w:val="20"/>
          <w:szCs w:val="20"/>
        </w:rPr>
      </w:pPr>
    </w:p>
    <w:p>
      <w:pPr>
        <w:pStyle w:val="List Paragraph"/>
        <w:numPr>
          <w:ilvl w:val="0"/>
          <w:numId w:val="7"/>
        </w:numPr>
        <w:bidi w:val="0"/>
        <w:spacing w:line="360" w:lineRule="auto"/>
        <w:ind w:right="552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Построен граф надежности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Граф представлен на рис</w:t>
      </w:r>
      <w:r>
        <w:rPr>
          <w:sz w:val="28"/>
          <w:szCs w:val="28"/>
          <w:rtl w:val="0"/>
          <w:lang w:val="ru-RU"/>
        </w:rPr>
        <w:t>.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1</w:t>
      </w:r>
    </w:p>
    <w:p>
      <w:pPr>
        <w:pStyle w:val="Body Text"/>
        <w:ind w:left="921" w:firstLine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438774" cy="2676525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2676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77"/>
        <w:ind w:left="3377" w:firstLine="0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— Граф надежности</w:t>
      </w:r>
    </w:p>
    <w:p>
      <w:pPr>
        <w:pStyle w:val="List Paragraph"/>
        <w:numPr>
          <w:ilvl w:val="0"/>
          <w:numId w:val="6"/>
        </w:numPr>
        <w:bidi w:val="0"/>
        <w:spacing w:before="16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Значение </w:t>
      </w:r>
      <w:r>
        <w:rPr>
          <w:sz w:val="28"/>
          <w:szCs w:val="28"/>
          <w:rtl w:val="0"/>
          <w:lang w:val="ru-RU"/>
        </w:rPr>
        <w:t xml:space="preserve">t = 2, </w:t>
      </w:r>
      <w:r>
        <w:rPr>
          <w:sz w:val="28"/>
          <w:szCs w:val="28"/>
          <w:rtl w:val="0"/>
          <w:lang w:val="ru-RU"/>
        </w:rPr>
        <w:t xml:space="preserve">коэффициент умножения интенсивностей отказов </w:t>
      </w:r>
      <w:r>
        <w:rPr>
          <w:sz w:val="28"/>
          <w:szCs w:val="28"/>
          <w:rtl w:val="0"/>
          <w:lang w:val="ru-RU"/>
        </w:rPr>
        <w:t>=</w:t>
      </w:r>
      <w:r>
        <w:rPr>
          <w:spacing w:val="-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10</w:t>
      </w:r>
      <w:r>
        <w:rPr>
          <w:sz w:val="28"/>
          <w:szCs w:val="28"/>
          <w:vertAlign w:val="superscript"/>
          <w:rtl w:val="0"/>
          <w:lang w:val="ru-RU"/>
        </w:rPr>
        <w:t>-5</w:t>
      </w:r>
    </w:p>
    <w:p>
      <w:pPr>
        <w:pStyle w:val="List Paragraph"/>
        <w:numPr>
          <w:ilvl w:val="0"/>
          <w:numId w:val="6"/>
        </w:numPr>
        <w:bidi w:val="0"/>
        <w:spacing w:before="161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Ручной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расчет</w:t>
      </w:r>
    </w:p>
    <w:p>
      <w:pPr>
        <w:pStyle w:val="Основной текст"/>
        <w:spacing w:before="154"/>
        <w:ind w:left="492" w:right="115" w:firstLine="0"/>
        <w:jc w:val="center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en-US"/>
        </w:rPr>
        <w:t>𝑅</w:t>
      </w:r>
      <w:r>
        <w:rPr>
          <w:rFonts w:ascii="Cambria Math" w:cs="Cambria Math" w:hAnsi="Cambria Math" w:eastAsia="Cambria Math"/>
          <w:position w:val="-30"/>
          <w:sz w:val="20"/>
          <w:szCs w:val="20"/>
          <w:rtl w:val="0"/>
          <w:lang w:val="en-US"/>
        </w:rPr>
        <w:t>𝑁</w:t>
      </w:r>
      <w:r>
        <w:rPr>
          <w:rFonts w:ascii="Cambria Math" w:cs="Cambria Math" w:hAnsi="Cambria Math" w:eastAsia="Cambria Math"/>
          <w:position w:val="-38"/>
          <w:sz w:val="16"/>
          <w:szCs w:val="16"/>
          <w:rtl w:val="0"/>
          <w:lang w:val="ru-RU"/>
        </w:rPr>
        <w:t xml:space="preserve">1 </w:t>
      </w:r>
      <w:r>
        <w:rPr>
          <w:rFonts w:ascii="Cambria Math" w:cs="Cambria Math" w:hAnsi="Cambria Math" w:eastAsia="Cambria Math"/>
          <w:position w:val="-16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6"/>
          <w:sz w:val="28"/>
          <w:szCs w:val="28"/>
          <w:rtl w:val="0"/>
        </w:rPr>
        <w:t xml:space="preserve">)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</w:rPr>
        <w:t xml:space="preserve">=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en-US"/>
        </w:rPr>
        <w:t>𝑒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2.28+2.85+4.0+ 3.8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10</w:t>
      </w:r>
      <w:r>
        <w:rPr>
          <w:rFonts w:ascii="Cambria Math" w:cs="Cambria Math" w:hAnsi="Cambria Math" w:eastAsia="Cambria Math"/>
          <w:position w:val="14"/>
          <w:sz w:val="16"/>
          <w:szCs w:val="16"/>
          <w:rtl w:val="0"/>
          <w:lang w:val="ru-RU"/>
        </w:rPr>
        <w:t>−</w:t>
      </w:r>
      <w:r>
        <w:rPr>
          <w:rFonts w:ascii="Cambria Math" w:cs="Cambria Math" w:hAnsi="Cambria Math" w:eastAsia="Cambria Math"/>
          <w:position w:val="14"/>
          <w:sz w:val="16"/>
          <w:szCs w:val="16"/>
          <w:rtl w:val="0"/>
        </w:rPr>
        <w:t>5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</w:rPr>
        <w:t>|</w:t>
      </w:r>
      <w:r>
        <w:rPr>
          <w:rFonts w:ascii="Cambria Math" w:cs="Cambria Math" w:hAnsi="Cambria Math" w:eastAsia="Cambria Math"/>
          <w:position w:val="-30"/>
          <w:sz w:val="20"/>
          <w:szCs w:val="20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30"/>
          <w:sz w:val="20"/>
          <w:szCs w:val="20"/>
          <w:rtl w:val="0"/>
        </w:rPr>
        <w:t xml:space="preserve">=2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</w:rPr>
        <w:t>= 0.999741433434</w:t>
      </w:r>
    </w:p>
    <w:p>
      <w:pPr>
        <w:pStyle w:val="Основной текст"/>
        <w:spacing w:before="114"/>
        <w:ind w:left="492" w:right="114" w:firstLine="0"/>
        <w:jc w:val="center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𝑅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𝑁</w:t>
      </w:r>
      <w:r>
        <w:rPr>
          <w:rFonts w:ascii="Cambria Math" w:cs="Cambria Math" w:hAnsi="Cambria Math" w:eastAsia="Cambria Math"/>
          <w:position w:val="-18"/>
          <w:sz w:val="16"/>
          <w:szCs w:val="16"/>
          <w:rtl w:val="0"/>
        </w:rPr>
        <w:t xml:space="preserve">2 </w:t>
      </w:r>
      <w:r>
        <w:rPr>
          <w:rFonts w:ascii="Cambria Math" w:cs="Cambria Math" w:hAnsi="Cambria Math" w:eastAsia="Cambria Math"/>
          <w:position w:val="2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2"/>
          <w:sz w:val="28"/>
          <w:szCs w:val="28"/>
          <w:rtl w:val="0"/>
        </w:rPr>
        <w:t xml:space="preserve">)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 xml:space="preserve">= 1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 xml:space="preserve">(1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𝑒</w:t>
      </w:r>
      <w:r>
        <w:rPr>
          <w:rFonts w:ascii="Cambria Math" w:cs="Cambria Math" w:hAnsi="Cambria Math" w:eastAsia="Cambria Math"/>
          <w:sz w:val="28"/>
          <w:szCs w:val="28"/>
          <w:vertAlign w:val="superscript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8"/>
          <w:szCs w:val="28"/>
          <w:vertAlign w:val="superscript"/>
          <w:rtl w:val="0"/>
        </w:rPr>
        <w:t>2.0</w:t>
      </w:r>
      <w:r>
        <w:rPr>
          <w:rFonts w:ascii="Cambria Math" w:cs="Cambria Math" w:hAnsi="Cambria Math" w:eastAsia="Cambria Math"/>
          <w:sz w:val="28"/>
          <w:szCs w:val="28"/>
          <w:vertAlign w:val="superscript"/>
          <w:rtl w:val="0"/>
          <w:lang w:val="ru-RU"/>
        </w:rPr>
        <w:t>∗</w:t>
      </w:r>
      <w:r>
        <w:rPr>
          <w:rFonts w:ascii="Cambria Math" w:cs="Cambria Math" w:hAnsi="Cambria Math" w:eastAsia="Cambria Math"/>
          <w:sz w:val="28"/>
          <w:szCs w:val="28"/>
          <w:vertAlign w:val="superscript"/>
          <w:rtl w:val="0"/>
        </w:rPr>
        <w:t>10</w:t>
      </w:r>
      <w:r>
        <w:rPr>
          <w:rFonts w:ascii="Cambria Math" w:cs="Cambria Math" w:hAnsi="Cambria Math" w:eastAsia="Cambria Math"/>
          <w:position w:val="36"/>
          <w:sz w:val="16"/>
          <w:szCs w:val="16"/>
          <w:vertAlign w:val="baseline"/>
          <w:rtl w:val="0"/>
          <w:lang w:val="ru-RU"/>
        </w:rPr>
        <w:t>−</w:t>
      </w:r>
      <w:r>
        <w:rPr>
          <w:rFonts w:ascii="Cambria Math" w:cs="Cambria Math" w:hAnsi="Cambria Math" w:eastAsia="Cambria Math"/>
          <w:position w:val="36"/>
          <w:sz w:val="16"/>
          <w:szCs w:val="16"/>
          <w:vertAlign w:val="baseline"/>
          <w:rtl w:val="0"/>
        </w:rPr>
        <w:t>5</w:t>
      </w:r>
      <w:r>
        <w:rPr>
          <w:rFonts w:ascii="Cambria Math" w:cs="Cambria Math" w:hAnsi="Cambria Math" w:eastAsia="Cambria Math"/>
          <w:position w:val="20"/>
          <w:sz w:val="20"/>
          <w:szCs w:val="20"/>
          <w:vertAlign w:val="baseline"/>
          <w:rtl w:val="0"/>
          <w:lang w:val="ru-RU"/>
        </w:rPr>
        <w:t>∗</w:t>
      </w:r>
      <w:r>
        <w:rPr>
          <w:rFonts w:ascii="Cambria Math" w:cs="Cambria Math" w:hAnsi="Cambria Math" w:eastAsia="Cambria Math"/>
          <w:position w:val="20"/>
          <w:sz w:val="20"/>
          <w:szCs w:val="20"/>
          <w:vertAlign w:val="baseline"/>
          <w:rtl w:val="0"/>
          <w:lang w:val="en-US"/>
        </w:rPr>
        <w:t>𝑡</w:t>
      </w:r>
      <w:r>
        <w:rPr>
          <w:rFonts w:ascii="Cambria Math" w:cs="Cambria Math" w:hAnsi="Cambria Math" w:eastAsia="Cambria Math"/>
          <w:sz w:val="28"/>
          <w:szCs w:val="28"/>
          <w:vertAlign w:val="baseline"/>
          <w:rtl w:val="0"/>
        </w:rPr>
        <w:t>))</w:t>
      </w:r>
      <w:r>
        <w:rPr>
          <w:rFonts w:ascii="Cambria Math" w:cs="Cambria Math" w:hAnsi="Cambria Math" w:eastAsia="Cambria Math"/>
          <w:sz w:val="28"/>
          <w:szCs w:val="28"/>
          <w:vertAlign w:val="superscript"/>
          <w:rtl w:val="0"/>
        </w:rPr>
        <w:t>2</w:t>
      </w:r>
      <w:r>
        <w:rPr>
          <w:rFonts w:ascii="Cambria Math" w:cs="Cambria Math" w:hAnsi="Cambria Math" w:eastAsia="Cambria Math"/>
          <w:sz w:val="28"/>
          <w:szCs w:val="28"/>
          <w:vertAlign w:val="baseline"/>
          <w:rtl w:val="0"/>
        </w:rPr>
        <w:t>|</w:t>
      </w:r>
      <w:r>
        <w:rPr>
          <w:rFonts w:ascii="Cambria Math" w:cs="Cambria Math" w:hAnsi="Cambria Math" w:eastAsia="Cambria Math"/>
          <w:position w:val="-10"/>
          <w:sz w:val="20"/>
          <w:szCs w:val="20"/>
          <w:vertAlign w:val="baseline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0"/>
          <w:sz w:val="20"/>
          <w:szCs w:val="20"/>
          <w:vertAlign w:val="baseline"/>
          <w:rtl w:val="0"/>
        </w:rPr>
        <w:t xml:space="preserve">=2 </w:t>
      </w:r>
      <w:r>
        <w:rPr>
          <w:rFonts w:ascii="Cambria Math" w:cs="Cambria Math" w:hAnsi="Cambria Math" w:eastAsia="Cambria Math"/>
          <w:sz w:val="28"/>
          <w:szCs w:val="28"/>
          <w:vertAlign w:val="baseline"/>
          <w:rtl w:val="0"/>
        </w:rPr>
        <w:t>= 0.9999999984</w:t>
      </w:r>
    </w:p>
    <w:p>
      <w:pPr>
        <w:pStyle w:val="Основной текст"/>
        <w:spacing w:before="120"/>
        <w:ind w:left="492" w:right="130" w:firstLine="0"/>
        <w:jc w:val="center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en-US"/>
        </w:rPr>
        <w:t>𝑅</w:t>
      </w:r>
      <w:r>
        <w:rPr>
          <w:rFonts w:ascii="Cambria Math" w:cs="Cambria Math" w:hAnsi="Cambria Math" w:eastAsia="Cambria Math"/>
          <w:position w:val="-30"/>
          <w:sz w:val="20"/>
          <w:szCs w:val="20"/>
          <w:rtl w:val="0"/>
          <w:lang w:val="en-US"/>
        </w:rPr>
        <w:t>𝑁</w:t>
      </w:r>
      <w:r>
        <w:rPr>
          <w:rFonts w:ascii="Cambria Math" w:cs="Cambria Math" w:hAnsi="Cambria Math" w:eastAsia="Cambria Math"/>
          <w:position w:val="-38"/>
          <w:sz w:val="16"/>
          <w:szCs w:val="16"/>
          <w:rtl w:val="0"/>
        </w:rPr>
        <w:t xml:space="preserve">3 </w:t>
      </w:r>
      <w:r>
        <w:rPr>
          <w:rFonts w:ascii="Cambria Math" w:cs="Cambria Math" w:hAnsi="Cambria Math" w:eastAsia="Cambria Math"/>
          <w:position w:val="-16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6"/>
          <w:sz w:val="28"/>
          <w:szCs w:val="28"/>
          <w:rtl w:val="0"/>
        </w:rPr>
        <w:t xml:space="preserve">)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</w:rPr>
        <w:t xml:space="preserve">=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en-US"/>
        </w:rPr>
        <w:t>𝑒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 xml:space="preserve">1.8 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10</w:t>
      </w:r>
      <w:r>
        <w:rPr>
          <w:rFonts w:ascii="Cambria Math" w:cs="Cambria Math" w:hAnsi="Cambria Math" w:eastAsia="Cambria Math"/>
          <w:position w:val="14"/>
          <w:sz w:val="16"/>
          <w:szCs w:val="16"/>
          <w:rtl w:val="0"/>
          <w:lang w:val="ru-RU"/>
        </w:rPr>
        <w:t>−</w:t>
      </w:r>
      <w:r>
        <w:rPr>
          <w:rFonts w:ascii="Cambria Math" w:cs="Cambria Math" w:hAnsi="Cambria Math" w:eastAsia="Cambria Math"/>
          <w:position w:val="14"/>
          <w:sz w:val="16"/>
          <w:szCs w:val="16"/>
          <w:rtl w:val="0"/>
        </w:rPr>
        <w:t>5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</w:rPr>
        <w:t>|</w:t>
      </w:r>
      <w:r>
        <w:rPr>
          <w:rFonts w:ascii="Cambria Math" w:cs="Cambria Math" w:hAnsi="Cambria Math" w:eastAsia="Cambria Math"/>
          <w:position w:val="-30"/>
          <w:sz w:val="20"/>
          <w:szCs w:val="20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30"/>
          <w:sz w:val="20"/>
          <w:szCs w:val="20"/>
          <w:rtl w:val="0"/>
        </w:rPr>
        <w:t xml:space="preserve">=2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</w:rPr>
        <w:t xml:space="preserve">= 1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</w:rPr>
        <w:t xml:space="preserve">(1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en-US"/>
        </w:rPr>
        <w:t>𝑒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−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1.8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10</w:t>
      </w:r>
      <w:r>
        <w:rPr>
          <w:rFonts w:ascii="Cambria Math" w:cs="Cambria Math" w:hAnsi="Cambria Math" w:eastAsia="Cambria Math"/>
          <w:position w:val="14"/>
          <w:sz w:val="16"/>
          <w:szCs w:val="16"/>
          <w:rtl w:val="0"/>
          <w:lang w:val="ru-RU"/>
        </w:rPr>
        <w:t>−</w:t>
      </w:r>
      <w:r>
        <w:rPr>
          <w:rFonts w:ascii="Cambria Math" w:cs="Cambria Math" w:hAnsi="Cambria Math" w:eastAsia="Cambria Math"/>
          <w:position w:val="14"/>
          <w:sz w:val="16"/>
          <w:szCs w:val="16"/>
          <w:rtl w:val="0"/>
        </w:rPr>
        <w:t>5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</w:rPr>
        <w:t>)|</w:t>
      </w:r>
      <w:r>
        <w:rPr>
          <w:rFonts w:ascii="Cambria Math" w:cs="Cambria Math" w:hAnsi="Cambria Math" w:eastAsia="Cambria Math"/>
          <w:position w:val="-30"/>
          <w:sz w:val="20"/>
          <w:szCs w:val="20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30"/>
          <w:sz w:val="20"/>
          <w:szCs w:val="20"/>
          <w:rtl w:val="0"/>
        </w:rPr>
        <w:t>=2</w:t>
      </w:r>
    </w:p>
    <w:p>
      <w:pPr>
        <w:pStyle w:val="Body Text"/>
        <w:spacing w:before="130"/>
        <w:ind w:left="3377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>= 0.999964000648</w:t>
      </w:r>
    </w:p>
    <w:p>
      <w:pPr>
        <w:pStyle w:val="Body Text"/>
        <w:spacing w:before="164"/>
        <w:ind w:left="921" w:firstLine="0"/>
      </w:pPr>
      <w:r>
        <w:rPr>
          <w:rtl w:val="0"/>
          <w:lang w:val="ru-RU"/>
        </w:rPr>
        <w:t>Итоговая вероятность</w:t>
      </w:r>
      <w:r>
        <w:rPr>
          <w:rtl w:val="0"/>
          <w:lang w:val="ru-RU"/>
        </w:rPr>
        <w:t>:</w:t>
      </w:r>
    </w:p>
    <w:p>
      <w:pPr>
        <w:pStyle w:val="Основной текст"/>
        <w:spacing w:before="153"/>
        <w:ind w:left="492" w:right="118" w:firstLine="0"/>
        <w:jc w:val="center"/>
        <w:rPr>
          <w:rFonts w:ascii="Cambria Math" w:cs="Cambria Math" w:hAnsi="Cambria Math" w:eastAsia="Cambria Math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𝑅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𝑆</w:t>
      </w:r>
      <w:r>
        <w:rPr>
          <w:rFonts w:ascii="Cambria Math" w:cs="Cambria Math" w:hAnsi="Cambria Math" w:eastAsia="Cambria Math"/>
          <w:position w:val="2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2"/>
          <w:sz w:val="28"/>
          <w:szCs w:val="28"/>
          <w:rtl w:val="0"/>
        </w:rPr>
        <w:t xml:space="preserve">) 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 xml:space="preserve">=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𝑅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𝑁</w:t>
      </w:r>
      <w:r>
        <w:rPr>
          <w:rFonts w:ascii="Cambria Math" w:cs="Cambria Math" w:hAnsi="Cambria Math" w:eastAsia="Cambria Math"/>
          <w:position w:val="-18"/>
          <w:sz w:val="16"/>
          <w:szCs w:val="16"/>
          <w:rtl w:val="0"/>
          <w:lang w:val="ru-RU"/>
        </w:rPr>
        <w:t xml:space="preserve">1 </w:t>
      </w:r>
      <w:r>
        <w:rPr>
          <w:rFonts w:ascii="Cambria Math" w:cs="Cambria Math" w:hAnsi="Cambria Math" w:eastAsia="Cambria Math"/>
          <w:position w:val="2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2"/>
          <w:sz w:val="28"/>
          <w:szCs w:val="28"/>
          <w:rtl w:val="0"/>
        </w:rPr>
        <w:t xml:space="preserve">)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𝑅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𝑁</w:t>
      </w:r>
      <w:r>
        <w:rPr>
          <w:rFonts w:ascii="Cambria Math" w:cs="Cambria Math" w:hAnsi="Cambria Math" w:eastAsia="Cambria Math"/>
          <w:position w:val="-18"/>
          <w:sz w:val="16"/>
          <w:szCs w:val="16"/>
          <w:rtl w:val="0"/>
        </w:rPr>
        <w:t xml:space="preserve">2 </w:t>
      </w:r>
      <w:r>
        <w:rPr>
          <w:rFonts w:ascii="Cambria Math" w:cs="Cambria Math" w:hAnsi="Cambria Math" w:eastAsia="Cambria Math"/>
          <w:position w:val="2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2"/>
          <w:sz w:val="28"/>
          <w:szCs w:val="28"/>
          <w:rtl w:val="0"/>
        </w:rPr>
        <w:t xml:space="preserve">)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𝑅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𝑁</w:t>
      </w:r>
      <w:r>
        <w:rPr>
          <w:rFonts w:ascii="Cambria Math" w:cs="Cambria Math" w:hAnsi="Cambria Math" w:eastAsia="Cambria Math"/>
          <w:position w:val="-18"/>
          <w:sz w:val="16"/>
          <w:szCs w:val="16"/>
          <w:rtl w:val="0"/>
        </w:rPr>
        <w:t xml:space="preserve">3 </w:t>
      </w:r>
      <w:r>
        <w:rPr>
          <w:rFonts w:ascii="Cambria Math" w:cs="Cambria Math" w:hAnsi="Cambria Math" w:eastAsia="Cambria Math"/>
          <w:position w:val="2"/>
          <w:sz w:val="28"/>
          <w:szCs w:val="28"/>
          <w:rtl w:val="0"/>
        </w:rPr>
        <w:t>(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2"/>
          <w:sz w:val="28"/>
          <w:szCs w:val="28"/>
          <w:rtl w:val="0"/>
        </w:rPr>
        <w:t>)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|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</w:rPr>
        <w:t xml:space="preserve">=2 </w:t>
      </w:r>
      <w:r>
        <w:rPr>
          <w:rFonts w:ascii="Cambria Math" w:cs="Cambria Math" w:hAnsi="Cambria Math" w:eastAsia="Cambria Math"/>
          <w:sz w:val="28"/>
          <w:szCs w:val="28"/>
          <w:rtl w:val="0"/>
          <w:lang w:val="pt-PT"/>
        </w:rPr>
        <w:t>= 0.999705441791</w:t>
      </w:r>
    </w:p>
    <w:p>
      <w:pPr>
        <w:pStyle w:val="Body Text"/>
        <w:spacing w:before="126"/>
        <w:ind w:left="921" w:firstLine="0"/>
      </w:pPr>
      <w:r>
        <w:rPr>
          <w:rtl w:val="0"/>
          <w:lang w:val="ru-RU"/>
        </w:rPr>
        <w:t>Расчет среднего времени до отказа системы</w:t>
      </w:r>
      <w:r>
        <w:rPr>
          <w:rtl w:val="0"/>
          <w:lang w:val="ru-RU"/>
        </w:rPr>
        <w:t>:</w:t>
      </w:r>
    </w:p>
    <w:p>
      <w:pPr>
        <w:pStyle w:val="Основной текст"/>
        <w:sectPr>
          <w:headerReference w:type="default" r:id="rId9"/>
          <w:pgSz w:w="11920" w:h="16840" w:orient="portrait"/>
          <w:pgMar w:top="1040" w:right="300" w:bottom="1320" w:left="1500" w:header="0" w:footer="720"/>
          <w:bidi w:val="0"/>
        </w:sectPr>
      </w:pPr>
    </w:p>
    <w:p>
      <w:pPr>
        <w:pStyle w:val="Основной текст"/>
        <w:spacing w:before="43" w:line="234" w:lineRule="exact"/>
        <w:ind w:left="2535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∞</w:t>
      </w:r>
    </w:p>
    <w:p>
      <w:pPr>
        <w:pStyle w:val="Body Text"/>
        <w:spacing w:line="366" w:lineRule="exact"/>
        <w:ind w:left="1128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en-US"/>
        </w:rPr>
        <w:t xml:space="preserve">𝑀𝑇𝑇𝐹 </w:t>
      </w:r>
      <w:r>
        <w:rPr>
          <w:rFonts w:ascii="Cambria Math" w:cs="Cambria Math" w:hAnsi="Cambria Math" w:eastAsia="Cambria Math"/>
          <w:rtl w:val="0"/>
          <w:lang w:val="ru-RU"/>
        </w:rPr>
        <w:t xml:space="preserve">= </w:t>
      </w:r>
      <w:r>
        <w:rPr>
          <w:rFonts w:ascii="Cambria Math" w:cs="Cambria Math" w:hAnsi="Cambria Math" w:eastAsia="Cambria Math"/>
          <w:rtl w:val="0"/>
          <w:lang w:val="ru-RU"/>
        </w:rPr>
        <w:t xml:space="preserve">∫ </w:t>
      </w:r>
      <w:r>
        <w:rPr>
          <w:rFonts w:ascii="Cambria Math" w:cs="Cambria Math" w:hAnsi="Cambria Math" w:eastAsia="Cambria Math"/>
          <w:rtl w:val="0"/>
          <w:lang w:val="en-US"/>
        </w:rPr>
        <w:t>𝑅</w:t>
      </w:r>
      <w:r>
        <w:rPr>
          <w:rFonts w:ascii="Cambria Math" w:cs="Cambria Math" w:hAnsi="Cambria Math" w:eastAsia="Cambria Math"/>
          <w:position w:val="-10"/>
          <w:sz w:val="20"/>
          <w:szCs w:val="20"/>
          <w:rtl w:val="0"/>
          <w:lang w:val="en-US"/>
        </w:rPr>
        <w:t>𝑆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>(</w:t>
      </w:r>
      <w:r>
        <w:rPr>
          <w:rFonts w:ascii="Cambria Math" w:cs="Cambria Math" w:hAnsi="Cambria Math" w:eastAsia="Cambria Math"/>
          <w:rtl w:val="0"/>
          <w:lang w:val="en-US"/>
        </w:rPr>
        <w:t>𝑡</w:t>
      </w:r>
      <w:r>
        <w:rPr>
          <w:rFonts w:ascii="Cambria Math" w:cs="Cambria Math" w:hAnsi="Cambria Math" w:eastAsia="Cambria Math"/>
          <w:position w:val="2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rtl w:val="0"/>
          <w:lang w:val="en-US"/>
        </w:rPr>
        <w:t>𝑑𝑡</w:t>
      </w:r>
    </w:p>
    <w:p>
      <w:pPr>
        <w:pStyle w:val="Основной текст"/>
        <w:spacing w:line="220" w:lineRule="exact"/>
        <w:ind w:left="243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</w:rPr>
        <w:t>0</w:t>
      </w:r>
    </w:p>
    <w:p>
      <w:pPr>
        <w:pStyle w:val="Основной текст"/>
        <w:spacing w:before="71" w:line="209" w:lineRule="exact"/>
        <w:ind w:left="3142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∞</w:t>
      </w:r>
    </w:p>
    <w:p>
      <w:pPr>
        <w:pStyle w:val="Основной текст"/>
        <w:spacing w:before="18" w:line="175" w:lineRule="auto"/>
        <w:ind w:left="2569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position w:val="-18"/>
          <w:sz w:val="28"/>
          <w:szCs w:val="28"/>
          <w:rtl w:val="0"/>
        </w:rPr>
        <w:t xml:space="preserve">=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ru-RU"/>
        </w:rPr>
        <w:t xml:space="preserve">∫ </w:t>
      </w:r>
      <w:r>
        <w:rPr>
          <w:rFonts w:ascii="Cambria Math" w:cs="Cambria Math" w:hAnsi="Cambria Math" w:eastAsia="Cambria Math"/>
          <w:position w:val="-18"/>
          <w:sz w:val="28"/>
          <w:szCs w:val="28"/>
          <w:rtl w:val="0"/>
          <w:lang w:val="en-US"/>
        </w:rPr>
        <w:t>𝑒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</w:rPr>
        <w:t>(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2.28+2.85+4.0+ 3.8</w:t>
      </w:r>
      <w:r>
        <w:rPr>
          <w:rFonts w:ascii="Cambria Math" w:cs="Cambria Math" w:hAnsi="Cambria Math" w:eastAsia="Cambria Math"/>
          <w:position w:val="2"/>
          <w:sz w:val="20"/>
          <w:szCs w:val="20"/>
          <w:rtl w:val="0"/>
        </w:rPr>
        <w:t>)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z w:val="20"/>
          <w:szCs w:val="20"/>
          <w:rtl w:val="0"/>
        </w:rPr>
        <w:t>10</w:t>
      </w:r>
      <w:r>
        <w:rPr>
          <w:rFonts w:ascii="Cambria Math" w:cs="Cambria Math" w:hAnsi="Cambria Math" w:eastAsia="Cambria Math"/>
          <w:position w:val="14"/>
          <w:sz w:val="16"/>
          <w:szCs w:val="16"/>
          <w:rtl w:val="0"/>
          <w:lang w:val="ru-RU"/>
        </w:rPr>
        <w:t>−</w:t>
      </w:r>
      <w:r>
        <w:rPr>
          <w:rFonts w:ascii="Cambria Math" w:cs="Cambria Math" w:hAnsi="Cambria Math" w:eastAsia="Cambria Math"/>
          <w:position w:val="14"/>
          <w:sz w:val="16"/>
          <w:szCs w:val="16"/>
          <w:rtl w:val="0"/>
        </w:rPr>
        <w:t>5</w:t>
      </w:r>
      <w:r>
        <w:rPr>
          <w:rFonts w:ascii="Cambria Math" w:cs="Cambria Math" w:hAnsi="Cambria Math" w:eastAsia="Cambria Math"/>
          <w:sz w:val="20"/>
          <w:szCs w:val="20"/>
          <w:rtl w:val="0"/>
          <w:lang w:val="ru-RU"/>
        </w:rPr>
        <w:t>∗</w:t>
      </w:r>
      <w:r>
        <w:rPr>
          <w:rFonts w:ascii="Cambria Math" w:cs="Cambria Math" w:hAnsi="Cambria Math" w:eastAsia="Cambria Math"/>
          <w:sz w:val="20"/>
          <w:szCs w:val="20"/>
          <w:rtl w:val="0"/>
          <w:lang w:val="en-US"/>
        </w:rPr>
        <w:t>𝑡</w:t>
      </w:r>
    </w:p>
    <w:p>
      <w:pPr>
        <w:pStyle w:val="Основной текст"/>
        <w:spacing w:before="59"/>
        <w:ind w:left="3039" w:firstLine="0"/>
        <w:rPr>
          <w:rFonts w:ascii="Cambria Math" w:cs="Cambria Math" w:hAnsi="Cambria Math" w:eastAsia="Cambria Math"/>
          <w:sz w:val="20"/>
          <w:szCs w:val="20"/>
        </w:rPr>
      </w:pPr>
      <w:r>
        <w:rPr>
          <w:rFonts w:ascii="Cambria Math" w:cs="Cambria Math" w:hAnsi="Cambria Math" w:eastAsia="Cambria Math"/>
          <w:sz w:val="20"/>
          <w:szCs w:val="20"/>
          <w:rtl w:val="0"/>
        </w:rPr>
        <w:t>0</w:t>
      </w:r>
    </w:p>
    <w:p>
      <w:pPr>
        <w:pStyle w:val="Body Text"/>
        <w:spacing w:before="104"/>
        <w:ind w:left="2569" w:firstLine="0"/>
        <w:rPr>
          <w:rFonts w:ascii="Cambria Math" w:cs="Cambria Math" w:hAnsi="Cambria Math" w:eastAsia="Cambria Math"/>
        </w:rPr>
      </w:pPr>
      <w:r>
        <w:rPr>
          <w:rFonts w:ascii="Cambria Math" w:cs="Cambria Math" w:hAnsi="Cambria Math" w:eastAsia="Cambria Math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rtl w:val="0"/>
          <w:lang w:val="ru-RU"/>
        </w:rPr>
        <w:t xml:space="preserve">(1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ru-RU"/>
        </w:rPr>
        <w:t xml:space="preserve">(1 </w:t>
      </w:r>
      <w:r>
        <w:rPr>
          <w:rFonts w:ascii="Cambria Math" w:cs="Cambria Math" w:hAnsi="Cambria Math" w:eastAsia="Cambria Math"/>
          <w:rtl w:val="0"/>
          <w:lang w:val="ru-RU"/>
        </w:rPr>
        <w:t xml:space="preserve">− </w:t>
      </w:r>
      <w:r>
        <w:rPr>
          <w:rFonts w:ascii="Cambria Math" w:cs="Cambria Math" w:hAnsi="Cambria Math" w:eastAsia="Cambria Math"/>
          <w:rtl w:val="0"/>
          <w:lang w:val="ru-RU"/>
        </w:rPr>
        <w:t>(</w:t>
      </w:r>
      <w:r>
        <w:rPr>
          <w:rFonts w:ascii="Cambria Math" w:cs="Cambria Math" w:hAnsi="Cambria Math" w:eastAsia="Cambria Math"/>
          <w:rtl w:val="0"/>
          <w:lang w:val="en-US"/>
        </w:rPr>
        <w:t>𝑒</w:t>
      </w:r>
      <w:r>
        <w:rPr>
          <w:rFonts w:ascii="Cambria Math" w:cs="Cambria Math" w:hAnsi="Cambria Math" w:eastAsia="Cambria Math"/>
          <w:vertAlign w:val="superscript"/>
          <w:rtl w:val="0"/>
          <w:lang w:val="ru-RU"/>
        </w:rPr>
        <w:t>−</w:t>
      </w:r>
      <w:r>
        <w:rPr>
          <w:rFonts w:ascii="Cambria Math" w:cs="Cambria Math" w:hAnsi="Cambria Math" w:eastAsia="Cambria Math"/>
          <w:vertAlign w:val="superscript"/>
          <w:rtl w:val="0"/>
          <w:lang w:val="ru-RU"/>
        </w:rPr>
        <w:t>2.0</w:t>
      </w:r>
      <w:r>
        <w:rPr>
          <w:rFonts w:ascii="Cambria Math" w:cs="Cambria Math" w:hAnsi="Cambria Math" w:eastAsia="Cambria Math"/>
          <w:vertAlign w:val="superscript"/>
          <w:rtl w:val="0"/>
          <w:lang w:val="ru-RU"/>
        </w:rPr>
        <w:t>∗</w:t>
      </w:r>
      <w:r>
        <w:rPr>
          <w:rFonts w:ascii="Cambria Math" w:cs="Cambria Math" w:hAnsi="Cambria Math" w:eastAsia="Cambria Math"/>
          <w:vertAlign w:val="superscript"/>
          <w:rtl w:val="0"/>
          <w:lang w:val="ru-RU"/>
        </w:rPr>
        <w:t>10</w:t>
      </w:r>
      <w:r>
        <w:rPr>
          <w:rFonts w:ascii="Cambria Math" w:cs="Cambria Math" w:hAnsi="Cambria Math" w:eastAsia="Cambria Math"/>
          <w:position w:val="36"/>
          <w:sz w:val="16"/>
          <w:szCs w:val="16"/>
          <w:vertAlign w:val="baseline"/>
          <w:rtl w:val="0"/>
          <w:lang w:val="ru-RU"/>
        </w:rPr>
        <w:t>−</w:t>
      </w:r>
      <w:r>
        <w:rPr>
          <w:rFonts w:ascii="Cambria Math" w:cs="Cambria Math" w:hAnsi="Cambria Math" w:eastAsia="Cambria Math"/>
          <w:position w:val="36"/>
          <w:sz w:val="16"/>
          <w:szCs w:val="16"/>
          <w:vertAlign w:val="baseline"/>
          <w:rtl w:val="0"/>
          <w:lang w:val="ru-RU"/>
        </w:rPr>
        <w:t>5</w:t>
      </w:r>
      <w:r>
        <w:rPr>
          <w:rFonts w:ascii="Cambria Math" w:cs="Cambria Math" w:hAnsi="Cambria Math" w:eastAsia="Cambria Math"/>
          <w:position w:val="20"/>
          <w:sz w:val="20"/>
          <w:szCs w:val="20"/>
          <w:vertAlign w:val="baseline"/>
          <w:rtl w:val="0"/>
          <w:lang w:val="ru-RU"/>
        </w:rPr>
        <w:t>∗</w:t>
      </w:r>
      <w:r>
        <w:rPr>
          <w:rFonts w:ascii="Cambria Math" w:cs="Cambria Math" w:hAnsi="Cambria Math" w:eastAsia="Cambria Math"/>
          <w:position w:val="20"/>
          <w:sz w:val="20"/>
          <w:szCs w:val="20"/>
          <w:vertAlign w:val="baseline"/>
          <w:rtl w:val="0"/>
          <w:lang w:val="en-US"/>
        </w:rPr>
        <w:t>𝑡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))</w:t>
      </w:r>
      <w:r>
        <w:rPr>
          <w:rFonts w:ascii="Cambria Math" w:cs="Cambria Math" w:hAnsi="Cambria Math" w:eastAsia="Cambria Math"/>
          <w:vertAlign w:val="superscript"/>
          <w:rtl w:val="0"/>
          <w:lang w:val="ru-RU"/>
        </w:rPr>
        <w:t>2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 xml:space="preserve">)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 xml:space="preserve">∗ </w:t>
      </w:r>
      <w:r>
        <w:rPr>
          <w:rFonts w:ascii="Cambria Math" w:cs="Cambria Math" w:hAnsi="Cambria Math" w:eastAsia="Cambria Math"/>
          <w:vertAlign w:val="baseline"/>
          <w:rtl w:val="0"/>
          <w:lang w:val="en-US"/>
        </w:rPr>
        <w:t>𝑒</w:t>
      </w:r>
      <w:r>
        <w:rPr>
          <w:rFonts w:ascii="Cambria Math" w:cs="Cambria Math" w:hAnsi="Cambria Math" w:eastAsia="Cambria Math"/>
          <w:vertAlign w:val="superscript"/>
          <w:rtl w:val="0"/>
          <w:lang w:val="ru-RU"/>
        </w:rPr>
        <w:t>−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vertAlign w:val="superscript"/>
          <w:rtl w:val="0"/>
          <w:lang w:val="ru-RU"/>
        </w:rPr>
        <w:t>1.8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vertAlign w:val="superscript"/>
          <w:rtl w:val="0"/>
          <w:lang w:val="ru-RU"/>
        </w:rPr>
        <w:t>∗</w:t>
      </w:r>
      <w:r>
        <w:rPr>
          <w:rFonts w:ascii="Cambria Math" w:cs="Cambria Math" w:hAnsi="Cambria Math" w:eastAsia="Cambria Math"/>
          <w:vertAlign w:val="superscript"/>
          <w:rtl w:val="0"/>
          <w:lang w:val="ru-RU"/>
        </w:rPr>
        <w:t>10</w:t>
      </w:r>
      <w:r>
        <w:rPr>
          <w:rFonts w:ascii="Cambria Math" w:cs="Cambria Math" w:hAnsi="Cambria Math" w:eastAsia="Cambria Math"/>
          <w:position w:val="36"/>
          <w:sz w:val="16"/>
          <w:szCs w:val="16"/>
          <w:vertAlign w:val="baseline"/>
          <w:rtl w:val="0"/>
          <w:lang w:val="ru-RU"/>
        </w:rPr>
        <w:t>−</w:t>
      </w:r>
      <w:r>
        <w:rPr>
          <w:rFonts w:ascii="Cambria Math" w:cs="Cambria Math" w:hAnsi="Cambria Math" w:eastAsia="Cambria Math"/>
          <w:position w:val="36"/>
          <w:sz w:val="16"/>
          <w:szCs w:val="16"/>
          <w:vertAlign w:val="baseline"/>
          <w:rtl w:val="0"/>
          <w:lang w:val="ru-RU"/>
        </w:rPr>
        <w:t>5</w:t>
      </w:r>
      <w:r>
        <w:rPr>
          <w:rFonts w:ascii="Cambria Math" w:cs="Cambria Math" w:hAnsi="Cambria Math" w:eastAsia="Cambria Math"/>
          <w:position w:val="20"/>
          <w:sz w:val="20"/>
          <w:szCs w:val="20"/>
          <w:vertAlign w:val="baseline"/>
          <w:rtl w:val="0"/>
          <w:lang w:val="ru-RU"/>
        </w:rPr>
        <w:t>∗</w:t>
      </w:r>
      <w:r>
        <w:rPr>
          <w:rFonts w:ascii="Cambria Math" w:cs="Cambria Math" w:hAnsi="Cambria Math" w:eastAsia="Cambria Math"/>
          <w:position w:val="20"/>
          <w:sz w:val="20"/>
          <w:szCs w:val="20"/>
          <w:vertAlign w:val="baseline"/>
          <w:rtl w:val="0"/>
          <w:lang w:val="en-US"/>
        </w:rPr>
        <w:t xml:space="preserve">𝑡 </w:t>
      </w:r>
      <w:r>
        <w:rPr>
          <w:rFonts w:ascii="Cambria Math" w:cs="Cambria Math" w:hAnsi="Cambria Math" w:eastAsia="Cambria Math"/>
          <w:vertAlign w:val="baseline"/>
          <w:rtl w:val="0"/>
          <w:lang w:val="en-US"/>
        </w:rPr>
        <w:t xml:space="preserve">𝑑𝑡 </w:t>
      </w:r>
      <w:r>
        <w:rPr>
          <w:rFonts w:ascii="Cambria Math" w:cs="Cambria Math" w:hAnsi="Cambria Math" w:eastAsia="Cambria Math"/>
          <w:vertAlign w:val="baseline"/>
          <w:rtl w:val="0"/>
          <w:lang w:val="ru-RU"/>
        </w:rPr>
        <w:t>= 6615.54</w:t>
      </w:r>
    </w:p>
    <w:p>
      <w:pPr>
        <w:pStyle w:val="Body Text"/>
        <w:spacing w:before="166"/>
        <w:ind w:left="921" w:firstLine="0"/>
      </w:pPr>
      <w:r>
        <w:rPr>
          <w:rtl w:val="0"/>
          <w:lang w:val="ru-RU"/>
        </w:rPr>
        <w:t>Результаты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9"/>
        </w:numPr>
        <w:bidi w:val="0"/>
        <w:spacing w:before="162"/>
        <w:ind w:right="0"/>
        <w:jc w:val="left"/>
        <w:rPr>
          <w:rFonts w:ascii="Cambria Math" w:cs="Cambria Math" w:hAnsi="Cambria Math" w:eastAsia="Cambria Math"/>
          <w:sz w:val="28"/>
          <w:szCs w:val="28"/>
          <w:rtl w:val="0"/>
          <w:lang w:val="ru-RU"/>
        </w:rPr>
      </w:pPr>
      <w:r>
        <w:rPr>
          <w:rFonts w:ascii="Times New Roman" w:cs="Cambria Math" w:hAnsi="Times New Roman" w:eastAsia="Cambria Math" w:hint="default"/>
          <w:sz w:val="28"/>
          <w:szCs w:val="28"/>
          <w:rtl w:val="0"/>
          <w:lang w:val="ru-RU"/>
        </w:rPr>
        <w:t>Вероятность безотказной работы</w:t>
      </w:r>
      <w:r>
        <w:rPr>
          <w:rFonts w:ascii="Times New Roman" w:cs="Cambria Math" w:hAnsi="Times New Roman" w:eastAsia="Cambria Math"/>
          <w:sz w:val="28"/>
          <w:szCs w:val="28"/>
          <w:rtl w:val="0"/>
          <w:lang w:val="ru-RU"/>
        </w:rPr>
        <w:t>:</w:t>
      </w:r>
      <w:r>
        <w:rPr>
          <w:rFonts w:ascii="Times New Roman" w:cs="Cambria Math" w:hAnsi="Times New Roman" w:eastAsia="Cambria Math"/>
          <w:spacing w:val="-2"/>
          <w:sz w:val="28"/>
          <w:szCs w:val="28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0.999705441791</w:t>
      </w:r>
    </w:p>
    <w:p>
      <w:pPr>
        <w:pStyle w:val="List Paragraph"/>
        <w:numPr>
          <w:ilvl w:val="1"/>
          <w:numId w:val="9"/>
        </w:numPr>
        <w:bidi w:val="0"/>
        <w:spacing w:before="165"/>
        <w:ind w:right="0"/>
        <w:jc w:val="left"/>
        <w:rPr>
          <w:rFonts w:ascii="Cambria Math" w:cs="Cambria Math" w:hAnsi="Cambria Math" w:eastAsia="Cambria Math"/>
          <w:sz w:val="28"/>
          <w:szCs w:val="28"/>
          <w:rtl w:val="0"/>
          <w:lang w:val="ru-RU"/>
        </w:rPr>
      </w:pPr>
      <w:r>
        <w:rPr>
          <w:rFonts w:ascii="Times New Roman" w:cs="Cambria Math" w:hAnsi="Times New Roman" w:eastAsia="Cambria Math" w:hint="default"/>
          <w:sz w:val="28"/>
          <w:szCs w:val="28"/>
          <w:rtl w:val="0"/>
          <w:lang w:val="ru-RU"/>
        </w:rPr>
        <w:t>Среднее время до отказа</w:t>
      </w:r>
      <w:r>
        <w:rPr>
          <w:rFonts w:ascii="Times New Roman" w:cs="Cambria Math" w:hAnsi="Times New Roman" w:eastAsia="Cambria Math"/>
          <w:sz w:val="28"/>
          <w:szCs w:val="28"/>
          <w:rtl w:val="0"/>
          <w:lang w:val="ru-RU"/>
        </w:rPr>
        <w:t xml:space="preserve">: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6615.54</w:t>
      </w:r>
      <w:r>
        <w:rPr>
          <w:rFonts w:ascii="Cambria Math" w:cs="Cambria Math" w:hAnsi="Cambria Math" w:eastAsia="Cambria Math"/>
          <w:spacing w:val="2"/>
          <w:sz w:val="28"/>
          <w:szCs w:val="28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часов</w:t>
      </w:r>
    </w:p>
    <w:p>
      <w:pPr>
        <w:pStyle w:val="Body Text"/>
        <w:rPr>
          <w:rFonts w:ascii="Cambria Math" w:cs="Cambria Math" w:hAnsi="Cambria Math" w:eastAsia="Cambria Math"/>
          <w:sz w:val="34"/>
          <w:szCs w:val="34"/>
        </w:rPr>
      </w:pPr>
    </w:p>
    <w:p>
      <w:pPr>
        <w:pStyle w:val="List Paragraph"/>
        <w:numPr>
          <w:ilvl w:val="0"/>
          <w:numId w:val="10"/>
        </w:numPr>
        <w:bidi w:val="0"/>
        <w:spacing w:before="245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Программный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расчет</w:t>
      </w:r>
    </w:p>
    <w:p>
      <w:pPr>
        <w:pStyle w:val="Body Text"/>
        <w:spacing w:before="163" w:line="360" w:lineRule="auto"/>
        <w:ind w:left="921" w:right="472" w:firstLine="0"/>
      </w:pPr>
      <w:r>
        <w:rPr>
          <w:rtl w:val="0"/>
          <w:lang w:val="ru-RU"/>
        </w:rPr>
        <w:t>XML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описание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графа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представлено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Приложении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Построенный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граф в программе представлен на рис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</w:p>
    <w:p>
      <w:pPr>
        <w:pStyle w:val="Body Text"/>
        <w:ind w:left="921" w:firstLine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721992" cy="2202561"/>
            <wp:effectExtent l="0" t="0" r="0" b="0"/>
            <wp:docPr id="1073741829" name="officeArt object" descr="http://dl3.joxi.net/drive/2020/04/01/0010/2633/698953/53/3429b158e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ttp://dl3.joxi.net/drive/2020/04/01/0010/2633/698953/53/3429b158ea.png" descr="http://dl3.joxi.net/drive/2020/04/01/0010/2633/698953/53/3429b158ea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92" cy="2202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85"/>
        <w:ind w:left="492" w:right="121" w:firstLine="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— Структурная схема надежности</w:t>
      </w:r>
    </w:p>
    <w:p>
      <w:pPr>
        <w:pStyle w:val="Body Text"/>
        <w:rPr>
          <w:sz w:val="30"/>
          <w:szCs w:val="30"/>
        </w:rPr>
      </w:pPr>
    </w:p>
    <w:p>
      <w:pPr>
        <w:pStyle w:val="Body Text"/>
        <w:spacing w:before="1"/>
        <w:rPr>
          <w:sz w:val="26"/>
          <w:szCs w:val="26"/>
        </w:rPr>
      </w:pPr>
    </w:p>
    <w:p>
      <w:pPr>
        <w:pStyle w:val="List Paragraph"/>
        <w:numPr>
          <w:ilvl w:val="1"/>
          <w:numId w:val="11"/>
        </w:numPr>
        <w:bidi w:val="0"/>
        <w:ind w:right="0"/>
        <w:jc w:val="left"/>
        <w:rPr>
          <w:rFonts w:ascii="Cambria Math" w:cs="Cambria Math" w:hAnsi="Cambria Math" w:eastAsia="Cambria Math"/>
          <w:sz w:val="28"/>
          <w:szCs w:val="28"/>
          <w:rtl w:val="0"/>
          <w:lang w:val="ru-RU"/>
        </w:rPr>
      </w:pPr>
      <w:r>
        <w:rPr>
          <w:rFonts w:ascii="Times New Roman" w:cs="Cambria Math" w:hAnsi="Times New Roman" w:eastAsia="Cambria Math" w:hint="default"/>
          <w:sz w:val="28"/>
          <w:szCs w:val="28"/>
          <w:rtl w:val="0"/>
          <w:lang w:val="ru-RU"/>
        </w:rPr>
        <w:t>Вероятность безотказной работы</w:t>
      </w:r>
      <w:r>
        <w:rPr>
          <w:rFonts w:ascii="Times New Roman" w:cs="Cambria Math" w:hAnsi="Times New Roman" w:eastAsia="Cambria Math"/>
          <w:sz w:val="28"/>
          <w:szCs w:val="28"/>
          <w:rtl w:val="0"/>
          <w:lang w:val="ru-RU"/>
        </w:rPr>
        <w:t>:</w:t>
      </w:r>
      <w:r>
        <w:rPr>
          <w:rFonts w:ascii="Times New Roman" w:cs="Cambria Math" w:hAnsi="Times New Roman" w:eastAsia="Cambria Math"/>
          <w:spacing w:val="-3"/>
          <w:sz w:val="28"/>
          <w:szCs w:val="28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0.9997054417908541</w:t>
      </w:r>
    </w:p>
    <w:p>
      <w:pPr>
        <w:pStyle w:val="List Paragraph"/>
        <w:numPr>
          <w:ilvl w:val="1"/>
          <w:numId w:val="11"/>
        </w:numPr>
        <w:bidi w:val="0"/>
        <w:spacing w:before="166"/>
        <w:ind w:right="0"/>
        <w:jc w:val="left"/>
        <w:rPr>
          <w:rFonts w:ascii="Cambria Math" w:cs="Cambria Math" w:hAnsi="Cambria Math" w:eastAsia="Cambria Math"/>
          <w:sz w:val="28"/>
          <w:szCs w:val="28"/>
          <w:rtl w:val="0"/>
          <w:lang w:val="ru-RU"/>
        </w:rPr>
      </w:pPr>
      <w:r>
        <w:rPr>
          <w:rFonts w:ascii="Times New Roman" w:cs="Cambria Math" w:hAnsi="Times New Roman" w:eastAsia="Cambria Math" w:hint="default"/>
          <w:sz w:val="28"/>
          <w:szCs w:val="28"/>
          <w:rtl w:val="0"/>
          <w:lang w:val="ru-RU"/>
        </w:rPr>
        <w:t>Среднее время до отказа</w:t>
      </w:r>
      <w:r>
        <w:rPr>
          <w:rFonts w:ascii="Times New Roman" w:cs="Cambria Math" w:hAnsi="Times New Roman" w:eastAsia="Cambria Math"/>
          <w:sz w:val="28"/>
          <w:szCs w:val="28"/>
          <w:rtl w:val="0"/>
          <w:lang w:val="ru-RU"/>
        </w:rPr>
        <w:t xml:space="preserve">: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6609.400327</w:t>
      </w:r>
      <w:r>
        <w:rPr>
          <w:rFonts w:ascii="Cambria Math" w:cs="Cambria Math" w:hAnsi="Cambria Math" w:eastAsia="Cambria Math"/>
          <w:spacing w:val="-1"/>
          <w:sz w:val="28"/>
          <w:szCs w:val="28"/>
          <w:rtl w:val="0"/>
          <w:lang w:val="ru-RU"/>
        </w:rPr>
        <w:t xml:space="preserve">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часов</w:t>
      </w:r>
    </w:p>
    <w:p>
      <w:pPr>
        <w:pStyle w:val="Body Text"/>
        <w:spacing w:before="8"/>
        <w:rPr>
          <w:rFonts w:ascii="Cambria Math" w:cs="Cambria Math" w:hAnsi="Cambria Math" w:eastAsia="Cambria Math"/>
          <w:sz w:val="13"/>
          <w:szCs w:val="13"/>
        </w:rPr>
      </w:pPr>
    </w:p>
    <w:tbl>
      <w:tblPr>
        <w:tblW w:w="8697" w:type="dxa"/>
        <w:jc w:val="left"/>
        <w:tblInd w:w="139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0"/>
        <w:gridCol w:w="2288"/>
        <w:gridCol w:w="2912"/>
        <w:gridCol w:w="3077"/>
      </w:tblGrid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6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Ручной расчет</w:t>
            </w:r>
          </w:p>
        </w:tc>
        <w:tc>
          <w:tcPr>
            <w:tcW w:type="dxa" w:w="2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3" w:right="79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Программный расчет</w:t>
            </w:r>
          </w:p>
        </w:tc>
        <w:tc>
          <w:tcPr>
            <w:tcW w:type="dxa" w:w="3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7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after="63" w:line="290" w:lineRule="exact"/>
              <w:ind w:left="890" w:firstLine="0"/>
              <w:jc w:val="left"/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</w:rPr>
            </w:pP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>Пр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>расчет</w:t>
            </w:r>
          </w:p>
          <w:p>
            <w:pPr>
              <w:pStyle w:val="Table Paragraph"/>
              <w:bidi w:val="0"/>
              <w:spacing w:line="20" w:lineRule="exact"/>
              <w:ind w:left="839" w:right="0" w:firstLine="0"/>
              <w:jc w:val="left"/>
              <w:rPr>
                <w:rFonts w:ascii="Cambria Math" w:cs="Cambria Math" w:hAnsi="Cambria Math" w:eastAsia="Cambria Math"/>
                <w:sz w:val="2"/>
                <w:szCs w:val="2"/>
                <w:shd w:val="nil" w:color="auto" w:fill="auto"/>
                <w:rtl w:val="0"/>
              </w:rPr>
            </w:pPr>
            <w:r>
              <w:rPr>
                <w:rFonts w:ascii="Cambria Math" w:cs="Cambria Math" w:hAnsi="Cambria Math" w:eastAsia="Cambria Math"/>
                <w:sz w:val="2"/>
                <w:szCs w:val="2"/>
                <w:shd w:val="nil" w:color="auto" w:fill="auto"/>
                <w:lang w:val="ru-RU"/>
              </w:rPr>
              <mc:AlternateContent>
                <mc:Choice Requires="wps">
                  <w:drawing>
                    <wp:inline distT="0" distB="0" distL="0" distR="0">
                      <wp:extent cx="887095" cy="12700"/>
                      <wp:effectExtent l="0" t="0" r="0" b="0"/>
                      <wp:docPr id="107374183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7095" cy="1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style="visibility:visible;width:69.8pt;height:1.0pt;">
                      <v:fill color="#00000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</w:p>
          <w:p>
            <w:pPr>
              <w:pStyle w:val="Table Paragraph"/>
              <w:bidi w:val="0"/>
              <w:ind w:left="839" w:right="0" w:firstLine="0"/>
              <w:jc w:val="left"/>
              <w:rPr>
                <w:rtl w:val="0"/>
              </w:rPr>
            </w:pP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>Руч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>расчет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R</w:t>
            </w:r>
          </w:p>
        </w:tc>
        <w:tc>
          <w:tcPr>
            <w:tcW w:type="dxa" w:w="2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6" w:right="79" w:firstLine="0"/>
            </w:pP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>0.999705441791</w:t>
            </w:r>
          </w:p>
        </w:tc>
        <w:tc>
          <w:tcPr>
            <w:tcW w:type="dxa" w:w="2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ind w:left="88" w:right="79" w:firstLine="0"/>
            </w:pP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>0.9997054417908541</w:t>
            </w:r>
          </w:p>
        </w:tc>
        <w:tc>
          <w:tcPr>
            <w:tcW w:type="dxa" w:w="3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4"/>
              <w:bottom w:type="dxa" w:w="80"/>
              <w:right w:type="dxa" w:w="363"/>
            </w:tcMar>
            <w:vAlign w:val="top"/>
          </w:tcPr>
          <w:p>
            <w:pPr>
              <w:pStyle w:val="Table Paragraph"/>
              <w:ind w:left="294" w:right="28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0.9999999999998541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7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T</w:t>
            </w:r>
          </w:p>
        </w:tc>
        <w:tc>
          <w:tcPr>
            <w:tcW w:type="dxa" w:w="2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6"/>
              <w:bottom w:type="dxa" w:w="80"/>
              <w:right w:type="dxa" w:w="156"/>
            </w:tcMar>
            <w:vAlign w:val="top"/>
          </w:tcPr>
          <w:p>
            <w:pPr>
              <w:pStyle w:val="Table Paragraph"/>
              <w:ind w:left="86" w:right="76" w:firstLine="0"/>
            </w:pP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6615.54 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>часов</w:t>
            </w:r>
          </w:p>
        </w:tc>
        <w:tc>
          <w:tcPr>
            <w:tcW w:type="dxa" w:w="2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157"/>
            </w:tcMar>
            <w:vAlign w:val="top"/>
          </w:tcPr>
          <w:p>
            <w:pPr>
              <w:pStyle w:val="Table Paragraph"/>
              <w:ind w:left="88" w:right="77" w:firstLine="0"/>
            </w:pP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6609.400327 </w:t>
            </w:r>
            <w:r>
              <w:rPr>
                <w:rFonts w:ascii="Cambria Math" w:cs="Cambria Math" w:hAnsi="Cambria Math" w:eastAsia="Cambria Math"/>
                <w:sz w:val="28"/>
                <w:szCs w:val="28"/>
                <w:shd w:val="nil" w:color="auto" w:fill="auto"/>
                <w:rtl w:val="0"/>
                <w:lang w:val="ru-RU"/>
              </w:rPr>
              <w:t>часов</w:t>
            </w:r>
          </w:p>
        </w:tc>
        <w:tc>
          <w:tcPr>
            <w:tcW w:type="dxa" w:w="3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4"/>
              <w:bottom w:type="dxa" w:w="80"/>
              <w:right w:type="dxa" w:w="363"/>
            </w:tcMar>
            <w:vAlign w:val="top"/>
          </w:tcPr>
          <w:p>
            <w:pPr>
              <w:pStyle w:val="Table Paragraph"/>
              <w:ind w:left="294" w:right="283"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0.9990719316941625</w:t>
            </w:r>
          </w:p>
        </w:tc>
      </w:tr>
    </w:tbl>
    <w:p>
      <w:pPr>
        <w:pStyle w:val="Body Text"/>
        <w:spacing w:before="8"/>
        <w:ind w:left="1291" w:hanging="1291"/>
        <w:rPr>
          <w:rFonts w:ascii="Cambria Math" w:cs="Cambria Math" w:hAnsi="Cambria Math" w:eastAsia="Cambria Math"/>
          <w:sz w:val="13"/>
          <w:szCs w:val="13"/>
        </w:rPr>
      </w:pPr>
    </w:p>
    <w:p>
      <w:pPr>
        <w:pStyle w:val="Основной текст"/>
        <w:sectPr>
          <w:headerReference w:type="default" r:id="rId11"/>
          <w:pgSz w:w="11920" w:h="16840" w:orient="portrait"/>
          <w:pgMar w:top="1020" w:right="300" w:bottom="1320" w:left="1500" w:header="0" w:footer="720"/>
          <w:bidi w:val="0"/>
        </w:sectPr>
      </w:pPr>
    </w:p>
    <w:p>
      <w:pPr>
        <w:pStyle w:val="Рубрика"/>
        <w:ind w:left="202" w:right="0" w:firstLine="0"/>
        <w:jc w:val="left"/>
      </w:pPr>
      <w:r>
        <w:rPr>
          <w:rtl w:val="0"/>
          <w:lang w:val="ru-RU"/>
        </w:rPr>
        <w:t>Вывод</w:t>
      </w:r>
    </w:p>
    <w:p>
      <w:pPr>
        <w:pStyle w:val="Body Text"/>
        <w:spacing w:before="164" w:line="360" w:lineRule="auto"/>
        <w:ind w:left="202" w:right="542" w:firstLine="707"/>
        <w:jc w:val="both"/>
      </w:pPr>
      <w:r>
        <w:rPr>
          <w:rtl w:val="0"/>
          <w:lang w:val="ru-RU"/>
        </w:rPr>
        <w:t>В результате выполнения данной лабораторной работы была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выполнена оценка характеристик надежности программ по структурным схемам надежности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Результаты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вычисленные ручным и программным способами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совпадают на </w:t>
      </w:r>
      <w:r>
        <w:rPr>
          <w:rtl w:val="0"/>
          <w:lang w:val="ru-RU"/>
        </w:rPr>
        <w:t>99.9%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процента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60" w:lineRule="auto"/>
        <w:jc w:val="both"/>
        <w:sectPr>
          <w:headerReference w:type="default" r:id="rId12"/>
          <w:pgSz w:w="11920" w:h="16840" w:orient="portrait"/>
          <w:pgMar w:top="1040" w:right="300" w:bottom="1320" w:left="1500" w:header="0" w:footer="720"/>
          <w:bidi w:val="0"/>
        </w:sect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Основной текст"/>
        <w:spacing w:before="123" w:line="233" w:lineRule="exact"/>
        <w:ind w:right="1134"/>
        <w:jc w:val="right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pacing w:val="0"/>
          <w:sz w:val="20"/>
          <w:szCs w:val="20"/>
          <w:rtl w:val="0"/>
          <w:lang w:val="nl-NL"/>
        </w:rPr>
        <w:t>&lt;Schema&gt;</w:t>
      </w:r>
    </w:p>
    <w:p>
      <w:pPr>
        <w:pStyle w:val="Основной текст"/>
        <w:spacing w:line="233" w:lineRule="exact"/>
        <w:ind w:right="1135"/>
        <w:jc w:val="right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&lt;graf&gt;</w:t>
      </w:r>
    </w:p>
    <w:p>
      <w:pPr>
        <w:pStyle w:val="Основной текст"/>
        <w:spacing w:before="1" w:line="233" w:lineRule="exact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&lt;Block&gt;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&lt;Id&gt;1&lt;/Id&gt;</w:t>
      </w:r>
    </w:p>
    <w:p>
      <w:pPr>
        <w:pStyle w:val="Основной текст"/>
        <w:spacing w:before="1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&lt;Id2&gt;1&lt;/Id2&gt;</w:t>
      </w:r>
    </w:p>
    <w:p>
      <w:pPr>
        <w:pStyle w:val="Рубрика"/>
        <w:ind w:left="185" w:right="3819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Рубрика"/>
        <w:ind w:left="185" w:right="3819" w:firstLine="0"/>
      </w:pPr>
      <w:r>
        <w:rPr>
          <w:rtl w:val="0"/>
        </w:rPr>
        <w:t>ПРИЛОЖЕНИЕ А</w:t>
      </w:r>
    </w:p>
    <w:p>
      <w:pPr>
        <w:pStyle w:val="Основной текст"/>
        <w:spacing w:before="164"/>
        <w:ind w:left="185" w:right="3824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Граф в формате </w:t>
      </w:r>
      <w:r>
        <w:rPr>
          <w:b w:val="1"/>
          <w:bCs w:val="1"/>
          <w:sz w:val="28"/>
          <w:szCs w:val="28"/>
          <w:rtl w:val="0"/>
          <w:lang w:val="en-US"/>
        </w:rPr>
        <w:t>XML</w:t>
      </w:r>
    </w:p>
    <w:p>
      <w:pPr>
        <w:pStyle w:val="Основной текст"/>
        <w:jc w:val="center"/>
        <w:rPr>
          <w:b w:val="1"/>
          <w:bCs w:val="1"/>
          <w:sz w:val="28"/>
          <w:szCs w:val="28"/>
        </w:rPr>
        <w:sectPr>
          <w:headerReference w:type="default" r:id="rId13"/>
          <w:pgSz w:w="11920" w:h="16840" w:orient="portrait"/>
          <w:pgMar w:top="1040" w:right="300" w:bottom="280" w:left="1500" w:header="0" w:footer="720"/>
          <w:cols w:num="2" w:equalWidth="0">
            <w:col w:w="2224" w:space="1075"/>
            <w:col w:w="6821" w:space="0"/>
          </w:cols>
          <w:bidi w:val="0"/>
        </w:sectPr>
      </w:pPr>
      <w:r>
        <w:rPr>
          <w:b w:val="1"/>
          <w:bCs w:val="1"/>
          <w:sz w:val="28"/>
          <w:szCs w:val="28"/>
        </w:rPr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&lt;failureRate&gt;2.28E-5&lt;/failureRate&gt;</w:t>
      </w:r>
    </w:p>
    <w:p>
      <w:pPr>
        <w:pStyle w:val="Основной текст"/>
        <w:spacing w:before="1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&lt;name&gt;1&lt;/name&gt;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&lt;quantity&gt;1&lt;/quantity&gt;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&lt;list&gt;</w:t>
      </w:r>
    </w:p>
    <w:p>
      <w:pPr>
        <w:pStyle w:val="Основной текст"/>
        <w:spacing w:before="1" w:line="234" w:lineRule="exact"/>
        <w:ind w:left="1082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&lt;int&gt;2&lt;/int&gt;</w:t>
      </w:r>
    </w:p>
    <w:p>
      <w:pPr>
        <w:pStyle w:val="Основной текст"/>
        <w:spacing w:line="234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&lt;/list&gt;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&lt;type&gt;&lt;/type&gt;</w:t>
      </w:r>
    </w:p>
    <w:p>
      <w:pPr>
        <w:pStyle w:val="Основной текст"/>
        <w:spacing w:line="233" w:lineRule="exact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&lt;/Block&gt;</w:t>
      </w:r>
    </w:p>
    <w:p>
      <w:pPr>
        <w:pStyle w:val="Основной текст"/>
        <w:spacing w:before="1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&lt;Block&gt;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&lt;Id&gt;2&lt;/Id&gt;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&lt;Id2&gt;2&lt;/Id2&gt;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&lt;failureRate&gt;2.85E-5&lt;/failureRate&gt;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&lt;name&gt;2&lt;/name&gt;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&lt;quantity&gt;1&lt;/quantity&gt;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&lt;list&gt;</w:t>
      </w:r>
    </w:p>
    <w:p>
      <w:pPr>
        <w:pStyle w:val="Основной текст"/>
        <w:spacing w:before="1"/>
        <w:ind w:left="1082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&lt;int&gt;3&lt;/int&gt;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&lt;/list&gt;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&lt;type&gt;&lt;/type&gt;</w:t>
      </w:r>
    </w:p>
    <w:p>
      <w:pPr>
        <w:pStyle w:val="Основной текст"/>
        <w:spacing w:before="1" w:line="234" w:lineRule="exact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&lt;/Block&gt;</w:t>
      </w:r>
    </w:p>
    <w:p>
      <w:pPr>
        <w:pStyle w:val="Основной текст"/>
        <w:spacing w:line="234" w:lineRule="exact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&lt;Block&gt;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&lt;Id&gt;3&lt;/Id&gt;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&lt;Id2&gt;3&lt;/Id2&gt;</w:t>
      </w:r>
    </w:p>
    <w:p>
      <w:pPr>
        <w:pStyle w:val="Основной текст"/>
        <w:spacing w:before="1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&lt;failureRate&gt;4.0E-5&lt;/failureRate&gt;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&lt;name&gt;3&lt;/name&gt;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&lt;quantity&gt;1&lt;/quantity&gt;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&lt;list&gt;</w:t>
      </w:r>
    </w:p>
    <w:p>
      <w:pPr>
        <w:pStyle w:val="Основной текст"/>
        <w:spacing w:line="233" w:lineRule="exact"/>
        <w:ind w:left="1082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&lt;int&gt;4&lt;/int&gt;</w:t>
      </w:r>
    </w:p>
    <w:p>
      <w:pPr>
        <w:pStyle w:val="Основной текст"/>
        <w:spacing w:before="1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&lt;/list&gt;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&lt;type&gt;&lt;/type&gt;</w:t>
      </w:r>
    </w:p>
    <w:p>
      <w:pPr>
        <w:pStyle w:val="Основной текст"/>
        <w:spacing w:line="233" w:lineRule="exact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&lt;/Block&gt;</w:t>
      </w:r>
    </w:p>
    <w:p>
      <w:pPr>
        <w:pStyle w:val="Основной текст"/>
        <w:spacing w:before="1" w:line="233" w:lineRule="exact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&lt;Block&gt;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&lt;Id&gt;4&lt;/Id&gt;</w:t>
      </w:r>
    </w:p>
    <w:p>
      <w:pPr>
        <w:pStyle w:val="Основной текст"/>
        <w:spacing w:before="2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&lt;Id2&gt;4&lt;/Id2&gt;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&lt;failureRate&gt;3.8E-5&lt;/failureRate&gt;</w:t>
      </w:r>
    </w:p>
    <w:p>
      <w:pPr>
        <w:pStyle w:val="Основной текст"/>
        <w:spacing w:before="1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&lt;name&gt;4&lt;/name&gt;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&lt;quantity&gt;1&lt;/quantity&gt;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&lt;list&gt;</w:t>
      </w:r>
    </w:p>
    <w:p>
      <w:pPr>
        <w:pStyle w:val="Основной текст"/>
        <w:spacing w:before="1" w:line="233" w:lineRule="exact"/>
        <w:ind w:left="1082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&lt;int&gt;5&lt;/int&gt;</w:t>
      </w:r>
    </w:p>
    <w:p>
      <w:pPr>
        <w:pStyle w:val="Основной текст"/>
        <w:spacing w:line="233" w:lineRule="exact"/>
        <w:ind w:left="1618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&lt;int&gt;6&lt;/int&gt;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&lt;/list&gt;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&lt;type&gt;&lt;/type&gt;</w:t>
      </w:r>
    </w:p>
    <w:p>
      <w:pPr>
        <w:pStyle w:val="Основной текст"/>
        <w:spacing w:before="1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&lt;/Block&gt;</w:t>
      </w:r>
    </w:p>
    <w:p>
      <w:pPr>
        <w:pStyle w:val="Основной текст"/>
        <w:spacing w:before="1" w:line="233" w:lineRule="exact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&lt;Block&gt;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&lt;Id&gt;5&lt;/Id&gt;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&lt;Id2&gt;5&lt;/Id2&gt;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&lt;failureRate&gt;2.0E-5&lt;/failureRate&gt;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&lt;name&gt;5&lt;/name&gt;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&lt;quantity&gt;1&lt;/quantity&gt;</w:t>
      </w:r>
    </w:p>
    <w:p>
      <w:pPr>
        <w:pStyle w:val="Основной текст"/>
        <w:spacing w:before="1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&lt;list&gt;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&lt;int&gt;7&lt;/int&gt;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&lt;/list&gt;</w:t>
      </w:r>
    </w:p>
    <w:p>
      <w:pPr>
        <w:pStyle w:val="Основной текст"/>
        <w:spacing w:before="1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&lt;type&gt;&lt;/type&gt;</w:t>
      </w:r>
    </w:p>
    <w:p>
      <w:pPr>
        <w:pStyle w:val="Основной текст"/>
        <w:sectPr>
          <w:type w:val="continuous"/>
          <w:pgSz w:w="11920" w:h="16840" w:orient="portrait"/>
          <w:pgMar w:top="1020" w:right="300" w:bottom="280" w:left="1500" w:header="0" w:footer="720"/>
          <w:bidi w:val="0"/>
        </w:sectPr>
      </w:pPr>
    </w:p>
    <w:p>
      <w:pPr>
        <w:pStyle w:val="Основной текст"/>
        <w:spacing w:before="35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&lt;/Block&gt;</w:t>
      </w:r>
    </w:p>
    <w:p>
      <w:pPr>
        <w:pStyle w:val="Основной текст"/>
        <w:spacing w:before="1" w:line="233" w:lineRule="exact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&lt;Block&gt;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&lt;Id&gt;6&lt;/Id&gt;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&lt;Id2&gt;6&lt;/Id2&gt;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&lt;failureRate&gt;2.0E-5&lt;/failureRate&gt;</w:t>
      </w:r>
    </w:p>
    <w:p>
      <w:pPr>
        <w:pStyle w:val="Основной текст"/>
        <w:spacing w:before="1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&lt;name&gt;6&lt;/name&gt;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&lt;quantity&gt;1&lt;/quantity&gt;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&lt;list&gt;</w:t>
      </w:r>
    </w:p>
    <w:p>
      <w:pPr>
        <w:pStyle w:val="Основной текст"/>
        <w:spacing w:before="1" w:line="233" w:lineRule="exact"/>
        <w:ind w:left="97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&lt;int&gt;7&lt;/int&gt;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&lt;/list&gt;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&lt;type&gt;&lt;/type&gt;</w:t>
      </w:r>
    </w:p>
    <w:p>
      <w:pPr>
        <w:pStyle w:val="Основной текст"/>
        <w:spacing w:line="233" w:lineRule="exact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&lt;/Block&gt;</w:t>
      </w:r>
    </w:p>
    <w:p>
      <w:pPr>
        <w:pStyle w:val="Основной текст"/>
        <w:spacing w:before="1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&lt;Block&gt;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&lt;Id&gt;7&lt;/Id&gt;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&lt;Id2&gt;7&lt;/Id2&gt;</w:t>
      </w:r>
    </w:p>
    <w:p>
      <w:pPr>
        <w:pStyle w:val="Основной текст"/>
        <w:spacing w:before="2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&lt;failureRate&gt;1.8E-5&lt;/failureRate&gt;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&lt;name&gt;7&lt;/name&gt;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&lt;quantity&gt;1&lt;/quantity&gt;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&lt;list&gt;</w:t>
      </w:r>
    </w:p>
    <w:p>
      <w:pPr>
        <w:pStyle w:val="Основной текст"/>
        <w:spacing w:before="1"/>
        <w:ind w:left="97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&lt;int&gt;8&lt;/int&gt;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&lt;/list&gt;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&lt;type&gt;&lt;/type&gt;</w:t>
      </w:r>
    </w:p>
    <w:p>
      <w:pPr>
        <w:pStyle w:val="Основной текст"/>
        <w:spacing w:before="1" w:line="233" w:lineRule="exact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&lt;/Block&gt;</w:t>
      </w:r>
    </w:p>
    <w:p>
      <w:pPr>
        <w:pStyle w:val="Основной текст"/>
        <w:spacing w:line="233" w:lineRule="exact"/>
        <w:ind w:left="910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&lt;Block&gt;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&lt;Id&gt;8&lt;/Id&gt;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&lt;Id2&gt;8&lt;/Id2&gt;</w:t>
      </w:r>
    </w:p>
    <w:p>
      <w:pPr>
        <w:pStyle w:val="Основной текст"/>
        <w:spacing w:before="1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&lt;failureRate&gt;0.0E-5&lt;/failureRate&gt;</w:t>
      </w:r>
    </w:p>
    <w:p>
      <w:pPr>
        <w:pStyle w:val="Основной текст"/>
        <w:spacing w:before="1" w:line="234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&lt;name&gt;8&lt;/name&gt;</w:t>
      </w:r>
    </w:p>
    <w:p>
      <w:pPr>
        <w:pStyle w:val="Основной текст"/>
        <w:spacing w:line="234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&lt;quantity&gt;1&lt;/quantity&gt;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&lt;list&gt;</w:t>
      </w:r>
    </w:p>
    <w:p>
      <w:pPr>
        <w:pStyle w:val="Основной текст"/>
        <w:spacing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&lt;/list&gt;</w:t>
      </w:r>
    </w:p>
    <w:p>
      <w:pPr>
        <w:pStyle w:val="Основной текст"/>
        <w:spacing w:before="1" w:line="233" w:lineRule="exact"/>
        <w:ind w:left="86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&lt;type&gt;&lt;/type&gt;</w:t>
      </w:r>
    </w:p>
    <w:p>
      <w:pPr>
        <w:pStyle w:val="Основной текст"/>
        <w:spacing w:line="233" w:lineRule="exact"/>
        <w:ind w:left="643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&lt;/Block&gt;</w:t>
      </w:r>
    </w:p>
    <w:p>
      <w:pPr>
        <w:pStyle w:val="Основной текст"/>
        <w:spacing w:before="1"/>
        <w:ind w:left="422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&lt;/graf&gt;</w:t>
      </w:r>
    </w:p>
    <w:p>
      <w:pPr>
        <w:pStyle w:val="Основной текст"/>
        <w:spacing w:before="1" w:line="233" w:lineRule="exact"/>
        <w:ind w:left="75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&lt;ListOfFlag/&gt;</w:t>
      </w:r>
    </w:p>
    <w:p>
      <w:pPr>
        <w:pStyle w:val="Основной текст"/>
        <w:spacing w:line="233" w:lineRule="exact"/>
        <w:ind w:left="75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&lt;listOfNode/&gt;</w:t>
      </w:r>
    </w:p>
    <w:p>
      <w:pPr>
        <w:pStyle w:val="Основной текст"/>
        <w:spacing w:before="1" w:line="233" w:lineRule="exact"/>
        <w:ind w:left="754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&lt;list/&gt;</w:t>
      </w:r>
    </w:p>
    <w:p>
      <w:pPr>
        <w:pStyle w:val="Основной текст"/>
        <w:spacing w:line="233" w:lineRule="exact"/>
        <w:ind w:left="202" w:firstLine="0"/>
      </w:pPr>
      <w:r>
        <w:rPr>
          <w:rFonts w:ascii="Consolas" w:cs="Consolas" w:hAnsi="Consolas" w:eastAsia="Consolas"/>
          <w:sz w:val="20"/>
          <w:szCs w:val="20"/>
          <w:rtl w:val="0"/>
          <w:lang w:val="nl-NL"/>
        </w:rPr>
        <w:t>&lt;/Schema&gt;</w:t>
      </w:r>
    </w:p>
    <w:sectPr>
      <w:headerReference w:type="default" r:id="rId14"/>
      <w:pgSz w:w="11920" w:h="16840" w:orient="portrait"/>
      <w:pgMar w:top="1080" w:right="300" w:bottom="1320" w:left="150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9830419</wp:posOffset>
              </wp:positionV>
              <wp:extent cx="165735" cy="22288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6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312.5pt;margin-top:774.0pt;width:13.0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9830419</wp:posOffset>
              </wp:positionV>
              <wp:extent cx="165735" cy="22288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6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312.5pt;margin-top:774.0pt;width:13.0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9830419</wp:posOffset>
              </wp:positionV>
              <wp:extent cx="165735" cy="222885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6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312.5pt;margin-top:774.0pt;width:13.0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9830419</wp:posOffset>
              </wp:positionV>
              <wp:extent cx="165735" cy="222885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6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visibility:visible;position:absolute;margin-left:312.5pt;margin-top:774.0pt;width:13.0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9830419</wp:posOffset>
              </wp:positionV>
              <wp:extent cx="165735" cy="222885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6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visibility:visible;position:absolute;margin-left:312.5pt;margin-top:774.0pt;width:13.0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9830419</wp:posOffset>
              </wp:positionV>
              <wp:extent cx="165735" cy="222885"/>
              <wp:effectExtent l="0" t="0" r="0" b="0"/>
              <wp:wrapNone/>
              <wp:docPr id="10737418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9"/>
                            <w:ind w:left="60" w:firstLine="0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visibility:visible;position:absolute;margin-left:312.5pt;margin-top:774.0pt;width:13.0pt;height:17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9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lowerLetter"/>
      <w:suff w:val="tab"/>
      <w:lvlText w:val="%1)"/>
      <w:lvlJc w:val="left"/>
      <w:pPr>
        <w:tabs>
          <w:tab w:val="num" w:pos="1206"/>
          <w:tab w:val="left" w:pos="2939"/>
          <w:tab w:val="left" w:pos="4618"/>
          <w:tab w:val="left" w:pos="5702"/>
          <w:tab w:val="left" w:pos="6943"/>
          <w:tab w:val="left" w:pos="7302"/>
          <w:tab w:val="left" w:pos="8670"/>
        </w:tabs>
        <w:ind w:left="881" w:firstLine="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2939"/>
          <w:tab w:val="left" w:pos="4618"/>
          <w:tab w:val="left" w:pos="5702"/>
          <w:tab w:val="left" w:pos="6943"/>
          <w:tab w:val="left" w:pos="7302"/>
          <w:tab w:val="left" w:pos="8670"/>
        </w:tabs>
        <w:ind w:left="1705" w:hanging="1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2939"/>
          <w:tab w:val="left" w:pos="4618"/>
          <w:tab w:val="left" w:pos="5702"/>
          <w:tab w:val="left" w:pos="6943"/>
          <w:tab w:val="left" w:pos="7302"/>
          <w:tab w:val="left" w:pos="8670"/>
        </w:tabs>
        <w:ind w:left="1705" w:hanging="1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2939"/>
          <w:tab w:val="left" w:pos="4618"/>
          <w:tab w:val="left" w:pos="5702"/>
          <w:tab w:val="left" w:pos="6943"/>
          <w:tab w:val="left" w:pos="7302"/>
          <w:tab w:val="left" w:pos="8670"/>
        </w:tabs>
        <w:ind w:left="1705" w:hanging="1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2939"/>
          <w:tab w:val="left" w:pos="4618"/>
          <w:tab w:val="left" w:pos="5702"/>
          <w:tab w:val="left" w:pos="6943"/>
          <w:tab w:val="left" w:pos="7302"/>
          <w:tab w:val="left" w:pos="8670"/>
        </w:tabs>
        <w:ind w:left="1705" w:hanging="1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2939"/>
          <w:tab w:val="left" w:pos="4618"/>
          <w:tab w:val="left" w:pos="5702"/>
          <w:tab w:val="left" w:pos="6943"/>
          <w:tab w:val="left" w:pos="7302"/>
          <w:tab w:val="left" w:pos="8670"/>
        </w:tabs>
        <w:ind w:left="1705" w:hanging="1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2939"/>
          <w:tab w:val="left" w:pos="4618"/>
          <w:tab w:val="left" w:pos="5702"/>
          <w:tab w:val="left" w:pos="6943"/>
          <w:tab w:val="left" w:pos="7302"/>
          <w:tab w:val="left" w:pos="8670"/>
        </w:tabs>
        <w:ind w:left="1705" w:hanging="1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2939"/>
          <w:tab w:val="left" w:pos="4618"/>
          <w:tab w:val="left" w:pos="5702"/>
          <w:tab w:val="left" w:pos="6943"/>
          <w:tab w:val="left" w:pos="7302"/>
          <w:tab w:val="left" w:pos="8670"/>
        </w:tabs>
        <w:ind w:left="1705" w:hanging="1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2939"/>
          <w:tab w:val="left" w:pos="4618"/>
          <w:tab w:val="left" w:pos="5702"/>
          <w:tab w:val="left" w:pos="6943"/>
          <w:tab w:val="left" w:pos="7302"/>
          <w:tab w:val="left" w:pos="8670"/>
        </w:tabs>
        <w:ind w:left="1705" w:hanging="13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922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922"/>
        </w:tabs>
        <w:ind w:left="108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922"/>
        </w:tabs>
        <w:ind w:left="180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22"/>
        </w:tabs>
        <w:ind w:left="252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22"/>
        </w:tabs>
        <w:ind w:left="324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22"/>
        </w:tabs>
        <w:ind w:left="396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22"/>
        </w:tabs>
        <w:ind w:left="468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22"/>
        </w:tabs>
        <w:ind w:left="540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22"/>
        </w:tabs>
        <w:ind w:left="612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.0"/>
  </w:abstractNum>
  <w:abstractNum w:abstractNumId="5">
    <w:multiLevelType w:val="hybridMultilevel"/>
    <w:styleLink w:val="Импортированный стиль 2.0"/>
    <w:lvl w:ilvl="0">
      <w:start w:val="1"/>
      <w:numFmt w:val="bullet"/>
      <w:suff w:val="tab"/>
      <w:lvlText w:val="•"/>
      <w:lvlJc w:val="left"/>
      <w:pPr>
        <w:tabs>
          <w:tab w:val="left" w:pos="1641"/>
          <w:tab w:val="left" w:pos="1642"/>
        </w:tabs>
        <w:ind w:left="459" w:hanging="4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642"/>
        </w:tabs>
        <w:ind w:left="164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641"/>
          <w:tab w:val="left" w:pos="1642"/>
        </w:tabs>
        <w:ind w:left="1641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641"/>
          <w:tab w:val="left" w:pos="1642"/>
        </w:tabs>
        <w:ind w:left="2699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641"/>
          <w:tab w:val="left" w:pos="1642"/>
        </w:tabs>
        <w:ind w:left="3757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641"/>
          <w:tab w:val="left" w:pos="1642"/>
        </w:tabs>
        <w:ind w:left="4815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641"/>
          <w:tab w:val="left" w:pos="1642"/>
        </w:tabs>
        <w:ind w:left="5874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641"/>
          <w:tab w:val="left" w:pos="1642"/>
        </w:tabs>
        <w:ind w:left="6932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641"/>
          <w:tab w:val="left" w:pos="1642"/>
        </w:tabs>
        <w:ind w:left="7990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lowerLetter"/>
        <w:suff w:val="tab"/>
        <w:lvlText w:val="%1)"/>
        <w:lvlJc w:val="left"/>
        <w:pPr>
          <w:ind w:left="1222" w:hanging="31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222" w:hanging="31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tabs>
            <w:tab w:val="left" w:pos="1222"/>
          </w:tabs>
          <w:ind w:left="2132" w:hanging="31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tabs>
            <w:tab w:val="left" w:pos="1222"/>
          </w:tabs>
          <w:ind w:left="3042" w:hanging="31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tabs>
            <w:tab w:val="left" w:pos="1222"/>
          </w:tabs>
          <w:ind w:left="3952" w:hanging="31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tabs>
            <w:tab w:val="left" w:pos="1222"/>
          </w:tabs>
          <w:ind w:left="4862" w:hanging="31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tabs>
            <w:tab w:val="left" w:pos="1222"/>
          </w:tabs>
          <w:ind w:left="5772" w:hanging="31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tabs>
            <w:tab w:val="left" w:pos="1222"/>
          </w:tabs>
          <w:ind w:left="6682" w:hanging="31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tabs>
            <w:tab w:val="left" w:pos="1222"/>
          </w:tabs>
          <w:ind w:left="7592" w:hanging="31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lowerLetter"/>
        <w:suff w:val="tab"/>
        <w:lvlText w:val="%1)"/>
        <w:lvlJc w:val="left"/>
        <w:pPr>
          <w:ind w:left="1222" w:hanging="31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)"/>
        <w:lvlJc w:val="left"/>
        <w:pPr>
          <w:tabs>
            <w:tab w:val="left" w:pos="1222"/>
          </w:tabs>
          <w:ind w:left="1109" w:hanging="2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)"/>
        <w:lvlJc w:val="left"/>
        <w:pPr>
          <w:tabs>
            <w:tab w:val="left" w:pos="1222"/>
          </w:tabs>
          <w:ind w:left="2018" w:hanging="2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)"/>
        <w:lvlJc w:val="left"/>
        <w:pPr>
          <w:tabs>
            <w:tab w:val="left" w:pos="1222"/>
          </w:tabs>
          <w:ind w:left="2927" w:hanging="2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left" w:pos="1222"/>
          </w:tabs>
          <w:ind w:left="3836" w:hanging="2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)"/>
        <w:lvlJc w:val="left"/>
        <w:pPr>
          <w:tabs>
            <w:tab w:val="left" w:pos="1222"/>
          </w:tabs>
          <w:ind w:left="4745" w:hanging="2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)"/>
        <w:lvlJc w:val="left"/>
        <w:pPr>
          <w:tabs>
            <w:tab w:val="left" w:pos="1222"/>
          </w:tabs>
          <w:ind w:left="5654" w:hanging="2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)"/>
        <w:lvlJc w:val="left"/>
        <w:pPr>
          <w:tabs>
            <w:tab w:val="left" w:pos="1222"/>
          </w:tabs>
          <w:ind w:left="6563" w:hanging="2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)"/>
        <w:lvlJc w:val="left"/>
        <w:pPr>
          <w:tabs>
            <w:tab w:val="left" w:pos="1222"/>
          </w:tabs>
          <w:ind w:left="7472" w:hanging="2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922"/>
          </w:tabs>
          <w:ind w:left="921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922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922"/>
          </w:tabs>
          <w:ind w:left="18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22"/>
          </w:tabs>
          <w:ind w:left="25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922"/>
          </w:tabs>
          <w:ind w:left="32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922"/>
          </w:tabs>
          <w:ind w:left="39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22"/>
          </w:tabs>
          <w:ind w:left="46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922"/>
          </w:tabs>
          <w:ind w:left="54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922"/>
          </w:tabs>
          <w:ind w:left="61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2"/>
    <w:lvlOverride w:ilvl="0">
      <w:startOverride w:val="5"/>
    </w:lvlOverride>
  </w:num>
  <w:num w:numId="11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459" w:hanging="45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1270"/>
          </w:tabs>
          <w:ind w:left="127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1269"/>
            <w:tab w:val="left" w:pos="1270"/>
          </w:tabs>
          <w:ind w:left="1269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269"/>
            <w:tab w:val="left" w:pos="1270"/>
          </w:tabs>
          <w:ind w:left="2327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1269"/>
            <w:tab w:val="left" w:pos="1270"/>
          </w:tabs>
          <w:ind w:left="3385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1269"/>
            <w:tab w:val="left" w:pos="1270"/>
          </w:tabs>
          <w:ind w:left="4443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269"/>
            <w:tab w:val="left" w:pos="1270"/>
          </w:tabs>
          <w:ind w:left="5502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1269"/>
            <w:tab w:val="left" w:pos="1270"/>
          </w:tabs>
          <w:ind w:left="6560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1269"/>
            <w:tab w:val="left" w:pos="1270"/>
          </w:tabs>
          <w:ind w:left="7618" w:hanging="36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Рубрика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4" w:after="0" w:line="240" w:lineRule="auto"/>
      <w:ind w:left="492" w:right="836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22" w:right="0" w:hanging="36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numbering" w:styleId="Импортированный стиль 2.0">
    <w:name w:val="Импортированный стиль 2.0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image" Target="media/image1.jpe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