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587C" w14:textId="77777777" w:rsidR="00FC7ABF" w:rsidRDefault="00FC7ABF" w:rsidP="00FC7ABF">
      <w:pPr>
        <w:ind w:left="360"/>
      </w:pPr>
      <w:r w:rsidRPr="00B27516">
        <w:t xml:space="preserve">Question 5: </w:t>
      </w:r>
      <w:proofErr w:type="spellStart"/>
      <w:r w:rsidRPr="00B27516">
        <w:t>Bahmni</w:t>
      </w:r>
      <w:proofErr w:type="spellEnd"/>
      <w:r w:rsidRPr="00B27516">
        <w:t xml:space="preserve"> Open-Source Research</w:t>
      </w:r>
    </w:p>
    <w:p w14:paraId="6BAD3DF9" w14:textId="77777777" w:rsidR="00FC7ABF" w:rsidRDefault="00FC7ABF" w:rsidP="00FC7ABF">
      <w:pPr>
        <w:ind w:left="360"/>
      </w:pPr>
      <w:r>
        <w:t xml:space="preserve">Ans. Bahmini is </w:t>
      </w:r>
      <w:proofErr w:type="spellStart"/>
      <w:proofErr w:type="gramStart"/>
      <w:r>
        <w:t>a</w:t>
      </w:r>
      <w:proofErr w:type="spellEnd"/>
      <w:proofErr w:type="gramEnd"/>
      <w:r>
        <w:t xml:space="preserve"> open-source platform that combines EHR, hospital management and laboratory information into a single solution that is designed to be used in low resource settings. It is a powerful tool for improving healthcare delivery in a variety of settings.</w:t>
      </w:r>
    </w:p>
    <w:p w14:paraId="177E7CE8" w14:textId="77777777" w:rsidR="00EB1C9D" w:rsidRPr="00FC7ABF" w:rsidRDefault="00EB1C9D" w:rsidP="00FC7ABF"/>
    <w:sectPr w:rsidR="00EB1C9D" w:rsidRPr="00FC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AC"/>
    <w:rsid w:val="003C307C"/>
    <w:rsid w:val="004513FC"/>
    <w:rsid w:val="006E2092"/>
    <w:rsid w:val="008961AC"/>
    <w:rsid w:val="008B30D3"/>
    <w:rsid w:val="009068BC"/>
    <w:rsid w:val="00EB1C9D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2DAC9-1051-4E8F-AD95-159BE0F8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BF"/>
  </w:style>
  <w:style w:type="paragraph" w:styleId="Heading1">
    <w:name w:val="heading 1"/>
    <w:basedOn w:val="Normal"/>
    <w:next w:val="Normal"/>
    <w:link w:val="Heading1Char"/>
    <w:uiPriority w:val="9"/>
    <w:qFormat/>
    <w:rsid w:val="0089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2024-08-18T05:02:00Z</dcterms:created>
  <dcterms:modified xsi:type="dcterms:W3CDTF">2024-08-18T05:02:00Z</dcterms:modified>
</cp:coreProperties>
</file>