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F41" w:rsidRPr="00ED7DE2" w:rsidRDefault="00997F41" w:rsidP="00997F41">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НАЦИОНАЛЬНЫЙ ИССЛЕДОВАТЕЛЬСКИЙ УНИВЕРСИТЕТ ИТМО</w:t>
      </w:r>
    </w:p>
    <w:p w:rsidR="00997F41" w:rsidRPr="00547B60" w:rsidRDefault="00997F41" w:rsidP="00997F41">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 xml:space="preserve">Факультет </w:t>
      </w:r>
      <w:sdt>
        <w:sdtPr>
          <w:rPr>
            <w:rFonts w:ascii="Times New Roman" w:hAnsi="Times New Roman" w:cs="Times New Roman"/>
            <w:sz w:val="28"/>
            <w:szCs w:val="28"/>
            <w:lang w:val="ru-RU"/>
          </w:rPr>
          <w:id w:val="-1753503433"/>
          <w:placeholder>
            <w:docPart w:val="53BA195AB30F4CB997D7E50551E38E45"/>
          </w:placeholder>
          <w:text/>
        </w:sdtPr>
        <w:sdtContent>
          <w:r>
            <w:rPr>
              <w:rFonts w:ascii="Times New Roman" w:hAnsi="Times New Roman" w:cs="Times New Roman"/>
              <w:sz w:val="28"/>
              <w:szCs w:val="28"/>
              <w:lang w:val="ru-RU"/>
            </w:rPr>
            <w:t>программная инженерия и компьютерные технологии</w:t>
          </w:r>
        </w:sdtContent>
      </w:sdt>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Default="00997F41" w:rsidP="00997F41">
      <w:pPr>
        <w:jc w:val="center"/>
        <w:rPr>
          <w:rFonts w:ascii="Times New Roman" w:hAnsi="Times New Roman" w:cs="Times New Roman"/>
          <w:szCs w:val="24"/>
          <w:lang w:val="ru-RU"/>
        </w:rPr>
      </w:pPr>
    </w:p>
    <w:p w:rsidR="00997F41" w:rsidRPr="00ED7DE2" w:rsidRDefault="00997F41" w:rsidP="00997F41">
      <w:pPr>
        <w:jc w:val="center"/>
        <w:rPr>
          <w:rFonts w:ascii="Times New Roman" w:hAnsi="Times New Roman" w:cs="Times New Roman"/>
          <w:sz w:val="32"/>
          <w:szCs w:val="32"/>
          <w:lang w:val="ru-RU"/>
        </w:rPr>
      </w:pPr>
      <w:sdt>
        <w:sdtPr>
          <w:rPr>
            <w:rFonts w:ascii="Times New Roman" w:hAnsi="Times New Roman" w:cs="Times New Roman"/>
            <w:sz w:val="28"/>
            <w:szCs w:val="28"/>
            <w:lang w:val="ru-RU"/>
          </w:rPr>
          <w:id w:val="-405378796"/>
          <w:placeholder>
            <w:docPart w:val="95D28736D9074156AF826D4FB879748E"/>
          </w:placeholder>
          <w:text/>
        </w:sdtPr>
        <w:sdtContent>
          <w:r>
            <w:rPr>
              <w:rFonts w:ascii="Times New Roman" w:hAnsi="Times New Roman" w:cs="Times New Roman"/>
              <w:sz w:val="28"/>
              <w:szCs w:val="28"/>
              <w:lang w:val="ru-RU"/>
            </w:rPr>
            <w:t>Дисциплина Программирование</w:t>
          </w:r>
        </w:sdtContent>
      </w:sdt>
    </w:p>
    <w:p w:rsidR="00997F41" w:rsidRPr="00ED7DE2" w:rsidRDefault="00997F41" w:rsidP="00997F41">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 xml:space="preserve">Лабораторная работа № </w:t>
      </w:r>
      <w:sdt>
        <w:sdtPr>
          <w:rPr>
            <w:rFonts w:ascii="Times New Roman" w:hAnsi="Times New Roman" w:cs="Times New Roman"/>
            <w:sz w:val="28"/>
            <w:szCs w:val="28"/>
            <w:lang w:val="ru-RU"/>
          </w:rPr>
          <w:id w:val="-79454510"/>
          <w:placeholder>
            <w:docPart w:val="F068FD4DA2CC4E7AA70F8B4B3EB24B46"/>
          </w:placeholder>
          <w:text/>
        </w:sdtPr>
        <w:sdtContent>
          <w:r>
            <w:rPr>
              <w:rFonts w:ascii="Times New Roman" w:hAnsi="Times New Roman" w:cs="Times New Roman"/>
              <w:sz w:val="28"/>
              <w:szCs w:val="28"/>
              <w:lang w:val="ru-RU"/>
            </w:rPr>
            <w:t>4</w:t>
          </w:r>
        </w:sdtContent>
      </w:sdt>
    </w:p>
    <w:p w:rsidR="00997F41" w:rsidRDefault="00997F41" w:rsidP="00997F41">
      <w:pPr>
        <w:jc w:val="cente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Default="00997F41" w:rsidP="00997F41">
      <w:pPr>
        <w:rPr>
          <w:rFonts w:ascii="Times New Roman" w:hAnsi="Times New Roman" w:cs="Times New Roman"/>
          <w:szCs w:val="24"/>
          <w:lang w:val="ru-RU"/>
        </w:rPr>
      </w:pPr>
    </w:p>
    <w:p w:rsidR="00997F41" w:rsidRDefault="00997F41" w:rsidP="00997F41">
      <w:pPr>
        <w:tabs>
          <w:tab w:val="left" w:pos="7755"/>
        </w:tabs>
        <w:jc w:val="right"/>
        <w:rPr>
          <w:rFonts w:ascii="Times New Roman" w:hAnsi="Times New Roman" w:cs="Times New Roman"/>
          <w:szCs w:val="24"/>
          <w:lang w:val="ru-RU"/>
        </w:rPr>
      </w:pPr>
      <w:r>
        <w:rPr>
          <w:rFonts w:ascii="Times New Roman" w:hAnsi="Times New Roman" w:cs="Times New Roman"/>
          <w:szCs w:val="24"/>
          <w:lang w:val="ru-RU"/>
        </w:rPr>
        <w:tab/>
        <w:t xml:space="preserve">Выполнил студент </w:t>
      </w:r>
    </w:p>
    <w:sdt>
      <w:sdtPr>
        <w:rPr>
          <w:rFonts w:ascii="Times New Roman" w:hAnsi="Times New Roman" w:cs="Times New Roman"/>
          <w:szCs w:val="24"/>
          <w:lang w:val="ru-RU"/>
        </w:rPr>
        <w:id w:val="-1942760556"/>
        <w:placeholder>
          <w:docPart w:val="F068FD4DA2CC4E7AA70F8B4B3EB24B46"/>
        </w:placeholder>
        <w:text/>
      </w:sdtPr>
      <w:sdtContent>
        <w:p w:rsidR="00997F41" w:rsidRDefault="00997F41" w:rsidP="00997F41">
          <w:pPr>
            <w:tabs>
              <w:tab w:val="left" w:pos="7755"/>
            </w:tabs>
            <w:jc w:val="right"/>
            <w:rPr>
              <w:rFonts w:ascii="Times New Roman" w:hAnsi="Times New Roman" w:cs="Times New Roman"/>
              <w:szCs w:val="24"/>
              <w:lang w:val="ru-RU"/>
            </w:rPr>
          </w:pPr>
          <w:r>
            <w:rPr>
              <w:rFonts w:ascii="Times New Roman" w:hAnsi="Times New Roman" w:cs="Times New Roman"/>
              <w:szCs w:val="24"/>
              <w:lang w:val="ru-RU"/>
            </w:rPr>
            <w:t>Черневская Карина Андреевна</w:t>
          </w:r>
        </w:p>
      </w:sdtContent>
    </w:sdt>
    <w:p w:rsidR="00997F41" w:rsidRDefault="00997F41" w:rsidP="00997F41">
      <w:pPr>
        <w:jc w:val="right"/>
        <w:rPr>
          <w:rFonts w:ascii="Times New Roman" w:hAnsi="Times New Roman" w:cs="Times New Roman"/>
          <w:szCs w:val="24"/>
          <w:lang w:val="ru-RU"/>
        </w:rPr>
      </w:pPr>
      <w:r>
        <w:rPr>
          <w:rFonts w:ascii="Times New Roman" w:hAnsi="Times New Roman" w:cs="Times New Roman"/>
          <w:szCs w:val="24"/>
          <w:lang w:val="ru-RU"/>
        </w:rPr>
        <w:t xml:space="preserve">Группа № </w:t>
      </w:r>
      <w:sdt>
        <w:sdtPr>
          <w:rPr>
            <w:rFonts w:ascii="Times New Roman" w:hAnsi="Times New Roman" w:cs="Times New Roman"/>
            <w:szCs w:val="24"/>
            <w:lang w:val="ru-RU"/>
          </w:rPr>
          <w:id w:val="-389809212"/>
          <w:placeholder>
            <w:docPart w:val="F068FD4DA2CC4E7AA70F8B4B3EB24B46"/>
          </w:placeholder>
          <w:text/>
        </w:sdtPr>
        <w:sdtContent>
          <w:r>
            <w:rPr>
              <w:rFonts w:ascii="Times New Roman" w:hAnsi="Times New Roman" w:cs="Times New Roman"/>
              <w:szCs w:val="24"/>
              <w:lang w:val="ru-RU"/>
            </w:rPr>
            <w:t>Р3124</w:t>
          </w:r>
        </w:sdtContent>
      </w:sdt>
    </w:p>
    <w:p w:rsidR="00997F41" w:rsidRDefault="00997F41" w:rsidP="00997F41">
      <w:pPr>
        <w:jc w:val="right"/>
        <w:rPr>
          <w:rFonts w:ascii="Times New Roman" w:hAnsi="Times New Roman" w:cs="Times New Roman"/>
          <w:szCs w:val="24"/>
          <w:lang w:val="ru-RU"/>
        </w:rPr>
      </w:pPr>
      <w:r>
        <w:rPr>
          <w:rFonts w:ascii="Times New Roman" w:hAnsi="Times New Roman" w:cs="Times New Roman"/>
          <w:szCs w:val="24"/>
          <w:lang w:val="ru-RU"/>
        </w:rPr>
        <w:t xml:space="preserve">Преподаватель: </w:t>
      </w:r>
      <w:sdt>
        <w:sdtPr>
          <w:rPr>
            <w:rFonts w:ascii="Times New Roman" w:hAnsi="Times New Roman" w:cs="Times New Roman"/>
            <w:szCs w:val="24"/>
            <w:lang w:val="ru-RU"/>
          </w:rPr>
          <w:id w:val="1323156302"/>
          <w:placeholder>
            <w:docPart w:val="F068FD4DA2CC4E7AA70F8B4B3EB24B46"/>
          </w:placeholder>
          <w:text/>
        </w:sdtPr>
        <w:sdtContent>
          <w:r>
            <w:rPr>
              <w:rFonts w:ascii="Times New Roman" w:hAnsi="Times New Roman" w:cs="Times New Roman"/>
              <w:szCs w:val="24"/>
              <w:lang w:val="ru-RU"/>
            </w:rPr>
            <w:t xml:space="preserve">Харитонова Анастасия Евгеньевна </w:t>
          </w:r>
        </w:sdtContent>
      </w:sdt>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D7DE2" w:rsidRDefault="00997F41" w:rsidP="00997F41">
      <w:pPr>
        <w:rPr>
          <w:rFonts w:ascii="Times New Roman" w:hAnsi="Times New Roman" w:cs="Times New Roman"/>
          <w:szCs w:val="24"/>
          <w:lang w:val="ru-RU"/>
        </w:rPr>
      </w:pPr>
    </w:p>
    <w:p w:rsidR="00997F41" w:rsidRPr="00E20231" w:rsidRDefault="00997F41" w:rsidP="00997F41">
      <w:pPr>
        <w:tabs>
          <w:tab w:val="left" w:pos="5400"/>
        </w:tabs>
        <w:jc w:val="center"/>
        <w:rPr>
          <w:rFonts w:ascii="Times New Roman" w:hAnsi="Times New Roman" w:cs="Times New Roman"/>
          <w:szCs w:val="24"/>
          <w:lang w:val="ru-RU"/>
        </w:rPr>
      </w:pPr>
      <w:r>
        <w:rPr>
          <w:rFonts w:ascii="Times New Roman" w:hAnsi="Times New Roman" w:cs="Times New Roman"/>
          <w:szCs w:val="24"/>
          <w:lang w:val="ru-RU"/>
        </w:rPr>
        <w:t>г</w:t>
      </w:r>
      <w:r w:rsidRPr="00E20231">
        <w:rPr>
          <w:rFonts w:ascii="Times New Roman" w:hAnsi="Times New Roman" w:cs="Times New Roman"/>
          <w:szCs w:val="24"/>
          <w:lang w:val="ru-RU"/>
        </w:rPr>
        <w:t xml:space="preserve">. </w:t>
      </w:r>
      <w:r>
        <w:rPr>
          <w:rFonts w:ascii="Times New Roman" w:hAnsi="Times New Roman" w:cs="Times New Roman"/>
          <w:szCs w:val="24"/>
          <w:lang w:val="ru-RU"/>
        </w:rPr>
        <w:t>Санкт</w:t>
      </w:r>
      <w:r w:rsidRPr="00E20231">
        <w:rPr>
          <w:rFonts w:ascii="Times New Roman" w:hAnsi="Times New Roman" w:cs="Times New Roman"/>
          <w:szCs w:val="24"/>
          <w:lang w:val="ru-RU"/>
        </w:rPr>
        <w:t>-</w:t>
      </w:r>
      <w:r>
        <w:rPr>
          <w:rFonts w:ascii="Times New Roman" w:hAnsi="Times New Roman" w:cs="Times New Roman"/>
          <w:szCs w:val="24"/>
          <w:lang w:val="ru-RU"/>
        </w:rPr>
        <w:t>Петербург</w:t>
      </w:r>
    </w:p>
    <w:p w:rsidR="00997F41" w:rsidRPr="00E20231" w:rsidRDefault="00997F41" w:rsidP="00997F41">
      <w:pPr>
        <w:jc w:val="center"/>
        <w:rPr>
          <w:rFonts w:ascii="Times New Roman" w:hAnsi="Times New Roman" w:cs="Times New Roman"/>
          <w:szCs w:val="24"/>
          <w:lang w:val="ru-RU"/>
        </w:rPr>
      </w:pPr>
      <w:r w:rsidRPr="00E20231">
        <w:rPr>
          <w:rFonts w:ascii="Times New Roman" w:hAnsi="Times New Roman" w:cs="Times New Roman"/>
          <w:szCs w:val="24"/>
          <w:lang w:val="ru-RU"/>
        </w:rPr>
        <w:t>2022</w:t>
      </w:r>
    </w:p>
    <w:p w:rsidR="00997F41" w:rsidRPr="00E20231" w:rsidRDefault="00997F41" w:rsidP="00997F41">
      <w:pPr>
        <w:rPr>
          <w:rFonts w:ascii="Times New Roman" w:hAnsi="Times New Roman" w:cs="Times New Roman"/>
          <w:szCs w:val="24"/>
          <w:lang w:val="ru-RU"/>
        </w:rPr>
      </w:pPr>
      <w:r w:rsidRPr="00E20231">
        <w:rPr>
          <w:rFonts w:ascii="Times New Roman" w:hAnsi="Times New Roman" w:cs="Times New Roman"/>
          <w:szCs w:val="24"/>
          <w:lang w:val="ru-RU"/>
        </w:rPr>
        <w:br w:type="page"/>
      </w:r>
    </w:p>
    <w:p w:rsidR="00C21886" w:rsidRDefault="00997F41" w:rsidP="00997F41">
      <w:pPr>
        <w:pStyle w:val="1"/>
        <w:rPr>
          <w:lang w:val="ru-RU"/>
        </w:rPr>
      </w:pPr>
      <w:r>
        <w:rPr>
          <w:lang w:val="ru-RU"/>
        </w:rPr>
        <w:lastRenderedPageBreak/>
        <w:t>Задание</w:t>
      </w:r>
    </w:p>
    <w:p w:rsidR="00997F41" w:rsidRDefault="00997F41" w:rsidP="00997F41">
      <w:pPr>
        <w:rPr>
          <w:lang w:val="ru-RU"/>
        </w:rPr>
      </w:pPr>
      <w:r>
        <w:rPr>
          <w:lang w:val="ru-RU"/>
        </w:rPr>
        <w:t>Вариант 4258.5</w:t>
      </w:r>
    </w:p>
    <w:p w:rsidR="00997F41" w:rsidRDefault="00997F41" w:rsidP="00997F41">
      <w:pPr>
        <w:rPr>
          <w:rFonts w:cs="Segoe UI"/>
          <w:color w:val="212529"/>
          <w:shd w:val="clear" w:color="auto" w:fill="FFFFFF"/>
          <w:lang w:val="ru-RU"/>
        </w:rPr>
      </w:pPr>
      <w:r w:rsidRPr="00997F41">
        <w:rPr>
          <w:rFonts w:cs="Segoe UI"/>
          <w:color w:val="212529"/>
          <w:shd w:val="clear" w:color="auto" w:fill="FFFFFF"/>
          <w:lang w:val="ru-RU"/>
        </w:rPr>
        <w:t>Доработать программу из</w:t>
      </w:r>
      <w:r>
        <w:rPr>
          <w:rFonts w:cs="Segoe UI"/>
          <w:color w:val="212529"/>
          <w:shd w:val="clear" w:color="auto" w:fill="FFFFFF"/>
        </w:rPr>
        <w:t> </w:t>
      </w:r>
      <w:hyperlink r:id="rId4" w:anchor="lab3" w:history="1">
        <w:r w:rsidRPr="00997F41">
          <w:rPr>
            <w:rStyle w:val="a3"/>
            <w:rFonts w:cs="Segoe UI"/>
            <w:color w:val="337AB7"/>
            <w:shd w:val="clear" w:color="auto" w:fill="FFFFFF"/>
            <w:lang w:val="ru-RU"/>
          </w:rPr>
          <w:t>лабораторной работы #3</w:t>
        </w:r>
      </w:hyperlink>
      <w:r w:rsidRPr="00997F41">
        <w:rPr>
          <w:rFonts w:cs="Segoe UI"/>
          <w:color w:val="212529"/>
          <w:shd w:val="clear" w:color="auto" w:fill="FFFFFF"/>
          <w:lang w:val="ru-RU"/>
        </w:rPr>
        <w:t>, обновив реализацию объектной модели в соответствии с новой версией описания предметной области.</w:t>
      </w:r>
    </w:p>
    <w:p w:rsidR="00997F41" w:rsidRDefault="00997F41" w:rsidP="00997F41">
      <w:pPr>
        <w:rPr>
          <w:rFonts w:cs="Segoe UI"/>
          <w:color w:val="212529"/>
          <w:shd w:val="clear" w:color="auto" w:fill="FFFFFF"/>
        </w:rPr>
      </w:pPr>
      <w:r w:rsidRPr="00997F41">
        <w:rPr>
          <w:rFonts w:cs="Segoe UI"/>
          <w:color w:val="212529"/>
          <w:highlight w:val="lightGray"/>
          <w:shd w:val="clear" w:color="auto" w:fill="FFFFFF"/>
          <w:lang w:val="ru-RU"/>
        </w:rPr>
        <w:t xml:space="preserve">И папа его спросил. И Боссе и </w:t>
      </w:r>
      <w:proofErr w:type="spellStart"/>
      <w:r w:rsidRPr="00997F41">
        <w:rPr>
          <w:rFonts w:cs="Segoe UI"/>
          <w:color w:val="212529"/>
          <w:highlight w:val="lightGray"/>
          <w:shd w:val="clear" w:color="auto" w:fill="FFFFFF"/>
          <w:lang w:val="ru-RU"/>
        </w:rPr>
        <w:t>Бетан</w:t>
      </w:r>
      <w:proofErr w:type="spellEnd"/>
      <w:r w:rsidRPr="00997F41">
        <w:rPr>
          <w:rFonts w:cs="Segoe UI"/>
          <w:color w:val="212529"/>
          <w:highlight w:val="lightGray"/>
          <w:shd w:val="clear" w:color="auto" w:fill="FFFFFF"/>
          <w:lang w:val="ru-RU"/>
        </w:rPr>
        <w:t xml:space="preserve"> тоже. И он в самом деле думал, что это наверняка будет колоссально. Но вместе с тем понимал, что что-то во всем этом есть и не очень колоссальное, даже знал</w:t>
      </w:r>
      <w:proofErr w:type="gramStart"/>
      <w:r w:rsidRPr="00997F41">
        <w:rPr>
          <w:rFonts w:cs="Segoe UI"/>
          <w:color w:val="212529"/>
          <w:highlight w:val="lightGray"/>
          <w:shd w:val="clear" w:color="auto" w:fill="FFFFFF"/>
          <w:lang w:val="ru-RU"/>
        </w:rPr>
        <w:t>.</w:t>
      </w:r>
      <w:proofErr w:type="gramEnd"/>
      <w:r w:rsidRPr="00997F41">
        <w:rPr>
          <w:rFonts w:cs="Segoe UI"/>
          <w:color w:val="212529"/>
          <w:highlight w:val="lightGray"/>
          <w:shd w:val="clear" w:color="auto" w:fill="FFFFFF"/>
          <w:lang w:val="ru-RU"/>
        </w:rPr>
        <w:t xml:space="preserve"> что именно: </w:t>
      </w:r>
      <w:proofErr w:type="spellStart"/>
      <w:r w:rsidRPr="00997F41">
        <w:rPr>
          <w:rFonts w:cs="Segoe UI"/>
          <w:color w:val="212529"/>
          <w:highlight w:val="lightGray"/>
          <w:shd w:val="clear" w:color="auto" w:fill="FFFFFF"/>
          <w:lang w:val="ru-RU"/>
        </w:rPr>
        <w:t>Карлсон</w:t>
      </w:r>
      <w:proofErr w:type="spellEnd"/>
      <w:r w:rsidRPr="00997F41">
        <w:rPr>
          <w:rFonts w:cs="Segoe UI"/>
          <w:color w:val="212529"/>
          <w:highlight w:val="lightGray"/>
          <w:shd w:val="clear" w:color="auto" w:fill="FFFFFF"/>
          <w:lang w:val="ru-RU"/>
        </w:rPr>
        <w:t xml:space="preserve">! Как он может бросить </w:t>
      </w:r>
      <w:proofErr w:type="spellStart"/>
      <w:r w:rsidRPr="00997F41">
        <w:rPr>
          <w:rFonts w:cs="Segoe UI"/>
          <w:color w:val="212529"/>
          <w:highlight w:val="lightGray"/>
          <w:shd w:val="clear" w:color="auto" w:fill="FFFFFF"/>
          <w:lang w:val="ru-RU"/>
        </w:rPr>
        <w:t>Карлсона</w:t>
      </w:r>
      <w:proofErr w:type="spellEnd"/>
      <w:r w:rsidRPr="00997F41">
        <w:rPr>
          <w:rFonts w:cs="Segoe UI"/>
          <w:color w:val="212529"/>
          <w:highlight w:val="lightGray"/>
          <w:shd w:val="clear" w:color="auto" w:fill="FFFFFF"/>
          <w:lang w:val="ru-RU"/>
        </w:rPr>
        <w:t xml:space="preserve"> одного именно в тот момент, когда он действительно ему нужен! И хотя </w:t>
      </w:r>
      <w:proofErr w:type="spellStart"/>
      <w:r w:rsidRPr="00997F41">
        <w:rPr>
          <w:rFonts w:cs="Segoe UI"/>
          <w:color w:val="212529"/>
          <w:highlight w:val="lightGray"/>
          <w:shd w:val="clear" w:color="auto" w:fill="FFFFFF"/>
          <w:lang w:val="ru-RU"/>
        </w:rPr>
        <w:t>Карлсон</w:t>
      </w:r>
      <w:proofErr w:type="spellEnd"/>
      <w:r w:rsidRPr="00997F41">
        <w:rPr>
          <w:rFonts w:cs="Segoe UI"/>
          <w:color w:val="212529"/>
          <w:highlight w:val="lightGray"/>
          <w:shd w:val="clear" w:color="auto" w:fill="FFFFFF"/>
          <w:lang w:val="ru-RU"/>
        </w:rPr>
        <w:t xml:space="preserve"> никакой не шпион, а просто </w:t>
      </w:r>
      <w:proofErr w:type="spellStart"/>
      <w:r w:rsidRPr="00997F41">
        <w:rPr>
          <w:rFonts w:cs="Segoe UI"/>
          <w:color w:val="212529"/>
          <w:highlight w:val="lightGray"/>
          <w:shd w:val="clear" w:color="auto" w:fill="FFFFFF"/>
          <w:lang w:val="ru-RU"/>
        </w:rPr>
        <w:t>Карлсон</w:t>
      </w:r>
      <w:proofErr w:type="spellEnd"/>
      <w:r w:rsidRPr="00997F41">
        <w:rPr>
          <w:rFonts w:cs="Segoe UI"/>
          <w:color w:val="212529"/>
          <w:highlight w:val="lightGray"/>
          <w:shd w:val="clear" w:color="auto" w:fill="FFFFFF"/>
          <w:lang w:val="ru-RU"/>
        </w:rPr>
        <w:t xml:space="preserve">, опасность ему все равно угрожает, если люди начнут за ним охотиться, чтобы получить десять тысяч крон. Малыш думал об этом все время, пока вытирал пол после великого наводнения. Кто знает, что кому может взбрести в голову. Вдруг они посадят </w:t>
      </w:r>
      <w:proofErr w:type="spellStart"/>
      <w:r w:rsidRPr="00997F41">
        <w:rPr>
          <w:rFonts w:cs="Segoe UI"/>
          <w:color w:val="212529"/>
          <w:highlight w:val="lightGray"/>
          <w:shd w:val="clear" w:color="auto" w:fill="FFFFFF"/>
          <w:lang w:val="ru-RU"/>
        </w:rPr>
        <w:t>Карлсона</w:t>
      </w:r>
      <w:proofErr w:type="spellEnd"/>
      <w:r w:rsidRPr="00997F41">
        <w:rPr>
          <w:rFonts w:cs="Segoe UI"/>
          <w:color w:val="212529"/>
          <w:highlight w:val="lightGray"/>
          <w:shd w:val="clear" w:color="auto" w:fill="FFFFFF"/>
          <w:lang w:val="ru-RU"/>
        </w:rPr>
        <w:t xml:space="preserve"> в клетку в зоопарке или придумают что-нибудь еще более ужасное. Во всяком случае они не дадут </w:t>
      </w:r>
      <w:proofErr w:type="spellStart"/>
      <w:r w:rsidRPr="00997F41">
        <w:rPr>
          <w:rFonts w:cs="Segoe UI"/>
          <w:color w:val="212529"/>
          <w:highlight w:val="lightGray"/>
          <w:shd w:val="clear" w:color="auto" w:fill="FFFFFF"/>
          <w:lang w:val="ru-RU"/>
        </w:rPr>
        <w:t>Карлсону</w:t>
      </w:r>
      <w:proofErr w:type="spellEnd"/>
      <w:r w:rsidRPr="00997F41">
        <w:rPr>
          <w:rFonts w:cs="Segoe UI"/>
          <w:color w:val="212529"/>
          <w:highlight w:val="lightGray"/>
          <w:shd w:val="clear" w:color="auto" w:fill="FFFFFF"/>
          <w:lang w:val="ru-RU"/>
        </w:rPr>
        <w:t xml:space="preserve"> спокойно жить в маленьком домике на крыше. Уж это точно! И Малыш решил остаться дома и охранять </w:t>
      </w:r>
      <w:proofErr w:type="spellStart"/>
      <w:r w:rsidRPr="00997F41">
        <w:rPr>
          <w:rFonts w:cs="Segoe UI"/>
          <w:color w:val="212529"/>
          <w:highlight w:val="lightGray"/>
          <w:shd w:val="clear" w:color="auto" w:fill="FFFFFF"/>
          <w:lang w:val="ru-RU"/>
        </w:rPr>
        <w:t>Карлсона</w:t>
      </w:r>
      <w:proofErr w:type="spellEnd"/>
      <w:r w:rsidRPr="00997F41">
        <w:rPr>
          <w:rFonts w:cs="Segoe UI"/>
          <w:color w:val="212529"/>
          <w:highlight w:val="lightGray"/>
          <w:shd w:val="clear" w:color="auto" w:fill="FFFFFF"/>
          <w:lang w:val="ru-RU"/>
        </w:rPr>
        <w:t xml:space="preserve">. Он тут же, еще сидя за столом и уплетая телячью отбивную, объяснил всем, почему он не может никуда ехать. Боссе расхохотался. На этот раз сидеть за обеденным столом оказалось не так весело, как обычно. И хотя Малыш был мальчиком милым и добрым, он мог иногда вдруг удивительно заупрямиться. Вот и сейчас он стал тверд как кремень и не проявлял никакой склонности вести переговоры. Дядя </w:t>
      </w:r>
      <w:proofErr w:type="spellStart"/>
      <w:r w:rsidRPr="00997F41">
        <w:rPr>
          <w:rFonts w:cs="Segoe UI"/>
          <w:color w:val="212529"/>
          <w:highlight w:val="lightGray"/>
          <w:shd w:val="clear" w:color="auto" w:fill="FFFFFF"/>
          <w:lang w:val="ru-RU"/>
        </w:rPr>
        <w:t>Юлиус</w:t>
      </w:r>
      <w:proofErr w:type="spellEnd"/>
      <w:r w:rsidRPr="00997F41">
        <w:rPr>
          <w:rFonts w:cs="Segoe UI"/>
          <w:color w:val="212529"/>
          <w:highlight w:val="lightGray"/>
          <w:shd w:val="clear" w:color="auto" w:fill="FFFFFF"/>
          <w:lang w:val="ru-RU"/>
        </w:rPr>
        <w:t xml:space="preserve"> был дальним родственником папы и раз в год приезжал в Стокгольм, чтобы посоветоваться со своим врачом и погостить у </w:t>
      </w:r>
      <w:proofErr w:type="spellStart"/>
      <w:r w:rsidRPr="00997F41">
        <w:rPr>
          <w:rFonts w:cs="Segoe UI"/>
          <w:color w:val="212529"/>
          <w:highlight w:val="lightGray"/>
          <w:shd w:val="clear" w:color="auto" w:fill="FFFFFF"/>
          <w:lang w:val="ru-RU"/>
        </w:rPr>
        <w:t>Свантесонов</w:t>
      </w:r>
      <w:proofErr w:type="spellEnd"/>
      <w:r w:rsidRPr="00997F41">
        <w:rPr>
          <w:rFonts w:cs="Segoe UI"/>
          <w:color w:val="212529"/>
          <w:highlight w:val="lightGray"/>
          <w:shd w:val="clear" w:color="auto" w:fill="FFFFFF"/>
          <w:lang w:val="ru-RU"/>
        </w:rPr>
        <w:t xml:space="preserve">. Дядя </w:t>
      </w:r>
      <w:proofErr w:type="spellStart"/>
      <w:r w:rsidRPr="00997F41">
        <w:rPr>
          <w:rFonts w:cs="Segoe UI"/>
          <w:color w:val="212529"/>
          <w:highlight w:val="lightGray"/>
          <w:shd w:val="clear" w:color="auto" w:fill="FFFFFF"/>
          <w:lang w:val="ru-RU"/>
        </w:rPr>
        <w:t>Юлиус</w:t>
      </w:r>
      <w:proofErr w:type="spellEnd"/>
      <w:r w:rsidRPr="00997F41">
        <w:rPr>
          <w:rFonts w:cs="Segoe UI"/>
          <w:color w:val="212529"/>
          <w:highlight w:val="lightGray"/>
          <w:shd w:val="clear" w:color="auto" w:fill="FFFFFF"/>
          <w:lang w:val="ru-RU"/>
        </w:rPr>
        <w:t xml:space="preserve"> не желал жить в гостинице, он считал, что это слишком дорого. Впрочем, денег у него было очень много, но он не любил их тратить. Никто у </w:t>
      </w:r>
      <w:proofErr w:type="spellStart"/>
      <w:r w:rsidRPr="00997F41">
        <w:rPr>
          <w:rFonts w:cs="Segoe UI"/>
          <w:color w:val="212529"/>
          <w:highlight w:val="lightGray"/>
          <w:shd w:val="clear" w:color="auto" w:fill="FFFFFF"/>
          <w:lang w:val="ru-RU"/>
        </w:rPr>
        <w:t>Свантесонов</w:t>
      </w:r>
      <w:proofErr w:type="spellEnd"/>
      <w:r w:rsidRPr="00997F41">
        <w:rPr>
          <w:rFonts w:cs="Segoe UI"/>
          <w:color w:val="212529"/>
          <w:highlight w:val="lightGray"/>
          <w:shd w:val="clear" w:color="auto" w:fill="FFFFFF"/>
          <w:lang w:val="ru-RU"/>
        </w:rPr>
        <w:t xml:space="preserve"> не радовался приезду дяди </w:t>
      </w:r>
      <w:proofErr w:type="spellStart"/>
      <w:r w:rsidRPr="00997F41">
        <w:rPr>
          <w:rFonts w:cs="Segoe UI"/>
          <w:color w:val="212529"/>
          <w:highlight w:val="lightGray"/>
          <w:shd w:val="clear" w:color="auto" w:fill="FFFFFF"/>
          <w:lang w:val="ru-RU"/>
        </w:rPr>
        <w:t>Юлиуса</w:t>
      </w:r>
      <w:proofErr w:type="spellEnd"/>
      <w:r w:rsidRPr="00997F41">
        <w:rPr>
          <w:rFonts w:cs="Segoe UI"/>
          <w:color w:val="212529"/>
          <w:highlight w:val="lightGray"/>
          <w:shd w:val="clear" w:color="auto" w:fill="FFFFFF"/>
          <w:lang w:val="ru-RU"/>
        </w:rPr>
        <w:t xml:space="preserve">. И меньше всех папа. </w:t>
      </w:r>
      <w:proofErr w:type="spellStart"/>
      <w:r w:rsidRPr="00997F41">
        <w:rPr>
          <w:rFonts w:cs="Segoe UI"/>
          <w:color w:val="212529"/>
          <w:highlight w:val="lightGray"/>
          <w:shd w:val="clear" w:color="auto" w:fill="FFFFFF"/>
        </w:rPr>
        <w:t>Но</w:t>
      </w:r>
      <w:proofErr w:type="spellEnd"/>
      <w:r w:rsidRPr="00997F41">
        <w:rPr>
          <w:rFonts w:cs="Segoe UI"/>
          <w:color w:val="212529"/>
          <w:highlight w:val="lightGray"/>
          <w:shd w:val="clear" w:color="auto" w:fill="FFFFFF"/>
        </w:rPr>
        <w:t xml:space="preserve"> </w:t>
      </w:r>
      <w:proofErr w:type="spellStart"/>
      <w:r w:rsidRPr="00997F41">
        <w:rPr>
          <w:rFonts w:cs="Segoe UI"/>
          <w:color w:val="212529"/>
          <w:highlight w:val="lightGray"/>
          <w:shd w:val="clear" w:color="auto" w:fill="FFFFFF"/>
        </w:rPr>
        <w:t>мама</w:t>
      </w:r>
      <w:proofErr w:type="spellEnd"/>
      <w:r w:rsidRPr="00997F41">
        <w:rPr>
          <w:rFonts w:cs="Segoe UI"/>
          <w:color w:val="212529"/>
          <w:highlight w:val="lightGray"/>
          <w:shd w:val="clear" w:color="auto" w:fill="FFFFFF"/>
        </w:rPr>
        <w:t xml:space="preserve"> </w:t>
      </w:r>
      <w:proofErr w:type="spellStart"/>
      <w:r w:rsidRPr="00997F41">
        <w:rPr>
          <w:rFonts w:cs="Segoe UI"/>
          <w:color w:val="212529"/>
          <w:highlight w:val="lightGray"/>
          <w:shd w:val="clear" w:color="auto" w:fill="FFFFFF"/>
        </w:rPr>
        <w:t>всегда</w:t>
      </w:r>
      <w:proofErr w:type="spellEnd"/>
      <w:r w:rsidRPr="00997F41">
        <w:rPr>
          <w:rFonts w:cs="Segoe UI"/>
          <w:color w:val="212529"/>
          <w:highlight w:val="lightGray"/>
          <w:shd w:val="clear" w:color="auto" w:fill="FFFFFF"/>
        </w:rPr>
        <w:t xml:space="preserve"> </w:t>
      </w:r>
      <w:proofErr w:type="spellStart"/>
      <w:r w:rsidRPr="00997F41">
        <w:rPr>
          <w:rFonts w:cs="Segoe UI"/>
          <w:color w:val="212529"/>
          <w:highlight w:val="lightGray"/>
          <w:shd w:val="clear" w:color="auto" w:fill="FFFFFF"/>
        </w:rPr>
        <w:t>при</w:t>
      </w:r>
      <w:proofErr w:type="spellEnd"/>
      <w:r w:rsidRPr="00997F41">
        <w:rPr>
          <w:rFonts w:cs="Segoe UI"/>
          <w:color w:val="212529"/>
          <w:highlight w:val="lightGray"/>
          <w:shd w:val="clear" w:color="auto" w:fill="FFFFFF"/>
        </w:rPr>
        <w:t xml:space="preserve"> </w:t>
      </w:r>
      <w:proofErr w:type="spellStart"/>
      <w:r w:rsidRPr="00997F41">
        <w:rPr>
          <w:rFonts w:cs="Segoe UI"/>
          <w:color w:val="212529"/>
          <w:highlight w:val="lightGray"/>
          <w:shd w:val="clear" w:color="auto" w:fill="FFFFFF"/>
        </w:rPr>
        <w:t>этом</w:t>
      </w:r>
      <w:proofErr w:type="spellEnd"/>
      <w:r w:rsidRPr="00997F41">
        <w:rPr>
          <w:rFonts w:cs="Segoe UI"/>
          <w:color w:val="212529"/>
          <w:highlight w:val="lightGray"/>
          <w:shd w:val="clear" w:color="auto" w:fill="FFFFFF"/>
        </w:rPr>
        <w:t xml:space="preserve"> </w:t>
      </w:r>
      <w:proofErr w:type="spellStart"/>
      <w:r w:rsidRPr="00997F41">
        <w:rPr>
          <w:rFonts w:cs="Segoe UI"/>
          <w:color w:val="212529"/>
          <w:highlight w:val="lightGray"/>
          <w:shd w:val="clear" w:color="auto" w:fill="FFFFFF"/>
        </w:rPr>
        <w:t>говорила</w:t>
      </w:r>
      <w:proofErr w:type="spellEnd"/>
      <w:r w:rsidRPr="00997F41">
        <w:rPr>
          <w:rFonts w:cs="Segoe UI"/>
          <w:color w:val="212529"/>
          <w:highlight w:val="lightGray"/>
          <w:shd w:val="clear" w:color="auto" w:fill="FFFFFF"/>
        </w:rPr>
        <w:t>:</w:t>
      </w:r>
    </w:p>
    <w:p w:rsidR="00997F41" w:rsidRDefault="00997F41" w:rsidP="00997F41">
      <w:pPr>
        <w:rPr>
          <w:rFonts w:cs="Segoe UI"/>
          <w:color w:val="212529"/>
          <w:shd w:val="clear" w:color="auto" w:fill="FFFFFF"/>
        </w:rPr>
      </w:pPr>
    </w:p>
    <w:p w:rsidR="00997F41" w:rsidRDefault="004507A0" w:rsidP="00997F41">
      <w:pPr>
        <w:pStyle w:val="1"/>
        <w:rPr>
          <w:lang w:val="ru-RU"/>
        </w:rPr>
      </w:pPr>
      <w:r>
        <w:rPr>
          <w:lang w:val="ru-RU"/>
        </w:rPr>
        <w:lastRenderedPageBreak/>
        <w:t>Ход работы</w:t>
      </w:r>
    </w:p>
    <w:p w:rsidR="004507A0" w:rsidRDefault="004507A0" w:rsidP="004507A0">
      <w:pPr>
        <w:pStyle w:val="2"/>
        <w:rPr>
          <w:lang w:val="ru-RU"/>
        </w:rPr>
      </w:pPr>
      <w:r>
        <w:t>UML-</w:t>
      </w:r>
      <w:r>
        <w:rPr>
          <w:lang w:val="ru-RU"/>
        </w:rPr>
        <w:t>схема</w:t>
      </w:r>
    </w:p>
    <w:p w:rsidR="004507A0" w:rsidRDefault="004507A0" w:rsidP="004507A0">
      <w:pPr>
        <w:rPr>
          <w:lang w:val="ru-RU"/>
        </w:rPr>
      </w:pPr>
      <w:r>
        <w:rPr>
          <w:noProof/>
          <w:lang w:val="ru-RU" w:eastAsia="ru-RU"/>
        </w:rPr>
        <w:drawing>
          <wp:inline distT="0" distB="0" distL="0" distR="0">
            <wp:extent cx="5940425" cy="38100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png"/>
                    <pic:cNvPicPr/>
                  </pic:nvPicPr>
                  <pic:blipFill>
                    <a:blip r:embed="rId5">
                      <a:extLst>
                        <a:ext uri="{28A0092B-C50C-407E-A947-70E740481C1C}">
                          <a14:useLocalDpi xmlns:a14="http://schemas.microsoft.com/office/drawing/2010/main" val="0"/>
                        </a:ext>
                      </a:extLst>
                    </a:blip>
                    <a:stretch>
                      <a:fillRect/>
                    </a:stretch>
                  </pic:blipFill>
                  <pic:spPr>
                    <a:xfrm>
                      <a:off x="0" y="0"/>
                      <a:ext cx="5940425" cy="3810000"/>
                    </a:xfrm>
                    <a:prstGeom prst="rect">
                      <a:avLst/>
                    </a:prstGeom>
                  </pic:spPr>
                </pic:pic>
              </a:graphicData>
            </a:graphic>
          </wp:inline>
        </w:drawing>
      </w:r>
    </w:p>
    <w:p w:rsidR="004507A0" w:rsidRPr="004507A0" w:rsidRDefault="004507A0" w:rsidP="004507A0">
      <w:pPr>
        <w:rPr>
          <w:lang w:val="ru-RU"/>
        </w:rPr>
      </w:pPr>
      <w:bookmarkStart w:id="0" w:name="_GoBack"/>
      <w:bookmarkEnd w:id="0"/>
    </w:p>
    <w:sectPr w:rsidR="004507A0" w:rsidRPr="00450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41"/>
    <w:rsid w:val="000E7EFA"/>
    <w:rsid w:val="003B633E"/>
    <w:rsid w:val="004507A0"/>
    <w:rsid w:val="00480C9B"/>
    <w:rsid w:val="005D2D49"/>
    <w:rsid w:val="00647CE7"/>
    <w:rsid w:val="00997F41"/>
    <w:rsid w:val="00F75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3E83"/>
  <w15:chartTrackingRefBased/>
  <w15:docId w15:val="{613891F6-E2F5-40F2-AA82-5CE648DD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F41"/>
    <w:rPr>
      <w:rFonts w:ascii="Segoe UI" w:hAnsi="Segoe UI"/>
      <w:sz w:val="24"/>
      <w:lang w:val="en-US"/>
    </w:rPr>
  </w:style>
  <w:style w:type="paragraph" w:styleId="1">
    <w:name w:val="heading 1"/>
    <w:basedOn w:val="a"/>
    <w:next w:val="a"/>
    <w:link w:val="10"/>
    <w:autoRedefine/>
    <w:uiPriority w:val="9"/>
    <w:qFormat/>
    <w:rsid w:val="00997F41"/>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autoRedefine/>
    <w:uiPriority w:val="9"/>
    <w:unhideWhenUsed/>
    <w:qFormat/>
    <w:rsid w:val="004507A0"/>
    <w:pPr>
      <w:keepNext/>
      <w:keepLines/>
      <w:spacing w:before="40" w:after="0"/>
      <w:outlineLvl w:val="1"/>
    </w:pPr>
    <w:rPr>
      <w:rFonts w:ascii="Times New Roman" w:eastAsiaTheme="majorEastAsia" w:hAnsi="Times New Roman"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7F41"/>
    <w:rPr>
      <w:rFonts w:ascii="Times New Roman" w:eastAsiaTheme="majorEastAsia" w:hAnsi="Times New Roman" w:cstheme="majorBidi"/>
      <w:b/>
      <w:color w:val="000000" w:themeColor="text1"/>
      <w:sz w:val="36"/>
      <w:szCs w:val="32"/>
      <w:lang w:val="en-US"/>
    </w:rPr>
  </w:style>
  <w:style w:type="character" w:customStyle="1" w:styleId="20">
    <w:name w:val="Заголовок 2 Знак"/>
    <w:basedOn w:val="a0"/>
    <w:link w:val="2"/>
    <w:uiPriority w:val="9"/>
    <w:rsid w:val="004507A0"/>
    <w:rPr>
      <w:rFonts w:ascii="Times New Roman" w:eastAsiaTheme="majorEastAsia" w:hAnsi="Times New Roman" w:cstheme="majorBidi"/>
      <w:color w:val="000000" w:themeColor="text1"/>
      <w:sz w:val="24"/>
      <w:szCs w:val="26"/>
      <w:lang w:val="en-US"/>
    </w:rPr>
  </w:style>
  <w:style w:type="character" w:styleId="a3">
    <w:name w:val="Hyperlink"/>
    <w:basedOn w:val="a0"/>
    <w:uiPriority w:val="99"/>
    <w:semiHidden/>
    <w:unhideWhenUsed/>
    <w:rsid w:val="00997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e.ifmo.ru/disciplines/programm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BA195AB30F4CB997D7E50551E38E45"/>
        <w:category>
          <w:name w:val="Общие"/>
          <w:gallery w:val="placeholder"/>
        </w:category>
        <w:types>
          <w:type w:val="bbPlcHdr"/>
        </w:types>
        <w:behaviors>
          <w:behavior w:val="content"/>
        </w:behaviors>
        <w:guid w:val="{7A7C1E71-74B2-4B94-864F-C9ECBD4C4FA7}"/>
      </w:docPartPr>
      <w:docPartBody>
        <w:p w:rsidR="00000000" w:rsidRDefault="00741A64" w:rsidP="00741A64">
          <w:pPr>
            <w:pStyle w:val="53BA195AB30F4CB997D7E50551E38E45"/>
          </w:pPr>
          <w:r w:rsidRPr="007F16CB">
            <w:rPr>
              <w:rStyle w:val="a3"/>
            </w:rPr>
            <w:t>Место для ввода текста.</w:t>
          </w:r>
        </w:p>
      </w:docPartBody>
    </w:docPart>
    <w:docPart>
      <w:docPartPr>
        <w:name w:val="95D28736D9074156AF826D4FB879748E"/>
        <w:category>
          <w:name w:val="Общие"/>
          <w:gallery w:val="placeholder"/>
        </w:category>
        <w:types>
          <w:type w:val="bbPlcHdr"/>
        </w:types>
        <w:behaviors>
          <w:behavior w:val="content"/>
        </w:behaviors>
        <w:guid w:val="{5AFC26C7-327E-4AD3-BFD0-40B241EF58A3}"/>
      </w:docPartPr>
      <w:docPartBody>
        <w:p w:rsidR="00000000" w:rsidRDefault="00741A64" w:rsidP="00741A64">
          <w:pPr>
            <w:pStyle w:val="95D28736D9074156AF826D4FB879748E"/>
          </w:pPr>
          <w:r w:rsidRPr="007F16CB">
            <w:rPr>
              <w:rStyle w:val="a3"/>
            </w:rPr>
            <w:t>Место для ввода текста.</w:t>
          </w:r>
        </w:p>
      </w:docPartBody>
    </w:docPart>
    <w:docPart>
      <w:docPartPr>
        <w:name w:val="F068FD4DA2CC4E7AA70F8B4B3EB24B46"/>
        <w:category>
          <w:name w:val="Общие"/>
          <w:gallery w:val="placeholder"/>
        </w:category>
        <w:types>
          <w:type w:val="bbPlcHdr"/>
        </w:types>
        <w:behaviors>
          <w:behavior w:val="content"/>
        </w:behaviors>
        <w:guid w:val="{550CF973-445F-4FB8-B893-449CD0355443}"/>
      </w:docPartPr>
      <w:docPartBody>
        <w:p w:rsidR="00000000" w:rsidRDefault="00741A64" w:rsidP="00741A64">
          <w:pPr>
            <w:pStyle w:val="F068FD4DA2CC4E7AA70F8B4B3EB24B46"/>
          </w:pPr>
          <w:r w:rsidRPr="007F16C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64"/>
    <w:rsid w:val="00741A64"/>
    <w:rsid w:val="00D67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1A64"/>
    <w:rPr>
      <w:color w:val="808080"/>
    </w:rPr>
  </w:style>
  <w:style w:type="paragraph" w:customStyle="1" w:styleId="53BA195AB30F4CB997D7E50551E38E45">
    <w:name w:val="53BA195AB30F4CB997D7E50551E38E45"/>
    <w:rsid w:val="00741A64"/>
  </w:style>
  <w:style w:type="paragraph" w:customStyle="1" w:styleId="95D28736D9074156AF826D4FB879748E">
    <w:name w:val="95D28736D9074156AF826D4FB879748E"/>
    <w:rsid w:val="00741A64"/>
  </w:style>
  <w:style w:type="paragraph" w:customStyle="1" w:styleId="F068FD4DA2CC4E7AA70F8B4B3EB24B46">
    <w:name w:val="F068FD4DA2CC4E7AA70F8B4B3EB24B46"/>
    <w:rsid w:val="00741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324</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Jenevy Batya</dc:creator>
  <cp:keywords/>
  <dc:description/>
  <cp:lastModifiedBy>Jenevy Batya</cp:lastModifiedBy>
  <cp:revision>2</cp:revision>
  <dcterms:created xsi:type="dcterms:W3CDTF">2022-12-07T12:02:00Z</dcterms:created>
  <dcterms:modified xsi:type="dcterms:W3CDTF">2022-12-07T13:40:00Z</dcterms:modified>
</cp:coreProperties>
</file>