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Instrucciones del Laboratorio - Sesión 1: Introducción a XML y JSON</w:t>
      </w:r>
    </w:p>
    <w:p>
      <w:r>
        <w:t>Este laboratorio tiene como objetivo reforzar los conceptos vistos en clase sobre XML y JSON, familiarizando al estudiante con la estructura básica de ambos formatos, su validación mediante esquemas (XSD y JSON Schema) y la ejecución de consultas simples.</w:t>
      </w:r>
    </w:p>
    <w:p>
      <w:pPr>
        <w:pStyle w:val="Heading2"/>
      </w:pPr>
      <w:r>
        <w:t>Objetivos</w:t>
      </w:r>
    </w:p>
    <w:p>
      <w:r>
        <w:t>1. Abrir y analizar archivos XML y JSON para identificar sus componentes básicos.</w:t>
      </w:r>
    </w:p>
    <w:p>
      <w:r>
        <w:t>2. Validar documentos contra sus respectivos esquemas y corregir errores.</w:t>
      </w:r>
    </w:p>
    <w:p>
      <w:r>
        <w:t>3. Ejecutar consultas usando XPath y JSONPath/jq.</w:t>
      </w:r>
    </w:p>
    <w:p>
      <w:r>
        <w:t>4. Documentar hallazgos y observaciones en una bitácora.</w:t>
      </w:r>
    </w:p>
    <w:p>
      <w:pPr>
        <w:pStyle w:val="Heading2"/>
      </w:pPr>
      <w:r>
        <w:t>Materiales proporcionados</w:t>
      </w:r>
    </w:p>
    <w:p>
      <w:r>
        <w:t>En la carpeta 'lab/' encontrará:</w:t>
        <w:br/>
        <w:t>- order.xml</w:t>
        <w:br/>
        <w:t>- purchase-order.xsd</w:t>
        <w:br/>
        <w:t>- order.json</w:t>
        <w:br/>
        <w:t>- purchase-order.schema.json</w:t>
        <w:br/>
        <w:t>- soap-example.xml</w:t>
        <w:br/>
        <w:t>- event.json</w:t>
        <w:br/>
      </w:r>
    </w:p>
    <w:p>
      <w:pPr>
        <w:pStyle w:val="Heading2"/>
      </w:pPr>
      <w:r>
        <w:t>Instrucciones</w:t>
      </w:r>
    </w:p>
    <w:p>
      <w:r>
        <w:t>Paso 1 — Exploración inicial (15 min):</w:t>
      </w:r>
    </w:p>
    <w:p>
      <w:r>
        <w:t>• Abra los archivos XML y JSON provistos en un editor (VS Code o similar) con extensiones para formateo.</w:t>
        <w:br/>
        <w:t>• Identifique y marque:</w:t>
        <w:br/>
        <w:t xml:space="preserve">  - Elemento raíz y elementos hijos.</w:t>
        <w:br/>
        <w:t xml:space="preserve">  - Atributos en XML.</w:t>
        <w:br/>
        <w:t xml:space="preserve">  - Objetos y arreglos en JSON.</w:t>
        <w:br/>
        <w:t>• Detecte posibles errores de sintaxis (ej. comas sobrantes, etiquetas mal cerradas).</w:t>
      </w:r>
    </w:p>
    <w:p>
      <w:r>
        <w:t>Paso 2 — Validación de esquemas (25 min):</w:t>
      </w:r>
    </w:p>
    <w:p>
      <w:r>
        <w:t>• XML: Use el comando en consola:</w:t>
        <w:br/>
        <w:t xml:space="preserve">    xmllint --noout --schema purchase-order.xsd order.xml</w:t>
        <w:br/>
        <w:t>• JSON: Use el comando en consola (requiere ajv):</w:t>
        <w:br/>
        <w:t xml:space="preserve">    ajv validate -s purchase-order.schema.json -d order.json</w:t>
        <w:br/>
        <w:t>• Si aparecen errores, léalos cuidadosamente y corrija el archivo.</w:t>
      </w:r>
    </w:p>
    <w:p>
      <w:r>
        <w:t>Paso 3 — Consultas (20 min):</w:t>
      </w:r>
    </w:p>
    <w:p>
      <w:r>
        <w:t>• XPath en XML (ejemplo):</w:t>
        <w:br/>
        <w:t xml:space="preserve">    xmlstarlet sel -N po="https://example.com/po" -t -v "//po:Item[@qty&gt;1]/@sku" order.xml</w:t>
        <w:br/>
        <w:t>• JSONPath/jq en JSON (ejemplo):</w:t>
        <w:br/>
        <w:t xml:space="preserve">    jq '.items[] | select(.qty&gt;1) | .sku' order.json</w:t>
        <w:br/>
        <w:t>• Documente los resultados en su bitácora.</w:t>
      </w:r>
    </w:p>
    <w:p>
      <w:r>
        <w:t>Paso 4 — Mini reto (15 min):</w:t>
      </w:r>
    </w:p>
    <w:p>
      <w:r>
        <w:t>• Agregue una regla de validación que verifique que el precio total (qty * unitPrice) sea &gt;= 20.</w:t>
        <w:br/>
        <w:t>• Discuta cómo implementarlo en XML/XSD y JSON Schema.</w:t>
        <w:br/>
        <w:t>• Registre sus conclusiones.</w:t>
      </w:r>
    </w:p>
    <w:p>
      <w:pPr>
        <w:pStyle w:val="Heading2"/>
      </w:pPr>
      <w:r>
        <w:t>Entregable</w:t>
      </w:r>
    </w:p>
    <w:p>
      <w:r>
        <w:t>Un documento de bitácora (puede ser en Word o PDF) con:</w:t>
        <w:br/>
        <w:t>- Capturas de pantalla de la validación exitosa.</w:t>
        <w:br/>
        <w:t>- Resultados de las consultas XPath y JSONPath/jq.</w:t>
        <w:br/>
        <w:t>- Errores detectados y su corrección.</w:t>
        <w:br/>
        <w:t>- Respuesta al mini reto.</w:t>
      </w:r>
    </w:p>
    <w:p>
      <w:pPr>
        <w:pStyle w:val="Heading2"/>
      </w:pPr>
      <w:r>
        <w:t>Notas importantes</w:t>
      </w:r>
    </w:p>
    <w:p>
      <w:r>
        <w:t>• Mantenga la estructura de las carpetas y nombres de archivo.</w:t>
        <w:br/>
        <w:t>• No modifique los esquemas provistos salvo indicación del reto.</w:t>
        <w:br/>
        <w:t>• Todas las validaciones deben realizarse en consola o usando extensiones confiables en el editor.</w:t>
        <w:br/>
        <w:t>• Se evaluará tanto la corrección técnica como la claridad en la documentación.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