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9754" w14:textId="77777777" w:rsidR="00591104" w:rsidRDefault="00591104">
      <w:pPr>
        <w:rPr>
          <w:lang w:val="en-US"/>
        </w:rPr>
      </w:pPr>
    </w:p>
    <w:p w14:paraId="110F630F" w14:textId="77777777" w:rsidR="00D14734" w:rsidRDefault="00D14734">
      <w:pPr>
        <w:rPr>
          <w:lang w:val="en-US"/>
        </w:rPr>
      </w:pPr>
    </w:p>
    <w:p w14:paraId="45657E64" w14:textId="77777777" w:rsidR="00D14734" w:rsidRDefault="00D14734">
      <w:pPr>
        <w:rPr>
          <w:lang w:val="en-US"/>
        </w:rPr>
      </w:pPr>
    </w:p>
    <w:p w14:paraId="02A42F8E" w14:textId="77777777" w:rsidR="00D14734" w:rsidRDefault="00D14734">
      <w:pPr>
        <w:rPr>
          <w:lang w:val="en-US"/>
        </w:rPr>
      </w:pPr>
    </w:p>
    <w:p w14:paraId="5D704009" w14:textId="77777777" w:rsidR="00D14734" w:rsidRDefault="00D14734">
      <w:pPr>
        <w:rPr>
          <w:lang w:val="en-US"/>
        </w:rPr>
      </w:pPr>
    </w:p>
    <w:p w14:paraId="0994EF2C" w14:textId="77777777" w:rsidR="00D14734" w:rsidRDefault="00D14734">
      <w:pPr>
        <w:rPr>
          <w:lang w:val="en-US"/>
        </w:rPr>
      </w:pPr>
    </w:p>
    <w:p w14:paraId="19A5668B" w14:textId="77777777" w:rsidR="00D14734" w:rsidRDefault="00D14734">
      <w:pPr>
        <w:rPr>
          <w:lang w:val="en-US"/>
        </w:rPr>
      </w:pPr>
    </w:p>
    <w:p w14:paraId="5BA2B3B8" w14:textId="77777777" w:rsidR="00D14734" w:rsidRDefault="00D14734" w:rsidP="00D14734">
      <w:pPr>
        <w:jc w:val="center"/>
        <w:rPr>
          <w:rFonts w:ascii="Times New Roman" w:hAnsi="Times New Roman" w:cs="Times New Roman"/>
          <w:b/>
          <w:bCs/>
          <w:sz w:val="36"/>
          <w:szCs w:val="36"/>
        </w:rPr>
      </w:pPr>
      <w:r>
        <w:rPr>
          <w:rFonts w:ascii="Times New Roman" w:hAnsi="Times New Roman" w:cs="Times New Roman"/>
          <w:b/>
          <w:bCs/>
          <w:sz w:val="36"/>
          <w:szCs w:val="36"/>
        </w:rPr>
        <w:t>PROJECT REPORT</w:t>
      </w:r>
    </w:p>
    <w:p w14:paraId="0BD56ED1" w14:textId="39BC34A7" w:rsidR="00D14734" w:rsidRPr="00F9096F" w:rsidRDefault="00D14734" w:rsidP="00D14734">
      <w:pPr>
        <w:jc w:val="center"/>
        <w:rPr>
          <w:rFonts w:ascii="Times New Roman" w:hAnsi="Times New Roman" w:cs="Times New Roman"/>
          <w:b/>
          <w:bCs/>
          <w:sz w:val="44"/>
          <w:szCs w:val="44"/>
        </w:rPr>
      </w:pPr>
      <w:r>
        <w:rPr>
          <w:rFonts w:ascii="Times New Roman" w:hAnsi="Times New Roman" w:cs="Times New Roman"/>
          <w:b/>
          <w:bCs/>
          <w:sz w:val="44"/>
          <w:szCs w:val="44"/>
        </w:rPr>
        <w:t>Supply Chain Analysis</w:t>
      </w:r>
      <w:r w:rsidRPr="00F9096F">
        <w:rPr>
          <w:rFonts w:ascii="Times New Roman" w:hAnsi="Times New Roman" w:cs="Times New Roman"/>
          <w:b/>
          <w:bCs/>
          <w:sz w:val="44"/>
          <w:szCs w:val="44"/>
        </w:rPr>
        <w:t xml:space="preserve"> - Power BI</w:t>
      </w:r>
    </w:p>
    <w:p w14:paraId="1608FAA8" w14:textId="77777777" w:rsidR="00D14734" w:rsidRDefault="00D14734" w:rsidP="00D14734">
      <w:pPr>
        <w:ind w:left="3600"/>
        <w:rPr>
          <w:rFonts w:ascii="Times New Roman" w:hAnsi="Times New Roman" w:cs="Times New Roman"/>
          <w:b/>
          <w:bCs/>
        </w:rPr>
      </w:pPr>
    </w:p>
    <w:p w14:paraId="7184B161" w14:textId="77777777" w:rsidR="00D14734" w:rsidRDefault="00D14734" w:rsidP="00D14734">
      <w:pPr>
        <w:ind w:left="3600"/>
        <w:rPr>
          <w:rFonts w:ascii="Times New Roman" w:hAnsi="Times New Roman" w:cs="Times New Roman"/>
          <w:b/>
          <w:bCs/>
          <w:sz w:val="28"/>
          <w:szCs w:val="28"/>
        </w:rPr>
      </w:pPr>
    </w:p>
    <w:p w14:paraId="0A95D8D8" w14:textId="77777777" w:rsidR="00D14734" w:rsidRPr="00D90B70" w:rsidRDefault="00D14734" w:rsidP="00D14734">
      <w:pPr>
        <w:rPr>
          <w:rFonts w:ascii="Times New Roman" w:hAnsi="Times New Roman" w:cs="Times New Roman"/>
          <w:b/>
          <w:bCs/>
          <w:sz w:val="28"/>
          <w:szCs w:val="28"/>
        </w:rPr>
      </w:pPr>
      <w:r>
        <w:rPr>
          <w:rFonts w:ascii="Times New Roman" w:hAnsi="Times New Roman" w:cs="Times New Roman"/>
          <w:b/>
          <w:bCs/>
          <w:sz w:val="28"/>
          <w:szCs w:val="28"/>
        </w:rPr>
        <w:t xml:space="preserve">                                         </w:t>
      </w:r>
      <w:r w:rsidRPr="00D90B70">
        <w:rPr>
          <w:rFonts w:ascii="Times New Roman" w:hAnsi="Times New Roman" w:cs="Times New Roman"/>
          <w:b/>
          <w:bCs/>
          <w:sz w:val="28"/>
          <w:szCs w:val="28"/>
        </w:rPr>
        <w:t>Submitted by: Jenihelan M</w:t>
      </w:r>
    </w:p>
    <w:p w14:paraId="31AC7AA9" w14:textId="77777777" w:rsidR="00D14734" w:rsidRPr="00D90B70" w:rsidRDefault="00D14734" w:rsidP="00D14734">
      <w:pPr>
        <w:ind w:left="2880"/>
        <w:rPr>
          <w:rFonts w:ascii="Times New Roman" w:hAnsi="Times New Roman" w:cs="Times New Roman"/>
          <w:b/>
          <w:bCs/>
          <w:sz w:val="28"/>
          <w:szCs w:val="28"/>
        </w:rPr>
      </w:pPr>
      <w:r w:rsidRPr="00D90B70">
        <w:rPr>
          <w:rFonts w:ascii="Times New Roman" w:hAnsi="Times New Roman" w:cs="Times New Roman"/>
          <w:b/>
          <w:bCs/>
          <w:sz w:val="28"/>
          <w:szCs w:val="28"/>
        </w:rPr>
        <w:t>Project id:</w:t>
      </w:r>
      <w:r>
        <w:rPr>
          <w:rFonts w:ascii="Times New Roman" w:hAnsi="Times New Roman" w:cs="Times New Roman"/>
          <w:b/>
          <w:bCs/>
          <w:sz w:val="28"/>
          <w:szCs w:val="28"/>
        </w:rPr>
        <w:t xml:space="preserve">        PTID-CDA-MAR-26-1371       </w:t>
      </w:r>
    </w:p>
    <w:p w14:paraId="40EA74F8" w14:textId="369FDAF1" w:rsidR="00D14734" w:rsidRPr="00D90B70" w:rsidRDefault="00D14734" w:rsidP="00D14734">
      <w:pPr>
        <w:ind w:left="2880"/>
        <w:rPr>
          <w:rFonts w:ascii="Times New Roman" w:hAnsi="Times New Roman" w:cs="Times New Roman"/>
          <w:b/>
          <w:bCs/>
          <w:sz w:val="28"/>
          <w:szCs w:val="28"/>
        </w:rPr>
      </w:pPr>
      <w:r w:rsidRPr="00D90B70">
        <w:rPr>
          <w:rFonts w:ascii="Times New Roman" w:hAnsi="Times New Roman" w:cs="Times New Roman"/>
          <w:b/>
          <w:bCs/>
          <w:sz w:val="28"/>
          <w:szCs w:val="28"/>
        </w:rPr>
        <w:t>Project Code:</w:t>
      </w:r>
      <w:r>
        <w:rPr>
          <w:rFonts w:ascii="Times New Roman" w:hAnsi="Times New Roman" w:cs="Times New Roman"/>
          <w:b/>
          <w:bCs/>
          <w:sz w:val="28"/>
          <w:szCs w:val="28"/>
        </w:rPr>
        <w:t xml:space="preserve">  CDACL - 003</w:t>
      </w:r>
    </w:p>
    <w:p w14:paraId="7D96242F" w14:textId="1DD9F211" w:rsidR="00D14734" w:rsidRPr="00D90B70" w:rsidRDefault="00D14734" w:rsidP="00D14734">
      <w:pPr>
        <w:ind w:left="2880"/>
        <w:rPr>
          <w:rFonts w:ascii="Times New Roman" w:hAnsi="Times New Roman" w:cs="Times New Roman"/>
          <w:b/>
          <w:bCs/>
          <w:sz w:val="28"/>
          <w:szCs w:val="28"/>
        </w:rPr>
      </w:pPr>
      <w:r w:rsidRPr="00D90B70">
        <w:rPr>
          <w:rFonts w:ascii="Times New Roman" w:hAnsi="Times New Roman" w:cs="Times New Roman"/>
          <w:b/>
          <w:bCs/>
          <w:sz w:val="28"/>
          <w:szCs w:val="28"/>
        </w:rPr>
        <w:t>Date:</w:t>
      </w:r>
      <w:r>
        <w:rPr>
          <w:rFonts w:ascii="Times New Roman" w:hAnsi="Times New Roman" w:cs="Times New Roman"/>
          <w:b/>
          <w:bCs/>
          <w:sz w:val="28"/>
          <w:szCs w:val="28"/>
        </w:rPr>
        <w:t xml:space="preserve">                 2</w:t>
      </w:r>
      <w:r w:rsidR="007036DD">
        <w:rPr>
          <w:rFonts w:ascii="Times New Roman" w:hAnsi="Times New Roman" w:cs="Times New Roman"/>
          <w:b/>
          <w:bCs/>
          <w:sz w:val="28"/>
          <w:szCs w:val="28"/>
        </w:rPr>
        <w:t>0</w:t>
      </w:r>
      <w:r>
        <w:rPr>
          <w:rFonts w:ascii="Times New Roman" w:hAnsi="Times New Roman" w:cs="Times New Roman"/>
          <w:b/>
          <w:bCs/>
          <w:sz w:val="28"/>
          <w:szCs w:val="28"/>
        </w:rPr>
        <w:t>.04.2026</w:t>
      </w:r>
    </w:p>
    <w:p w14:paraId="1B268E22" w14:textId="77777777" w:rsidR="00D14734" w:rsidRDefault="00D14734">
      <w:pPr>
        <w:rPr>
          <w:lang w:val="en-US"/>
        </w:rPr>
      </w:pPr>
    </w:p>
    <w:p w14:paraId="15DFC04C" w14:textId="77777777" w:rsidR="00D14734" w:rsidRDefault="00D14734">
      <w:pPr>
        <w:rPr>
          <w:lang w:val="en-US"/>
        </w:rPr>
      </w:pPr>
    </w:p>
    <w:p w14:paraId="240CD424" w14:textId="77777777" w:rsidR="00D14734" w:rsidRDefault="00D14734">
      <w:pPr>
        <w:rPr>
          <w:lang w:val="en-US"/>
        </w:rPr>
      </w:pPr>
    </w:p>
    <w:p w14:paraId="142B9621" w14:textId="77777777" w:rsidR="00D14734" w:rsidRDefault="00D14734">
      <w:pPr>
        <w:rPr>
          <w:lang w:val="en-US"/>
        </w:rPr>
      </w:pPr>
    </w:p>
    <w:p w14:paraId="7F666218" w14:textId="77777777" w:rsidR="00D14734" w:rsidRDefault="00D14734">
      <w:pPr>
        <w:rPr>
          <w:lang w:val="en-US"/>
        </w:rPr>
      </w:pPr>
    </w:p>
    <w:p w14:paraId="21E64085" w14:textId="77777777" w:rsidR="00D14734" w:rsidRDefault="00D14734">
      <w:pPr>
        <w:rPr>
          <w:lang w:val="en-US"/>
        </w:rPr>
      </w:pPr>
    </w:p>
    <w:p w14:paraId="2E1B5F0F" w14:textId="77777777" w:rsidR="00D14734" w:rsidRDefault="00D14734">
      <w:pPr>
        <w:rPr>
          <w:lang w:val="en-US"/>
        </w:rPr>
      </w:pPr>
    </w:p>
    <w:p w14:paraId="751609A2" w14:textId="77777777" w:rsidR="00D14734" w:rsidRDefault="00D14734">
      <w:pPr>
        <w:rPr>
          <w:lang w:val="en-US"/>
        </w:rPr>
      </w:pPr>
    </w:p>
    <w:p w14:paraId="6735E7F0" w14:textId="77777777" w:rsidR="00D14734" w:rsidRDefault="00D14734">
      <w:pPr>
        <w:rPr>
          <w:lang w:val="en-US"/>
        </w:rPr>
      </w:pPr>
    </w:p>
    <w:p w14:paraId="6C871DDB" w14:textId="77777777" w:rsidR="00D14734" w:rsidRDefault="00D14734">
      <w:pPr>
        <w:rPr>
          <w:lang w:val="en-US"/>
        </w:rPr>
      </w:pPr>
    </w:p>
    <w:p w14:paraId="5C65D549" w14:textId="77777777" w:rsidR="00D14734" w:rsidRDefault="00D14734">
      <w:pPr>
        <w:rPr>
          <w:lang w:val="en-US"/>
        </w:rPr>
      </w:pPr>
    </w:p>
    <w:p w14:paraId="20C7D066" w14:textId="77777777" w:rsidR="00D14734" w:rsidRDefault="00D14734">
      <w:pPr>
        <w:rPr>
          <w:lang w:val="en-US"/>
        </w:rPr>
      </w:pPr>
    </w:p>
    <w:p w14:paraId="0CC1739C" w14:textId="77777777" w:rsidR="00D14734" w:rsidRDefault="00D14734">
      <w:pPr>
        <w:rPr>
          <w:lang w:val="en-US"/>
        </w:rPr>
      </w:pPr>
    </w:p>
    <w:p w14:paraId="737D4328" w14:textId="77777777" w:rsidR="00D14734" w:rsidRDefault="00D14734">
      <w:pPr>
        <w:rPr>
          <w:lang w:val="en-US"/>
        </w:rPr>
      </w:pPr>
    </w:p>
    <w:p w14:paraId="66B3A921" w14:textId="77777777" w:rsidR="00D14734" w:rsidRDefault="00D14734">
      <w:pPr>
        <w:rPr>
          <w:lang w:val="en-US"/>
        </w:rPr>
      </w:pPr>
    </w:p>
    <w:p w14:paraId="4E5818ED" w14:textId="77777777" w:rsidR="00D14734" w:rsidRDefault="00D14734" w:rsidP="00D14734">
      <w:pPr>
        <w:jc w:val="center"/>
        <w:rPr>
          <w:rFonts w:ascii="Times New Roman" w:hAnsi="Times New Roman" w:cs="Times New Roman"/>
          <w:b/>
          <w:bCs/>
          <w:sz w:val="28"/>
          <w:szCs w:val="28"/>
        </w:rPr>
      </w:pPr>
    </w:p>
    <w:p w14:paraId="14EFD8DF" w14:textId="199398C2" w:rsidR="00D14734" w:rsidRDefault="00D14734" w:rsidP="00D14734">
      <w:pPr>
        <w:jc w:val="center"/>
        <w:rPr>
          <w:rFonts w:ascii="Times New Roman" w:hAnsi="Times New Roman" w:cs="Times New Roman"/>
          <w:b/>
          <w:bCs/>
          <w:sz w:val="28"/>
          <w:szCs w:val="28"/>
        </w:rPr>
      </w:pPr>
      <w:r>
        <w:rPr>
          <w:rFonts w:ascii="Times New Roman" w:hAnsi="Times New Roman" w:cs="Times New Roman"/>
          <w:b/>
          <w:bCs/>
          <w:sz w:val="28"/>
          <w:szCs w:val="28"/>
        </w:rPr>
        <w:t>CHAPTER – 1: INTRODUCTION</w:t>
      </w:r>
    </w:p>
    <w:p w14:paraId="45B62C8D" w14:textId="77777777" w:rsidR="00D14734" w:rsidRDefault="00D14734" w:rsidP="00D14734">
      <w:pPr>
        <w:rPr>
          <w:rFonts w:ascii="Times New Roman" w:hAnsi="Times New Roman" w:cs="Times New Roman"/>
          <w:b/>
          <w:bCs/>
          <w:sz w:val="28"/>
          <w:szCs w:val="28"/>
        </w:rPr>
      </w:pPr>
    </w:p>
    <w:p w14:paraId="1F78FE18" w14:textId="22447D09" w:rsidR="00D14734" w:rsidRDefault="00D14734" w:rsidP="00D14734">
      <w:pPr>
        <w:pStyle w:val="ListParagraph"/>
        <w:numPr>
          <w:ilvl w:val="1"/>
          <w:numId w:val="1"/>
        </w:num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Introduction</w:t>
      </w:r>
    </w:p>
    <w:p w14:paraId="566806C0" w14:textId="77777777" w:rsidR="00AD4A51" w:rsidRDefault="00AD4A51" w:rsidP="00AD4A51">
      <w:pPr>
        <w:pStyle w:val="NormalWeb"/>
        <w:jc w:val="both"/>
      </w:pPr>
      <w:r>
        <w:t>This project focuses on analyzing supply chain data to evaluate business performance across multiple areas such as sales, inventory, delivery, and product quality. The aim is to identify patterns, inefficiencies, and opportunities for improvement using data visualization techniques.</w:t>
      </w:r>
    </w:p>
    <w:p w14:paraId="40E7FA62" w14:textId="014A6ECD" w:rsidR="00AD4A51" w:rsidRPr="00AD4A51" w:rsidRDefault="00AD4A51" w:rsidP="00AD4A51">
      <w:pPr>
        <w:pStyle w:val="NormalWeb"/>
        <w:jc w:val="both"/>
      </w:pPr>
      <w:r>
        <w:t>A Power BI dashboard was developed to provide a clear and interactive view of key supply chain metrics, enabling better decision-making.</w:t>
      </w:r>
    </w:p>
    <w:p w14:paraId="2DFF8159" w14:textId="10ED5291" w:rsidR="00086E1A" w:rsidRPr="00086E1A" w:rsidRDefault="00D14734" w:rsidP="00086E1A">
      <w:pPr>
        <w:pStyle w:val="ListParagraph"/>
        <w:numPr>
          <w:ilvl w:val="1"/>
          <w:numId w:val="1"/>
        </w:num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Objectives of the Study</w:t>
      </w:r>
    </w:p>
    <w:p w14:paraId="2D3DBCF3" w14:textId="63E0FA6A"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To analyze product-wise sales and revenue performance. </w:t>
      </w:r>
    </w:p>
    <w:p w14:paraId="6B20EBEF" w14:textId="1305E2F8"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To evaluate inventory and stock management efficiency. </w:t>
      </w:r>
    </w:p>
    <w:p w14:paraId="144A17C4" w14:textId="646BB4D9"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To study delivery performance using shipping and lead times. </w:t>
      </w:r>
    </w:p>
    <w:p w14:paraId="4D4E9047" w14:textId="6A128B02"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To assess supplier performance based on defect rates and costs. </w:t>
      </w:r>
    </w:p>
    <w:p w14:paraId="7AB0B82C" w14:textId="7BB857F0"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To generate meaningful insights and business recommendations. </w:t>
      </w:r>
    </w:p>
    <w:p w14:paraId="2D08164F" w14:textId="77777777" w:rsidR="00AD4A51" w:rsidRPr="00AD4A51" w:rsidRDefault="00AD4A51" w:rsidP="00AD4A51">
      <w:pPr>
        <w:pStyle w:val="ListParagraph"/>
        <w:rPr>
          <w:rFonts w:ascii="Times New Roman" w:hAnsi="Times New Roman" w:cs="Times New Roman"/>
          <w:b/>
          <w:bCs/>
          <w:color w:val="000000" w:themeColor="text1"/>
          <w:sz w:val="28"/>
          <w:szCs w:val="28"/>
        </w:rPr>
      </w:pPr>
    </w:p>
    <w:p w14:paraId="157122C8" w14:textId="7E8555F6" w:rsidR="00D14734" w:rsidRDefault="00D14734" w:rsidP="00D14734">
      <w:pPr>
        <w:pStyle w:val="ListParagraph"/>
        <w:numPr>
          <w:ilvl w:val="1"/>
          <w:numId w:val="1"/>
        </w:num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Scope of the Study</w:t>
      </w:r>
    </w:p>
    <w:p w14:paraId="1C6C6974" w14:textId="2E688B64"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Covers analysis of supply chain data including sales, inventory, delivery, and quality. </w:t>
      </w:r>
    </w:p>
    <w:p w14:paraId="061638F9" w14:textId="00E00D3D"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Focuses on product categories such as Haircare, Skincare, and Cosmetics. </w:t>
      </w:r>
    </w:p>
    <w:p w14:paraId="1D9453EB" w14:textId="0CA71512" w:rsidR="00AD4A51" w:rsidRPr="00086E1A" w:rsidRDefault="00AD4A51" w:rsidP="00086E1A">
      <w:pPr>
        <w:numPr>
          <w:ilvl w:val="0"/>
          <w:numId w:val="20"/>
        </w:numPr>
        <w:rPr>
          <w:rFonts w:ascii="Times New Roman" w:hAnsi="Times New Roman" w:cs="Times New Roman"/>
        </w:rPr>
      </w:pPr>
      <w:r w:rsidRPr="00086E1A">
        <w:rPr>
          <w:rFonts w:ascii="Times New Roman" w:hAnsi="Times New Roman" w:cs="Times New Roman"/>
        </w:rPr>
        <w:t xml:space="preserve">Includes supplier performance analysis using a separate dataset. </w:t>
      </w:r>
    </w:p>
    <w:p w14:paraId="21D3FE62" w14:textId="03115991" w:rsidR="00AD4A51" w:rsidRDefault="00AD4A51" w:rsidP="00086E1A">
      <w:pPr>
        <w:numPr>
          <w:ilvl w:val="0"/>
          <w:numId w:val="20"/>
        </w:numPr>
        <w:rPr>
          <w:rFonts w:ascii="Times New Roman" w:hAnsi="Times New Roman" w:cs="Times New Roman"/>
        </w:rPr>
      </w:pPr>
      <w:r w:rsidRPr="00086E1A">
        <w:rPr>
          <w:rFonts w:ascii="Times New Roman" w:hAnsi="Times New Roman" w:cs="Times New Roman"/>
        </w:rPr>
        <w:t>Uses Power BI dashboard for visualization and comparison.</w:t>
      </w:r>
    </w:p>
    <w:p w14:paraId="335BC867" w14:textId="77777777" w:rsidR="00086E1A" w:rsidRPr="00086E1A" w:rsidRDefault="00086E1A" w:rsidP="00086E1A">
      <w:pPr>
        <w:ind w:left="720"/>
        <w:rPr>
          <w:rFonts w:ascii="Times New Roman" w:hAnsi="Times New Roman" w:cs="Times New Roman"/>
        </w:rPr>
      </w:pPr>
    </w:p>
    <w:p w14:paraId="257FCFC7" w14:textId="32FF4E39" w:rsidR="00D14734" w:rsidRDefault="00D14734" w:rsidP="00D14734">
      <w:pPr>
        <w:pStyle w:val="ListParagraph"/>
        <w:numPr>
          <w:ilvl w:val="1"/>
          <w:numId w:val="1"/>
        </w:num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Limitations of the Study</w:t>
      </w:r>
    </w:p>
    <w:p w14:paraId="75EF6865" w14:textId="24537706" w:rsidR="00AD4A51" w:rsidRPr="00086E1A" w:rsidRDefault="00AD4A51" w:rsidP="00086E1A">
      <w:pPr>
        <w:numPr>
          <w:ilvl w:val="0"/>
          <w:numId w:val="20"/>
        </w:numPr>
        <w:jc w:val="both"/>
        <w:rPr>
          <w:rFonts w:ascii="Times New Roman" w:hAnsi="Times New Roman" w:cs="Times New Roman"/>
        </w:rPr>
      </w:pPr>
      <w:r w:rsidRPr="00086E1A">
        <w:rPr>
          <w:rFonts w:ascii="Times New Roman" w:hAnsi="Times New Roman" w:cs="Times New Roman"/>
        </w:rPr>
        <w:t>The supplier information is present in two different tables with inconsistent naming conventions. In the main dataset, suppliers are labeled as Supplier 1, Supplier 2, etc., while in the supplier performance dataset, they are labeled as Supplier A, Supplier B, and Supplier C. Due to this mismatch, a direct relationship between the tables could not be established, and supplier analysis was performed separately.</w:t>
      </w:r>
    </w:p>
    <w:p w14:paraId="6F498287" w14:textId="1AA7F94A" w:rsidR="00AD4A51" w:rsidRPr="00AD4A51" w:rsidRDefault="00AD4A51" w:rsidP="00086E1A">
      <w:pPr>
        <w:numPr>
          <w:ilvl w:val="0"/>
          <w:numId w:val="20"/>
        </w:numPr>
        <w:jc w:val="both"/>
        <w:rPr>
          <w:rFonts w:ascii="Times New Roman" w:hAnsi="Times New Roman" w:cs="Times New Roman"/>
        </w:rPr>
      </w:pPr>
      <w:r w:rsidRPr="00AD4A51">
        <w:rPr>
          <w:rFonts w:ascii="Times New Roman" w:hAnsi="Times New Roman" w:cs="Times New Roman"/>
        </w:rPr>
        <w:t>The dataset is limited in size and may not reflect real-world complexity</w:t>
      </w:r>
      <w:r w:rsidRPr="00086E1A">
        <w:rPr>
          <w:rFonts w:ascii="Times New Roman" w:hAnsi="Times New Roman" w:cs="Times New Roman"/>
        </w:rPr>
        <w:t>.</w:t>
      </w:r>
    </w:p>
    <w:p w14:paraId="7221589F" w14:textId="364F519B" w:rsidR="00AD4A51" w:rsidRPr="00AD4A51" w:rsidRDefault="00AD4A51" w:rsidP="00086E1A">
      <w:pPr>
        <w:numPr>
          <w:ilvl w:val="0"/>
          <w:numId w:val="20"/>
        </w:numPr>
        <w:jc w:val="both"/>
        <w:rPr>
          <w:rFonts w:ascii="Times New Roman" w:hAnsi="Times New Roman" w:cs="Times New Roman"/>
        </w:rPr>
      </w:pPr>
      <w:r w:rsidRPr="00AD4A51">
        <w:rPr>
          <w:rFonts w:ascii="Times New Roman" w:hAnsi="Times New Roman" w:cs="Times New Roman"/>
        </w:rPr>
        <w:t>No time-based analysis due to absence of date-related fields</w:t>
      </w:r>
      <w:r w:rsidRPr="00086E1A">
        <w:rPr>
          <w:rFonts w:ascii="Times New Roman" w:hAnsi="Times New Roman" w:cs="Times New Roman"/>
        </w:rPr>
        <w:t>.</w:t>
      </w:r>
    </w:p>
    <w:p w14:paraId="75C1C258" w14:textId="1BFA8280" w:rsidR="00D14734" w:rsidRPr="00086E1A" w:rsidRDefault="00AD4A51" w:rsidP="00086E1A">
      <w:pPr>
        <w:numPr>
          <w:ilvl w:val="0"/>
          <w:numId w:val="20"/>
        </w:numPr>
        <w:jc w:val="both"/>
        <w:rPr>
          <w:rFonts w:ascii="Times New Roman" w:hAnsi="Times New Roman" w:cs="Times New Roman"/>
        </w:rPr>
      </w:pPr>
      <w:r w:rsidRPr="00086E1A">
        <w:rPr>
          <w:rFonts w:ascii="Times New Roman" w:hAnsi="Times New Roman" w:cs="Times New Roman"/>
        </w:rPr>
        <w:t>Inspection results are not directly linked to supplier performance.</w:t>
      </w:r>
    </w:p>
    <w:p w14:paraId="77D4B88D" w14:textId="77777777" w:rsidR="00D14734" w:rsidRDefault="00D14734" w:rsidP="00086E1A">
      <w:pPr>
        <w:jc w:val="both"/>
        <w:rPr>
          <w:lang w:val="en-US"/>
        </w:rPr>
      </w:pPr>
    </w:p>
    <w:p w14:paraId="6E433F00" w14:textId="77777777" w:rsidR="00D14734" w:rsidRDefault="00D14734">
      <w:pPr>
        <w:rPr>
          <w:lang w:val="en-US"/>
        </w:rPr>
      </w:pPr>
    </w:p>
    <w:p w14:paraId="15E0B66E" w14:textId="77777777" w:rsidR="00D14734" w:rsidRDefault="00D14734">
      <w:pPr>
        <w:rPr>
          <w:lang w:val="en-US"/>
        </w:rPr>
      </w:pPr>
    </w:p>
    <w:p w14:paraId="0528E4A2" w14:textId="77777777" w:rsidR="00D14734" w:rsidRDefault="00D14734" w:rsidP="00086E1A">
      <w:pPr>
        <w:jc w:val="center"/>
        <w:rPr>
          <w:rFonts w:ascii="Times New Roman" w:hAnsi="Times New Roman" w:cs="Times New Roman"/>
          <w:b/>
          <w:bCs/>
          <w:sz w:val="28"/>
          <w:szCs w:val="28"/>
        </w:rPr>
      </w:pPr>
      <w:r>
        <w:rPr>
          <w:rFonts w:ascii="Times New Roman" w:hAnsi="Times New Roman" w:cs="Times New Roman"/>
          <w:b/>
          <w:bCs/>
          <w:sz w:val="28"/>
          <w:szCs w:val="28"/>
        </w:rPr>
        <w:t>CHAPTER – 2: METHODOLOGY</w:t>
      </w:r>
    </w:p>
    <w:p w14:paraId="05FB6203" w14:textId="77777777" w:rsidR="00D14734" w:rsidRDefault="00D14734" w:rsidP="00D14734">
      <w:pPr>
        <w:rPr>
          <w:rFonts w:ascii="Times New Roman" w:hAnsi="Times New Roman" w:cs="Times New Roman"/>
          <w:b/>
          <w:bCs/>
          <w:sz w:val="28"/>
          <w:szCs w:val="28"/>
        </w:rPr>
      </w:pPr>
    </w:p>
    <w:p w14:paraId="17B04D03" w14:textId="77777777" w:rsidR="00AD4A51" w:rsidRDefault="00D14734" w:rsidP="00AD4A51">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2.1 Data Source</w:t>
      </w:r>
    </w:p>
    <w:p w14:paraId="469F705A" w14:textId="599080F6" w:rsidR="00AD4A51" w:rsidRPr="00AD4A51" w:rsidRDefault="00AD4A51" w:rsidP="00AD4A51">
      <w:pPr>
        <w:rPr>
          <w:rFonts w:ascii="Times New Roman" w:hAnsi="Times New Roman" w:cs="Times New Roman"/>
          <w:b/>
          <w:bCs/>
          <w:color w:val="0070C0"/>
          <w:sz w:val="28"/>
          <w:szCs w:val="28"/>
        </w:rPr>
      </w:pPr>
      <w:r w:rsidRPr="00AD4A51">
        <w:rPr>
          <w:rFonts w:ascii="Times New Roman" w:hAnsi="Times New Roman" w:cs="Times New Roman"/>
        </w:rPr>
        <w:t>The dataset was extracted from a MySQL database using phpMyAdmin. The data was then exported in CSV format and imported into Power BI for analysis.</w:t>
      </w:r>
    </w:p>
    <w:p w14:paraId="409D4B54" w14:textId="77777777" w:rsidR="00086E1A" w:rsidRDefault="00086E1A" w:rsidP="00D14734">
      <w:pPr>
        <w:rPr>
          <w:rFonts w:ascii="Times New Roman" w:hAnsi="Times New Roman" w:cs="Times New Roman"/>
          <w:b/>
          <w:bCs/>
          <w:color w:val="0070C0"/>
          <w:sz w:val="28"/>
          <w:szCs w:val="28"/>
        </w:rPr>
      </w:pPr>
    </w:p>
    <w:p w14:paraId="3CA1AFF3" w14:textId="68167542" w:rsidR="00D14734" w:rsidRDefault="00D14734" w:rsidP="00D14734">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2.2 Dataset Description</w:t>
      </w:r>
    </w:p>
    <w:p w14:paraId="39CFF9AB" w14:textId="77777777" w:rsidR="00AD4A51" w:rsidRPr="00AD4A51" w:rsidRDefault="00AD4A51" w:rsidP="00AD4A51">
      <w:pPr>
        <w:rPr>
          <w:rFonts w:ascii="Times New Roman" w:hAnsi="Times New Roman" w:cs="Times New Roman"/>
        </w:rPr>
      </w:pPr>
      <w:r w:rsidRPr="00AD4A51">
        <w:rPr>
          <w:rFonts w:ascii="Times New Roman" w:hAnsi="Times New Roman" w:cs="Times New Roman"/>
        </w:rPr>
        <w:t>The dataset includes various attributes related to supply chain operations such as:</w:t>
      </w:r>
    </w:p>
    <w:p w14:paraId="7AA9EAD6" w14:textId="77777777"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 xml:space="preserve">Product Type, SKU, Price </w:t>
      </w:r>
    </w:p>
    <w:p w14:paraId="63A30C26" w14:textId="77777777"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 xml:space="preserve">Revenue Generated, Number of Products Sold </w:t>
      </w:r>
    </w:p>
    <w:p w14:paraId="01160A1D" w14:textId="77777777"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 xml:space="preserve">Stock Levels, Availability </w:t>
      </w:r>
    </w:p>
    <w:p w14:paraId="458EBB20" w14:textId="77777777"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 xml:space="preserve">Shipping Time, Lead Time </w:t>
      </w:r>
    </w:p>
    <w:p w14:paraId="0FAD8422" w14:textId="77777777"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 xml:space="preserve">Supplier Name, Location </w:t>
      </w:r>
    </w:p>
    <w:p w14:paraId="0EB2D290" w14:textId="77777777"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 xml:space="preserve">Manufacturing Cost, Defect Rate </w:t>
      </w:r>
    </w:p>
    <w:p w14:paraId="7D44995A" w14:textId="77777777"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 xml:space="preserve">Inspection Results </w:t>
      </w:r>
    </w:p>
    <w:p w14:paraId="1B8764AC" w14:textId="4140C80D" w:rsidR="00AD4A51" w:rsidRPr="00AD4A51" w:rsidRDefault="00AD4A51" w:rsidP="00086E1A">
      <w:pPr>
        <w:numPr>
          <w:ilvl w:val="0"/>
          <w:numId w:val="20"/>
        </w:numPr>
        <w:rPr>
          <w:rFonts w:ascii="Times New Roman" w:hAnsi="Times New Roman" w:cs="Times New Roman"/>
        </w:rPr>
      </w:pPr>
      <w:r w:rsidRPr="00AD4A51">
        <w:rPr>
          <w:rFonts w:ascii="Times New Roman" w:hAnsi="Times New Roman" w:cs="Times New Roman"/>
        </w:rPr>
        <w:t>Transportation Mode and Shipping Cost</w:t>
      </w:r>
    </w:p>
    <w:p w14:paraId="07626949" w14:textId="77777777" w:rsidR="00086E1A" w:rsidRDefault="00086E1A" w:rsidP="00D14734">
      <w:pPr>
        <w:rPr>
          <w:rFonts w:ascii="Times New Roman" w:hAnsi="Times New Roman" w:cs="Times New Roman"/>
          <w:b/>
          <w:bCs/>
          <w:color w:val="0070C0"/>
          <w:sz w:val="28"/>
          <w:szCs w:val="28"/>
        </w:rPr>
      </w:pPr>
    </w:p>
    <w:p w14:paraId="523C7539" w14:textId="38B4B3CC" w:rsidR="00D14734" w:rsidRDefault="00D14734" w:rsidP="00D14734">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2.3 Data Preparation and Cleaning</w:t>
      </w:r>
    </w:p>
    <w:p w14:paraId="49E6302A" w14:textId="180F414C" w:rsidR="00D946A4" w:rsidRPr="00D946A4" w:rsidRDefault="00D946A4" w:rsidP="00D946A4">
      <w:pPr>
        <w:pStyle w:val="ListParagraph"/>
        <w:numPr>
          <w:ilvl w:val="0"/>
          <w:numId w:val="10"/>
        </w:numPr>
        <w:tabs>
          <w:tab w:val="num" w:pos="720"/>
        </w:tabs>
        <w:rPr>
          <w:rFonts w:ascii="Times New Roman" w:hAnsi="Times New Roman" w:cs="Times New Roman"/>
        </w:rPr>
      </w:pPr>
      <w:r w:rsidRPr="00D946A4">
        <w:rPr>
          <w:rFonts w:ascii="Times New Roman" w:hAnsi="Times New Roman" w:cs="Times New Roman"/>
        </w:rPr>
        <w:t>The dataset was imported into Power BI from a CSV file</w:t>
      </w:r>
      <w:r>
        <w:rPr>
          <w:rFonts w:ascii="Times New Roman" w:hAnsi="Times New Roman" w:cs="Times New Roman"/>
        </w:rPr>
        <w:t>.</w:t>
      </w:r>
    </w:p>
    <w:p w14:paraId="3CD2DAA4" w14:textId="1C48B80F" w:rsidR="00D946A4" w:rsidRDefault="00D946A4" w:rsidP="00D946A4">
      <w:pPr>
        <w:pStyle w:val="ListParagraph"/>
        <w:numPr>
          <w:ilvl w:val="0"/>
          <w:numId w:val="10"/>
        </w:numPr>
        <w:tabs>
          <w:tab w:val="num" w:pos="720"/>
        </w:tabs>
        <w:rPr>
          <w:rFonts w:ascii="Times New Roman" w:hAnsi="Times New Roman" w:cs="Times New Roman"/>
        </w:rPr>
      </w:pPr>
      <w:r w:rsidRPr="00D946A4">
        <w:rPr>
          <w:rFonts w:ascii="Times New Roman" w:hAnsi="Times New Roman" w:cs="Times New Roman"/>
        </w:rPr>
        <w:t>Basic data validation was performed to ensure consistency and correctness</w:t>
      </w:r>
      <w:r>
        <w:rPr>
          <w:rFonts w:ascii="Times New Roman" w:hAnsi="Times New Roman" w:cs="Times New Roman"/>
        </w:rPr>
        <w:t xml:space="preserve">. </w:t>
      </w:r>
    </w:p>
    <w:p w14:paraId="46CA1ABB" w14:textId="697807DF" w:rsidR="00C76778" w:rsidRPr="00C76778" w:rsidRDefault="00C76778" w:rsidP="00D946A4">
      <w:pPr>
        <w:pStyle w:val="ListParagraph"/>
        <w:numPr>
          <w:ilvl w:val="0"/>
          <w:numId w:val="10"/>
        </w:numPr>
        <w:tabs>
          <w:tab w:val="num" w:pos="720"/>
        </w:tabs>
        <w:rPr>
          <w:rFonts w:ascii="Times New Roman" w:hAnsi="Times New Roman" w:cs="Times New Roman"/>
        </w:rPr>
      </w:pPr>
      <w:r w:rsidRPr="00C76778">
        <w:rPr>
          <w:rFonts w:ascii="Times New Roman" w:hAnsi="Times New Roman" w:cs="Times New Roman"/>
        </w:rPr>
        <w:t xml:space="preserve">Split merged data into two tables: </w:t>
      </w:r>
    </w:p>
    <w:p w14:paraId="527052E5" w14:textId="77777777" w:rsidR="00C76778" w:rsidRPr="00C76778" w:rsidRDefault="00C76778" w:rsidP="00C76778">
      <w:pPr>
        <w:pStyle w:val="ListParagraph"/>
        <w:numPr>
          <w:ilvl w:val="0"/>
          <w:numId w:val="11"/>
        </w:numPr>
        <w:tabs>
          <w:tab w:val="num" w:pos="1440"/>
        </w:tabs>
        <w:rPr>
          <w:rFonts w:ascii="Times New Roman" w:hAnsi="Times New Roman" w:cs="Times New Roman"/>
        </w:rPr>
      </w:pPr>
      <w:r w:rsidRPr="00C76778">
        <w:rPr>
          <w:rFonts w:ascii="Times New Roman" w:hAnsi="Times New Roman" w:cs="Times New Roman"/>
        </w:rPr>
        <w:t xml:space="preserve">Supply Chain Data </w:t>
      </w:r>
    </w:p>
    <w:p w14:paraId="3A2908AA" w14:textId="77777777" w:rsidR="00C76778" w:rsidRPr="00C76778" w:rsidRDefault="00C76778" w:rsidP="00C76778">
      <w:pPr>
        <w:pStyle w:val="ListParagraph"/>
        <w:numPr>
          <w:ilvl w:val="0"/>
          <w:numId w:val="11"/>
        </w:numPr>
        <w:tabs>
          <w:tab w:val="num" w:pos="1440"/>
        </w:tabs>
        <w:rPr>
          <w:rFonts w:ascii="Times New Roman" w:hAnsi="Times New Roman" w:cs="Times New Roman"/>
        </w:rPr>
      </w:pPr>
      <w:r w:rsidRPr="00C76778">
        <w:rPr>
          <w:rFonts w:ascii="Times New Roman" w:hAnsi="Times New Roman" w:cs="Times New Roman"/>
        </w:rPr>
        <w:t xml:space="preserve">Supplier Performance Data </w:t>
      </w:r>
    </w:p>
    <w:p w14:paraId="533E23B2" w14:textId="77777777" w:rsidR="00C76778" w:rsidRPr="00C76778" w:rsidRDefault="00C76778" w:rsidP="00C76778">
      <w:pPr>
        <w:pStyle w:val="ListParagraph"/>
        <w:numPr>
          <w:ilvl w:val="0"/>
          <w:numId w:val="12"/>
        </w:numPr>
        <w:tabs>
          <w:tab w:val="num" w:pos="720"/>
        </w:tabs>
        <w:rPr>
          <w:rFonts w:ascii="Times New Roman" w:hAnsi="Times New Roman" w:cs="Times New Roman"/>
        </w:rPr>
      </w:pPr>
      <w:r w:rsidRPr="00C76778">
        <w:rPr>
          <w:rFonts w:ascii="Times New Roman" w:hAnsi="Times New Roman" w:cs="Times New Roman"/>
        </w:rPr>
        <w:t xml:space="preserve">Created calculated column: </w:t>
      </w:r>
    </w:p>
    <w:p w14:paraId="11EC3783" w14:textId="6232AE06" w:rsidR="00C76778" w:rsidRPr="00C76778" w:rsidRDefault="00C76778" w:rsidP="00C76778">
      <w:pPr>
        <w:tabs>
          <w:tab w:val="num" w:pos="1440"/>
        </w:tabs>
        <w:ind w:left="720"/>
        <w:rPr>
          <w:rFonts w:ascii="Times New Roman" w:hAnsi="Times New Roman" w:cs="Times New Roman"/>
        </w:rPr>
      </w:pPr>
      <w:r>
        <w:rPr>
          <w:rFonts w:ascii="Times New Roman" w:hAnsi="Times New Roman" w:cs="Times New Roman"/>
        </w:rPr>
        <w:t xml:space="preserve">      </w:t>
      </w:r>
      <w:r w:rsidRPr="00C76778">
        <w:rPr>
          <w:rFonts w:ascii="Times New Roman" w:hAnsi="Times New Roman" w:cs="Times New Roman"/>
        </w:rPr>
        <w:t xml:space="preserve">Stock Status (Low Stock / Sufficient Stock) </w:t>
      </w:r>
    </w:p>
    <w:p w14:paraId="2E1A59E2" w14:textId="77777777" w:rsidR="00C76778" w:rsidRPr="00C76778" w:rsidRDefault="00C76778" w:rsidP="00C76778">
      <w:pPr>
        <w:pStyle w:val="ListParagraph"/>
        <w:numPr>
          <w:ilvl w:val="0"/>
          <w:numId w:val="12"/>
        </w:numPr>
        <w:tabs>
          <w:tab w:val="num" w:pos="720"/>
        </w:tabs>
        <w:rPr>
          <w:rFonts w:ascii="Times New Roman" w:hAnsi="Times New Roman" w:cs="Times New Roman"/>
        </w:rPr>
      </w:pPr>
      <w:r w:rsidRPr="00C76778">
        <w:rPr>
          <w:rFonts w:ascii="Times New Roman" w:hAnsi="Times New Roman" w:cs="Times New Roman"/>
        </w:rPr>
        <w:t xml:space="preserve">Created measures: </w:t>
      </w:r>
    </w:p>
    <w:p w14:paraId="43F6FCE8" w14:textId="77777777" w:rsidR="00C76778" w:rsidRPr="00C76778" w:rsidRDefault="00C76778" w:rsidP="00C76778">
      <w:pPr>
        <w:pStyle w:val="ListParagraph"/>
        <w:numPr>
          <w:ilvl w:val="0"/>
          <w:numId w:val="13"/>
        </w:numPr>
        <w:tabs>
          <w:tab w:val="num" w:pos="1440"/>
        </w:tabs>
        <w:rPr>
          <w:rFonts w:ascii="Times New Roman" w:hAnsi="Times New Roman" w:cs="Times New Roman"/>
        </w:rPr>
      </w:pPr>
      <w:r w:rsidRPr="00C76778">
        <w:rPr>
          <w:rFonts w:ascii="Times New Roman" w:hAnsi="Times New Roman" w:cs="Times New Roman"/>
        </w:rPr>
        <w:t xml:space="preserve">Total Revenue </w:t>
      </w:r>
    </w:p>
    <w:p w14:paraId="755126E5" w14:textId="77777777" w:rsidR="00C76778" w:rsidRPr="00C76778" w:rsidRDefault="00C76778" w:rsidP="00C76778">
      <w:pPr>
        <w:pStyle w:val="ListParagraph"/>
        <w:numPr>
          <w:ilvl w:val="0"/>
          <w:numId w:val="13"/>
        </w:numPr>
        <w:tabs>
          <w:tab w:val="num" w:pos="1440"/>
        </w:tabs>
        <w:rPr>
          <w:rFonts w:ascii="Times New Roman" w:hAnsi="Times New Roman" w:cs="Times New Roman"/>
        </w:rPr>
      </w:pPr>
      <w:r w:rsidRPr="00C76778">
        <w:rPr>
          <w:rFonts w:ascii="Times New Roman" w:hAnsi="Times New Roman" w:cs="Times New Roman"/>
        </w:rPr>
        <w:t xml:space="preserve">Total Products Sold </w:t>
      </w:r>
    </w:p>
    <w:p w14:paraId="454E1E7F" w14:textId="77777777" w:rsidR="00C76778" w:rsidRPr="00C76778" w:rsidRDefault="00C76778" w:rsidP="00C76778">
      <w:pPr>
        <w:pStyle w:val="ListParagraph"/>
        <w:numPr>
          <w:ilvl w:val="0"/>
          <w:numId w:val="13"/>
        </w:numPr>
        <w:tabs>
          <w:tab w:val="num" w:pos="1440"/>
        </w:tabs>
        <w:rPr>
          <w:rFonts w:ascii="Times New Roman" w:hAnsi="Times New Roman" w:cs="Times New Roman"/>
        </w:rPr>
      </w:pPr>
      <w:r w:rsidRPr="00C76778">
        <w:rPr>
          <w:rFonts w:ascii="Times New Roman" w:hAnsi="Times New Roman" w:cs="Times New Roman"/>
        </w:rPr>
        <w:t xml:space="preserve">Average Shipping Time </w:t>
      </w:r>
    </w:p>
    <w:p w14:paraId="60F4B8FD" w14:textId="77777777" w:rsidR="00C76778" w:rsidRPr="00C76778" w:rsidRDefault="00C76778" w:rsidP="00C76778">
      <w:pPr>
        <w:pStyle w:val="ListParagraph"/>
        <w:numPr>
          <w:ilvl w:val="0"/>
          <w:numId w:val="13"/>
        </w:numPr>
        <w:tabs>
          <w:tab w:val="num" w:pos="1440"/>
        </w:tabs>
        <w:rPr>
          <w:rFonts w:ascii="Times New Roman" w:hAnsi="Times New Roman" w:cs="Times New Roman"/>
        </w:rPr>
      </w:pPr>
      <w:r w:rsidRPr="00C76778">
        <w:rPr>
          <w:rFonts w:ascii="Times New Roman" w:hAnsi="Times New Roman" w:cs="Times New Roman"/>
        </w:rPr>
        <w:t xml:space="preserve">Average Defect Rate </w:t>
      </w:r>
    </w:p>
    <w:p w14:paraId="41CFD8C5" w14:textId="77777777" w:rsidR="00086E1A" w:rsidRDefault="00086E1A" w:rsidP="00D14734">
      <w:pPr>
        <w:pStyle w:val="NormalWeb"/>
        <w:rPr>
          <w:b/>
          <w:bCs/>
          <w:color w:val="0070C0"/>
          <w:sz w:val="28"/>
          <w:szCs w:val="28"/>
        </w:rPr>
      </w:pPr>
    </w:p>
    <w:p w14:paraId="0CC7657D" w14:textId="77777777" w:rsidR="00086E1A" w:rsidRDefault="00086E1A" w:rsidP="00D14734">
      <w:pPr>
        <w:pStyle w:val="NormalWeb"/>
        <w:rPr>
          <w:b/>
          <w:bCs/>
          <w:color w:val="0070C0"/>
          <w:sz w:val="28"/>
          <w:szCs w:val="28"/>
        </w:rPr>
      </w:pPr>
    </w:p>
    <w:p w14:paraId="389FDE0D" w14:textId="77777777" w:rsidR="00086E1A" w:rsidRDefault="00086E1A" w:rsidP="00D14734">
      <w:pPr>
        <w:pStyle w:val="NormalWeb"/>
        <w:rPr>
          <w:b/>
          <w:bCs/>
          <w:color w:val="0070C0"/>
          <w:sz w:val="28"/>
          <w:szCs w:val="28"/>
        </w:rPr>
      </w:pPr>
    </w:p>
    <w:p w14:paraId="54E1D94B" w14:textId="77777777" w:rsidR="00086E1A" w:rsidRDefault="00086E1A" w:rsidP="00D14734">
      <w:pPr>
        <w:pStyle w:val="NormalWeb"/>
        <w:rPr>
          <w:b/>
          <w:bCs/>
          <w:color w:val="0070C0"/>
          <w:sz w:val="28"/>
          <w:szCs w:val="28"/>
        </w:rPr>
      </w:pPr>
    </w:p>
    <w:p w14:paraId="47949A5A" w14:textId="5E35E6BD" w:rsidR="00D14734" w:rsidRPr="00D14734" w:rsidRDefault="00D14734" w:rsidP="00D14734">
      <w:pPr>
        <w:pStyle w:val="NormalWeb"/>
        <w:rPr>
          <w:b/>
          <w:bCs/>
          <w:color w:val="0070C0"/>
          <w:sz w:val="28"/>
          <w:szCs w:val="28"/>
        </w:rPr>
      </w:pPr>
      <w:r w:rsidRPr="00D14734">
        <w:rPr>
          <w:b/>
          <w:bCs/>
          <w:color w:val="0070C0"/>
          <w:sz w:val="28"/>
          <w:szCs w:val="28"/>
        </w:rPr>
        <w:t>2.4 Tools and Technologies Used</w:t>
      </w:r>
    </w:p>
    <w:p w14:paraId="2DAC5261" w14:textId="7A791D5A" w:rsidR="00C76778" w:rsidRPr="00C76778" w:rsidRDefault="00C76778" w:rsidP="00C76778">
      <w:pPr>
        <w:pStyle w:val="ListParagraph"/>
        <w:numPr>
          <w:ilvl w:val="0"/>
          <w:numId w:val="8"/>
        </w:numPr>
        <w:tabs>
          <w:tab w:val="num" w:pos="720"/>
        </w:tabs>
        <w:jc w:val="both"/>
        <w:rPr>
          <w:rFonts w:ascii="Times New Roman" w:hAnsi="Times New Roman" w:cs="Times New Roman"/>
        </w:rPr>
      </w:pPr>
      <w:r w:rsidRPr="00C76778">
        <w:rPr>
          <w:rFonts w:ascii="Times New Roman" w:hAnsi="Times New Roman" w:cs="Times New Roman"/>
          <w:b/>
          <w:bCs/>
        </w:rPr>
        <w:t>Power BI</w:t>
      </w:r>
      <w:r w:rsidRPr="00C76778">
        <w:rPr>
          <w:rFonts w:ascii="Times New Roman" w:hAnsi="Times New Roman" w:cs="Times New Roman"/>
        </w:rPr>
        <w:t xml:space="preserve"> – Data visualization and dashboard creation</w:t>
      </w:r>
      <w:r>
        <w:rPr>
          <w:rFonts w:ascii="Times New Roman" w:hAnsi="Times New Roman" w:cs="Times New Roman"/>
        </w:rPr>
        <w:t>.</w:t>
      </w:r>
    </w:p>
    <w:p w14:paraId="46E10F55" w14:textId="68906CDD" w:rsidR="00C76778" w:rsidRPr="00C76778" w:rsidRDefault="00D946A4" w:rsidP="00C76778">
      <w:pPr>
        <w:pStyle w:val="ListParagraph"/>
        <w:numPr>
          <w:ilvl w:val="0"/>
          <w:numId w:val="8"/>
        </w:numPr>
        <w:tabs>
          <w:tab w:val="num" w:pos="720"/>
        </w:tabs>
        <w:jc w:val="both"/>
        <w:rPr>
          <w:rFonts w:ascii="Times New Roman" w:hAnsi="Times New Roman" w:cs="Times New Roman"/>
        </w:rPr>
      </w:pPr>
      <w:r>
        <w:rPr>
          <w:rFonts w:ascii="Times New Roman" w:hAnsi="Times New Roman" w:cs="Times New Roman"/>
          <w:b/>
          <w:bCs/>
        </w:rPr>
        <w:t>P</w:t>
      </w:r>
      <w:r w:rsidR="00C76778" w:rsidRPr="00C76778">
        <w:rPr>
          <w:rFonts w:ascii="Times New Roman" w:hAnsi="Times New Roman" w:cs="Times New Roman"/>
          <w:b/>
          <w:bCs/>
        </w:rPr>
        <w:t>hpMyAdmin</w:t>
      </w:r>
      <w:r w:rsidR="00C76778" w:rsidRPr="00C76778">
        <w:rPr>
          <w:rFonts w:ascii="Times New Roman" w:hAnsi="Times New Roman" w:cs="Times New Roman"/>
        </w:rPr>
        <w:t xml:space="preserve"> – Used to access and export the dataset</w:t>
      </w:r>
      <w:r w:rsidR="00C76778">
        <w:rPr>
          <w:rFonts w:ascii="Times New Roman" w:hAnsi="Times New Roman" w:cs="Times New Roman"/>
        </w:rPr>
        <w:t>.</w:t>
      </w:r>
    </w:p>
    <w:p w14:paraId="286C1A2A" w14:textId="65598195" w:rsidR="000E7BB7" w:rsidRPr="00086E1A" w:rsidRDefault="00C76778" w:rsidP="00D14734">
      <w:pPr>
        <w:pStyle w:val="ListParagraph"/>
        <w:numPr>
          <w:ilvl w:val="0"/>
          <w:numId w:val="8"/>
        </w:numPr>
        <w:tabs>
          <w:tab w:val="num" w:pos="720"/>
        </w:tabs>
        <w:jc w:val="both"/>
        <w:rPr>
          <w:rFonts w:ascii="Times New Roman" w:hAnsi="Times New Roman" w:cs="Times New Roman"/>
        </w:rPr>
      </w:pPr>
      <w:r w:rsidRPr="00C76778">
        <w:rPr>
          <w:rFonts w:ascii="Times New Roman" w:hAnsi="Times New Roman" w:cs="Times New Roman"/>
          <w:b/>
          <w:bCs/>
        </w:rPr>
        <w:t>CSV</w:t>
      </w:r>
      <w:r w:rsidRPr="00C76778">
        <w:rPr>
          <w:rFonts w:ascii="Times New Roman" w:hAnsi="Times New Roman" w:cs="Times New Roman"/>
        </w:rPr>
        <w:t xml:space="preserve"> – Data format used for analysis</w:t>
      </w:r>
      <w:r>
        <w:rPr>
          <w:rFonts w:ascii="Times New Roman" w:hAnsi="Times New Roman" w:cs="Times New Roman"/>
        </w:rPr>
        <w:t>.</w:t>
      </w:r>
    </w:p>
    <w:p w14:paraId="4A56FF7A" w14:textId="2052ED73" w:rsidR="00D14734" w:rsidRDefault="00D14734" w:rsidP="00D14734">
      <w:pPr>
        <w:pStyle w:val="NormalWeb"/>
        <w:rPr>
          <w:b/>
          <w:bCs/>
          <w:color w:val="0070C0"/>
          <w:sz w:val="28"/>
          <w:szCs w:val="28"/>
        </w:rPr>
      </w:pPr>
      <w:r w:rsidRPr="00D14734">
        <w:rPr>
          <w:b/>
          <w:bCs/>
          <w:color w:val="0070C0"/>
          <w:sz w:val="28"/>
          <w:szCs w:val="28"/>
        </w:rPr>
        <w:t>2.5 Steps in Analysis</w:t>
      </w:r>
    </w:p>
    <w:p w14:paraId="322D2F4F" w14:textId="5BC99DBC" w:rsidR="00C76778" w:rsidRPr="00C76778" w:rsidRDefault="00C76778" w:rsidP="00086E1A">
      <w:pPr>
        <w:numPr>
          <w:ilvl w:val="0"/>
          <w:numId w:val="20"/>
        </w:numPr>
        <w:rPr>
          <w:rFonts w:ascii="Times New Roman" w:hAnsi="Times New Roman" w:cs="Times New Roman"/>
        </w:rPr>
      </w:pPr>
      <w:r w:rsidRPr="00C76778">
        <w:rPr>
          <w:rFonts w:ascii="Times New Roman" w:hAnsi="Times New Roman" w:cs="Times New Roman"/>
        </w:rPr>
        <w:t>Data collection from database</w:t>
      </w:r>
      <w:r w:rsidR="00D946A4">
        <w:rPr>
          <w:rFonts w:ascii="Times New Roman" w:hAnsi="Times New Roman" w:cs="Times New Roman"/>
        </w:rPr>
        <w:t>.</w:t>
      </w:r>
    </w:p>
    <w:p w14:paraId="0A7CC677" w14:textId="1D6E7F40" w:rsidR="00C76778" w:rsidRPr="00C76778" w:rsidRDefault="00C76778" w:rsidP="00086E1A">
      <w:pPr>
        <w:numPr>
          <w:ilvl w:val="0"/>
          <w:numId w:val="20"/>
        </w:numPr>
        <w:rPr>
          <w:rFonts w:ascii="Times New Roman" w:hAnsi="Times New Roman" w:cs="Times New Roman"/>
        </w:rPr>
      </w:pPr>
      <w:r w:rsidRPr="00C76778">
        <w:rPr>
          <w:rFonts w:ascii="Times New Roman" w:hAnsi="Times New Roman" w:cs="Times New Roman"/>
        </w:rPr>
        <w:t>Data cleaning and transformation</w:t>
      </w:r>
      <w:r w:rsidR="00D946A4">
        <w:rPr>
          <w:rFonts w:ascii="Times New Roman" w:hAnsi="Times New Roman" w:cs="Times New Roman"/>
        </w:rPr>
        <w:t>.</w:t>
      </w:r>
    </w:p>
    <w:p w14:paraId="6FD671C2" w14:textId="331482DB" w:rsidR="00C76778" w:rsidRPr="00C76778" w:rsidRDefault="00C76778" w:rsidP="00086E1A">
      <w:pPr>
        <w:numPr>
          <w:ilvl w:val="0"/>
          <w:numId w:val="20"/>
        </w:numPr>
        <w:rPr>
          <w:rFonts w:ascii="Times New Roman" w:hAnsi="Times New Roman" w:cs="Times New Roman"/>
        </w:rPr>
      </w:pPr>
      <w:r w:rsidRPr="00C76778">
        <w:rPr>
          <w:rFonts w:ascii="Times New Roman" w:hAnsi="Times New Roman" w:cs="Times New Roman"/>
        </w:rPr>
        <w:t>Data modeling and table separation</w:t>
      </w:r>
      <w:r w:rsidR="00D946A4">
        <w:rPr>
          <w:rFonts w:ascii="Times New Roman" w:hAnsi="Times New Roman" w:cs="Times New Roman"/>
        </w:rPr>
        <w:t>.</w:t>
      </w:r>
      <w:r w:rsidRPr="00C76778">
        <w:rPr>
          <w:rFonts w:ascii="Times New Roman" w:hAnsi="Times New Roman" w:cs="Times New Roman"/>
        </w:rPr>
        <w:t xml:space="preserve"> </w:t>
      </w:r>
    </w:p>
    <w:p w14:paraId="10D717F7" w14:textId="7F37AB14" w:rsidR="00C76778" w:rsidRPr="00C76778" w:rsidRDefault="00C76778" w:rsidP="00086E1A">
      <w:pPr>
        <w:numPr>
          <w:ilvl w:val="0"/>
          <w:numId w:val="20"/>
        </w:numPr>
        <w:rPr>
          <w:rFonts w:ascii="Times New Roman" w:hAnsi="Times New Roman" w:cs="Times New Roman"/>
        </w:rPr>
      </w:pPr>
      <w:r w:rsidRPr="00C76778">
        <w:rPr>
          <w:rFonts w:ascii="Times New Roman" w:hAnsi="Times New Roman" w:cs="Times New Roman"/>
        </w:rPr>
        <w:t>Creating visualizations using charts and KPIs</w:t>
      </w:r>
      <w:r w:rsidR="00D946A4">
        <w:rPr>
          <w:rFonts w:ascii="Times New Roman" w:hAnsi="Times New Roman" w:cs="Times New Roman"/>
        </w:rPr>
        <w:t>.</w:t>
      </w:r>
    </w:p>
    <w:p w14:paraId="21BF8DE4" w14:textId="4209C8C5" w:rsidR="00086E1A" w:rsidRDefault="00C76778" w:rsidP="00086E1A">
      <w:pPr>
        <w:numPr>
          <w:ilvl w:val="0"/>
          <w:numId w:val="20"/>
        </w:numPr>
        <w:rPr>
          <w:rFonts w:ascii="Times New Roman" w:hAnsi="Times New Roman" w:cs="Times New Roman"/>
        </w:rPr>
      </w:pPr>
      <w:r w:rsidRPr="00C76778">
        <w:rPr>
          <w:rFonts w:ascii="Times New Roman" w:hAnsi="Times New Roman" w:cs="Times New Roman"/>
        </w:rPr>
        <w:t>Generating insights and business recommendations</w:t>
      </w:r>
      <w:r w:rsidR="00D946A4">
        <w:rPr>
          <w:rFonts w:ascii="Times New Roman" w:hAnsi="Times New Roman" w:cs="Times New Roman"/>
        </w:rPr>
        <w:t>.</w:t>
      </w:r>
      <w:r w:rsidRPr="00C76778">
        <w:rPr>
          <w:rFonts w:ascii="Times New Roman" w:hAnsi="Times New Roman" w:cs="Times New Roman"/>
        </w:rPr>
        <w:t xml:space="preserve"> </w:t>
      </w:r>
    </w:p>
    <w:p w14:paraId="0BC34B8C" w14:textId="77777777" w:rsidR="00086E1A" w:rsidRPr="00086E1A" w:rsidRDefault="00086E1A" w:rsidP="00086E1A">
      <w:pPr>
        <w:ind w:left="720"/>
        <w:rPr>
          <w:rFonts w:ascii="Times New Roman" w:hAnsi="Times New Roman" w:cs="Times New Roman"/>
        </w:rPr>
      </w:pPr>
    </w:p>
    <w:p w14:paraId="3DF88E35" w14:textId="63B5348E" w:rsidR="00D14734" w:rsidRDefault="00C76778" w:rsidP="00C76778">
      <w:pPr>
        <w:rPr>
          <w:rFonts w:ascii="Times New Roman" w:hAnsi="Times New Roman" w:cs="Times New Roman"/>
          <w:b/>
          <w:bCs/>
          <w:color w:val="0070C0"/>
          <w:sz w:val="28"/>
          <w:szCs w:val="28"/>
        </w:rPr>
      </w:pPr>
      <w:r>
        <w:rPr>
          <w:rFonts w:ascii="Times New Roman" w:hAnsi="Times New Roman" w:cs="Times New Roman"/>
          <w:b/>
          <w:bCs/>
          <w:color w:val="0070C0"/>
          <w:sz w:val="28"/>
          <w:szCs w:val="28"/>
        </w:rPr>
        <w:t xml:space="preserve">2.6 </w:t>
      </w:r>
      <w:r w:rsidR="00D14734" w:rsidRPr="00C76778">
        <w:rPr>
          <w:rFonts w:ascii="Times New Roman" w:hAnsi="Times New Roman" w:cs="Times New Roman"/>
          <w:b/>
          <w:bCs/>
          <w:color w:val="0070C0"/>
          <w:sz w:val="28"/>
          <w:szCs w:val="28"/>
        </w:rPr>
        <w:t>Dashboard Design</w:t>
      </w:r>
    </w:p>
    <w:p w14:paraId="5F48F1FD" w14:textId="77777777" w:rsidR="00C76778" w:rsidRPr="00C76778" w:rsidRDefault="00C76778" w:rsidP="00086E1A">
      <w:pPr>
        <w:numPr>
          <w:ilvl w:val="0"/>
          <w:numId w:val="20"/>
        </w:numPr>
        <w:rPr>
          <w:rFonts w:ascii="Times New Roman" w:hAnsi="Times New Roman" w:cs="Times New Roman"/>
        </w:rPr>
      </w:pPr>
      <w:r w:rsidRPr="00C76778">
        <w:rPr>
          <w:rFonts w:ascii="Times New Roman" w:hAnsi="Times New Roman" w:cs="Times New Roman"/>
        </w:rPr>
        <w:t>The dashboard was designed with five main pages:</w:t>
      </w:r>
    </w:p>
    <w:p w14:paraId="0C7859F8" w14:textId="77777777" w:rsidR="00C76778" w:rsidRPr="00C76778" w:rsidRDefault="00C76778" w:rsidP="00086E1A">
      <w:pPr>
        <w:numPr>
          <w:ilvl w:val="0"/>
          <w:numId w:val="25"/>
        </w:numPr>
        <w:rPr>
          <w:rFonts w:ascii="Times New Roman" w:hAnsi="Times New Roman" w:cs="Times New Roman"/>
        </w:rPr>
      </w:pPr>
      <w:r w:rsidRPr="00C76778">
        <w:rPr>
          <w:rFonts w:ascii="Times New Roman" w:hAnsi="Times New Roman" w:cs="Times New Roman"/>
        </w:rPr>
        <w:t xml:space="preserve">Overview </w:t>
      </w:r>
    </w:p>
    <w:p w14:paraId="00203785" w14:textId="77777777" w:rsidR="00C76778" w:rsidRPr="00C76778" w:rsidRDefault="00C76778" w:rsidP="00086E1A">
      <w:pPr>
        <w:numPr>
          <w:ilvl w:val="0"/>
          <w:numId w:val="25"/>
        </w:numPr>
        <w:rPr>
          <w:rFonts w:ascii="Times New Roman" w:hAnsi="Times New Roman" w:cs="Times New Roman"/>
        </w:rPr>
      </w:pPr>
      <w:r w:rsidRPr="00C76778">
        <w:rPr>
          <w:rFonts w:ascii="Times New Roman" w:hAnsi="Times New Roman" w:cs="Times New Roman"/>
        </w:rPr>
        <w:t xml:space="preserve">Sales Analysis </w:t>
      </w:r>
    </w:p>
    <w:p w14:paraId="6EFE942C" w14:textId="77777777" w:rsidR="00C76778" w:rsidRPr="00C76778" w:rsidRDefault="00C76778" w:rsidP="00086E1A">
      <w:pPr>
        <w:numPr>
          <w:ilvl w:val="0"/>
          <w:numId w:val="25"/>
        </w:numPr>
        <w:rPr>
          <w:rFonts w:ascii="Times New Roman" w:hAnsi="Times New Roman" w:cs="Times New Roman"/>
        </w:rPr>
      </w:pPr>
      <w:r w:rsidRPr="00C76778">
        <w:rPr>
          <w:rFonts w:ascii="Times New Roman" w:hAnsi="Times New Roman" w:cs="Times New Roman"/>
        </w:rPr>
        <w:t xml:space="preserve">Inventory Analysis </w:t>
      </w:r>
    </w:p>
    <w:p w14:paraId="3787584B" w14:textId="77777777" w:rsidR="00C76778" w:rsidRPr="00C76778" w:rsidRDefault="00C76778" w:rsidP="00086E1A">
      <w:pPr>
        <w:numPr>
          <w:ilvl w:val="0"/>
          <w:numId w:val="25"/>
        </w:numPr>
        <w:rPr>
          <w:rFonts w:ascii="Times New Roman" w:hAnsi="Times New Roman" w:cs="Times New Roman"/>
        </w:rPr>
      </w:pPr>
      <w:r w:rsidRPr="00C76778">
        <w:rPr>
          <w:rFonts w:ascii="Times New Roman" w:hAnsi="Times New Roman" w:cs="Times New Roman"/>
        </w:rPr>
        <w:t xml:space="preserve">Delivery Analysis </w:t>
      </w:r>
    </w:p>
    <w:p w14:paraId="5E53044B" w14:textId="77777777" w:rsidR="00C76778" w:rsidRPr="00C76778" w:rsidRDefault="00C76778" w:rsidP="00086E1A">
      <w:pPr>
        <w:numPr>
          <w:ilvl w:val="0"/>
          <w:numId w:val="25"/>
        </w:numPr>
        <w:rPr>
          <w:rFonts w:ascii="Times New Roman" w:hAnsi="Times New Roman" w:cs="Times New Roman"/>
        </w:rPr>
      </w:pPr>
      <w:r w:rsidRPr="00C76778">
        <w:rPr>
          <w:rFonts w:ascii="Times New Roman" w:hAnsi="Times New Roman" w:cs="Times New Roman"/>
        </w:rPr>
        <w:t xml:space="preserve">Quality Analysis </w:t>
      </w:r>
    </w:p>
    <w:p w14:paraId="31D8A34A" w14:textId="77777777" w:rsidR="00C76778" w:rsidRDefault="00C76778" w:rsidP="00086E1A">
      <w:pPr>
        <w:numPr>
          <w:ilvl w:val="0"/>
          <w:numId w:val="20"/>
        </w:numPr>
        <w:rPr>
          <w:rFonts w:ascii="Times New Roman" w:hAnsi="Times New Roman" w:cs="Times New Roman"/>
        </w:rPr>
      </w:pPr>
      <w:r w:rsidRPr="00C76778">
        <w:rPr>
          <w:rFonts w:ascii="Times New Roman" w:hAnsi="Times New Roman" w:cs="Times New Roman"/>
        </w:rPr>
        <w:t>Each page includes interactive visuals and slicers to enhance user experience and analysis.</w:t>
      </w:r>
    </w:p>
    <w:p w14:paraId="0CCD2352" w14:textId="77777777" w:rsidR="00C76778" w:rsidRPr="00C76778" w:rsidRDefault="00C76778" w:rsidP="00086E1A">
      <w:pPr>
        <w:ind w:left="720"/>
        <w:rPr>
          <w:rFonts w:ascii="Times New Roman" w:hAnsi="Times New Roman" w:cs="Times New Roman"/>
        </w:rPr>
      </w:pPr>
    </w:p>
    <w:p w14:paraId="364A8D79" w14:textId="77777777" w:rsidR="00C76778" w:rsidRPr="00C76778" w:rsidRDefault="00C76778" w:rsidP="00C76778">
      <w:pPr>
        <w:rPr>
          <w:rFonts w:ascii="Times New Roman" w:hAnsi="Times New Roman" w:cs="Times New Roman"/>
          <w:b/>
          <w:bCs/>
          <w:color w:val="0070C0"/>
          <w:sz w:val="28"/>
          <w:szCs w:val="28"/>
        </w:rPr>
      </w:pPr>
    </w:p>
    <w:p w14:paraId="4A408A63" w14:textId="77777777" w:rsidR="00C76778" w:rsidRPr="00C76778" w:rsidRDefault="00C76778" w:rsidP="00C76778">
      <w:pPr>
        <w:ind w:left="1080"/>
        <w:rPr>
          <w:rFonts w:ascii="Times New Roman" w:hAnsi="Times New Roman" w:cs="Times New Roman"/>
          <w:b/>
          <w:bCs/>
          <w:color w:val="0070C0"/>
          <w:sz w:val="28"/>
          <w:szCs w:val="28"/>
        </w:rPr>
      </w:pPr>
    </w:p>
    <w:p w14:paraId="2A0D1070" w14:textId="77777777" w:rsidR="00D14734" w:rsidRDefault="00D14734" w:rsidP="00D14734">
      <w:pPr>
        <w:rPr>
          <w:rFonts w:ascii="Times New Roman" w:hAnsi="Times New Roman" w:cs="Times New Roman"/>
          <w:b/>
          <w:bCs/>
          <w:sz w:val="28"/>
          <w:szCs w:val="28"/>
        </w:rPr>
      </w:pPr>
    </w:p>
    <w:p w14:paraId="0B0943CA" w14:textId="77777777" w:rsidR="00D14734" w:rsidRDefault="00D14734">
      <w:pPr>
        <w:rPr>
          <w:lang w:val="en-US"/>
        </w:rPr>
      </w:pPr>
    </w:p>
    <w:p w14:paraId="1E4A6447" w14:textId="77777777" w:rsidR="00D14734" w:rsidRDefault="00D14734">
      <w:pPr>
        <w:rPr>
          <w:lang w:val="en-US"/>
        </w:rPr>
      </w:pPr>
    </w:p>
    <w:p w14:paraId="39DDA60F" w14:textId="77777777" w:rsidR="00D14734" w:rsidRDefault="00D14734">
      <w:pPr>
        <w:rPr>
          <w:lang w:val="en-US"/>
        </w:rPr>
      </w:pPr>
    </w:p>
    <w:p w14:paraId="17868E96" w14:textId="77777777" w:rsidR="00D14734" w:rsidRDefault="00D14734">
      <w:pPr>
        <w:rPr>
          <w:lang w:val="en-US"/>
        </w:rPr>
      </w:pPr>
    </w:p>
    <w:p w14:paraId="73A995AA" w14:textId="77777777" w:rsidR="00D14734" w:rsidRDefault="00D14734">
      <w:pPr>
        <w:rPr>
          <w:lang w:val="en-US"/>
        </w:rPr>
      </w:pPr>
    </w:p>
    <w:p w14:paraId="5B3D4D37" w14:textId="77777777" w:rsidR="00D14734" w:rsidRDefault="00D14734">
      <w:pPr>
        <w:rPr>
          <w:lang w:val="en-US"/>
        </w:rPr>
      </w:pPr>
    </w:p>
    <w:p w14:paraId="6D312354" w14:textId="77777777" w:rsidR="00D14734" w:rsidRDefault="00D14734">
      <w:pPr>
        <w:rPr>
          <w:lang w:val="en-US"/>
        </w:rPr>
      </w:pPr>
    </w:p>
    <w:p w14:paraId="524C7C70" w14:textId="77777777" w:rsidR="00086E1A" w:rsidRDefault="00086E1A" w:rsidP="00D14734">
      <w:pPr>
        <w:pStyle w:val="NormalWeb"/>
        <w:jc w:val="center"/>
        <w:rPr>
          <w:b/>
          <w:bCs/>
          <w:sz w:val="28"/>
          <w:szCs w:val="28"/>
        </w:rPr>
      </w:pPr>
    </w:p>
    <w:p w14:paraId="50A03A39" w14:textId="7759FD04" w:rsidR="00D14734" w:rsidRDefault="00D14734" w:rsidP="00D14734">
      <w:pPr>
        <w:pStyle w:val="NormalWeb"/>
        <w:jc w:val="center"/>
        <w:rPr>
          <w:b/>
          <w:bCs/>
          <w:sz w:val="28"/>
          <w:szCs w:val="28"/>
        </w:rPr>
      </w:pPr>
      <w:r w:rsidRPr="004909EE">
        <w:rPr>
          <w:b/>
          <w:bCs/>
          <w:sz w:val="28"/>
          <w:szCs w:val="28"/>
        </w:rPr>
        <w:t xml:space="preserve">CHAPTER </w:t>
      </w:r>
      <w:r>
        <w:rPr>
          <w:b/>
          <w:bCs/>
          <w:sz w:val="28"/>
          <w:szCs w:val="28"/>
        </w:rPr>
        <w:t>-3: ANALYSIS</w:t>
      </w:r>
    </w:p>
    <w:p w14:paraId="0C5B01D6" w14:textId="77777777" w:rsidR="00C76778" w:rsidRDefault="00C76778" w:rsidP="00D14734">
      <w:pPr>
        <w:rPr>
          <w:rFonts w:ascii="Times New Roman" w:hAnsi="Times New Roman" w:cs="Times New Roman"/>
          <w:b/>
          <w:bCs/>
          <w:color w:val="0070C0"/>
          <w:sz w:val="28"/>
          <w:szCs w:val="28"/>
        </w:rPr>
      </w:pPr>
    </w:p>
    <w:p w14:paraId="6682A603" w14:textId="69A57A8A" w:rsidR="00D14734" w:rsidRDefault="00D14734" w:rsidP="00D14734">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3.1 Dashboard Overview</w:t>
      </w:r>
    </w:p>
    <w:p w14:paraId="1B1D5DB2" w14:textId="19BA733C" w:rsidR="00D14734" w:rsidRDefault="001778C2">
      <w:pPr>
        <w:rPr>
          <w:lang w:val="en-US"/>
        </w:rPr>
      </w:pPr>
      <w:r>
        <w:rPr>
          <w:noProof/>
          <w:lang w:val="en-US"/>
        </w:rPr>
        <w:drawing>
          <wp:inline distT="0" distB="0" distL="0" distR="0" wp14:anchorId="20E3920D" wp14:editId="691119D1">
            <wp:extent cx="6559550" cy="3697217"/>
            <wp:effectExtent l="0" t="0" r="0" b="0"/>
            <wp:docPr id="101248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3491" name="Picture 1012483491"/>
                    <pic:cNvPicPr/>
                  </pic:nvPicPr>
                  <pic:blipFill rotWithShape="1">
                    <a:blip r:embed="rId6">
                      <a:extLst>
                        <a:ext uri="{28A0092B-C50C-407E-A947-70E740481C1C}">
                          <a14:useLocalDpi xmlns:a14="http://schemas.microsoft.com/office/drawing/2010/main" val="0"/>
                        </a:ext>
                      </a:extLst>
                    </a:blip>
                    <a:srcRect l="598" t="212" r="697" b="1583"/>
                    <a:stretch>
                      <a:fillRect/>
                    </a:stretch>
                  </pic:blipFill>
                  <pic:spPr bwMode="auto">
                    <a:xfrm>
                      <a:off x="0" y="0"/>
                      <a:ext cx="6559824" cy="3697371"/>
                    </a:xfrm>
                    <a:prstGeom prst="rect">
                      <a:avLst/>
                    </a:prstGeom>
                    <a:ln>
                      <a:noFill/>
                    </a:ln>
                    <a:extLst>
                      <a:ext uri="{53640926-AAD7-44D8-BBD7-CCE9431645EC}">
                        <a14:shadowObscured xmlns:a14="http://schemas.microsoft.com/office/drawing/2010/main"/>
                      </a:ext>
                    </a:extLst>
                  </pic:spPr>
                </pic:pic>
              </a:graphicData>
            </a:graphic>
          </wp:inline>
        </w:drawing>
      </w:r>
    </w:p>
    <w:p w14:paraId="6D4DE59E" w14:textId="1D3BF5C5" w:rsidR="001778C2" w:rsidRPr="001778C2" w:rsidRDefault="001778C2" w:rsidP="001778C2">
      <w:pPr>
        <w:jc w:val="center"/>
        <w:rPr>
          <w:rFonts w:ascii="Times New Roman" w:hAnsi="Times New Roman" w:cs="Times New Roman"/>
          <w:b/>
          <w:bCs/>
          <w:lang w:val="en-US"/>
        </w:rPr>
      </w:pPr>
      <w:r w:rsidRPr="001778C2">
        <w:rPr>
          <w:rFonts w:ascii="Times New Roman" w:hAnsi="Times New Roman" w:cs="Times New Roman"/>
          <w:b/>
          <w:bCs/>
          <w:lang w:val="en-US"/>
        </w:rPr>
        <w:t>Fig 1.1</w:t>
      </w:r>
    </w:p>
    <w:p w14:paraId="30AA49D9" w14:textId="41B4C6B7" w:rsidR="001778C2" w:rsidRPr="001778C2" w:rsidRDefault="001778C2" w:rsidP="001778C2">
      <w:pPr>
        <w:rPr>
          <w:rFonts w:ascii="Times New Roman" w:hAnsi="Times New Roman" w:cs="Times New Roman"/>
          <w:b/>
          <w:bCs/>
          <w:sz w:val="28"/>
          <w:szCs w:val="28"/>
        </w:rPr>
      </w:pPr>
      <w:r w:rsidRPr="001778C2">
        <w:rPr>
          <w:rFonts w:ascii="Times New Roman" w:hAnsi="Times New Roman" w:cs="Times New Roman"/>
          <w:b/>
          <w:bCs/>
          <w:sz w:val="28"/>
          <w:szCs w:val="28"/>
        </w:rPr>
        <w:t>Overview Dashboard – Insights</w:t>
      </w:r>
      <w:r>
        <w:rPr>
          <w:rFonts w:ascii="Times New Roman" w:hAnsi="Times New Roman" w:cs="Times New Roman"/>
          <w:b/>
          <w:bCs/>
          <w:sz w:val="28"/>
          <w:szCs w:val="28"/>
        </w:rPr>
        <w:t>:</w:t>
      </w:r>
    </w:p>
    <w:p w14:paraId="57AF5D97" w14:textId="5F67EADF" w:rsidR="001778C2" w:rsidRPr="001778C2" w:rsidRDefault="001778C2" w:rsidP="001778C2">
      <w:pPr>
        <w:rPr>
          <w:rFonts w:ascii="Times New Roman" w:hAnsi="Times New Roman" w:cs="Times New Roman"/>
        </w:rPr>
      </w:pPr>
      <w:r w:rsidRPr="001778C2">
        <w:rPr>
          <w:rFonts w:ascii="Times New Roman" w:hAnsi="Times New Roman" w:cs="Times New Roman"/>
        </w:rPr>
        <w:t>The overview dashboard highlights the overall performance of the supply chain across products, locations, and logistics.</w:t>
      </w:r>
    </w:p>
    <w:p w14:paraId="7DA65633" w14:textId="77777777" w:rsidR="001778C2" w:rsidRPr="001778C2" w:rsidRDefault="001778C2" w:rsidP="001778C2">
      <w:pPr>
        <w:numPr>
          <w:ilvl w:val="0"/>
          <w:numId w:val="20"/>
        </w:numPr>
        <w:rPr>
          <w:rFonts w:ascii="Times New Roman" w:hAnsi="Times New Roman" w:cs="Times New Roman"/>
        </w:rPr>
      </w:pPr>
      <w:r w:rsidRPr="001778C2">
        <w:rPr>
          <w:rFonts w:ascii="Times New Roman" w:hAnsi="Times New Roman" w:cs="Times New Roman"/>
        </w:rPr>
        <w:t xml:space="preserve">The business generated a total revenue of </w:t>
      </w:r>
      <w:r w:rsidRPr="001778C2">
        <w:rPr>
          <w:rFonts w:ascii="Times New Roman" w:hAnsi="Times New Roman" w:cs="Times New Roman"/>
          <w:b/>
          <w:bCs/>
        </w:rPr>
        <w:t>577.60K</w:t>
      </w:r>
      <w:r w:rsidRPr="001778C2">
        <w:rPr>
          <w:rFonts w:ascii="Times New Roman" w:hAnsi="Times New Roman" w:cs="Times New Roman"/>
        </w:rPr>
        <w:t xml:space="preserve"> with approximately </w:t>
      </w:r>
      <w:r w:rsidRPr="001778C2">
        <w:rPr>
          <w:rFonts w:ascii="Times New Roman" w:hAnsi="Times New Roman" w:cs="Times New Roman"/>
          <w:b/>
          <w:bCs/>
        </w:rPr>
        <w:t>46K products sold</w:t>
      </w:r>
      <w:r w:rsidRPr="001778C2">
        <w:rPr>
          <w:rFonts w:ascii="Times New Roman" w:hAnsi="Times New Roman" w:cs="Times New Roman"/>
        </w:rPr>
        <w:t xml:space="preserve">, indicating strong overall performance. </w:t>
      </w:r>
    </w:p>
    <w:p w14:paraId="7145D564" w14:textId="77777777" w:rsidR="001778C2" w:rsidRPr="001778C2" w:rsidRDefault="001778C2" w:rsidP="001778C2">
      <w:pPr>
        <w:numPr>
          <w:ilvl w:val="0"/>
          <w:numId w:val="20"/>
        </w:numPr>
        <w:rPr>
          <w:rFonts w:ascii="Times New Roman" w:hAnsi="Times New Roman" w:cs="Times New Roman"/>
        </w:rPr>
      </w:pPr>
      <w:r w:rsidRPr="001778C2">
        <w:rPr>
          <w:rFonts w:ascii="Times New Roman" w:hAnsi="Times New Roman" w:cs="Times New Roman"/>
          <w:b/>
          <w:bCs/>
        </w:rPr>
        <w:t>Skincare products are the top-performing category</w:t>
      </w:r>
      <w:r w:rsidRPr="001778C2">
        <w:rPr>
          <w:rFonts w:ascii="Times New Roman" w:hAnsi="Times New Roman" w:cs="Times New Roman"/>
        </w:rPr>
        <w:t xml:space="preserve">, contributing the highest revenue (~0.24M) and sales (~20.7K units), showing strong customer demand. </w:t>
      </w:r>
    </w:p>
    <w:p w14:paraId="1F1848B4" w14:textId="2C91A091" w:rsidR="001778C2" w:rsidRPr="001778C2" w:rsidRDefault="001778C2" w:rsidP="001778C2">
      <w:pPr>
        <w:numPr>
          <w:ilvl w:val="0"/>
          <w:numId w:val="20"/>
        </w:numPr>
        <w:rPr>
          <w:rFonts w:ascii="Times New Roman" w:hAnsi="Times New Roman" w:cs="Times New Roman"/>
        </w:rPr>
      </w:pPr>
      <w:r w:rsidRPr="001778C2">
        <w:rPr>
          <w:rFonts w:ascii="Times New Roman" w:hAnsi="Times New Roman" w:cs="Times New Roman"/>
          <w:b/>
          <w:bCs/>
        </w:rPr>
        <w:t xml:space="preserve">Cosmetics products experience higher shipping time </w:t>
      </w:r>
      <w:r w:rsidR="00086E1A">
        <w:rPr>
          <w:rFonts w:ascii="Times New Roman" w:hAnsi="Times New Roman" w:cs="Times New Roman"/>
          <w:b/>
          <w:bCs/>
        </w:rPr>
        <w:t>of (</w:t>
      </w:r>
      <w:r w:rsidRPr="001778C2">
        <w:rPr>
          <w:rFonts w:ascii="Times New Roman" w:hAnsi="Times New Roman" w:cs="Times New Roman"/>
          <w:b/>
          <w:bCs/>
        </w:rPr>
        <w:t>6.58 days)</w:t>
      </w:r>
      <w:r w:rsidRPr="001778C2">
        <w:rPr>
          <w:rFonts w:ascii="Times New Roman" w:hAnsi="Times New Roman" w:cs="Times New Roman"/>
        </w:rPr>
        <w:t xml:space="preserve"> compared to other categories, indicating delivery inefficiencies. </w:t>
      </w:r>
    </w:p>
    <w:p w14:paraId="01A9E01C" w14:textId="77777777" w:rsidR="001778C2" w:rsidRPr="001778C2" w:rsidRDefault="001778C2" w:rsidP="001778C2">
      <w:pPr>
        <w:numPr>
          <w:ilvl w:val="0"/>
          <w:numId w:val="20"/>
        </w:numPr>
        <w:rPr>
          <w:rFonts w:ascii="Times New Roman" w:hAnsi="Times New Roman" w:cs="Times New Roman"/>
        </w:rPr>
      </w:pPr>
      <w:r w:rsidRPr="001778C2">
        <w:rPr>
          <w:rFonts w:ascii="Times New Roman" w:hAnsi="Times New Roman" w:cs="Times New Roman"/>
          <w:b/>
          <w:bCs/>
        </w:rPr>
        <w:t>Mumbai and Kolkata are the highest revenue-generating locations</w:t>
      </w:r>
      <w:r w:rsidRPr="001778C2">
        <w:rPr>
          <w:rFonts w:ascii="Times New Roman" w:hAnsi="Times New Roman" w:cs="Times New Roman"/>
        </w:rPr>
        <w:t xml:space="preserve">, while Delhi shows comparatively lower performance. </w:t>
      </w:r>
    </w:p>
    <w:p w14:paraId="6D0746EB" w14:textId="77777777" w:rsidR="001778C2" w:rsidRDefault="001778C2" w:rsidP="001778C2">
      <w:pPr>
        <w:numPr>
          <w:ilvl w:val="0"/>
          <w:numId w:val="20"/>
        </w:numPr>
        <w:rPr>
          <w:rFonts w:ascii="Times New Roman" w:hAnsi="Times New Roman" w:cs="Times New Roman"/>
        </w:rPr>
      </w:pPr>
      <w:r w:rsidRPr="001778C2">
        <w:rPr>
          <w:rFonts w:ascii="Times New Roman" w:hAnsi="Times New Roman" w:cs="Times New Roman"/>
        </w:rPr>
        <w:t xml:space="preserve">In terms of logistics cost, </w:t>
      </w:r>
      <w:r w:rsidRPr="001778C2">
        <w:rPr>
          <w:rFonts w:ascii="Times New Roman" w:hAnsi="Times New Roman" w:cs="Times New Roman"/>
          <w:b/>
          <w:bCs/>
        </w:rPr>
        <w:t>Road (~29%) and Air (~28%) contribute the highest share of shipping cost</w:t>
      </w:r>
      <w:r w:rsidRPr="001778C2">
        <w:rPr>
          <w:rFonts w:ascii="Times New Roman" w:hAnsi="Times New Roman" w:cs="Times New Roman"/>
        </w:rPr>
        <w:t xml:space="preserve">, whereas </w:t>
      </w:r>
      <w:r w:rsidRPr="001778C2">
        <w:rPr>
          <w:rFonts w:ascii="Times New Roman" w:hAnsi="Times New Roman" w:cs="Times New Roman"/>
          <w:b/>
          <w:bCs/>
        </w:rPr>
        <w:t>Sea (~15%) is the most cost-efficient mode</w:t>
      </w:r>
      <w:r w:rsidRPr="001778C2">
        <w:rPr>
          <w:rFonts w:ascii="Times New Roman" w:hAnsi="Times New Roman" w:cs="Times New Roman"/>
        </w:rPr>
        <w:t>.</w:t>
      </w:r>
    </w:p>
    <w:p w14:paraId="1BDC0B31" w14:textId="77777777" w:rsidR="001778C2" w:rsidRDefault="001778C2" w:rsidP="001778C2">
      <w:pPr>
        <w:rPr>
          <w:rFonts w:ascii="Times New Roman" w:hAnsi="Times New Roman" w:cs="Times New Roman"/>
        </w:rPr>
      </w:pPr>
    </w:p>
    <w:p w14:paraId="78576440" w14:textId="77777777" w:rsidR="001778C2" w:rsidRDefault="001778C2" w:rsidP="001778C2">
      <w:pPr>
        <w:rPr>
          <w:rFonts w:ascii="Times New Roman" w:hAnsi="Times New Roman" w:cs="Times New Roman"/>
        </w:rPr>
      </w:pPr>
    </w:p>
    <w:p w14:paraId="6703F75B" w14:textId="77777777" w:rsidR="001778C2" w:rsidRDefault="001778C2" w:rsidP="001778C2">
      <w:pPr>
        <w:rPr>
          <w:rFonts w:ascii="Times New Roman" w:hAnsi="Times New Roman" w:cs="Times New Roman"/>
        </w:rPr>
      </w:pPr>
    </w:p>
    <w:p w14:paraId="393879A2" w14:textId="77777777" w:rsidR="00BB6756" w:rsidRDefault="00BB6756" w:rsidP="001778C2">
      <w:pPr>
        <w:rPr>
          <w:rFonts w:ascii="Times New Roman" w:hAnsi="Times New Roman" w:cs="Times New Roman"/>
          <w:b/>
          <w:bCs/>
          <w:color w:val="0070C0"/>
          <w:sz w:val="28"/>
          <w:szCs w:val="28"/>
        </w:rPr>
      </w:pPr>
    </w:p>
    <w:p w14:paraId="2811884D" w14:textId="750E1B41" w:rsidR="001778C2" w:rsidRPr="001778C2" w:rsidRDefault="001778C2" w:rsidP="001778C2">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3.1</w:t>
      </w:r>
      <w:r>
        <w:rPr>
          <w:rFonts w:ascii="Times New Roman" w:hAnsi="Times New Roman" w:cs="Times New Roman"/>
          <w:b/>
          <w:bCs/>
          <w:color w:val="0070C0"/>
          <w:sz w:val="28"/>
          <w:szCs w:val="28"/>
        </w:rPr>
        <w:t>.1</w:t>
      </w:r>
      <w:r w:rsidRPr="00D14734">
        <w:rPr>
          <w:rFonts w:ascii="Times New Roman" w:hAnsi="Times New Roman" w:cs="Times New Roman"/>
          <w:b/>
          <w:bCs/>
          <w:color w:val="0070C0"/>
          <w:sz w:val="28"/>
          <w:szCs w:val="28"/>
        </w:rPr>
        <w:t xml:space="preserve"> </w:t>
      </w:r>
      <w:r>
        <w:rPr>
          <w:rFonts w:ascii="Times New Roman" w:hAnsi="Times New Roman" w:cs="Times New Roman"/>
          <w:b/>
          <w:bCs/>
          <w:color w:val="0070C0"/>
          <w:sz w:val="28"/>
          <w:szCs w:val="28"/>
        </w:rPr>
        <w:t>Sales Analysis</w:t>
      </w:r>
    </w:p>
    <w:p w14:paraId="691B434C" w14:textId="1C3B3FF6" w:rsidR="001778C2" w:rsidRDefault="001778C2" w:rsidP="001778C2">
      <w:pPr>
        <w:rPr>
          <w:rFonts w:ascii="Times New Roman" w:hAnsi="Times New Roman" w:cs="Times New Roman"/>
        </w:rPr>
      </w:pPr>
      <w:r>
        <w:rPr>
          <w:rFonts w:ascii="Times New Roman" w:hAnsi="Times New Roman" w:cs="Times New Roman"/>
          <w:noProof/>
        </w:rPr>
        <w:drawing>
          <wp:inline distT="0" distB="0" distL="0" distR="0" wp14:anchorId="637EB21A" wp14:editId="348932C6">
            <wp:extent cx="6558712" cy="3657600"/>
            <wp:effectExtent l="0" t="0" r="0" b="0"/>
            <wp:docPr id="357380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80118" name="Picture 357380118"/>
                    <pic:cNvPicPr/>
                  </pic:nvPicPr>
                  <pic:blipFill rotWithShape="1">
                    <a:blip r:embed="rId7">
                      <a:extLst>
                        <a:ext uri="{28A0092B-C50C-407E-A947-70E740481C1C}">
                          <a14:useLocalDpi xmlns:a14="http://schemas.microsoft.com/office/drawing/2010/main" val="0"/>
                        </a:ext>
                      </a:extLst>
                    </a:blip>
                    <a:srcRect l="719" r="576" b="2357"/>
                    <a:stretch>
                      <a:fillRect/>
                    </a:stretch>
                  </pic:blipFill>
                  <pic:spPr bwMode="auto">
                    <a:xfrm>
                      <a:off x="0" y="0"/>
                      <a:ext cx="6559824" cy="3658220"/>
                    </a:xfrm>
                    <a:prstGeom prst="rect">
                      <a:avLst/>
                    </a:prstGeom>
                    <a:ln>
                      <a:noFill/>
                    </a:ln>
                    <a:extLst>
                      <a:ext uri="{53640926-AAD7-44D8-BBD7-CCE9431645EC}">
                        <a14:shadowObscured xmlns:a14="http://schemas.microsoft.com/office/drawing/2010/main"/>
                      </a:ext>
                    </a:extLst>
                  </pic:spPr>
                </pic:pic>
              </a:graphicData>
            </a:graphic>
          </wp:inline>
        </w:drawing>
      </w:r>
    </w:p>
    <w:p w14:paraId="45A0B230" w14:textId="070A5CCE" w:rsidR="001778C2" w:rsidRPr="001778C2" w:rsidRDefault="001778C2" w:rsidP="001778C2">
      <w:pPr>
        <w:jc w:val="center"/>
        <w:rPr>
          <w:rFonts w:ascii="Times New Roman" w:hAnsi="Times New Roman" w:cs="Times New Roman"/>
          <w:b/>
          <w:bCs/>
          <w:lang w:val="en-US"/>
        </w:rPr>
      </w:pPr>
      <w:r w:rsidRPr="001778C2">
        <w:rPr>
          <w:rFonts w:ascii="Times New Roman" w:hAnsi="Times New Roman" w:cs="Times New Roman"/>
          <w:b/>
          <w:bCs/>
          <w:lang w:val="en-US"/>
        </w:rPr>
        <w:t>Fig 1.</w:t>
      </w:r>
      <w:r>
        <w:rPr>
          <w:rFonts w:ascii="Times New Roman" w:hAnsi="Times New Roman" w:cs="Times New Roman"/>
          <w:b/>
          <w:bCs/>
          <w:lang w:val="en-US"/>
        </w:rPr>
        <w:t>2</w:t>
      </w:r>
    </w:p>
    <w:p w14:paraId="22832550" w14:textId="77777777" w:rsidR="001778C2" w:rsidRPr="001778C2" w:rsidRDefault="001778C2" w:rsidP="001778C2">
      <w:pPr>
        <w:rPr>
          <w:rFonts w:ascii="Times New Roman" w:hAnsi="Times New Roman" w:cs="Times New Roman"/>
          <w:b/>
          <w:bCs/>
        </w:rPr>
      </w:pPr>
    </w:p>
    <w:p w14:paraId="74B335C3" w14:textId="4F383F09" w:rsidR="001778C2" w:rsidRPr="001778C2" w:rsidRDefault="001778C2" w:rsidP="001778C2">
      <w:pPr>
        <w:rPr>
          <w:rFonts w:ascii="Times New Roman" w:hAnsi="Times New Roman" w:cs="Times New Roman"/>
          <w:b/>
          <w:bCs/>
        </w:rPr>
      </w:pPr>
      <w:r w:rsidRPr="001778C2">
        <w:rPr>
          <w:rFonts w:ascii="Times New Roman" w:hAnsi="Times New Roman" w:cs="Times New Roman"/>
          <w:b/>
          <w:bCs/>
        </w:rPr>
        <w:t>SALES ANALYSIS – Insights</w:t>
      </w:r>
      <w:r w:rsidR="00BB6756">
        <w:rPr>
          <w:rFonts w:ascii="Times New Roman" w:hAnsi="Times New Roman" w:cs="Times New Roman"/>
          <w:b/>
          <w:bCs/>
        </w:rPr>
        <w:t>:</w:t>
      </w:r>
    </w:p>
    <w:p w14:paraId="1A227852" w14:textId="645C3D9E" w:rsidR="001778C2" w:rsidRPr="001778C2" w:rsidRDefault="00BB6756" w:rsidP="001778C2">
      <w:pPr>
        <w:rPr>
          <w:rFonts w:ascii="Times New Roman" w:hAnsi="Times New Roman" w:cs="Times New Roman"/>
        </w:rPr>
      </w:pPr>
      <w:r w:rsidRPr="00BB6756">
        <w:rPr>
          <w:rFonts w:ascii="Times New Roman" w:hAnsi="Times New Roman" w:cs="Times New Roman"/>
          <w:b/>
          <w:bCs/>
        </w:rPr>
        <w:t>Focus:</w:t>
      </w:r>
      <w:r>
        <w:rPr>
          <w:rFonts w:ascii="Times New Roman" w:hAnsi="Times New Roman" w:cs="Times New Roman"/>
        </w:rPr>
        <w:t xml:space="preserve"> </w:t>
      </w:r>
      <w:r w:rsidR="001778C2" w:rsidRPr="001778C2">
        <w:rPr>
          <w:rFonts w:ascii="Times New Roman" w:hAnsi="Times New Roman" w:cs="Times New Roman"/>
        </w:rPr>
        <w:t>This analysis focuses on understanding product and regional sales performance.</w:t>
      </w:r>
    </w:p>
    <w:p w14:paraId="376EACA5" w14:textId="77777777" w:rsidR="001778C2" w:rsidRPr="001778C2" w:rsidRDefault="001778C2" w:rsidP="001778C2">
      <w:pPr>
        <w:numPr>
          <w:ilvl w:val="0"/>
          <w:numId w:val="21"/>
        </w:numPr>
        <w:rPr>
          <w:rFonts w:ascii="Times New Roman" w:hAnsi="Times New Roman" w:cs="Times New Roman"/>
        </w:rPr>
      </w:pPr>
      <w:r w:rsidRPr="001778C2">
        <w:rPr>
          <w:rFonts w:ascii="Times New Roman" w:hAnsi="Times New Roman" w:cs="Times New Roman"/>
          <w:b/>
          <w:bCs/>
        </w:rPr>
        <w:t>Skincare products dominate both sales and revenue</w:t>
      </w:r>
      <w:r w:rsidRPr="001778C2">
        <w:rPr>
          <w:rFonts w:ascii="Times New Roman" w:hAnsi="Times New Roman" w:cs="Times New Roman"/>
        </w:rPr>
        <w:t xml:space="preserve">, while haircare shows moderate performance and cosmetics contribute the least. </w:t>
      </w:r>
    </w:p>
    <w:p w14:paraId="2BE1FB07" w14:textId="77777777" w:rsidR="001778C2" w:rsidRPr="001778C2" w:rsidRDefault="001778C2" w:rsidP="001778C2">
      <w:pPr>
        <w:numPr>
          <w:ilvl w:val="0"/>
          <w:numId w:val="21"/>
        </w:numPr>
        <w:rPr>
          <w:rFonts w:ascii="Times New Roman" w:hAnsi="Times New Roman" w:cs="Times New Roman"/>
        </w:rPr>
      </w:pPr>
      <w:r w:rsidRPr="001778C2">
        <w:rPr>
          <w:rFonts w:ascii="Times New Roman" w:hAnsi="Times New Roman" w:cs="Times New Roman"/>
        </w:rPr>
        <w:t xml:space="preserve">A strong relationship is observed between sales volume and revenue, indicating that </w:t>
      </w:r>
      <w:r w:rsidRPr="001778C2">
        <w:rPr>
          <w:rFonts w:ascii="Times New Roman" w:hAnsi="Times New Roman" w:cs="Times New Roman"/>
          <w:b/>
          <w:bCs/>
        </w:rPr>
        <w:t>higher demand directly drives revenue growth</w:t>
      </w:r>
      <w:r w:rsidRPr="001778C2">
        <w:rPr>
          <w:rFonts w:ascii="Times New Roman" w:hAnsi="Times New Roman" w:cs="Times New Roman"/>
        </w:rPr>
        <w:t xml:space="preserve">. </w:t>
      </w:r>
    </w:p>
    <w:p w14:paraId="17680127" w14:textId="77777777" w:rsidR="001778C2" w:rsidRPr="001778C2" w:rsidRDefault="001778C2" w:rsidP="001778C2">
      <w:pPr>
        <w:numPr>
          <w:ilvl w:val="0"/>
          <w:numId w:val="21"/>
        </w:numPr>
        <w:rPr>
          <w:rFonts w:ascii="Times New Roman" w:hAnsi="Times New Roman" w:cs="Times New Roman"/>
        </w:rPr>
      </w:pPr>
      <w:r w:rsidRPr="001778C2">
        <w:rPr>
          <w:rFonts w:ascii="Times New Roman" w:hAnsi="Times New Roman" w:cs="Times New Roman"/>
        </w:rPr>
        <w:t xml:space="preserve">Revenue distribution across locations shows that </w:t>
      </w:r>
      <w:r w:rsidRPr="001778C2">
        <w:rPr>
          <w:rFonts w:ascii="Times New Roman" w:hAnsi="Times New Roman" w:cs="Times New Roman"/>
          <w:b/>
          <w:bCs/>
        </w:rPr>
        <w:t xml:space="preserve">Mumbai and Kolkata </w:t>
      </w:r>
      <w:r w:rsidRPr="001778C2">
        <w:rPr>
          <w:rFonts w:ascii="Times New Roman" w:hAnsi="Times New Roman" w:cs="Times New Roman"/>
        </w:rPr>
        <w:t xml:space="preserve">are the strongest markets, whereas </w:t>
      </w:r>
      <w:r w:rsidRPr="001778C2">
        <w:rPr>
          <w:rFonts w:ascii="Times New Roman" w:hAnsi="Times New Roman" w:cs="Times New Roman"/>
          <w:b/>
          <w:bCs/>
        </w:rPr>
        <w:t>Delhi</w:t>
      </w:r>
      <w:r w:rsidRPr="001778C2">
        <w:rPr>
          <w:rFonts w:ascii="Times New Roman" w:hAnsi="Times New Roman" w:cs="Times New Roman"/>
        </w:rPr>
        <w:t xml:space="preserve"> contributes the least. </w:t>
      </w:r>
    </w:p>
    <w:p w14:paraId="0C010532" w14:textId="77777777" w:rsidR="001778C2" w:rsidRPr="001778C2" w:rsidRDefault="001778C2" w:rsidP="001778C2">
      <w:pPr>
        <w:numPr>
          <w:ilvl w:val="0"/>
          <w:numId w:val="21"/>
        </w:numPr>
        <w:rPr>
          <w:rFonts w:ascii="Times New Roman" w:hAnsi="Times New Roman" w:cs="Times New Roman"/>
        </w:rPr>
      </w:pPr>
      <w:r w:rsidRPr="001778C2">
        <w:rPr>
          <w:rFonts w:ascii="Times New Roman" w:hAnsi="Times New Roman" w:cs="Times New Roman"/>
        </w:rPr>
        <w:t xml:space="preserve">The analysis of SKUs reveals that </w:t>
      </w:r>
      <w:r w:rsidRPr="001778C2">
        <w:rPr>
          <w:rFonts w:ascii="Times New Roman" w:hAnsi="Times New Roman" w:cs="Times New Roman"/>
          <w:b/>
          <w:bCs/>
        </w:rPr>
        <w:t>a small number of top-performing products contribute significantly to total revenue</w:t>
      </w:r>
      <w:r w:rsidRPr="001778C2">
        <w:rPr>
          <w:rFonts w:ascii="Times New Roman" w:hAnsi="Times New Roman" w:cs="Times New Roman"/>
        </w:rPr>
        <w:t>, highlighting key revenue drivers.</w:t>
      </w:r>
    </w:p>
    <w:p w14:paraId="1DC10F7D" w14:textId="77777777" w:rsidR="001778C2" w:rsidRDefault="001778C2" w:rsidP="001778C2">
      <w:pPr>
        <w:rPr>
          <w:rFonts w:ascii="Times New Roman" w:hAnsi="Times New Roman" w:cs="Times New Roman"/>
        </w:rPr>
      </w:pPr>
    </w:p>
    <w:p w14:paraId="313A618B" w14:textId="77777777" w:rsidR="001778C2" w:rsidRPr="001778C2" w:rsidRDefault="001778C2" w:rsidP="001778C2">
      <w:pPr>
        <w:rPr>
          <w:rFonts w:ascii="Times New Roman" w:hAnsi="Times New Roman" w:cs="Times New Roman"/>
        </w:rPr>
      </w:pPr>
    </w:p>
    <w:p w14:paraId="524D7944" w14:textId="77777777" w:rsidR="001778C2" w:rsidRDefault="001778C2">
      <w:pPr>
        <w:rPr>
          <w:lang w:val="en-US"/>
        </w:rPr>
      </w:pPr>
    </w:p>
    <w:p w14:paraId="0BA69E4A" w14:textId="77777777" w:rsidR="00D14734" w:rsidRDefault="00D14734">
      <w:pPr>
        <w:rPr>
          <w:lang w:val="en-US"/>
        </w:rPr>
      </w:pPr>
    </w:p>
    <w:p w14:paraId="0433369C" w14:textId="77777777" w:rsidR="00D14734" w:rsidRDefault="00D14734">
      <w:pPr>
        <w:rPr>
          <w:lang w:val="en-US"/>
        </w:rPr>
      </w:pPr>
    </w:p>
    <w:p w14:paraId="34A12B5A" w14:textId="77777777" w:rsidR="00D14734" w:rsidRDefault="00D14734">
      <w:pPr>
        <w:rPr>
          <w:lang w:val="en-US"/>
        </w:rPr>
      </w:pPr>
    </w:p>
    <w:p w14:paraId="3F9E0781" w14:textId="77777777" w:rsidR="00D14734" w:rsidRDefault="00D14734">
      <w:pPr>
        <w:rPr>
          <w:lang w:val="en-US"/>
        </w:rPr>
      </w:pPr>
    </w:p>
    <w:p w14:paraId="2E8C75E3" w14:textId="77777777" w:rsidR="001778C2" w:rsidRDefault="001778C2">
      <w:pPr>
        <w:rPr>
          <w:rFonts w:ascii="Times New Roman" w:hAnsi="Times New Roman" w:cs="Times New Roman"/>
          <w:b/>
          <w:bCs/>
          <w:color w:val="0070C0"/>
          <w:sz w:val="28"/>
          <w:szCs w:val="28"/>
        </w:rPr>
      </w:pPr>
    </w:p>
    <w:p w14:paraId="4419E40D" w14:textId="12CA63EC" w:rsidR="001778C2" w:rsidRPr="001778C2" w:rsidRDefault="001778C2">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3.1</w:t>
      </w:r>
      <w:r>
        <w:rPr>
          <w:rFonts w:ascii="Times New Roman" w:hAnsi="Times New Roman" w:cs="Times New Roman"/>
          <w:b/>
          <w:bCs/>
          <w:color w:val="0070C0"/>
          <w:sz w:val="28"/>
          <w:szCs w:val="28"/>
        </w:rPr>
        <w:t>.2</w:t>
      </w:r>
      <w:r w:rsidRPr="00D14734">
        <w:rPr>
          <w:rFonts w:ascii="Times New Roman" w:hAnsi="Times New Roman" w:cs="Times New Roman"/>
          <w:b/>
          <w:bCs/>
          <w:color w:val="0070C0"/>
          <w:sz w:val="28"/>
          <w:szCs w:val="28"/>
        </w:rPr>
        <w:t xml:space="preserve"> </w:t>
      </w:r>
      <w:r>
        <w:rPr>
          <w:rFonts w:ascii="Times New Roman" w:hAnsi="Times New Roman" w:cs="Times New Roman"/>
          <w:b/>
          <w:bCs/>
          <w:color w:val="0070C0"/>
          <w:sz w:val="28"/>
          <w:szCs w:val="28"/>
        </w:rPr>
        <w:t>Inventory Analysis</w:t>
      </w:r>
    </w:p>
    <w:p w14:paraId="54331D52" w14:textId="28CFDC00" w:rsidR="001778C2" w:rsidRDefault="001778C2">
      <w:pPr>
        <w:rPr>
          <w:lang w:val="en-US"/>
        </w:rPr>
      </w:pPr>
      <w:r>
        <w:rPr>
          <w:noProof/>
          <w:lang w:val="en-US"/>
        </w:rPr>
        <w:drawing>
          <wp:inline distT="0" distB="0" distL="0" distR="0" wp14:anchorId="4937B1FC" wp14:editId="49576371">
            <wp:extent cx="6645910" cy="3789045"/>
            <wp:effectExtent l="0" t="0" r="2540" b="1905"/>
            <wp:docPr id="166999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246" name="Picture 166999246"/>
                    <pic:cNvPicPr/>
                  </pic:nvPicPr>
                  <pic:blipFill>
                    <a:blip r:embed="rId8">
                      <a:extLst>
                        <a:ext uri="{28A0092B-C50C-407E-A947-70E740481C1C}">
                          <a14:useLocalDpi xmlns:a14="http://schemas.microsoft.com/office/drawing/2010/main" val="0"/>
                        </a:ext>
                      </a:extLst>
                    </a:blip>
                    <a:stretch>
                      <a:fillRect/>
                    </a:stretch>
                  </pic:blipFill>
                  <pic:spPr>
                    <a:xfrm>
                      <a:off x="0" y="0"/>
                      <a:ext cx="6645910" cy="3789045"/>
                    </a:xfrm>
                    <a:prstGeom prst="rect">
                      <a:avLst/>
                    </a:prstGeom>
                  </pic:spPr>
                </pic:pic>
              </a:graphicData>
            </a:graphic>
          </wp:inline>
        </w:drawing>
      </w:r>
    </w:p>
    <w:p w14:paraId="3B0FA2F0" w14:textId="00CD12F2" w:rsidR="001778C2" w:rsidRPr="001778C2" w:rsidRDefault="001778C2" w:rsidP="001778C2">
      <w:pPr>
        <w:jc w:val="center"/>
        <w:rPr>
          <w:rFonts w:ascii="Times New Roman" w:hAnsi="Times New Roman" w:cs="Times New Roman"/>
          <w:b/>
          <w:bCs/>
          <w:lang w:val="en-US"/>
        </w:rPr>
      </w:pPr>
      <w:r w:rsidRPr="001778C2">
        <w:rPr>
          <w:rFonts w:ascii="Times New Roman" w:hAnsi="Times New Roman" w:cs="Times New Roman"/>
          <w:b/>
          <w:bCs/>
          <w:lang w:val="en-US"/>
        </w:rPr>
        <w:t>Fig 1.</w:t>
      </w:r>
      <w:r>
        <w:rPr>
          <w:rFonts w:ascii="Times New Roman" w:hAnsi="Times New Roman" w:cs="Times New Roman"/>
          <w:b/>
          <w:bCs/>
          <w:lang w:val="en-US"/>
        </w:rPr>
        <w:t>3</w:t>
      </w:r>
    </w:p>
    <w:p w14:paraId="41D5FE8F" w14:textId="77777777" w:rsidR="001778C2" w:rsidRDefault="001778C2">
      <w:pPr>
        <w:rPr>
          <w:lang w:val="en-US"/>
        </w:rPr>
      </w:pPr>
    </w:p>
    <w:p w14:paraId="0897B871" w14:textId="3BD70CF8" w:rsidR="001778C2" w:rsidRPr="001778C2" w:rsidRDefault="001778C2" w:rsidP="001778C2">
      <w:pPr>
        <w:rPr>
          <w:rFonts w:ascii="Times New Roman" w:hAnsi="Times New Roman" w:cs="Times New Roman"/>
          <w:b/>
          <w:bCs/>
        </w:rPr>
      </w:pPr>
      <w:r w:rsidRPr="001778C2">
        <w:rPr>
          <w:rFonts w:ascii="Times New Roman" w:hAnsi="Times New Roman" w:cs="Times New Roman"/>
          <w:b/>
          <w:bCs/>
        </w:rPr>
        <w:t>INVENTORY ANALYSIS – Insights</w:t>
      </w:r>
      <w:r w:rsidR="00BB6756">
        <w:rPr>
          <w:rFonts w:ascii="Times New Roman" w:hAnsi="Times New Roman" w:cs="Times New Roman"/>
          <w:b/>
          <w:bCs/>
        </w:rPr>
        <w:t>:</w:t>
      </w:r>
    </w:p>
    <w:p w14:paraId="3F8B8265" w14:textId="3EE49A28" w:rsidR="001778C2" w:rsidRPr="001778C2" w:rsidRDefault="00BB6756" w:rsidP="001778C2">
      <w:pPr>
        <w:rPr>
          <w:rFonts w:ascii="Times New Roman" w:hAnsi="Times New Roman" w:cs="Times New Roman"/>
        </w:rPr>
      </w:pPr>
      <w:r w:rsidRPr="00BB6756">
        <w:rPr>
          <w:rFonts w:ascii="Times New Roman" w:hAnsi="Times New Roman" w:cs="Times New Roman"/>
          <w:b/>
          <w:bCs/>
        </w:rPr>
        <w:t>Focus:</w:t>
      </w:r>
      <w:r>
        <w:rPr>
          <w:rFonts w:ascii="Times New Roman" w:hAnsi="Times New Roman" w:cs="Times New Roman"/>
        </w:rPr>
        <w:t xml:space="preserve"> </w:t>
      </w:r>
      <w:r w:rsidR="001778C2" w:rsidRPr="001778C2">
        <w:rPr>
          <w:rFonts w:ascii="Times New Roman" w:hAnsi="Times New Roman" w:cs="Times New Roman"/>
        </w:rPr>
        <w:t xml:space="preserve">This </w:t>
      </w:r>
      <w:r>
        <w:rPr>
          <w:rFonts w:ascii="Times New Roman" w:hAnsi="Times New Roman" w:cs="Times New Roman"/>
        </w:rPr>
        <w:t>analysis</w:t>
      </w:r>
      <w:r w:rsidR="001778C2" w:rsidRPr="001778C2">
        <w:rPr>
          <w:rFonts w:ascii="Times New Roman" w:hAnsi="Times New Roman" w:cs="Times New Roman"/>
        </w:rPr>
        <w:t xml:space="preserve"> evaluates stock availability and demand patterns.</w:t>
      </w:r>
    </w:p>
    <w:p w14:paraId="66163122" w14:textId="77777777" w:rsidR="001778C2" w:rsidRPr="001778C2" w:rsidRDefault="001778C2" w:rsidP="001778C2">
      <w:pPr>
        <w:numPr>
          <w:ilvl w:val="0"/>
          <w:numId w:val="22"/>
        </w:numPr>
        <w:rPr>
          <w:rFonts w:ascii="Times New Roman" w:hAnsi="Times New Roman" w:cs="Times New Roman"/>
        </w:rPr>
      </w:pPr>
      <w:r w:rsidRPr="001778C2">
        <w:rPr>
          <w:rFonts w:ascii="Times New Roman" w:hAnsi="Times New Roman" w:cs="Times New Roman"/>
        </w:rPr>
        <w:t xml:space="preserve">Inventory is generally well-managed, with </w:t>
      </w:r>
      <w:r w:rsidRPr="001778C2">
        <w:rPr>
          <w:rFonts w:ascii="Times New Roman" w:hAnsi="Times New Roman" w:cs="Times New Roman"/>
          <w:b/>
          <w:bCs/>
        </w:rPr>
        <w:t>76% of products under sufficient stock</w:t>
      </w:r>
      <w:r w:rsidRPr="001778C2">
        <w:rPr>
          <w:rFonts w:ascii="Times New Roman" w:hAnsi="Times New Roman" w:cs="Times New Roman"/>
        </w:rPr>
        <w:t xml:space="preserve">, while </w:t>
      </w:r>
      <w:r w:rsidRPr="001778C2">
        <w:rPr>
          <w:rFonts w:ascii="Times New Roman" w:hAnsi="Times New Roman" w:cs="Times New Roman"/>
          <w:b/>
          <w:bCs/>
        </w:rPr>
        <w:t>24% are categorized as low stock</w:t>
      </w:r>
      <w:r w:rsidRPr="001778C2">
        <w:rPr>
          <w:rFonts w:ascii="Times New Roman" w:hAnsi="Times New Roman" w:cs="Times New Roman"/>
        </w:rPr>
        <w:t xml:space="preserve">, indicating potential risk areas. </w:t>
      </w:r>
    </w:p>
    <w:p w14:paraId="7C67DA63" w14:textId="77777777" w:rsidR="001778C2" w:rsidRPr="001778C2" w:rsidRDefault="001778C2" w:rsidP="001778C2">
      <w:pPr>
        <w:numPr>
          <w:ilvl w:val="0"/>
          <w:numId w:val="22"/>
        </w:numPr>
        <w:rPr>
          <w:rFonts w:ascii="Times New Roman" w:hAnsi="Times New Roman" w:cs="Times New Roman"/>
        </w:rPr>
      </w:pPr>
      <w:r w:rsidRPr="001778C2">
        <w:rPr>
          <w:rFonts w:ascii="Times New Roman" w:hAnsi="Times New Roman" w:cs="Times New Roman"/>
          <w:b/>
          <w:bCs/>
        </w:rPr>
        <w:t>Haircare products maintain the highest stock levels</w:t>
      </w:r>
      <w:r w:rsidRPr="001778C2">
        <w:rPr>
          <w:rFonts w:ascii="Times New Roman" w:hAnsi="Times New Roman" w:cs="Times New Roman"/>
        </w:rPr>
        <w:t xml:space="preserve">, ensuring availability, while other categories have relatively balanced stock. </w:t>
      </w:r>
    </w:p>
    <w:p w14:paraId="3731FD87" w14:textId="1C8E09B3" w:rsidR="001778C2" w:rsidRPr="001778C2" w:rsidRDefault="001778C2" w:rsidP="001778C2">
      <w:pPr>
        <w:numPr>
          <w:ilvl w:val="0"/>
          <w:numId w:val="22"/>
        </w:numPr>
        <w:rPr>
          <w:rFonts w:ascii="Times New Roman" w:hAnsi="Times New Roman" w:cs="Times New Roman"/>
        </w:rPr>
      </w:pPr>
      <w:r w:rsidRPr="001778C2">
        <w:rPr>
          <w:rFonts w:ascii="Times New Roman" w:hAnsi="Times New Roman" w:cs="Times New Roman"/>
          <w:b/>
          <w:bCs/>
        </w:rPr>
        <w:t>Skincare products show the highest order quantities 2099</w:t>
      </w:r>
      <w:r w:rsidRPr="001778C2">
        <w:rPr>
          <w:rFonts w:ascii="Times New Roman" w:hAnsi="Times New Roman" w:cs="Times New Roman"/>
        </w:rPr>
        <w:t xml:space="preserve">, aligning with their strong sales performance and demand. </w:t>
      </w:r>
    </w:p>
    <w:p w14:paraId="13D7FDBC" w14:textId="77777777" w:rsidR="001778C2" w:rsidRPr="001778C2" w:rsidRDefault="001778C2" w:rsidP="001778C2">
      <w:pPr>
        <w:numPr>
          <w:ilvl w:val="0"/>
          <w:numId w:val="22"/>
        </w:numPr>
        <w:rPr>
          <w:rFonts w:ascii="Times New Roman" w:hAnsi="Times New Roman" w:cs="Times New Roman"/>
        </w:rPr>
      </w:pPr>
      <w:r w:rsidRPr="001778C2">
        <w:rPr>
          <w:rFonts w:ascii="Times New Roman" w:hAnsi="Times New Roman" w:cs="Times New Roman"/>
        </w:rPr>
        <w:t xml:space="preserve">The analysis suggests that inventory planning should focus more on </w:t>
      </w:r>
      <w:r w:rsidRPr="001778C2">
        <w:rPr>
          <w:rFonts w:ascii="Times New Roman" w:hAnsi="Times New Roman" w:cs="Times New Roman"/>
          <w:b/>
          <w:bCs/>
        </w:rPr>
        <w:t>high-demand products to prevent stock shortages</w:t>
      </w:r>
      <w:r w:rsidRPr="001778C2">
        <w:rPr>
          <w:rFonts w:ascii="Times New Roman" w:hAnsi="Times New Roman" w:cs="Times New Roman"/>
        </w:rPr>
        <w:t>.</w:t>
      </w:r>
    </w:p>
    <w:p w14:paraId="12FC6ACD" w14:textId="77777777" w:rsidR="00D14734" w:rsidRPr="001778C2" w:rsidRDefault="00D14734">
      <w:pPr>
        <w:rPr>
          <w:rFonts w:ascii="Times New Roman" w:hAnsi="Times New Roman" w:cs="Times New Roman"/>
          <w:lang w:val="en-US"/>
        </w:rPr>
      </w:pPr>
    </w:p>
    <w:p w14:paraId="43BD7B49" w14:textId="77777777" w:rsidR="00D14734" w:rsidRDefault="00D14734">
      <w:pPr>
        <w:rPr>
          <w:lang w:val="en-US"/>
        </w:rPr>
      </w:pPr>
    </w:p>
    <w:p w14:paraId="54C53F48" w14:textId="77777777" w:rsidR="00D14734" w:rsidRDefault="00D14734">
      <w:pPr>
        <w:rPr>
          <w:lang w:val="en-US"/>
        </w:rPr>
      </w:pPr>
    </w:p>
    <w:p w14:paraId="247F34C2" w14:textId="77777777" w:rsidR="00D14734" w:rsidRDefault="00D14734">
      <w:pPr>
        <w:rPr>
          <w:lang w:val="en-US"/>
        </w:rPr>
      </w:pPr>
    </w:p>
    <w:p w14:paraId="0DE4D904" w14:textId="77777777" w:rsidR="00D14734" w:rsidRDefault="00D14734">
      <w:pPr>
        <w:rPr>
          <w:lang w:val="en-US"/>
        </w:rPr>
      </w:pPr>
    </w:p>
    <w:p w14:paraId="2F3E55F5" w14:textId="77777777" w:rsidR="00D14734" w:rsidRDefault="00D14734">
      <w:pPr>
        <w:rPr>
          <w:lang w:val="en-US"/>
        </w:rPr>
      </w:pPr>
    </w:p>
    <w:p w14:paraId="5DED0C66" w14:textId="77777777" w:rsidR="00D14734" w:rsidRDefault="00D14734">
      <w:pPr>
        <w:rPr>
          <w:lang w:val="en-US"/>
        </w:rPr>
      </w:pPr>
    </w:p>
    <w:p w14:paraId="5A3F3CE4" w14:textId="72710657" w:rsidR="00D14734" w:rsidRDefault="001778C2">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3.1</w:t>
      </w:r>
      <w:r>
        <w:rPr>
          <w:rFonts w:ascii="Times New Roman" w:hAnsi="Times New Roman" w:cs="Times New Roman"/>
          <w:b/>
          <w:bCs/>
          <w:color w:val="0070C0"/>
          <w:sz w:val="28"/>
          <w:szCs w:val="28"/>
        </w:rPr>
        <w:t>.</w:t>
      </w:r>
      <w:r w:rsidR="00BB6756">
        <w:rPr>
          <w:rFonts w:ascii="Times New Roman" w:hAnsi="Times New Roman" w:cs="Times New Roman"/>
          <w:b/>
          <w:bCs/>
          <w:color w:val="0070C0"/>
          <w:sz w:val="28"/>
          <w:szCs w:val="28"/>
        </w:rPr>
        <w:t>3</w:t>
      </w:r>
      <w:r w:rsidRPr="00D14734">
        <w:rPr>
          <w:rFonts w:ascii="Times New Roman" w:hAnsi="Times New Roman" w:cs="Times New Roman"/>
          <w:b/>
          <w:bCs/>
          <w:color w:val="0070C0"/>
          <w:sz w:val="28"/>
          <w:szCs w:val="28"/>
        </w:rPr>
        <w:t xml:space="preserve"> </w:t>
      </w:r>
      <w:r>
        <w:rPr>
          <w:rFonts w:ascii="Times New Roman" w:hAnsi="Times New Roman" w:cs="Times New Roman"/>
          <w:b/>
          <w:bCs/>
          <w:color w:val="0070C0"/>
          <w:sz w:val="28"/>
          <w:szCs w:val="28"/>
        </w:rPr>
        <w:t>Delivery Analysis</w:t>
      </w:r>
    </w:p>
    <w:p w14:paraId="04FFA306" w14:textId="541C2CF7" w:rsidR="001778C2" w:rsidRDefault="001778C2">
      <w:pPr>
        <w:rPr>
          <w:lang w:val="en-US"/>
        </w:rPr>
      </w:pPr>
      <w:r>
        <w:rPr>
          <w:lang w:val="en-US"/>
        </w:rPr>
        <w:t xml:space="preserve">  </w:t>
      </w:r>
      <w:r>
        <w:rPr>
          <w:noProof/>
          <w:lang w:val="en-US"/>
        </w:rPr>
        <w:drawing>
          <wp:inline distT="0" distB="0" distL="0" distR="0" wp14:anchorId="4761000F" wp14:editId="1E89E213">
            <wp:extent cx="6492173" cy="3641698"/>
            <wp:effectExtent l="0" t="0" r="4445" b="0"/>
            <wp:docPr id="76795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5851" name="Picture 76795851"/>
                    <pic:cNvPicPr/>
                  </pic:nvPicPr>
                  <pic:blipFill rotWithShape="1">
                    <a:blip r:embed="rId9">
                      <a:extLst>
                        <a:ext uri="{28A0092B-C50C-407E-A947-70E740481C1C}">
                          <a14:useLocalDpi xmlns:a14="http://schemas.microsoft.com/office/drawing/2010/main" val="0"/>
                        </a:ext>
                      </a:extLst>
                    </a:blip>
                    <a:srcRect l="4307" t="1495" r="2251" b="4971"/>
                    <a:stretch>
                      <a:fillRect/>
                    </a:stretch>
                  </pic:blipFill>
                  <pic:spPr bwMode="auto">
                    <a:xfrm>
                      <a:off x="0" y="0"/>
                      <a:ext cx="6505059" cy="3648926"/>
                    </a:xfrm>
                    <a:prstGeom prst="rect">
                      <a:avLst/>
                    </a:prstGeom>
                    <a:ln>
                      <a:noFill/>
                    </a:ln>
                    <a:extLst>
                      <a:ext uri="{53640926-AAD7-44D8-BBD7-CCE9431645EC}">
                        <a14:shadowObscured xmlns:a14="http://schemas.microsoft.com/office/drawing/2010/main"/>
                      </a:ext>
                    </a:extLst>
                  </pic:spPr>
                </pic:pic>
              </a:graphicData>
            </a:graphic>
          </wp:inline>
        </w:drawing>
      </w:r>
    </w:p>
    <w:p w14:paraId="47712303" w14:textId="66FAF560" w:rsidR="00D14734" w:rsidRDefault="001778C2" w:rsidP="001778C2">
      <w:pPr>
        <w:jc w:val="center"/>
        <w:rPr>
          <w:rFonts w:ascii="Times New Roman" w:hAnsi="Times New Roman" w:cs="Times New Roman"/>
          <w:b/>
          <w:bCs/>
          <w:lang w:val="en-US"/>
        </w:rPr>
      </w:pPr>
      <w:r w:rsidRPr="001778C2">
        <w:rPr>
          <w:rFonts w:ascii="Times New Roman" w:hAnsi="Times New Roman" w:cs="Times New Roman"/>
          <w:b/>
          <w:bCs/>
          <w:lang w:val="en-US"/>
        </w:rPr>
        <w:t>Fig 1.4</w:t>
      </w:r>
    </w:p>
    <w:p w14:paraId="7F7552B2" w14:textId="4419519F" w:rsidR="00BB6756" w:rsidRPr="00BB6756" w:rsidRDefault="00BB6756" w:rsidP="00BB6756">
      <w:pPr>
        <w:rPr>
          <w:rFonts w:ascii="Times New Roman" w:hAnsi="Times New Roman" w:cs="Times New Roman"/>
          <w:b/>
          <w:bCs/>
        </w:rPr>
      </w:pPr>
      <w:r w:rsidRPr="00BB6756">
        <w:rPr>
          <w:rFonts w:ascii="Times New Roman" w:hAnsi="Times New Roman" w:cs="Times New Roman"/>
          <w:b/>
          <w:bCs/>
        </w:rPr>
        <w:t>DELIVERY ANALYSIS – Insights</w:t>
      </w:r>
      <w:r>
        <w:rPr>
          <w:rFonts w:ascii="Times New Roman" w:hAnsi="Times New Roman" w:cs="Times New Roman"/>
          <w:b/>
          <w:bCs/>
        </w:rPr>
        <w:t>:</w:t>
      </w:r>
    </w:p>
    <w:p w14:paraId="52F270CC" w14:textId="13785A09" w:rsidR="00BB6756" w:rsidRPr="00BB6756" w:rsidRDefault="00BB6756" w:rsidP="00BB6756">
      <w:pPr>
        <w:rPr>
          <w:rFonts w:ascii="Times New Roman" w:hAnsi="Times New Roman" w:cs="Times New Roman"/>
        </w:rPr>
      </w:pPr>
      <w:r w:rsidRPr="00BB6756">
        <w:rPr>
          <w:rFonts w:ascii="Times New Roman" w:hAnsi="Times New Roman" w:cs="Times New Roman"/>
          <w:b/>
          <w:bCs/>
        </w:rPr>
        <w:t>Focus:</w:t>
      </w:r>
      <w:r>
        <w:rPr>
          <w:rFonts w:ascii="Times New Roman" w:hAnsi="Times New Roman" w:cs="Times New Roman"/>
        </w:rPr>
        <w:t xml:space="preserve"> </w:t>
      </w:r>
      <w:r w:rsidRPr="00BB6756">
        <w:rPr>
          <w:rFonts w:ascii="Times New Roman" w:hAnsi="Times New Roman" w:cs="Times New Roman"/>
        </w:rPr>
        <w:t>This analysis examines delivery efficiency and logistics performance.</w:t>
      </w:r>
    </w:p>
    <w:p w14:paraId="39DE1EF2" w14:textId="125820CC" w:rsidR="00BB6756" w:rsidRPr="00BB6756" w:rsidRDefault="00BB6756" w:rsidP="00BB6756">
      <w:pPr>
        <w:numPr>
          <w:ilvl w:val="0"/>
          <w:numId w:val="23"/>
        </w:numPr>
        <w:rPr>
          <w:rFonts w:ascii="Times New Roman" w:hAnsi="Times New Roman" w:cs="Times New Roman"/>
        </w:rPr>
      </w:pPr>
      <w:r w:rsidRPr="00BB6756">
        <w:rPr>
          <w:rFonts w:ascii="Times New Roman" w:hAnsi="Times New Roman" w:cs="Times New Roman"/>
        </w:rPr>
        <w:t xml:space="preserve">Delivery performance varies across products, with cosmetics having the highest shipping time </w:t>
      </w:r>
      <w:r w:rsidR="000E7BB7">
        <w:rPr>
          <w:rFonts w:ascii="Times New Roman" w:hAnsi="Times New Roman" w:cs="Times New Roman"/>
        </w:rPr>
        <w:t xml:space="preserve">of </w:t>
      </w:r>
      <w:r w:rsidRPr="00BB6756">
        <w:rPr>
          <w:rFonts w:ascii="Times New Roman" w:hAnsi="Times New Roman" w:cs="Times New Roman"/>
        </w:rPr>
        <w:t xml:space="preserve">6.58 days, indicating slower delivery. </w:t>
      </w:r>
    </w:p>
    <w:p w14:paraId="195605C7" w14:textId="4FF14E03" w:rsidR="00BB6756" w:rsidRPr="00BB6756" w:rsidRDefault="00BB6756" w:rsidP="00BB6756">
      <w:pPr>
        <w:numPr>
          <w:ilvl w:val="0"/>
          <w:numId w:val="23"/>
        </w:numPr>
        <w:rPr>
          <w:rFonts w:ascii="Times New Roman" w:hAnsi="Times New Roman" w:cs="Times New Roman"/>
        </w:rPr>
      </w:pPr>
      <w:r w:rsidRPr="00BB6756">
        <w:rPr>
          <w:rFonts w:ascii="Times New Roman" w:hAnsi="Times New Roman" w:cs="Times New Roman"/>
        </w:rPr>
        <w:t>Skincare products have relatively faster shipping time</w:t>
      </w:r>
      <w:r w:rsidR="000E7BB7">
        <w:rPr>
          <w:rFonts w:ascii="Times New Roman" w:hAnsi="Times New Roman" w:cs="Times New Roman"/>
        </w:rPr>
        <w:t xml:space="preserve"> of</w:t>
      </w:r>
      <w:r w:rsidRPr="00BB6756">
        <w:rPr>
          <w:rFonts w:ascii="Times New Roman" w:hAnsi="Times New Roman" w:cs="Times New Roman"/>
        </w:rPr>
        <w:t xml:space="preserve"> 5.33 days, improving customer satisfaction. </w:t>
      </w:r>
    </w:p>
    <w:p w14:paraId="1428714C" w14:textId="35FED423" w:rsidR="00BB6756" w:rsidRPr="00BB6756" w:rsidRDefault="00BB6756" w:rsidP="00BB6756">
      <w:pPr>
        <w:numPr>
          <w:ilvl w:val="0"/>
          <w:numId w:val="23"/>
        </w:numPr>
        <w:rPr>
          <w:rFonts w:ascii="Times New Roman" w:hAnsi="Times New Roman" w:cs="Times New Roman"/>
        </w:rPr>
      </w:pPr>
      <w:r w:rsidRPr="00BB6756">
        <w:rPr>
          <w:rFonts w:ascii="Times New Roman" w:hAnsi="Times New Roman" w:cs="Times New Roman"/>
        </w:rPr>
        <w:t xml:space="preserve">Skincare also has the highest lead time </w:t>
      </w:r>
      <w:r w:rsidR="000E7BB7">
        <w:rPr>
          <w:rFonts w:ascii="Times New Roman" w:hAnsi="Times New Roman" w:cs="Times New Roman"/>
        </w:rPr>
        <w:t xml:space="preserve">of </w:t>
      </w:r>
      <w:r w:rsidRPr="00BB6756">
        <w:rPr>
          <w:rFonts w:ascii="Times New Roman" w:hAnsi="Times New Roman" w:cs="Times New Roman"/>
        </w:rPr>
        <w:t xml:space="preserve">16.7 days, suggesting longer production or processing duration. </w:t>
      </w:r>
    </w:p>
    <w:p w14:paraId="6E8F2774" w14:textId="77777777" w:rsidR="00BB6756" w:rsidRPr="00BB6756" w:rsidRDefault="00BB6756" w:rsidP="00BB6756">
      <w:pPr>
        <w:numPr>
          <w:ilvl w:val="0"/>
          <w:numId w:val="23"/>
        </w:numPr>
        <w:rPr>
          <w:rFonts w:ascii="Times New Roman" w:hAnsi="Times New Roman" w:cs="Times New Roman"/>
        </w:rPr>
      </w:pPr>
      <w:r w:rsidRPr="00BB6756">
        <w:rPr>
          <w:rFonts w:ascii="Times New Roman" w:hAnsi="Times New Roman" w:cs="Times New Roman"/>
        </w:rPr>
        <w:t xml:space="preserve">Among shipping carriers, Carrier B is the most expensive, while Carrier A is more cost-efficient. </w:t>
      </w:r>
    </w:p>
    <w:p w14:paraId="04E98BD9" w14:textId="42767B0D" w:rsidR="00BB6756" w:rsidRDefault="00BB6756" w:rsidP="00BB6756">
      <w:pPr>
        <w:numPr>
          <w:ilvl w:val="0"/>
          <w:numId w:val="23"/>
        </w:numPr>
        <w:rPr>
          <w:rFonts w:ascii="Times New Roman" w:hAnsi="Times New Roman" w:cs="Times New Roman"/>
        </w:rPr>
      </w:pPr>
      <w:r w:rsidRPr="00BB6756">
        <w:rPr>
          <w:rFonts w:ascii="Times New Roman" w:hAnsi="Times New Roman" w:cs="Times New Roman"/>
        </w:rPr>
        <w:t xml:space="preserve">Transportation mode significantly impacts delivery, where road transport is the fastest (4.7 days), while sea transport is the slowest (7.1 days) but more economical. </w:t>
      </w:r>
    </w:p>
    <w:p w14:paraId="6B96BB68" w14:textId="77777777" w:rsidR="00BB6756" w:rsidRDefault="00BB6756" w:rsidP="00BB6756">
      <w:pPr>
        <w:rPr>
          <w:rFonts w:ascii="Times New Roman" w:hAnsi="Times New Roman" w:cs="Times New Roman"/>
        </w:rPr>
      </w:pPr>
    </w:p>
    <w:p w14:paraId="7499DD3A" w14:textId="77777777" w:rsidR="00BB6756" w:rsidRDefault="00BB6756" w:rsidP="00BB6756">
      <w:pPr>
        <w:rPr>
          <w:rFonts w:ascii="Times New Roman" w:hAnsi="Times New Roman" w:cs="Times New Roman"/>
        </w:rPr>
      </w:pPr>
    </w:p>
    <w:p w14:paraId="2EEBE725" w14:textId="77777777" w:rsidR="00BB6756" w:rsidRDefault="00BB6756" w:rsidP="00BB6756">
      <w:pPr>
        <w:rPr>
          <w:rFonts w:ascii="Times New Roman" w:hAnsi="Times New Roman" w:cs="Times New Roman"/>
        </w:rPr>
      </w:pPr>
    </w:p>
    <w:p w14:paraId="0487D758" w14:textId="77777777" w:rsidR="00BB6756" w:rsidRDefault="00BB6756" w:rsidP="00BB6756">
      <w:pPr>
        <w:rPr>
          <w:rFonts w:ascii="Times New Roman" w:hAnsi="Times New Roman" w:cs="Times New Roman"/>
        </w:rPr>
      </w:pPr>
    </w:p>
    <w:p w14:paraId="0A022AF7" w14:textId="77777777" w:rsidR="00BB6756" w:rsidRDefault="00BB6756" w:rsidP="00BB6756">
      <w:pPr>
        <w:rPr>
          <w:rFonts w:ascii="Times New Roman" w:hAnsi="Times New Roman" w:cs="Times New Roman"/>
        </w:rPr>
      </w:pPr>
    </w:p>
    <w:p w14:paraId="5E1F50F1" w14:textId="77777777" w:rsidR="00BB6756" w:rsidRDefault="00BB6756" w:rsidP="00BB6756">
      <w:pPr>
        <w:rPr>
          <w:rFonts w:ascii="Times New Roman" w:hAnsi="Times New Roman" w:cs="Times New Roman"/>
        </w:rPr>
      </w:pPr>
    </w:p>
    <w:p w14:paraId="1CCFDAD7" w14:textId="77777777" w:rsidR="00BB6756" w:rsidRDefault="00BB6756" w:rsidP="00BB6756">
      <w:pPr>
        <w:rPr>
          <w:rFonts w:ascii="Times New Roman" w:hAnsi="Times New Roman" w:cs="Times New Roman"/>
          <w:b/>
          <w:bCs/>
          <w:color w:val="0070C0"/>
          <w:sz w:val="28"/>
          <w:szCs w:val="28"/>
        </w:rPr>
      </w:pPr>
    </w:p>
    <w:p w14:paraId="53A3C7D8" w14:textId="77777777" w:rsidR="000E7BB7" w:rsidRDefault="000E7BB7" w:rsidP="00BB6756">
      <w:pPr>
        <w:rPr>
          <w:rFonts w:ascii="Times New Roman" w:hAnsi="Times New Roman" w:cs="Times New Roman"/>
          <w:b/>
          <w:bCs/>
          <w:color w:val="0070C0"/>
          <w:sz w:val="28"/>
          <w:szCs w:val="28"/>
        </w:rPr>
      </w:pPr>
    </w:p>
    <w:p w14:paraId="30126278" w14:textId="0C1D1B0F" w:rsidR="00BB6756" w:rsidRDefault="00BB6756" w:rsidP="00BB6756">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3.1</w:t>
      </w:r>
      <w:r>
        <w:rPr>
          <w:rFonts w:ascii="Times New Roman" w:hAnsi="Times New Roman" w:cs="Times New Roman"/>
          <w:b/>
          <w:bCs/>
          <w:color w:val="0070C0"/>
          <w:sz w:val="28"/>
          <w:szCs w:val="28"/>
        </w:rPr>
        <w:t>.4</w:t>
      </w:r>
      <w:r w:rsidRPr="00D14734">
        <w:rPr>
          <w:rFonts w:ascii="Times New Roman" w:hAnsi="Times New Roman" w:cs="Times New Roman"/>
          <w:b/>
          <w:bCs/>
          <w:color w:val="0070C0"/>
          <w:sz w:val="28"/>
          <w:szCs w:val="28"/>
        </w:rPr>
        <w:t xml:space="preserve"> </w:t>
      </w:r>
      <w:r>
        <w:rPr>
          <w:rFonts w:ascii="Times New Roman" w:hAnsi="Times New Roman" w:cs="Times New Roman"/>
          <w:b/>
          <w:bCs/>
          <w:color w:val="0070C0"/>
          <w:sz w:val="28"/>
          <w:szCs w:val="28"/>
        </w:rPr>
        <w:t>Quality Analysis</w:t>
      </w:r>
    </w:p>
    <w:p w14:paraId="10BE1B95" w14:textId="50784EB1" w:rsidR="00BB6756" w:rsidRDefault="00BB6756" w:rsidP="00BB6756">
      <w:pPr>
        <w:rPr>
          <w:rFonts w:ascii="Times New Roman" w:hAnsi="Times New Roman" w:cs="Times New Roman"/>
          <w:b/>
          <w:bCs/>
          <w:color w:val="0070C0"/>
          <w:sz w:val="28"/>
          <w:szCs w:val="28"/>
        </w:rPr>
      </w:pPr>
      <w:r>
        <w:rPr>
          <w:rFonts w:ascii="Times New Roman" w:hAnsi="Times New Roman" w:cs="Times New Roman"/>
          <w:b/>
          <w:bCs/>
          <w:noProof/>
          <w:color w:val="0070C0"/>
          <w:sz w:val="28"/>
          <w:szCs w:val="28"/>
        </w:rPr>
        <w:drawing>
          <wp:inline distT="0" distB="0" distL="0" distR="0" wp14:anchorId="326FC281" wp14:editId="2BE249CA">
            <wp:extent cx="6607534" cy="3674130"/>
            <wp:effectExtent l="0" t="0" r="3175" b="2540"/>
            <wp:docPr id="560677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7104" name="Picture 560677104"/>
                    <pic:cNvPicPr/>
                  </pic:nvPicPr>
                  <pic:blipFill rotWithShape="1">
                    <a:blip r:embed="rId10">
                      <a:extLst>
                        <a:ext uri="{28A0092B-C50C-407E-A947-70E740481C1C}">
                          <a14:useLocalDpi xmlns:a14="http://schemas.microsoft.com/office/drawing/2010/main" val="0"/>
                        </a:ext>
                      </a:extLst>
                    </a:blip>
                    <a:srcRect l="3828" t="2133" r="2357" b="4874"/>
                    <a:stretch>
                      <a:fillRect/>
                    </a:stretch>
                  </pic:blipFill>
                  <pic:spPr bwMode="auto">
                    <a:xfrm>
                      <a:off x="0" y="0"/>
                      <a:ext cx="6624142" cy="3683365"/>
                    </a:xfrm>
                    <a:prstGeom prst="rect">
                      <a:avLst/>
                    </a:prstGeom>
                    <a:ln>
                      <a:noFill/>
                    </a:ln>
                    <a:extLst>
                      <a:ext uri="{53640926-AAD7-44D8-BBD7-CCE9431645EC}">
                        <a14:shadowObscured xmlns:a14="http://schemas.microsoft.com/office/drawing/2010/main"/>
                      </a:ext>
                    </a:extLst>
                  </pic:spPr>
                </pic:pic>
              </a:graphicData>
            </a:graphic>
          </wp:inline>
        </w:drawing>
      </w:r>
    </w:p>
    <w:p w14:paraId="1BB6FD65" w14:textId="37A2A12D" w:rsidR="00BB6756" w:rsidRDefault="00BB6756" w:rsidP="00BB6756">
      <w:pPr>
        <w:jc w:val="center"/>
        <w:rPr>
          <w:rFonts w:ascii="Times New Roman" w:hAnsi="Times New Roman" w:cs="Times New Roman"/>
          <w:b/>
          <w:bCs/>
          <w:lang w:val="en-US"/>
        </w:rPr>
      </w:pPr>
      <w:r w:rsidRPr="001778C2">
        <w:rPr>
          <w:rFonts w:ascii="Times New Roman" w:hAnsi="Times New Roman" w:cs="Times New Roman"/>
          <w:b/>
          <w:bCs/>
          <w:lang w:val="en-US"/>
        </w:rPr>
        <w:t>Fig 1.</w:t>
      </w:r>
      <w:r>
        <w:rPr>
          <w:rFonts w:ascii="Times New Roman" w:hAnsi="Times New Roman" w:cs="Times New Roman"/>
          <w:b/>
          <w:bCs/>
          <w:lang w:val="en-US"/>
        </w:rPr>
        <w:t>5</w:t>
      </w:r>
    </w:p>
    <w:p w14:paraId="5E52709C" w14:textId="77777777" w:rsidR="00BB6756" w:rsidRDefault="00BB6756" w:rsidP="00BB6756">
      <w:pPr>
        <w:rPr>
          <w:rFonts w:ascii="Times New Roman" w:hAnsi="Times New Roman" w:cs="Times New Roman"/>
          <w:b/>
          <w:bCs/>
          <w:color w:val="0070C0"/>
          <w:sz w:val="28"/>
          <w:szCs w:val="28"/>
        </w:rPr>
      </w:pPr>
    </w:p>
    <w:p w14:paraId="3F3EBD38" w14:textId="67A54228" w:rsidR="00BB6756" w:rsidRDefault="00BB6756" w:rsidP="00BB6756">
      <w:pPr>
        <w:rPr>
          <w:rFonts w:ascii="Times New Roman" w:hAnsi="Times New Roman" w:cs="Times New Roman"/>
          <w:b/>
          <w:bCs/>
          <w:color w:val="000000" w:themeColor="text1"/>
        </w:rPr>
      </w:pPr>
      <w:r w:rsidRPr="00BB6756">
        <w:rPr>
          <w:rFonts w:ascii="Times New Roman" w:hAnsi="Times New Roman" w:cs="Times New Roman"/>
          <w:b/>
          <w:bCs/>
          <w:color w:val="000000" w:themeColor="text1"/>
        </w:rPr>
        <w:t>QUALITY ANALYSIS – Insights</w:t>
      </w:r>
      <w:r>
        <w:rPr>
          <w:rFonts w:ascii="Times New Roman" w:hAnsi="Times New Roman" w:cs="Times New Roman"/>
          <w:b/>
          <w:bCs/>
          <w:color w:val="000000" w:themeColor="text1"/>
        </w:rPr>
        <w:t>:</w:t>
      </w:r>
    </w:p>
    <w:p w14:paraId="3B6E105A" w14:textId="0032FDC9" w:rsidR="00BB6756" w:rsidRPr="00BB6756" w:rsidRDefault="00BB6756" w:rsidP="00BB6756">
      <w:pPr>
        <w:rPr>
          <w:rFonts w:ascii="Times New Roman" w:hAnsi="Times New Roman" w:cs="Times New Roman"/>
          <w:color w:val="000000" w:themeColor="text1"/>
        </w:rPr>
      </w:pPr>
      <w:r w:rsidRPr="00BB6756">
        <w:rPr>
          <w:rFonts w:ascii="Times New Roman" w:hAnsi="Times New Roman" w:cs="Times New Roman"/>
          <w:b/>
          <w:bCs/>
          <w:color w:val="000000" w:themeColor="text1"/>
        </w:rPr>
        <w:t>Focus:</w:t>
      </w:r>
      <w:r>
        <w:rPr>
          <w:rFonts w:ascii="Times New Roman" w:hAnsi="Times New Roman" w:cs="Times New Roman"/>
          <w:color w:val="000000" w:themeColor="text1"/>
        </w:rPr>
        <w:t xml:space="preserve"> </w:t>
      </w:r>
      <w:r w:rsidRPr="00BB6756">
        <w:rPr>
          <w:rFonts w:ascii="Times New Roman" w:hAnsi="Times New Roman" w:cs="Times New Roman"/>
          <w:color w:val="000000" w:themeColor="text1"/>
        </w:rPr>
        <w:t>This section focuses on supplier performance and product quality.</w:t>
      </w:r>
    </w:p>
    <w:p w14:paraId="08760E43" w14:textId="77777777" w:rsidR="00BB6756" w:rsidRPr="00BB6756" w:rsidRDefault="00BB6756" w:rsidP="00BB6756">
      <w:pPr>
        <w:numPr>
          <w:ilvl w:val="0"/>
          <w:numId w:val="24"/>
        </w:numPr>
        <w:rPr>
          <w:rFonts w:ascii="Times New Roman" w:hAnsi="Times New Roman" w:cs="Times New Roman"/>
          <w:color w:val="000000" w:themeColor="text1"/>
        </w:rPr>
      </w:pPr>
      <w:r w:rsidRPr="00BB6756">
        <w:rPr>
          <w:rFonts w:ascii="Times New Roman" w:hAnsi="Times New Roman" w:cs="Times New Roman"/>
          <w:color w:val="000000" w:themeColor="text1"/>
        </w:rPr>
        <w:t xml:space="preserve">Supplier performance shows clear variation, where </w:t>
      </w:r>
      <w:r w:rsidRPr="00BB6756">
        <w:rPr>
          <w:rFonts w:ascii="Times New Roman" w:hAnsi="Times New Roman" w:cs="Times New Roman"/>
          <w:b/>
          <w:bCs/>
          <w:color w:val="000000" w:themeColor="text1"/>
        </w:rPr>
        <w:t xml:space="preserve">Supplier C </w:t>
      </w:r>
      <w:r w:rsidRPr="00BB6756">
        <w:rPr>
          <w:rFonts w:ascii="Times New Roman" w:hAnsi="Times New Roman" w:cs="Times New Roman"/>
          <w:color w:val="000000" w:themeColor="text1"/>
        </w:rPr>
        <w:t xml:space="preserve">has the highest defect rate (3%), while </w:t>
      </w:r>
      <w:r w:rsidRPr="00BB6756">
        <w:rPr>
          <w:rFonts w:ascii="Times New Roman" w:hAnsi="Times New Roman" w:cs="Times New Roman"/>
          <w:b/>
          <w:bCs/>
          <w:color w:val="000000" w:themeColor="text1"/>
        </w:rPr>
        <w:t>Supplier B</w:t>
      </w:r>
      <w:r w:rsidRPr="00BB6756">
        <w:rPr>
          <w:rFonts w:ascii="Times New Roman" w:hAnsi="Times New Roman" w:cs="Times New Roman"/>
          <w:color w:val="000000" w:themeColor="text1"/>
        </w:rPr>
        <w:t xml:space="preserve"> has the lowest (1%), making it the most reliable supplier. </w:t>
      </w:r>
    </w:p>
    <w:p w14:paraId="340DD158" w14:textId="77777777" w:rsidR="00BB6756" w:rsidRPr="00BB6756" w:rsidRDefault="00BB6756" w:rsidP="00BB6756">
      <w:pPr>
        <w:numPr>
          <w:ilvl w:val="0"/>
          <w:numId w:val="24"/>
        </w:numPr>
        <w:rPr>
          <w:rFonts w:ascii="Times New Roman" w:hAnsi="Times New Roman" w:cs="Times New Roman"/>
          <w:color w:val="000000" w:themeColor="text1"/>
        </w:rPr>
      </w:pPr>
      <w:r w:rsidRPr="00BB6756">
        <w:rPr>
          <w:rFonts w:ascii="Times New Roman" w:hAnsi="Times New Roman" w:cs="Times New Roman"/>
          <w:color w:val="000000" w:themeColor="text1"/>
        </w:rPr>
        <w:t xml:space="preserve">In terms of cost and quality, </w:t>
      </w:r>
      <w:r w:rsidRPr="00BB6756">
        <w:rPr>
          <w:rFonts w:ascii="Times New Roman" w:hAnsi="Times New Roman" w:cs="Times New Roman"/>
          <w:b/>
          <w:bCs/>
          <w:color w:val="000000" w:themeColor="text1"/>
        </w:rPr>
        <w:t>Supplier C</w:t>
      </w:r>
      <w:r w:rsidRPr="00BB6756">
        <w:rPr>
          <w:rFonts w:ascii="Times New Roman" w:hAnsi="Times New Roman" w:cs="Times New Roman"/>
          <w:color w:val="000000" w:themeColor="text1"/>
        </w:rPr>
        <w:t xml:space="preserve"> has the highest manufacturing cost (55 INR) but also the highest defect rate, indicating that higher cost does not guarantee better quality. </w:t>
      </w:r>
    </w:p>
    <w:p w14:paraId="1124EEDE" w14:textId="77777777" w:rsidR="00BB6756" w:rsidRPr="00BB6756" w:rsidRDefault="00BB6756" w:rsidP="00BB6756">
      <w:pPr>
        <w:numPr>
          <w:ilvl w:val="0"/>
          <w:numId w:val="24"/>
        </w:numPr>
        <w:rPr>
          <w:rFonts w:ascii="Times New Roman" w:hAnsi="Times New Roman" w:cs="Times New Roman"/>
          <w:color w:val="000000" w:themeColor="text1"/>
        </w:rPr>
      </w:pPr>
      <w:r w:rsidRPr="00BB6756">
        <w:rPr>
          <w:rFonts w:ascii="Times New Roman" w:hAnsi="Times New Roman" w:cs="Times New Roman"/>
          <w:color w:val="000000" w:themeColor="text1"/>
        </w:rPr>
        <w:t xml:space="preserve">The inspection results reveal that 41% of products are pending, 36% have failed, and only 23% have passed, highlighting inefficiencies in the quality control process. </w:t>
      </w:r>
    </w:p>
    <w:p w14:paraId="50EC8294" w14:textId="77777777" w:rsidR="00BB6756" w:rsidRPr="00BB6756" w:rsidRDefault="00BB6756" w:rsidP="00BB6756">
      <w:pPr>
        <w:numPr>
          <w:ilvl w:val="0"/>
          <w:numId w:val="24"/>
        </w:numPr>
        <w:rPr>
          <w:rFonts w:ascii="Times New Roman" w:hAnsi="Times New Roman" w:cs="Times New Roman"/>
          <w:color w:val="000000" w:themeColor="text1"/>
        </w:rPr>
      </w:pPr>
      <w:r w:rsidRPr="00BB6756">
        <w:rPr>
          <w:rFonts w:ascii="Times New Roman" w:hAnsi="Times New Roman" w:cs="Times New Roman"/>
          <w:color w:val="000000" w:themeColor="text1"/>
        </w:rPr>
        <w:t>Overall, the analysis indicates the need for better supplier selection and improved quality inspection processes.</w:t>
      </w:r>
    </w:p>
    <w:p w14:paraId="015C516A" w14:textId="77777777" w:rsidR="00BB6756" w:rsidRDefault="00BB6756" w:rsidP="00BB6756">
      <w:pPr>
        <w:rPr>
          <w:rFonts w:ascii="Times New Roman" w:hAnsi="Times New Roman" w:cs="Times New Roman"/>
          <w:b/>
          <w:bCs/>
          <w:color w:val="0070C0"/>
          <w:sz w:val="28"/>
          <w:szCs w:val="28"/>
        </w:rPr>
      </w:pPr>
    </w:p>
    <w:p w14:paraId="3DCB01D7" w14:textId="77777777" w:rsidR="00BB6756" w:rsidRDefault="00BB6756" w:rsidP="00BB6756">
      <w:pPr>
        <w:rPr>
          <w:rFonts w:ascii="Times New Roman" w:hAnsi="Times New Roman" w:cs="Times New Roman"/>
        </w:rPr>
      </w:pPr>
    </w:p>
    <w:p w14:paraId="5B72CB01" w14:textId="77777777" w:rsidR="00BB6756" w:rsidRPr="00BB6756" w:rsidRDefault="00BB6756" w:rsidP="00BB6756">
      <w:pPr>
        <w:ind w:left="720"/>
        <w:rPr>
          <w:rFonts w:ascii="Times New Roman" w:hAnsi="Times New Roman" w:cs="Times New Roman"/>
        </w:rPr>
      </w:pPr>
    </w:p>
    <w:p w14:paraId="14635600" w14:textId="77777777" w:rsidR="001778C2" w:rsidRPr="00BB6756" w:rsidRDefault="001778C2" w:rsidP="001778C2">
      <w:pPr>
        <w:rPr>
          <w:rFonts w:ascii="Times New Roman" w:hAnsi="Times New Roman" w:cs="Times New Roman"/>
          <w:lang w:val="en-US"/>
        </w:rPr>
      </w:pPr>
    </w:p>
    <w:p w14:paraId="26657733" w14:textId="77777777" w:rsidR="00D14734" w:rsidRDefault="00D14734">
      <w:pPr>
        <w:rPr>
          <w:lang w:val="en-US"/>
        </w:rPr>
      </w:pPr>
    </w:p>
    <w:p w14:paraId="5289EB0C" w14:textId="77777777" w:rsidR="00D14734" w:rsidRDefault="00D14734">
      <w:pPr>
        <w:rPr>
          <w:lang w:val="en-US"/>
        </w:rPr>
      </w:pPr>
    </w:p>
    <w:p w14:paraId="10B3D423" w14:textId="77777777" w:rsidR="00D14734" w:rsidRDefault="00D14734">
      <w:pPr>
        <w:rPr>
          <w:lang w:val="en-US"/>
        </w:rPr>
      </w:pPr>
    </w:p>
    <w:p w14:paraId="6CA5EA77" w14:textId="160EA39B" w:rsidR="00D14734" w:rsidRDefault="00D14734" w:rsidP="00BB6756">
      <w:pPr>
        <w:jc w:val="center"/>
        <w:rPr>
          <w:rFonts w:ascii="Times New Roman" w:hAnsi="Times New Roman" w:cs="Times New Roman"/>
          <w:b/>
          <w:bCs/>
          <w:sz w:val="28"/>
          <w:szCs w:val="28"/>
        </w:rPr>
      </w:pPr>
      <w:r>
        <w:rPr>
          <w:rFonts w:ascii="Times New Roman" w:hAnsi="Times New Roman" w:cs="Times New Roman"/>
          <w:b/>
          <w:bCs/>
          <w:sz w:val="28"/>
          <w:szCs w:val="28"/>
        </w:rPr>
        <w:t>CHAPTER – 4: RESULTS AND CHALLENGES</w:t>
      </w:r>
    </w:p>
    <w:p w14:paraId="3717D905" w14:textId="77777777" w:rsidR="00C76778" w:rsidRDefault="00C76778" w:rsidP="00D14734">
      <w:pPr>
        <w:jc w:val="center"/>
        <w:rPr>
          <w:rFonts w:ascii="Times New Roman" w:hAnsi="Times New Roman" w:cs="Times New Roman"/>
          <w:b/>
          <w:bCs/>
          <w:sz w:val="28"/>
          <w:szCs w:val="28"/>
        </w:rPr>
      </w:pPr>
    </w:p>
    <w:p w14:paraId="3650A454" w14:textId="12D4DEAC" w:rsidR="00D14734" w:rsidRDefault="00BB6756" w:rsidP="00BB6756">
      <w:pPr>
        <w:jc w:val="both"/>
        <w:rPr>
          <w:rFonts w:ascii="Times New Roman" w:hAnsi="Times New Roman" w:cs="Times New Roman"/>
          <w:b/>
          <w:bCs/>
          <w:color w:val="0070C0"/>
          <w:sz w:val="28"/>
          <w:szCs w:val="28"/>
        </w:rPr>
      </w:pPr>
      <w:r>
        <w:rPr>
          <w:rFonts w:ascii="Times New Roman" w:hAnsi="Times New Roman" w:cs="Times New Roman"/>
          <w:b/>
          <w:bCs/>
          <w:color w:val="0070C0"/>
          <w:sz w:val="28"/>
          <w:szCs w:val="28"/>
        </w:rPr>
        <w:t xml:space="preserve">4.1 </w:t>
      </w:r>
      <w:r w:rsidR="00D14734" w:rsidRPr="00BB6756">
        <w:rPr>
          <w:rFonts w:ascii="Times New Roman" w:hAnsi="Times New Roman" w:cs="Times New Roman"/>
          <w:b/>
          <w:bCs/>
          <w:color w:val="0070C0"/>
          <w:sz w:val="28"/>
          <w:szCs w:val="28"/>
        </w:rPr>
        <w:t>Key Insights</w:t>
      </w:r>
    </w:p>
    <w:p w14:paraId="71B796ED" w14:textId="667237B5"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 xml:space="preserve">Skincare is the top-performing product category in terms of both sales and revenue. </w:t>
      </w:r>
    </w:p>
    <w:p w14:paraId="2B25F44A" w14:textId="373CBE52"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 xml:space="preserve">A small number of SKUs contribute significantly to total revenue, indicating key revenue drivers. </w:t>
      </w:r>
    </w:p>
    <w:p w14:paraId="6A198DD4" w14:textId="6857C679"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 xml:space="preserve">Inventory management is generally stable, but 24% of products are at risk of low stock. </w:t>
      </w:r>
    </w:p>
    <w:p w14:paraId="7162DAC6" w14:textId="59F20FBC"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 xml:space="preserve">Delivery efficiency varies across products, with cosmetics facing delays. </w:t>
      </w:r>
    </w:p>
    <w:p w14:paraId="786FD92F" w14:textId="77AF55B3"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 xml:space="preserve">Transportation mode plays a critical role in cost and delivery speed, requiring balance between efficiency and cost. </w:t>
      </w:r>
    </w:p>
    <w:p w14:paraId="75EBD8A2" w14:textId="13B78066"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 xml:space="preserve">Supplier performance varies significantly, with Supplier B performing best and Supplier C showing quality issues. </w:t>
      </w:r>
    </w:p>
    <w:p w14:paraId="7F944A3F" w14:textId="39B6BED1" w:rsidR="00BB6756" w:rsidRPr="000E7BB7"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Higher manufacturing cost does not guarantee better product quality.</w:t>
      </w:r>
    </w:p>
    <w:p w14:paraId="03E90E6F" w14:textId="77777777" w:rsidR="000E7BB7" w:rsidRDefault="000E7BB7" w:rsidP="00D14734">
      <w:pPr>
        <w:rPr>
          <w:rFonts w:ascii="Times New Roman" w:hAnsi="Times New Roman" w:cs="Times New Roman"/>
          <w:b/>
          <w:bCs/>
          <w:color w:val="0070C0"/>
          <w:sz w:val="28"/>
          <w:szCs w:val="28"/>
        </w:rPr>
      </w:pPr>
    </w:p>
    <w:p w14:paraId="6F23B829" w14:textId="32C3282D" w:rsidR="00D14734" w:rsidRDefault="00D14734" w:rsidP="00D14734">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4.2 Business Recommendations</w:t>
      </w:r>
    </w:p>
    <w:p w14:paraId="1D76EDC7" w14:textId="1E4DFCAA"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Focus on Skincare products to maximize revenue and growth</w:t>
      </w:r>
      <w:r>
        <w:rPr>
          <w:rFonts w:ascii="Times New Roman" w:hAnsi="Times New Roman" w:cs="Times New Roman"/>
          <w:color w:val="000000" w:themeColor="text1"/>
        </w:rPr>
        <w:t>.</w:t>
      </w:r>
    </w:p>
    <w:p w14:paraId="768CBB3D" w14:textId="09F3AA68"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Promote and increase production of top-performing SKUs</w:t>
      </w:r>
      <w:r>
        <w:rPr>
          <w:rFonts w:ascii="Times New Roman" w:hAnsi="Times New Roman" w:cs="Times New Roman"/>
          <w:color w:val="000000" w:themeColor="text1"/>
        </w:rPr>
        <w:t>.</w:t>
      </w:r>
    </w:p>
    <w:p w14:paraId="0FF80C19" w14:textId="309E64D1"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Improve inventory planning to avoid low stock situations</w:t>
      </w:r>
      <w:r>
        <w:rPr>
          <w:rFonts w:ascii="Times New Roman" w:hAnsi="Times New Roman" w:cs="Times New Roman"/>
          <w:color w:val="000000" w:themeColor="text1"/>
        </w:rPr>
        <w:t>.</w:t>
      </w:r>
    </w:p>
    <w:p w14:paraId="39F4D527" w14:textId="3D6CDA8B"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Optimize logistics by balancing cost and delivery speed</w:t>
      </w:r>
      <w:r>
        <w:rPr>
          <w:rFonts w:ascii="Times New Roman" w:hAnsi="Times New Roman" w:cs="Times New Roman"/>
          <w:color w:val="000000" w:themeColor="text1"/>
        </w:rPr>
        <w:t>.</w:t>
      </w:r>
    </w:p>
    <w:p w14:paraId="00A20A3F" w14:textId="1408E476"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Use Sea transport for cost savings when delivery is not urgent</w:t>
      </w:r>
      <w:r>
        <w:rPr>
          <w:rFonts w:ascii="Times New Roman" w:hAnsi="Times New Roman" w:cs="Times New Roman"/>
          <w:color w:val="000000" w:themeColor="text1"/>
        </w:rPr>
        <w:t>.</w:t>
      </w:r>
      <w:r w:rsidRPr="00BB6756">
        <w:rPr>
          <w:rFonts w:ascii="Times New Roman" w:hAnsi="Times New Roman" w:cs="Times New Roman"/>
          <w:color w:val="000000" w:themeColor="text1"/>
        </w:rPr>
        <w:t xml:space="preserve"> </w:t>
      </w:r>
    </w:p>
    <w:p w14:paraId="636FB487" w14:textId="5DB6EE62"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Reduce dependency on Supplier C due to higher defect rate</w:t>
      </w:r>
      <w:r>
        <w:rPr>
          <w:rFonts w:ascii="Times New Roman" w:hAnsi="Times New Roman" w:cs="Times New Roman"/>
          <w:color w:val="000000" w:themeColor="text1"/>
        </w:rPr>
        <w:t>.</w:t>
      </w:r>
    </w:p>
    <w:p w14:paraId="4F6D8E3D" w14:textId="40245434"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Prefer Supplier B for better quality and cost efficiency</w:t>
      </w:r>
      <w:r>
        <w:rPr>
          <w:rFonts w:ascii="Times New Roman" w:hAnsi="Times New Roman" w:cs="Times New Roman"/>
          <w:color w:val="000000" w:themeColor="text1"/>
        </w:rPr>
        <w:t>.</w:t>
      </w:r>
    </w:p>
    <w:p w14:paraId="38F68E61" w14:textId="5D1A1923" w:rsidR="00BB6756" w:rsidRPr="00BB6756" w:rsidRDefault="00BB6756" w:rsidP="000E7BB7">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Negotiate with high-cost carriers (e.g., Carrier B)</w:t>
      </w:r>
      <w:r>
        <w:rPr>
          <w:rFonts w:ascii="Times New Roman" w:hAnsi="Times New Roman" w:cs="Times New Roman"/>
          <w:color w:val="000000" w:themeColor="text1"/>
        </w:rPr>
        <w:t>.</w:t>
      </w:r>
    </w:p>
    <w:p w14:paraId="21FCF1F6" w14:textId="32B8AD6C" w:rsidR="00C76778" w:rsidRPr="000E7BB7" w:rsidRDefault="00BB6756" w:rsidP="00D14734">
      <w:pPr>
        <w:numPr>
          <w:ilvl w:val="0"/>
          <w:numId w:val="24"/>
        </w:numPr>
        <w:jc w:val="both"/>
        <w:rPr>
          <w:rFonts w:ascii="Times New Roman" w:hAnsi="Times New Roman" w:cs="Times New Roman"/>
          <w:color w:val="000000" w:themeColor="text1"/>
        </w:rPr>
      </w:pPr>
      <w:r w:rsidRPr="00BB6756">
        <w:rPr>
          <w:rFonts w:ascii="Times New Roman" w:hAnsi="Times New Roman" w:cs="Times New Roman"/>
          <w:color w:val="000000" w:themeColor="text1"/>
        </w:rPr>
        <w:t>Improve inspection processes to reduce pending and failed products</w:t>
      </w:r>
      <w:r>
        <w:rPr>
          <w:rFonts w:ascii="Times New Roman" w:hAnsi="Times New Roman" w:cs="Times New Roman"/>
          <w:color w:val="000000" w:themeColor="text1"/>
        </w:rPr>
        <w:t>.</w:t>
      </w:r>
    </w:p>
    <w:p w14:paraId="61423A79" w14:textId="77777777" w:rsidR="000E7BB7" w:rsidRDefault="000E7BB7" w:rsidP="00D14734">
      <w:pPr>
        <w:rPr>
          <w:rFonts w:ascii="Times New Roman" w:hAnsi="Times New Roman" w:cs="Times New Roman"/>
          <w:b/>
          <w:bCs/>
          <w:color w:val="0070C0"/>
          <w:sz w:val="28"/>
          <w:szCs w:val="28"/>
        </w:rPr>
      </w:pPr>
    </w:p>
    <w:p w14:paraId="72E0D5DA" w14:textId="77777777" w:rsidR="00086E1A" w:rsidRDefault="00086E1A" w:rsidP="00D14734">
      <w:pPr>
        <w:rPr>
          <w:rFonts w:ascii="Times New Roman" w:hAnsi="Times New Roman" w:cs="Times New Roman"/>
          <w:b/>
          <w:bCs/>
          <w:color w:val="0070C0"/>
          <w:sz w:val="28"/>
          <w:szCs w:val="28"/>
        </w:rPr>
      </w:pPr>
    </w:p>
    <w:p w14:paraId="5C36BE4D" w14:textId="77777777" w:rsidR="00086E1A" w:rsidRDefault="00086E1A" w:rsidP="00D14734">
      <w:pPr>
        <w:rPr>
          <w:rFonts w:ascii="Times New Roman" w:hAnsi="Times New Roman" w:cs="Times New Roman"/>
          <w:b/>
          <w:bCs/>
          <w:color w:val="0070C0"/>
          <w:sz w:val="28"/>
          <w:szCs w:val="28"/>
        </w:rPr>
      </w:pPr>
    </w:p>
    <w:p w14:paraId="274867B9" w14:textId="77777777" w:rsidR="00086E1A" w:rsidRDefault="00086E1A" w:rsidP="00D14734">
      <w:pPr>
        <w:rPr>
          <w:rFonts w:ascii="Times New Roman" w:hAnsi="Times New Roman" w:cs="Times New Roman"/>
          <w:b/>
          <w:bCs/>
          <w:color w:val="0070C0"/>
          <w:sz w:val="28"/>
          <w:szCs w:val="28"/>
        </w:rPr>
      </w:pPr>
    </w:p>
    <w:p w14:paraId="2351063B" w14:textId="77777777" w:rsidR="00086E1A" w:rsidRDefault="00086E1A" w:rsidP="00D14734">
      <w:pPr>
        <w:rPr>
          <w:rFonts w:ascii="Times New Roman" w:hAnsi="Times New Roman" w:cs="Times New Roman"/>
          <w:b/>
          <w:bCs/>
          <w:color w:val="0070C0"/>
          <w:sz w:val="28"/>
          <w:szCs w:val="28"/>
        </w:rPr>
      </w:pPr>
    </w:p>
    <w:p w14:paraId="2F393E64" w14:textId="77777777" w:rsidR="00086E1A" w:rsidRDefault="00086E1A" w:rsidP="00D14734">
      <w:pPr>
        <w:rPr>
          <w:rFonts w:ascii="Times New Roman" w:hAnsi="Times New Roman" w:cs="Times New Roman"/>
          <w:b/>
          <w:bCs/>
          <w:color w:val="0070C0"/>
          <w:sz w:val="28"/>
          <w:szCs w:val="28"/>
        </w:rPr>
      </w:pPr>
    </w:p>
    <w:p w14:paraId="2A0B6494" w14:textId="77777777" w:rsidR="00086E1A" w:rsidRDefault="00086E1A" w:rsidP="00D14734">
      <w:pPr>
        <w:rPr>
          <w:rFonts w:ascii="Times New Roman" w:hAnsi="Times New Roman" w:cs="Times New Roman"/>
          <w:b/>
          <w:bCs/>
          <w:color w:val="0070C0"/>
          <w:sz w:val="28"/>
          <w:szCs w:val="28"/>
        </w:rPr>
      </w:pPr>
    </w:p>
    <w:p w14:paraId="2D578CE7" w14:textId="77777777" w:rsidR="00086E1A" w:rsidRDefault="00086E1A" w:rsidP="00D14734">
      <w:pPr>
        <w:rPr>
          <w:rFonts w:ascii="Times New Roman" w:hAnsi="Times New Roman" w:cs="Times New Roman"/>
          <w:b/>
          <w:bCs/>
          <w:color w:val="0070C0"/>
          <w:sz w:val="28"/>
          <w:szCs w:val="28"/>
        </w:rPr>
      </w:pPr>
    </w:p>
    <w:p w14:paraId="7E394D5F" w14:textId="121E3EAF" w:rsidR="00D14734" w:rsidRDefault="00D14734" w:rsidP="00D14734">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4.3 Challenges Faced</w:t>
      </w:r>
    </w:p>
    <w:p w14:paraId="068AB9A2" w14:textId="3BA94919" w:rsidR="000E7BB7" w:rsidRPr="000E7BB7" w:rsidRDefault="000E7BB7" w:rsidP="000E7BB7">
      <w:pPr>
        <w:numPr>
          <w:ilvl w:val="0"/>
          <w:numId w:val="24"/>
        </w:numPr>
        <w:jc w:val="both"/>
        <w:rPr>
          <w:rFonts w:ascii="Times New Roman" w:hAnsi="Times New Roman" w:cs="Times New Roman"/>
          <w:color w:val="000000" w:themeColor="text1"/>
        </w:rPr>
      </w:pPr>
      <w:r w:rsidRPr="000E7BB7">
        <w:rPr>
          <w:rFonts w:ascii="Times New Roman" w:hAnsi="Times New Roman" w:cs="Times New Roman"/>
          <w:color w:val="000000" w:themeColor="text1"/>
        </w:rPr>
        <w:t xml:space="preserve">Supplier data had inconsistent naming conventions across tables (Supplier 1–5 vs Supplier A–C), making it difficult to establish relationships. </w:t>
      </w:r>
    </w:p>
    <w:p w14:paraId="1300310E" w14:textId="6545D431" w:rsidR="000E7BB7" w:rsidRPr="000E7BB7" w:rsidRDefault="000E7BB7" w:rsidP="000E7BB7">
      <w:pPr>
        <w:numPr>
          <w:ilvl w:val="0"/>
          <w:numId w:val="24"/>
        </w:numPr>
        <w:jc w:val="both"/>
        <w:rPr>
          <w:rFonts w:ascii="Times New Roman" w:hAnsi="Times New Roman" w:cs="Times New Roman"/>
          <w:color w:val="000000" w:themeColor="text1"/>
        </w:rPr>
      </w:pPr>
      <w:r w:rsidRPr="000E7BB7">
        <w:rPr>
          <w:rFonts w:ascii="Times New Roman" w:hAnsi="Times New Roman" w:cs="Times New Roman"/>
          <w:color w:val="000000" w:themeColor="text1"/>
        </w:rPr>
        <w:t xml:space="preserve">Due to this, supplier-related analysis had to be handled separately. </w:t>
      </w:r>
    </w:p>
    <w:p w14:paraId="09669837" w14:textId="59EBD033" w:rsidR="000E7BB7" w:rsidRPr="000E7BB7" w:rsidRDefault="000E7BB7" w:rsidP="000E7BB7">
      <w:pPr>
        <w:numPr>
          <w:ilvl w:val="0"/>
          <w:numId w:val="24"/>
        </w:numPr>
        <w:jc w:val="both"/>
        <w:rPr>
          <w:rFonts w:ascii="Times New Roman" w:hAnsi="Times New Roman" w:cs="Times New Roman"/>
          <w:color w:val="000000" w:themeColor="text1"/>
        </w:rPr>
      </w:pPr>
      <w:r w:rsidRPr="000E7BB7">
        <w:rPr>
          <w:rFonts w:ascii="Times New Roman" w:hAnsi="Times New Roman" w:cs="Times New Roman"/>
          <w:color w:val="000000" w:themeColor="text1"/>
        </w:rPr>
        <w:t xml:space="preserve">Initial difficulty in understanding and creating DAX measures. </w:t>
      </w:r>
    </w:p>
    <w:p w14:paraId="3FEA3D50" w14:textId="0325DB4B" w:rsidR="000E7BB7" w:rsidRPr="000E7BB7" w:rsidRDefault="000E7BB7" w:rsidP="000E7BB7">
      <w:pPr>
        <w:numPr>
          <w:ilvl w:val="0"/>
          <w:numId w:val="24"/>
        </w:numPr>
        <w:jc w:val="both"/>
        <w:rPr>
          <w:rFonts w:ascii="Times New Roman" w:hAnsi="Times New Roman" w:cs="Times New Roman"/>
          <w:color w:val="000000" w:themeColor="text1"/>
        </w:rPr>
      </w:pPr>
      <w:r w:rsidRPr="000E7BB7">
        <w:rPr>
          <w:rFonts w:ascii="Times New Roman" w:hAnsi="Times New Roman" w:cs="Times New Roman"/>
          <w:color w:val="000000" w:themeColor="text1"/>
        </w:rPr>
        <w:t xml:space="preserve">Effort was required in structuring and preparing the dataset for analysis. </w:t>
      </w:r>
    </w:p>
    <w:p w14:paraId="32CA7A3B" w14:textId="0CD6C5CB" w:rsidR="00BB6756" w:rsidRPr="000E7BB7" w:rsidRDefault="000E7BB7" w:rsidP="000E7BB7">
      <w:pPr>
        <w:numPr>
          <w:ilvl w:val="0"/>
          <w:numId w:val="24"/>
        </w:numPr>
        <w:jc w:val="both"/>
        <w:rPr>
          <w:rFonts w:ascii="Times New Roman" w:hAnsi="Times New Roman" w:cs="Times New Roman"/>
          <w:color w:val="000000" w:themeColor="text1"/>
        </w:rPr>
      </w:pPr>
      <w:r w:rsidRPr="000E7BB7">
        <w:rPr>
          <w:rFonts w:ascii="Times New Roman" w:hAnsi="Times New Roman" w:cs="Times New Roman"/>
          <w:color w:val="000000" w:themeColor="text1"/>
        </w:rPr>
        <w:t>Designing an effective and user-friendly dashboard was challenging.</w:t>
      </w:r>
    </w:p>
    <w:p w14:paraId="7E0A4E58" w14:textId="77777777" w:rsidR="000E7BB7" w:rsidRDefault="000E7BB7" w:rsidP="00D14734">
      <w:pPr>
        <w:rPr>
          <w:rFonts w:ascii="Times New Roman" w:hAnsi="Times New Roman" w:cs="Times New Roman"/>
          <w:b/>
          <w:bCs/>
          <w:color w:val="0070C0"/>
          <w:sz w:val="28"/>
          <w:szCs w:val="28"/>
        </w:rPr>
      </w:pPr>
    </w:p>
    <w:p w14:paraId="65CB8734" w14:textId="71E1C9DE" w:rsidR="00D14734" w:rsidRPr="00D14734" w:rsidRDefault="00D14734" w:rsidP="00D14734">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4.4 Key Learnings</w:t>
      </w:r>
    </w:p>
    <w:p w14:paraId="3B9E9A76" w14:textId="7555662A" w:rsidR="00C76778" w:rsidRPr="00C76778" w:rsidRDefault="00C76778" w:rsidP="00C76778">
      <w:pPr>
        <w:numPr>
          <w:ilvl w:val="0"/>
          <w:numId w:val="17"/>
        </w:numPr>
        <w:rPr>
          <w:rFonts w:ascii="Times New Roman" w:hAnsi="Times New Roman" w:cs="Times New Roman"/>
        </w:rPr>
      </w:pPr>
      <w:r w:rsidRPr="00C76778">
        <w:rPr>
          <w:rFonts w:ascii="Times New Roman" w:hAnsi="Times New Roman" w:cs="Times New Roman"/>
        </w:rPr>
        <w:t>Gained hands-on experience in Power BI dashboard creation</w:t>
      </w:r>
      <w:r w:rsidR="00D946A4">
        <w:rPr>
          <w:rFonts w:ascii="Times New Roman" w:hAnsi="Times New Roman" w:cs="Times New Roman"/>
        </w:rPr>
        <w:t>.</w:t>
      </w:r>
      <w:r w:rsidRPr="00C76778">
        <w:rPr>
          <w:rFonts w:ascii="Times New Roman" w:hAnsi="Times New Roman" w:cs="Times New Roman"/>
        </w:rPr>
        <w:t xml:space="preserve"> </w:t>
      </w:r>
    </w:p>
    <w:p w14:paraId="4E986B58" w14:textId="1261CF47" w:rsidR="00C76778" w:rsidRPr="00C76778" w:rsidRDefault="00C76778" w:rsidP="00C76778">
      <w:pPr>
        <w:numPr>
          <w:ilvl w:val="0"/>
          <w:numId w:val="17"/>
        </w:numPr>
        <w:rPr>
          <w:rFonts w:ascii="Times New Roman" w:hAnsi="Times New Roman" w:cs="Times New Roman"/>
        </w:rPr>
      </w:pPr>
      <w:r w:rsidRPr="00C76778">
        <w:rPr>
          <w:rFonts w:ascii="Times New Roman" w:hAnsi="Times New Roman" w:cs="Times New Roman"/>
        </w:rPr>
        <w:t>Improved understanding of supply chain concepts</w:t>
      </w:r>
      <w:r w:rsidR="00D946A4">
        <w:rPr>
          <w:rFonts w:ascii="Times New Roman" w:hAnsi="Times New Roman" w:cs="Times New Roman"/>
        </w:rPr>
        <w:t>.</w:t>
      </w:r>
    </w:p>
    <w:p w14:paraId="485AFDF0" w14:textId="4D599848" w:rsidR="00C76778" w:rsidRPr="00C76778" w:rsidRDefault="00C76778" w:rsidP="00C76778">
      <w:pPr>
        <w:numPr>
          <w:ilvl w:val="0"/>
          <w:numId w:val="17"/>
        </w:numPr>
        <w:rPr>
          <w:rFonts w:ascii="Times New Roman" w:hAnsi="Times New Roman" w:cs="Times New Roman"/>
        </w:rPr>
      </w:pPr>
      <w:r w:rsidRPr="00C76778">
        <w:rPr>
          <w:rFonts w:ascii="Times New Roman" w:hAnsi="Times New Roman" w:cs="Times New Roman"/>
        </w:rPr>
        <w:t>Learned data cleaning and transformation techniques</w:t>
      </w:r>
      <w:r w:rsidR="00D946A4">
        <w:rPr>
          <w:rFonts w:ascii="Times New Roman" w:hAnsi="Times New Roman" w:cs="Times New Roman"/>
        </w:rPr>
        <w:t>.</w:t>
      </w:r>
      <w:r w:rsidRPr="00C76778">
        <w:rPr>
          <w:rFonts w:ascii="Times New Roman" w:hAnsi="Times New Roman" w:cs="Times New Roman"/>
        </w:rPr>
        <w:t xml:space="preserve"> </w:t>
      </w:r>
    </w:p>
    <w:p w14:paraId="65CCBA66" w14:textId="3C21679B" w:rsidR="00C76778" w:rsidRPr="00C76778" w:rsidRDefault="00C76778" w:rsidP="00C76778">
      <w:pPr>
        <w:numPr>
          <w:ilvl w:val="0"/>
          <w:numId w:val="17"/>
        </w:numPr>
        <w:rPr>
          <w:rFonts w:ascii="Times New Roman" w:hAnsi="Times New Roman" w:cs="Times New Roman"/>
        </w:rPr>
      </w:pPr>
      <w:r w:rsidRPr="00C76778">
        <w:rPr>
          <w:rFonts w:ascii="Times New Roman" w:hAnsi="Times New Roman" w:cs="Times New Roman"/>
        </w:rPr>
        <w:t>Developed analytical and problem-solving skills</w:t>
      </w:r>
      <w:r w:rsidR="00D946A4">
        <w:rPr>
          <w:rFonts w:ascii="Times New Roman" w:hAnsi="Times New Roman" w:cs="Times New Roman"/>
        </w:rPr>
        <w:t>.</w:t>
      </w:r>
    </w:p>
    <w:p w14:paraId="64AA8EE8" w14:textId="77777777" w:rsidR="00D14734" w:rsidRDefault="00D14734">
      <w:pPr>
        <w:rPr>
          <w:lang w:val="en-US"/>
        </w:rPr>
      </w:pPr>
    </w:p>
    <w:p w14:paraId="5A877D56" w14:textId="77777777" w:rsidR="00D14734" w:rsidRDefault="00D14734">
      <w:pPr>
        <w:rPr>
          <w:lang w:val="en-US"/>
        </w:rPr>
      </w:pPr>
    </w:p>
    <w:p w14:paraId="34062F5C" w14:textId="77777777" w:rsidR="00086E1A" w:rsidRDefault="00086E1A" w:rsidP="00D14734">
      <w:pPr>
        <w:jc w:val="center"/>
        <w:rPr>
          <w:rFonts w:ascii="Times New Roman" w:hAnsi="Times New Roman" w:cs="Times New Roman"/>
          <w:b/>
          <w:bCs/>
          <w:sz w:val="28"/>
          <w:szCs w:val="28"/>
        </w:rPr>
      </w:pPr>
    </w:p>
    <w:p w14:paraId="62E5B59D" w14:textId="77777777" w:rsidR="00086E1A" w:rsidRDefault="00086E1A" w:rsidP="00D14734">
      <w:pPr>
        <w:jc w:val="center"/>
        <w:rPr>
          <w:rFonts w:ascii="Times New Roman" w:hAnsi="Times New Roman" w:cs="Times New Roman"/>
          <w:b/>
          <w:bCs/>
          <w:sz w:val="28"/>
          <w:szCs w:val="28"/>
        </w:rPr>
      </w:pPr>
    </w:p>
    <w:p w14:paraId="278FC9CE" w14:textId="77777777" w:rsidR="00086E1A" w:rsidRDefault="00086E1A" w:rsidP="00D14734">
      <w:pPr>
        <w:jc w:val="center"/>
        <w:rPr>
          <w:rFonts w:ascii="Times New Roman" w:hAnsi="Times New Roman" w:cs="Times New Roman"/>
          <w:b/>
          <w:bCs/>
          <w:sz w:val="28"/>
          <w:szCs w:val="28"/>
        </w:rPr>
      </w:pPr>
    </w:p>
    <w:p w14:paraId="22D3C7DA" w14:textId="77777777" w:rsidR="00086E1A" w:rsidRDefault="00086E1A" w:rsidP="00D14734">
      <w:pPr>
        <w:jc w:val="center"/>
        <w:rPr>
          <w:rFonts w:ascii="Times New Roman" w:hAnsi="Times New Roman" w:cs="Times New Roman"/>
          <w:b/>
          <w:bCs/>
          <w:sz w:val="28"/>
          <w:szCs w:val="28"/>
        </w:rPr>
      </w:pPr>
    </w:p>
    <w:p w14:paraId="66A1C549" w14:textId="77777777" w:rsidR="00086E1A" w:rsidRDefault="00086E1A" w:rsidP="00D14734">
      <w:pPr>
        <w:jc w:val="center"/>
        <w:rPr>
          <w:rFonts w:ascii="Times New Roman" w:hAnsi="Times New Roman" w:cs="Times New Roman"/>
          <w:b/>
          <w:bCs/>
          <w:sz w:val="28"/>
          <w:szCs w:val="28"/>
        </w:rPr>
      </w:pPr>
    </w:p>
    <w:p w14:paraId="7C88438D" w14:textId="77777777" w:rsidR="00086E1A" w:rsidRDefault="00086E1A" w:rsidP="00D14734">
      <w:pPr>
        <w:jc w:val="center"/>
        <w:rPr>
          <w:rFonts w:ascii="Times New Roman" w:hAnsi="Times New Roman" w:cs="Times New Roman"/>
          <w:b/>
          <w:bCs/>
          <w:sz w:val="28"/>
          <w:szCs w:val="28"/>
        </w:rPr>
      </w:pPr>
    </w:p>
    <w:p w14:paraId="64BA40E5" w14:textId="77777777" w:rsidR="00086E1A" w:rsidRDefault="00086E1A" w:rsidP="00D14734">
      <w:pPr>
        <w:jc w:val="center"/>
        <w:rPr>
          <w:rFonts w:ascii="Times New Roman" w:hAnsi="Times New Roman" w:cs="Times New Roman"/>
          <w:b/>
          <w:bCs/>
          <w:sz w:val="28"/>
          <w:szCs w:val="28"/>
        </w:rPr>
      </w:pPr>
    </w:p>
    <w:p w14:paraId="55B2652F" w14:textId="77777777" w:rsidR="00086E1A" w:rsidRDefault="00086E1A" w:rsidP="00D14734">
      <w:pPr>
        <w:jc w:val="center"/>
        <w:rPr>
          <w:rFonts w:ascii="Times New Roman" w:hAnsi="Times New Roman" w:cs="Times New Roman"/>
          <w:b/>
          <w:bCs/>
          <w:sz w:val="28"/>
          <w:szCs w:val="28"/>
        </w:rPr>
      </w:pPr>
    </w:p>
    <w:p w14:paraId="422B3268" w14:textId="77777777" w:rsidR="00086E1A" w:rsidRDefault="00086E1A" w:rsidP="00D14734">
      <w:pPr>
        <w:jc w:val="center"/>
        <w:rPr>
          <w:rFonts w:ascii="Times New Roman" w:hAnsi="Times New Roman" w:cs="Times New Roman"/>
          <w:b/>
          <w:bCs/>
          <w:sz w:val="28"/>
          <w:szCs w:val="28"/>
        </w:rPr>
      </w:pPr>
    </w:p>
    <w:p w14:paraId="5320566C" w14:textId="77777777" w:rsidR="00086E1A" w:rsidRDefault="00086E1A" w:rsidP="00D14734">
      <w:pPr>
        <w:jc w:val="center"/>
        <w:rPr>
          <w:rFonts w:ascii="Times New Roman" w:hAnsi="Times New Roman" w:cs="Times New Roman"/>
          <w:b/>
          <w:bCs/>
          <w:sz w:val="28"/>
          <w:szCs w:val="28"/>
        </w:rPr>
      </w:pPr>
    </w:p>
    <w:p w14:paraId="159C29FF" w14:textId="77777777" w:rsidR="00086E1A" w:rsidRDefault="00086E1A" w:rsidP="00D14734">
      <w:pPr>
        <w:jc w:val="center"/>
        <w:rPr>
          <w:rFonts w:ascii="Times New Roman" w:hAnsi="Times New Roman" w:cs="Times New Roman"/>
          <w:b/>
          <w:bCs/>
          <w:sz w:val="28"/>
          <w:szCs w:val="28"/>
        </w:rPr>
      </w:pPr>
    </w:p>
    <w:p w14:paraId="62F40B4D" w14:textId="77777777" w:rsidR="00086E1A" w:rsidRDefault="00086E1A" w:rsidP="00D14734">
      <w:pPr>
        <w:jc w:val="center"/>
        <w:rPr>
          <w:rFonts w:ascii="Times New Roman" w:hAnsi="Times New Roman" w:cs="Times New Roman"/>
          <w:b/>
          <w:bCs/>
          <w:sz w:val="28"/>
          <w:szCs w:val="28"/>
        </w:rPr>
      </w:pPr>
    </w:p>
    <w:p w14:paraId="2877C911" w14:textId="77777777" w:rsidR="00086E1A" w:rsidRDefault="00086E1A" w:rsidP="00D14734">
      <w:pPr>
        <w:jc w:val="center"/>
        <w:rPr>
          <w:rFonts w:ascii="Times New Roman" w:hAnsi="Times New Roman" w:cs="Times New Roman"/>
          <w:b/>
          <w:bCs/>
          <w:sz w:val="28"/>
          <w:szCs w:val="28"/>
        </w:rPr>
      </w:pPr>
    </w:p>
    <w:p w14:paraId="6327820C" w14:textId="77777777" w:rsidR="00086E1A" w:rsidRDefault="00086E1A" w:rsidP="00D14734">
      <w:pPr>
        <w:jc w:val="center"/>
        <w:rPr>
          <w:rFonts w:ascii="Times New Roman" w:hAnsi="Times New Roman" w:cs="Times New Roman"/>
          <w:b/>
          <w:bCs/>
          <w:sz w:val="28"/>
          <w:szCs w:val="28"/>
        </w:rPr>
      </w:pPr>
    </w:p>
    <w:p w14:paraId="23FD7D2B" w14:textId="77777777" w:rsidR="00086E1A" w:rsidRDefault="00086E1A" w:rsidP="00D14734">
      <w:pPr>
        <w:jc w:val="center"/>
        <w:rPr>
          <w:rFonts w:ascii="Times New Roman" w:hAnsi="Times New Roman" w:cs="Times New Roman"/>
          <w:b/>
          <w:bCs/>
          <w:sz w:val="28"/>
          <w:szCs w:val="28"/>
        </w:rPr>
      </w:pPr>
    </w:p>
    <w:p w14:paraId="7A9F7080" w14:textId="7DB5013D" w:rsidR="00D14734" w:rsidRDefault="00D14734" w:rsidP="00D14734">
      <w:pPr>
        <w:jc w:val="center"/>
        <w:rPr>
          <w:rFonts w:ascii="Times New Roman" w:hAnsi="Times New Roman" w:cs="Times New Roman"/>
          <w:b/>
          <w:bCs/>
          <w:sz w:val="28"/>
          <w:szCs w:val="28"/>
        </w:rPr>
      </w:pPr>
      <w:r>
        <w:rPr>
          <w:rFonts w:ascii="Times New Roman" w:hAnsi="Times New Roman" w:cs="Times New Roman"/>
          <w:b/>
          <w:bCs/>
          <w:sz w:val="28"/>
          <w:szCs w:val="28"/>
        </w:rPr>
        <w:t>CHAPTER – 5: CONCLUSION</w:t>
      </w:r>
    </w:p>
    <w:p w14:paraId="3C94B23C" w14:textId="77777777" w:rsidR="00D14734" w:rsidRDefault="00D14734" w:rsidP="00D14734">
      <w:pPr>
        <w:rPr>
          <w:rFonts w:ascii="Times New Roman" w:hAnsi="Times New Roman" w:cs="Times New Roman"/>
          <w:b/>
          <w:bCs/>
          <w:sz w:val="28"/>
          <w:szCs w:val="28"/>
        </w:rPr>
      </w:pPr>
    </w:p>
    <w:p w14:paraId="045E643F" w14:textId="30620CE0" w:rsidR="00D14734" w:rsidRDefault="00D14734" w:rsidP="00D14734">
      <w:pPr>
        <w:rPr>
          <w:rFonts w:ascii="Times New Roman" w:hAnsi="Times New Roman" w:cs="Times New Roman"/>
          <w:b/>
          <w:bCs/>
          <w:color w:val="0070C0"/>
          <w:sz w:val="28"/>
          <w:szCs w:val="28"/>
        </w:rPr>
      </w:pPr>
      <w:r w:rsidRPr="00D14734">
        <w:rPr>
          <w:rFonts w:ascii="Times New Roman" w:hAnsi="Times New Roman" w:cs="Times New Roman"/>
          <w:b/>
          <w:bCs/>
          <w:color w:val="0070C0"/>
          <w:sz w:val="28"/>
          <w:szCs w:val="28"/>
        </w:rPr>
        <w:t>5.1 Conclusion</w:t>
      </w:r>
    </w:p>
    <w:p w14:paraId="54738DA0" w14:textId="77777777" w:rsidR="00C76778" w:rsidRPr="00C76778" w:rsidRDefault="00C76778" w:rsidP="00D946A4">
      <w:pPr>
        <w:jc w:val="both"/>
        <w:rPr>
          <w:rFonts w:ascii="Times New Roman" w:hAnsi="Times New Roman" w:cs="Times New Roman"/>
        </w:rPr>
      </w:pPr>
      <w:r w:rsidRPr="00C76778">
        <w:rPr>
          <w:rFonts w:ascii="Times New Roman" w:hAnsi="Times New Roman" w:cs="Times New Roman"/>
        </w:rPr>
        <w:t>The supply chain analysis provided valuable insights into business performance across sales, inventory, delivery, and quality. The Power BI dashboard enabled effective visualization and comparison of different aspects of the supply chain.</w:t>
      </w:r>
    </w:p>
    <w:p w14:paraId="700D0F0F" w14:textId="1B5D0983" w:rsidR="00C76778" w:rsidRPr="00C76778" w:rsidRDefault="00C76778" w:rsidP="00D946A4">
      <w:pPr>
        <w:jc w:val="both"/>
        <w:rPr>
          <w:rFonts w:ascii="Times New Roman" w:hAnsi="Times New Roman" w:cs="Times New Roman"/>
        </w:rPr>
      </w:pPr>
      <w:r w:rsidRPr="00C76778">
        <w:rPr>
          <w:rFonts w:ascii="Times New Roman" w:hAnsi="Times New Roman" w:cs="Times New Roman"/>
        </w:rPr>
        <w:t>The findings highlight key areas for improvement, particularly in delivery efficiency and supplier performance. Implementing the recommendations can help enhance operational efficiency and overall business performance.</w:t>
      </w:r>
      <w:r w:rsidR="00773648" w:rsidRPr="00773648">
        <w:t xml:space="preserve"> </w:t>
      </w:r>
      <w:r w:rsidR="00773648" w:rsidRPr="00773648">
        <w:rPr>
          <w:rFonts w:ascii="Times New Roman" w:hAnsi="Times New Roman" w:cs="Times New Roman"/>
        </w:rPr>
        <w:t>This project demonstrates the importance of data-driven decision-making in improving supply chain efficiency.</w:t>
      </w:r>
    </w:p>
    <w:p w14:paraId="44319436" w14:textId="77777777" w:rsidR="00C76778" w:rsidRPr="00924289" w:rsidRDefault="00C76778" w:rsidP="00D946A4">
      <w:pPr>
        <w:jc w:val="both"/>
        <w:rPr>
          <w:rFonts w:ascii="Times New Roman" w:hAnsi="Times New Roman" w:cs="Times New Roman"/>
          <w:b/>
          <w:bCs/>
          <w:sz w:val="28"/>
          <w:szCs w:val="28"/>
        </w:rPr>
      </w:pPr>
    </w:p>
    <w:p w14:paraId="4955C626" w14:textId="77777777" w:rsidR="00D14734" w:rsidRPr="00D14734" w:rsidRDefault="00D14734">
      <w:pPr>
        <w:rPr>
          <w:lang w:val="en-US"/>
        </w:rPr>
      </w:pPr>
    </w:p>
    <w:sectPr w:rsidR="00D14734" w:rsidRPr="00D14734" w:rsidSect="00D1473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B4F"/>
    <w:multiLevelType w:val="multilevel"/>
    <w:tmpl w:val="F2DEB4F2"/>
    <w:lvl w:ilvl="0">
      <w:start w:val="1"/>
      <w:numFmt w:val="decimal"/>
      <w:lvlText w:val="%1."/>
      <w:lvlJc w:val="left"/>
      <w:pPr>
        <w:ind w:left="1440" w:hanging="360"/>
      </w:pPr>
    </w:lvl>
    <w:lvl w:ilvl="1">
      <w:start w:val="6"/>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 w15:restartNumberingAfterBreak="0">
    <w:nsid w:val="06535DC3"/>
    <w:multiLevelType w:val="multilevel"/>
    <w:tmpl w:val="A4D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664B"/>
    <w:multiLevelType w:val="hybridMultilevel"/>
    <w:tmpl w:val="4AF4C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194CFF"/>
    <w:multiLevelType w:val="multilevel"/>
    <w:tmpl w:val="242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752F8"/>
    <w:multiLevelType w:val="hybridMultilevel"/>
    <w:tmpl w:val="5D3AD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EE0518"/>
    <w:multiLevelType w:val="multilevel"/>
    <w:tmpl w:val="4A32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700DC"/>
    <w:multiLevelType w:val="multilevel"/>
    <w:tmpl w:val="C1AA1D2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37894CF2"/>
    <w:multiLevelType w:val="multilevel"/>
    <w:tmpl w:val="4CD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1140"/>
    <w:multiLevelType w:val="multilevel"/>
    <w:tmpl w:val="DFE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D4156"/>
    <w:multiLevelType w:val="multilevel"/>
    <w:tmpl w:val="8E0ABF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CBF39AA"/>
    <w:multiLevelType w:val="multilevel"/>
    <w:tmpl w:val="F19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313F7"/>
    <w:multiLevelType w:val="multilevel"/>
    <w:tmpl w:val="327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65EE4"/>
    <w:multiLevelType w:val="hybridMultilevel"/>
    <w:tmpl w:val="3710C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1163C3"/>
    <w:multiLevelType w:val="multilevel"/>
    <w:tmpl w:val="F2DEB4F2"/>
    <w:lvl w:ilvl="0">
      <w:start w:val="1"/>
      <w:numFmt w:val="decimal"/>
      <w:lvlText w:val="%1."/>
      <w:lvlJc w:val="left"/>
      <w:pPr>
        <w:ind w:left="1440" w:hanging="360"/>
      </w:pPr>
    </w:lvl>
    <w:lvl w:ilvl="1">
      <w:start w:val="6"/>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4" w15:restartNumberingAfterBreak="0">
    <w:nsid w:val="58050EA0"/>
    <w:multiLevelType w:val="multilevel"/>
    <w:tmpl w:val="A07C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30D5A"/>
    <w:multiLevelType w:val="multilevel"/>
    <w:tmpl w:val="93F4623C"/>
    <w:lvl w:ilvl="0">
      <w:start w:val="1"/>
      <w:numFmt w:val="decimal"/>
      <w:lvlText w:val="%1."/>
      <w:lvlJc w:val="left"/>
      <w:pPr>
        <w:ind w:left="1440" w:hanging="360"/>
      </w:p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5D6714E0"/>
    <w:multiLevelType w:val="multilevel"/>
    <w:tmpl w:val="0BC0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32A97"/>
    <w:multiLevelType w:val="multilevel"/>
    <w:tmpl w:val="2E3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321E2"/>
    <w:multiLevelType w:val="multilevel"/>
    <w:tmpl w:val="0D7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43795"/>
    <w:multiLevelType w:val="hybridMultilevel"/>
    <w:tmpl w:val="41164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C92768"/>
    <w:multiLevelType w:val="multilevel"/>
    <w:tmpl w:val="068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D668B"/>
    <w:multiLevelType w:val="multilevel"/>
    <w:tmpl w:val="656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C2B33"/>
    <w:multiLevelType w:val="multilevel"/>
    <w:tmpl w:val="1E3E8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41415"/>
    <w:multiLevelType w:val="hybridMultilevel"/>
    <w:tmpl w:val="99A4A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56752D"/>
    <w:multiLevelType w:val="multilevel"/>
    <w:tmpl w:val="20AA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30172">
    <w:abstractNumId w:val="9"/>
  </w:num>
  <w:num w:numId="2" w16cid:durableId="1335719541">
    <w:abstractNumId w:val="11"/>
  </w:num>
  <w:num w:numId="3" w16cid:durableId="1515224633">
    <w:abstractNumId w:val="7"/>
  </w:num>
  <w:num w:numId="4" w16cid:durableId="136192490">
    <w:abstractNumId w:val="12"/>
  </w:num>
  <w:num w:numId="5" w16cid:durableId="599684313">
    <w:abstractNumId w:val="17"/>
  </w:num>
  <w:num w:numId="6" w16cid:durableId="1657107777">
    <w:abstractNumId w:val="2"/>
  </w:num>
  <w:num w:numId="7" w16cid:durableId="1355299949">
    <w:abstractNumId w:val="8"/>
  </w:num>
  <w:num w:numId="8" w16cid:durableId="1955598225">
    <w:abstractNumId w:val="19"/>
  </w:num>
  <w:num w:numId="9" w16cid:durableId="1173837611">
    <w:abstractNumId w:val="22"/>
  </w:num>
  <w:num w:numId="10" w16cid:durableId="519315708">
    <w:abstractNumId w:val="4"/>
  </w:num>
  <w:num w:numId="11" w16cid:durableId="427821686">
    <w:abstractNumId w:val="0"/>
  </w:num>
  <w:num w:numId="12" w16cid:durableId="521474184">
    <w:abstractNumId w:val="23"/>
  </w:num>
  <w:num w:numId="13" w16cid:durableId="1547336217">
    <w:abstractNumId w:val="15"/>
  </w:num>
  <w:num w:numId="14" w16cid:durableId="1994289703">
    <w:abstractNumId w:val="10"/>
  </w:num>
  <w:num w:numId="15" w16cid:durableId="1251935708">
    <w:abstractNumId w:val="5"/>
  </w:num>
  <w:num w:numId="16" w16cid:durableId="24408250">
    <w:abstractNumId w:val="13"/>
  </w:num>
  <w:num w:numId="17" w16cid:durableId="185750337">
    <w:abstractNumId w:val="3"/>
  </w:num>
  <w:num w:numId="18" w16cid:durableId="141310504">
    <w:abstractNumId w:val="18"/>
  </w:num>
  <w:num w:numId="19" w16cid:durableId="316150137">
    <w:abstractNumId w:val="20"/>
  </w:num>
  <w:num w:numId="20" w16cid:durableId="263341890">
    <w:abstractNumId w:val="24"/>
  </w:num>
  <w:num w:numId="21" w16cid:durableId="2133666676">
    <w:abstractNumId w:val="14"/>
  </w:num>
  <w:num w:numId="22" w16cid:durableId="593827577">
    <w:abstractNumId w:val="21"/>
  </w:num>
  <w:num w:numId="23" w16cid:durableId="1014302219">
    <w:abstractNumId w:val="1"/>
  </w:num>
  <w:num w:numId="24" w16cid:durableId="854609568">
    <w:abstractNumId w:val="16"/>
  </w:num>
  <w:num w:numId="25" w16cid:durableId="5473040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734"/>
    <w:rsid w:val="00086E1A"/>
    <w:rsid w:val="000E7BB7"/>
    <w:rsid w:val="0011723E"/>
    <w:rsid w:val="001778C2"/>
    <w:rsid w:val="002600BD"/>
    <w:rsid w:val="00456535"/>
    <w:rsid w:val="00591104"/>
    <w:rsid w:val="005F22D3"/>
    <w:rsid w:val="007036DD"/>
    <w:rsid w:val="00773648"/>
    <w:rsid w:val="00AD4A51"/>
    <w:rsid w:val="00BB6756"/>
    <w:rsid w:val="00C76778"/>
    <w:rsid w:val="00D14734"/>
    <w:rsid w:val="00D345EA"/>
    <w:rsid w:val="00D946A4"/>
    <w:rsid w:val="00E55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D051D"/>
  <w15:chartTrackingRefBased/>
  <w15:docId w15:val="{1EAA21B9-BA74-404E-9B61-52E3267FC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734"/>
  </w:style>
  <w:style w:type="paragraph" w:styleId="Heading1">
    <w:name w:val="heading 1"/>
    <w:basedOn w:val="Normal"/>
    <w:next w:val="Normal"/>
    <w:link w:val="Heading1Char"/>
    <w:uiPriority w:val="9"/>
    <w:qFormat/>
    <w:rsid w:val="00D14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7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7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734"/>
    <w:rPr>
      <w:rFonts w:eastAsiaTheme="majorEastAsia" w:cstheme="majorBidi"/>
      <w:color w:val="272727" w:themeColor="text1" w:themeTint="D8"/>
    </w:rPr>
  </w:style>
  <w:style w:type="paragraph" w:styleId="Title">
    <w:name w:val="Title"/>
    <w:basedOn w:val="Normal"/>
    <w:next w:val="Normal"/>
    <w:link w:val="TitleChar"/>
    <w:uiPriority w:val="10"/>
    <w:qFormat/>
    <w:rsid w:val="00D14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734"/>
    <w:pPr>
      <w:spacing w:before="160"/>
      <w:jc w:val="center"/>
    </w:pPr>
    <w:rPr>
      <w:i/>
      <w:iCs/>
      <w:color w:val="404040" w:themeColor="text1" w:themeTint="BF"/>
    </w:rPr>
  </w:style>
  <w:style w:type="character" w:customStyle="1" w:styleId="QuoteChar">
    <w:name w:val="Quote Char"/>
    <w:basedOn w:val="DefaultParagraphFont"/>
    <w:link w:val="Quote"/>
    <w:uiPriority w:val="29"/>
    <w:rsid w:val="00D14734"/>
    <w:rPr>
      <w:i/>
      <w:iCs/>
      <w:color w:val="404040" w:themeColor="text1" w:themeTint="BF"/>
    </w:rPr>
  </w:style>
  <w:style w:type="paragraph" w:styleId="ListParagraph">
    <w:name w:val="List Paragraph"/>
    <w:basedOn w:val="Normal"/>
    <w:uiPriority w:val="34"/>
    <w:qFormat/>
    <w:rsid w:val="00D14734"/>
    <w:pPr>
      <w:ind w:left="720"/>
      <w:contextualSpacing/>
    </w:pPr>
  </w:style>
  <w:style w:type="character" w:styleId="IntenseEmphasis">
    <w:name w:val="Intense Emphasis"/>
    <w:basedOn w:val="DefaultParagraphFont"/>
    <w:uiPriority w:val="21"/>
    <w:qFormat/>
    <w:rsid w:val="00D14734"/>
    <w:rPr>
      <w:i/>
      <w:iCs/>
      <w:color w:val="2F5496" w:themeColor="accent1" w:themeShade="BF"/>
    </w:rPr>
  </w:style>
  <w:style w:type="paragraph" w:styleId="IntenseQuote">
    <w:name w:val="Intense Quote"/>
    <w:basedOn w:val="Normal"/>
    <w:next w:val="Normal"/>
    <w:link w:val="IntenseQuoteChar"/>
    <w:uiPriority w:val="30"/>
    <w:qFormat/>
    <w:rsid w:val="00D14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734"/>
    <w:rPr>
      <w:i/>
      <w:iCs/>
      <w:color w:val="2F5496" w:themeColor="accent1" w:themeShade="BF"/>
    </w:rPr>
  </w:style>
  <w:style w:type="character" w:styleId="IntenseReference">
    <w:name w:val="Intense Reference"/>
    <w:basedOn w:val="DefaultParagraphFont"/>
    <w:uiPriority w:val="32"/>
    <w:qFormat/>
    <w:rsid w:val="00D14734"/>
    <w:rPr>
      <w:b/>
      <w:bCs/>
      <w:smallCaps/>
      <w:color w:val="2F5496" w:themeColor="accent1" w:themeShade="BF"/>
      <w:spacing w:val="5"/>
    </w:rPr>
  </w:style>
  <w:style w:type="paragraph" w:styleId="NormalWeb">
    <w:name w:val="Normal (Web)"/>
    <w:basedOn w:val="Normal"/>
    <w:uiPriority w:val="99"/>
    <w:unhideWhenUsed/>
    <w:rsid w:val="00D147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D06EA-5295-4CB3-8590-D0136FF6B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12</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helan</dc:creator>
  <cp:keywords/>
  <dc:description/>
  <cp:lastModifiedBy>Jeni helan</cp:lastModifiedBy>
  <cp:revision>4</cp:revision>
  <dcterms:created xsi:type="dcterms:W3CDTF">2026-04-19T09:06:00Z</dcterms:created>
  <dcterms:modified xsi:type="dcterms:W3CDTF">2026-04-20T05:26:00Z</dcterms:modified>
</cp:coreProperties>
</file>