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3A" w:rsidRPr="00652F9D" w:rsidRDefault="00652F9D">
      <w:pPr>
        <w:rPr>
          <w:rFonts w:hint="eastAsia"/>
          <w:sz w:val="32"/>
          <w:szCs w:val="32"/>
        </w:rPr>
      </w:pPr>
      <w:r w:rsidRPr="00652F9D">
        <w:rPr>
          <w:rFonts w:hint="eastAsia"/>
          <w:sz w:val="32"/>
          <w:szCs w:val="32"/>
        </w:rPr>
        <w:t>名称：山东</w:t>
      </w:r>
      <w:proofErr w:type="gramStart"/>
      <w:r w:rsidRPr="00652F9D">
        <w:rPr>
          <w:rFonts w:hint="eastAsia"/>
          <w:sz w:val="32"/>
          <w:szCs w:val="32"/>
        </w:rPr>
        <w:t>琢</w:t>
      </w:r>
      <w:proofErr w:type="gramEnd"/>
      <w:r w:rsidRPr="00652F9D">
        <w:rPr>
          <w:rFonts w:hint="eastAsia"/>
          <w:sz w:val="32"/>
          <w:szCs w:val="32"/>
        </w:rPr>
        <w:t>瑜清泉智能软件科技有限公司</w:t>
      </w:r>
    </w:p>
    <w:p w:rsidR="00652F9D" w:rsidRPr="00652F9D" w:rsidRDefault="00652F9D">
      <w:pPr>
        <w:rPr>
          <w:rFonts w:hint="eastAsia"/>
          <w:sz w:val="32"/>
          <w:szCs w:val="32"/>
        </w:rPr>
      </w:pPr>
      <w:r w:rsidRPr="00652F9D">
        <w:rPr>
          <w:rFonts w:hint="eastAsia"/>
          <w:sz w:val="32"/>
          <w:szCs w:val="32"/>
        </w:rPr>
        <w:t>纳税人识别号：</w:t>
      </w:r>
      <w:r w:rsidRPr="00652F9D">
        <w:rPr>
          <w:rFonts w:hint="eastAsia"/>
          <w:sz w:val="32"/>
          <w:szCs w:val="32"/>
        </w:rPr>
        <w:t>91370600MA3DQAY93R</w:t>
      </w:r>
    </w:p>
    <w:p w:rsidR="00652F9D" w:rsidRPr="00652F9D" w:rsidRDefault="00652F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地址、电话：烟台市</w:t>
      </w:r>
      <w:proofErr w:type="gramStart"/>
      <w:r w:rsidRPr="00652F9D">
        <w:rPr>
          <w:rFonts w:hint="eastAsia"/>
          <w:sz w:val="32"/>
          <w:szCs w:val="32"/>
        </w:rPr>
        <w:t>莱</w:t>
      </w:r>
      <w:proofErr w:type="gramEnd"/>
      <w:r w:rsidRPr="00652F9D">
        <w:rPr>
          <w:rFonts w:hint="eastAsia"/>
          <w:sz w:val="32"/>
          <w:szCs w:val="32"/>
        </w:rPr>
        <w:t>山区经济开发区蒲昌路</w:t>
      </w:r>
      <w:r w:rsidRPr="00652F9D">
        <w:rPr>
          <w:rFonts w:hint="eastAsia"/>
          <w:sz w:val="32"/>
          <w:szCs w:val="32"/>
        </w:rPr>
        <w:t>1</w:t>
      </w:r>
      <w:r w:rsidRPr="00652F9D"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5521683</w:t>
      </w:r>
    </w:p>
    <w:p w:rsidR="00652F9D" w:rsidRPr="00652F9D" w:rsidRDefault="00652F9D">
      <w:pPr>
        <w:rPr>
          <w:rFonts w:hint="eastAsia"/>
          <w:sz w:val="32"/>
          <w:szCs w:val="32"/>
        </w:rPr>
      </w:pPr>
      <w:r w:rsidRPr="00652F9D">
        <w:rPr>
          <w:rFonts w:hint="eastAsia"/>
          <w:sz w:val="32"/>
          <w:szCs w:val="32"/>
        </w:rPr>
        <w:t>开户行及账号：华夏银行</w:t>
      </w:r>
      <w:r w:rsidRPr="00652F9D">
        <w:rPr>
          <w:rFonts w:hint="eastAsia"/>
          <w:sz w:val="32"/>
          <w:szCs w:val="32"/>
        </w:rPr>
        <w:t xml:space="preserve"> 12657000000669454</w:t>
      </w:r>
    </w:p>
    <w:sectPr w:rsidR="00652F9D" w:rsidRPr="00652F9D" w:rsidSect="004A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2F9D"/>
    <w:rsid w:val="004A373A"/>
    <w:rsid w:val="0065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7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6C6C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2017-07-24T01:52:00Z</dcterms:created>
  <dcterms:modified xsi:type="dcterms:W3CDTF">2017-07-24T01:56:00Z</dcterms:modified>
</cp:coreProperties>
</file>