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EC2D" w14:textId="77777777" w:rsidR="00B8567A" w:rsidRDefault="00B856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3"/>
        <w:gridCol w:w="2318"/>
        <w:gridCol w:w="819"/>
        <w:gridCol w:w="1232"/>
        <w:gridCol w:w="1378"/>
        <w:gridCol w:w="853"/>
        <w:gridCol w:w="1503"/>
        <w:gridCol w:w="802"/>
      </w:tblGrid>
      <w:tr w:rsidR="00B8567A" w14:paraId="6F379442" w14:textId="77777777" w:rsidTr="001A1A54">
        <w:tc>
          <w:tcPr>
            <w:tcW w:w="1863" w:type="dxa"/>
            <w:vAlign w:val="center"/>
          </w:tcPr>
          <w:p w14:paraId="7CC98104" w14:textId="77777777" w:rsidR="00B8567A" w:rsidRDefault="0086592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</w:t>
            </w:r>
            <w:bookmarkStart w:id="0" w:name="gjdgxs" w:colFirst="0" w:colLast="0"/>
            <w:bookmarkEnd w:id="0"/>
            <w:r w:rsidR="00DB14FB">
              <w:rPr>
                <w:sz w:val="20"/>
                <w:szCs w:val="20"/>
              </w:rPr>
              <w:t>rso:</w:t>
            </w:r>
          </w:p>
        </w:tc>
        <w:tc>
          <w:tcPr>
            <w:tcW w:w="8905" w:type="dxa"/>
            <w:gridSpan w:val="7"/>
            <w:vAlign w:val="center"/>
          </w:tcPr>
          <w:p w14:paraId="59676918" w14:textId="326A450D" w:rsidR="00B8567A" w:rsidRDefault="00152D22">
            <w:pPr>
              <w:jc w:val="both"/>
              <w:rPr>
                <w:b/>
                <w:sz w:val="20"/>
                <w:szCs w:val="20"/>
              </w:rPr>
            </w:pPr>
            <w:r w:rsidRPr="00152D22">
              <w:rPr>
                <w:b/>
                <w:sz w:val="20"/>
                <w:szCs w:val="20"/>
              </w:rPr>
              <w:t>Técnico em Desenvolvimento de Sistemas</w:t>
            </w:r>
          </w:p>
        </w:tc>
      </w:tr>
      <w:tr w:rsidR="00B8567A" w14:paraId="7E6FE036" w14:textId="77777777" w:rsidTr="001A1A54">
        <w:tc>
          <w:tcPr>
            <w:tcW w:w="1863" w:type="dxa"/>
            <w:vAlign w:val="center"/>
          </w:tcPr>
          <w:p w14:paraId="423FA050" w14:textId="77777777" w:rsidR="00B8567A" w:rsidRDefault="00DB14F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Curricular:</w:t>
            </w:r>
          </w:p>
        </w:tc>
        <w:tc>
          <w:tcPr>
            <w:tcW w:w="8905" w:type="dxa"/>
            <w:gridSpan w:val="7"/>
            <w:vAlign w:val="center"/>
          </w:tcPr>
          <w:p w14:paraId="1DF5EC1D" w14:textId="28D3D96E" w:rsidR="00B8567A" w:rsidRDefault="00152D22">
            <w:pPr>
              <w:jc w:val="both"/>
              <w:rPr>
                <w:b/>
                <w:sz w:val="20"/>
                <w:szCs w:val="20"/>
              </w:rPr>
            </w:pPr>
            <w:r w:rsidRPr="00152D22">
              <w:rPr>
                <w:b/>
                <w:sz w:val="20"/>
                <w:szCs w:val="20"/>
              </w:rPr>
              <w:t>Fundamentos de Eletroeletrônica Aplicada</w:t>
            </w:r>
          </w:p>
        </w:tc>
      </w:tr>
      <w:tr w:rsidR="00B8567A" w14:paraId="183870A0" w14:textId="77777777" w:rsidTr="001A1A54">
        <w:tc>
          <w:tcPr>
            <w:tcW w:w="1863" w:type="dxa"/>
            <w:vAlign w:val="center"/>
          </w:tcPr>
          <w:p w14:paraId="24F962FE" w14:textId="77777777" w:rsidR="00B8567A" w:rsidRDefault="00DB14F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Turma:</w:t>
            </w:r>
          </w:p>
        </w:tc>
        <w:tc>
          <w:tcPr>
            <w:tcW w:w="2318" w:type="dxa"/>
            <w:vAlign w:val="center"/>
          </w:tcPr>
          <w:p w14:paraId="0E5768FE" w14:textId="26039625" w:rsidR="00B8567A" w:rsidRDefault="00152D22">
            <w:pPr>
              <w:jc w:val="both"/>
              <w:rPr>
                <w:b/>
                <w:sz w:val="20"/>
                <w:szCs w:val="20"/>
              </w:rPr>
            </w:pPr>
            <w:r w:rsidRPr="00152D22">
              <w:rPr>
                <w:b/>
                <w:sz w:val="20"/>
                <w:szCs w:val="20"/>
              </w:rPr>
              <w:t>T DESI 2023/2 N1</w:t>
            </w:r>
          </w:p>
        </w:tc>
        <w:tc>
          <w:tcPr>
            <w:tcW w:w="819" w:type="dxa"/>
            <w:vAlign w:val="center"/>
          </w:tcPr>
          <w:p w14:paraId="4A638D06" w14:textId="77777777" w:rsidR="00B8567A" w:rsidRDefault="00DB14F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Turno:</w:t>
            </w:r>
            <w:r w:rsidR="008659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2" w:type="dxa"/>
            <w:vAlign w:val="center"/>
          </w:tcPr>
          <w:p w14:paraId="6825F439" w14:textId="421DE920" w:rsidR="00B8567A" w:rsidRDefault="00152D2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Noturno</w:t>
            </w:r>
          </w:p>
        </w:tc>
        <w:tc>
          <w:tcPr>
            <w:tcW w:w="1378" w:type="dxa"/>
            <w:vAlign w:val="center"/>
          </w:tcPr>
          <w:p w14:paraId="13170EC5" w14:textId="77777777" w:rsidR="00B8567A" w:rsidRDefault="00DB14F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horária:</w:t>
            </w:r>
          </w:p>
        </w:tc>
        <w:tc>
          <w:tcPr>
            <w:tcW w:w="853" w:type="dxa"/>
            <w:vAlign w:val="center"/>
          </w:tcPr>
          <w:p w14:paraId="769E49CB" w14:textId="680FCBA9" w:rsidR="00B8567A" w:rsidRDefault="007D6AE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  <w:r w:rsidR="004F02F7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503" w:type="dxa"/>
            <w:vAlign w:val="center"/>
          </w:tcPr>
          <w:p w14:paraId="3181F3B9" w14:textId="77777777" w:rsidR="00B8567A" w:rsidRDefault="00DB14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Ano/Semestre:</w:t>
            </w:r>
          </w:p>
        </w:tc>
        <w:tc>
          <w:tcPr>
            <w:tcW w:w="802" w:type="dxa"/>
            <w:vAlign w:val="center"/>
          </w:tcPr>
          <w:p w14:paraId="616FC72A" w14:textId="6469CA32" w:rsidR="00B8567A" w:rsidRDefault="0086592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  <w:r w:rsidR="00152D22">
              <w:rPr>
                <w:b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</w:t>
            </w:r>
            <w:r w:rsidR="00614C68">
              <w:rPr>
                <w:b/>
                <w:sz w:val="20"/>
                <w:szCs w:val="20"/>
              </w:rPr>
              <w:t>2</w:t>
            </w:r>
          </w:p>
        </w:tc>
      </w:tr>
      <w:tr w:rsidR="00B8567A" w14:paraId="0E8C2583" w14:textId="77777777" w:rsidTr="001A1A54">
        <w:tc>
          <w:tcPr>
            <w:tcW w:w="1863" w:type="dxa"/>
            <w:vAlign w:val="center"/>
          </w:tcPr>
          <w:p w14:paraId="48455FD9" w14:textId="77777777" w:rsidR="00B8567A" w:rsidRDefault="00DB14F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Docente:</w:t>
            </w:r>
          </w:p>
        </w:tc>
        <w:tc>
          <w:tcPr>
            <w:tcW w:w="8905" w:type="dxa"/>
            <w:gridSpan w:val="7"/>
            <w:vAlign w:val="center"/>
          </w:tcPr>
          <w:p w14:paraId="287AEABD" w14:textId="77777777" w:rsidR="00B8567A" w:rsidRDefault="00DB14F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Pábulo Felipe Ciarnoscki</w:t>
            </w:r>
          </w:p>
        </w:tc>
      </w:tr>
    </w:tbl>
    <w:p w14:paraId="5E6B416F" w14:textId="77777777" w:rsidR="0086385C" w:rsidRDefault="002E209F" w:rsidP="00152D22">
      <w:pPr>
        <w:rPr>
          <w:b/>
          <w:bCs/>
        </w:rPr>
      </w:pPr>
      <w:r w:rsidRPr="00152D22">
        <w:rPr>
          <w:b/>
          <w:bCs/>
        </w:rPr>
        <w:t xml:space="preserve"> </w:t>
      </w:r>
    </w:p>
    <w:p w14:paraId="79EEDAB6" w14:textId="77777777" w:rsidR="0086385C" w:rsidRDefault="0086385C" w:rsidP="00152D22">
      <w:pPr>
        <w:rPr>
          <w:b/>
          <w:bCs/>
        </w:rPr>
      </w:pPr>
      <w:r>
        <w:rPr>
          <w:b/>
          <w:bCs/>
        </w:rPr>
        <w:t xml:space="preserve">Observações: </w:t>
      </w:r>
    </w:p>
    <w:p w14:paraId="751AC297" w14:textId="19AC16AE" w:rsidR="002E209F" w:rsidRDefault="0086385C" w:rsidP="0086385C">
      <w:pPr>
        <w:pStyle w:val="PargrafodaLista"/>
        <w:numPr>
          <w:ilvl w:val="0"/>
          <w:numId w:val="20"/>
        </w:numPr>
        <w:rPr>
          <w:b/>
          <w:bCs/>
        </w:rPr>
      </w:pPr>
      <w:r w:rsidRPr="0086385C">
        <w:rPr>
          <w:b/>
          <w:bCs/>
        </w:rPr>
        <w:t>A lista de exercícios vale 30% da nota da Avaliação 01.</w:t>
      </w:r>
    </w:p>
    <w:p w14:paraId="18BB3BFC" w14:textId="605A4632" w:rsidR="0086385C" w:rsidRDefault="0086385C" w:rsidP="0086385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Deve ser entregue até às 22:30.</w:t>
      </w:r>
    </w:p>
    <w:p w14:paraId="01629440" w14:textId="022FCED6" w:rsidR="0086385C" w:rsidRPr="0086385C" w:rsidRDefault="0086385C" w:rsidP="0086385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Questões contendo somente o resultado não serão consideradas. Complete as tabelas das questões e anexe os cálculos das mesmas.</w:t>
      </w:r>
    </w:p>
    <w:tbl>
      <w:tblPr>
        <w:tblStyle w:val="a0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B8567A" w14:paraId="1DB65B35" w14:textId="77777777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4CB6D92C" w14:textId="19A61B3A" w:rsidR="00B8567A" w:rsidRDefault="001923BC" w:rsidP="00DB1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0"/>
                <w:szCs w:val="20"/>
              </w:rPr>
            </w:pPr>
            <w:bookmarkStart w:id="1" w:name="_Hlk46253740"/>
            <w:r>
              <w:rPr>
                <w:color w:val="FFFFFF"/>
                <w:sz w:val="24"/>
                <w:szCs w:val="24"/>
              </w:rPr>
              <w:t>Questão</w:t>
            </w:r>
            <w:r w:rsidR="00DB14FB" w:rsidRPr="00C5417D">
              <w:rPr>
                <w:color w:val="FFFFFF"/>
                <w:sz w:val="24"/>
                <w:szCs w:val="24"/>
              </w:rPr>
              <w:t xml:space="preserve"> 1</w:t>
            </w:r>
            <w:r w:rsidR="00504B1C" w:rsidRPr="00C5417D">
              <w:rPr>
                <w:color w:val="FFFFFF"/>
                <w:sz w:val="24"/>
                <w:szCs w:val="24"/>
              </w:rPr>
              <w:t xml:space="preserve"> </w:t>
            </w:r>
            <w:r w:rsidR="0096132A">
              <w:rPr>
                <w:color w:val="FFFFFF"/>
                <w:sz w:val="24"/>
                <w:szCs w:val="24"/>
              </w:rPr>
              <w:t>[1,25 ponto]</w:t>
            </w:r>
          </w:p>
        </w:tc>
      </w:tr>
      <w:bookmarkEnd w:id="1"/>
    </w:tbl>
    <w:p w14:paraId="77D5BB25" w14:textId="77777777" w:rsidR="00B8567A" w:rsidRDefault="00B8567A">
      <w:pPr>
        <w:spacing w:after="0" w:line="240" w:lineRule="auto"/>
        <w:rPr>
          <w:sz w:val="12"/>
          <w:szCs w:val="12"/>
        </w:rPr>
      </w:pPr>
    </w:p>
    <w:p w14:paraId="7AFD626A" w14:textId="57C665DD" w:rsidR="007D6AEC" w:rsidRDefault="00152D22" w:rsidP="007D6AEC">
      <w:pPr>
        <w:pStyle w:val="SemEspaamento"/>
        <w:numPr>
          <w:ilvl w:val="0"/>
          <w:numId w:val="0"/>
        </w:numPr>
        <w:ind w:left="360"/>
      </w:pPr>
      <w:r>
        <w:t>Utilize notação científica para melhor apresentar os seguintes valores:</w:t>
      </w:r>
    </w:p>
    <w:p w14:paraId="30DAE79C" w14:textId="076C87F4" w:rsidR="007D6AEC" w:rsidRDefault="00794A6A" w:rsidP="007D6AEC">
      <w:pPr>
        <w:pStyle w:val="SemEspaamento"/>
        <w:numPr>
          <w:ilvl w:val="0"/>
          <w:numId w:val="18"/>
        </w:numPr>
      </w:pPr>
      <w:r>
        <w:t>0,005mA</w:t>
      </w:r>
    </w:p>
    <w:p w14:paraId="0467E0AA" w14:textId="46E7F7AC" w:rsidR="00C5417D" w:rsidRDefault="00794A6A" w:rsidP="00794A6A">
      <w:pPr>
        <w:pStyle w:val="SemEspaamento"/>
        <w:numPr>
          <w:ilvl w:val="0"/>
          <w:numId w:val="18"/>
        </w:numPr>
      </w:pPr>
      <w:r>
        <w:t>145800W</w:t>
      </w:r>
    </w:p>
    <w:p w14:paraId="6C099D8D" w14:textId="4C5FB0A4" w:rsidR="00794A6A" w:rsidRDefault="00794A6A" w:rsidP="00794A6A">
      <w:pPr>
        <w:pStyle w:val="SemEspaamento"/>
        <w:numPr>
          <w:ilvl w:val="0"/>
          <w:numId w:val="18"/>
        </w:numPr>
      </w:pPr>
      <w:r>
        <w:t>15000000</w:t>
      </w:r>
      <w:r>
        <w:rPr>
          <w:rFonts w:ascii="Times New Roman" w:hAnsi="Times New Roman" w:cs="Times New Roman"/>
        </w:rPr>
        <w:t>Ω</w:t>
      </w:r>
    </w:p>
    <w:p w14:paraId="7239A070" w14:textId="4180B5C4" w:rsidR="00794A6A" w:rsidRDefault="00794A6A" w:rsidP="00794A6A">
      <w:pPr>
        <w:pStyle w:val="SemEspaamento"/>
        <w:numPr>
          <w:ilvl w:val="0"/>
          <w:numId w:val="18"/>
        </w:numPr>
      </w:pPr>
      <w:r>
        <w:t>0,15879V</w:t>
      </w:r>
    </w:p>
    <w:p w14:paraId="39FDC707" w14:textId="0027060D" w:rsidR="00794A6A" w:rsidRDefault="00794A6A" w:rsidP="00794A6A">
      <w:pPr>
        <w:pStyle w:val="SemEspaamento"/>
        <w:numPr>
          <w:ilvl w:val="0"/>
          <w:numId w:val="18"/>
        </w:numPr>
      </w:pPr>
      <w:r>
        <w:t>2500mV</w:t>
      </w:r>
    </w:p>
    <w:p w14:paraId="01E9138D" w14:textId="03A46028" w:rsidR="00794A6A" w:rsidRDefault="00794A6A" w:rsidP="00794A6A">
      <w:pPr>
        <w:pStyle w:val="SemEspaamento"/>
        <w:numPr>
          <w:ilvl w:val="0"/>
          <w:numId w:val="18"/>
        </w:numPr>
      </w:pPr>
      <w:r>
        <w:t>32500nA</w:t>
      </w:r>
    </w:p>
    <w:p w14:paraId="0F269818" w14:textId="77777777" w:rsidR="00707A7B" w:rsidRDefault="00707A7B" w:rsidP="004F02F7">
      <w:pPr>
        <w:pStyle w:val="SemEspaamento"/>
        <w:numPr>
          <w:ilvl w:val="0"/>
          <w:numId w:val="0"/>
        </w:numPr>
        <w:ind w:left="720"/>
        <w:jc w:val="center"/>
      </w:pPr>
    </w:p>
    <w:p w14:paraId="4F1BCB2B" w14:textId="77777777" w:rsidR="00CD1077" w:rsidRDefault="00CD1077" w:rsidP="004F02F7">
      <w:pPr>
        <w:pStyle w:val="SemEspaamento"/>
        <w:numPr>
          <w:ilvl w:val="0"/>
          <w:numId w:val="0"/>
        </w:numPr>
        <w:ind w:left="720"/>
        <w:jc w:val="center"/>
      </w:pPr>
    </w:p>
    <w:p w14:paraId="66C024D9" w14:textId="77777777" w:rsidR="00CD1077" w:rsidRDefault="00CD1077" w:rsidP="004F02F7">
      <w:pPr>
        <w:pStyle w:val="SemEspaamento"/>
        <w:numPr>
          <w:ilvl w:val="0"/>
          <w:numId w:val="0"/>
        </w:numPr>
        <w:ind w:left="720"/>
        <w:jc w:val="center"/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444A70" w14:paraId="0315187C" w14:textId="77777777" w:rsidTr="006A52DB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65081B88" w14:textId="146F3C9E" w:rsidR="00444A70" w:rsidRDefault="001923BC" w:rsidP="006A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bookmarkStart w:id="2" w:name="_Hlk46254126"/>
            <w:r>
              <w:rPr>
                <w:color w:val="FFFFFF"/>
                <w:sz w:val="24"/>
                <w:szCs w:val="24"/>
              </w:rPr>
              <w:t>Questão</w:t>
            </w:r>
            <w:r w:rsidR="00444A70" w:rsidRPr="00C5417D">
              <w:rPr>
                <w:color w:val="FFFFFF"/>
                <w:sz w:val="24"/>
                <w:szCs w:val="24"/>
              </w:rPr>
              <w:t xml:space="preserve"> 2</w:t>
            </w:r>
            <w:r w:rsidR="00133D66">
              <w:rPr>
                <w:color w:val="FFFFFF"/>
                <w:sz w:val="24"/>
                <w:szCs w:val="24"/>
              </w:rPr>
              <w:t xml:space="preserve"> </w:t>
            </w:r>
            <w:r w:rsidR="0096132A">
              <w:rPr>
                <w:color w:val="FFFFFF"/>
                <w:sz w:val="24"/>
                <w:szCs w:val="24"/>
              </w:rPr>
              <w:t>[1,25 ponto]</w:t>
            </w:r>
          </w:p>
        </w:tc>
      </w:tr>
      <w:bookmarkEnd w:id="2"/>
    </w:tbl>
    <w:p w14:paraId="220538DB" w14:textId="6CA19D14" w:rsidR="00A51682" w:rsidRPr="00707A7B" w:rsidRDefault="00A51682" w:rsidP="00A51682">
      <w:pPr>
        <w:pStyle w:val="SemEspaamento"/>
        <w:numPr>
          <w:ilvl w:val="0"/>
          <w:numId w:val="0"/>
        </w:numPr>
        <w:ind w:left="142"/>
        <w:jc w:val="center"/>
        <w:rPr>
          <w:b/>
          <w:bCs/>
          <w:u w:val="single"/>
        </w:rPr>
      </w:pPr>
    </w:p>
    <w:p w14:paraId="14ED20C7" w14:textId="680F1F79" w:rsidR="00794A6A" w:rsidRDefault="00794A6A" w:rsidP="00DA5A6B">
      <w:pPr>
        <w:pStyle w:val="SemEspaamento"/>
        <w:numPr>
          <w:ilvl w:val="0"/>
          <w:numId w:val="0"/>
        </w:numPr>
        <w:ind w:left="426" w:hanging="11"/>
      </w:pPr>
      <w:r>
        <w:t>Resolva o seguinte circuito:</w:t>
      </w:r>
    </w:p>
    <w:p w14:paraId="107BE6BD" w14:textId="28BDA681" w:rsidR="00794A6A" w:rsidRDefault="00794A6A" w:rsidP="00794A6A">
      <w:pPr>
        <w:pStyle w:val="SemEspaamento"/>
        <w:numPr>
          <w:ilvl w:val="0"/>
          <w:numId w:val="0"/>
        </w:numPr>
        <w:ind w:left="426" w:hanging="11"/>
        <w:jc w:val="center"/>
      </w:pPr>
      <w:r w:rsidRPr="00794A6A">
        <w:rPr>
          <w:noProof/>
        </w:rPr>
        <w:drawing>
          <wp:inline distT="0" distB="0" distL="0" distR="0" wp14:anchorId="0EA97D4E" wp14:editId="5D0B432E">
            <wp:extent cx="3462023" cy="2592705"/>
            <wp:effectExtent l="0" t="0" r="5080" b="0"/>
            <wp:docPr id="565481069" name="Imagem 565481069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61D50AB-598A-CC0F-F0CA-FF69E4C27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1069" name="Imagem 565481069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061D50AB-598A-CC0F-F0CA-FF69E4C27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881" cy="25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4-nfase3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39"/>
        <w:gridCol w:w="1987"/>
        <w:gridCol w:w="2010"/>
        <w:gridCol w:w="2007"/>
      </w:tblGrid>
      <w:tr w:rsidR="00794A6A" w14:paraId="610F87BF" w14:textId="77777777" w:rsidTr="0099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7F240BDF" w14:textId="6696C19F" w:rsidR="00794A6A" w:rsidRDefault="00794A6A" w:rsidP="00995483">
            <w:pPr>
              <w:pStyle w:val="SemEspaamento"/>
              <w:numPr>
                <w:ilvl w:val="0"/>
                <w:numId w:val="0"/>
              </w:numPr>
              <w:ind w:left="11"/>
              <w:jc w:val="center"/>
            </w:pPr>
            <w:r>
              <w:t>Componente</w:t>
            </w:r>
          </w:p>
        </w:tc>
        <w:tc>
          <w:tcPr>
            <w:tcW w:w="2039" w:type="dxa"/>
          </w:tcPr>
          <w:p w14:paraId="24E87767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Resistência</w:t>
            </w:r>
          </w:p>
        </w:tc>
        <w:tc>
          <w:tcPr>
            <w:tcW w:w="1987" w:type="dxa"/>
          </w:tcPr>
          <w:p w14:paraId="05397AF8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Tensão</w:t>
            </w:r>
          </w:p>
        </w:tc>
        <w:tc>
          <w:tcPr>
            <w:tcW w:w="2010" w:type="dxa"/>
          </w:tcPr>
          <w:p w14:paraId="092F39B0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Corrente</w:t>
            </w:r>
          </w:p>
        </w:tc>
        <w:tc>
          <w:tcPr>
            <w:tcW w:w="2007" w:type="dxa"/>
          </w:tcPr>
          <w:p w14:paraId="73C4D440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Potência</w:t>
            </w:r>
          </w:p>
        </w:tc>
      </w:tr>
      <w:tr w:rsidR="00794A6A" w14:paraId="159A0DF4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2BD784D4" w14:textId="7082C990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B1</w:t>
            </w:r>
          </w:p>
        </w:tc>
        <w:tc>
          <w:tcPr>
            <w:tcW w:w="2039" w:type="dxa"/>
          </w:tcPr>
          <w:p w14:paraId="060F75B6" w14:textId="647B9012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14:paraId="1A237F8A" w14:textId="63094B85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15V</w:t>
            </w:r>
          </w:p>
        </w:tc>
        <w:tc>
          <w:tcPr>
            <w:tcW w:w="2010" w:type="dxa"/>
          </w:tcPr>
          <w:p w14:paraId="5EE0A25B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6AC15300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A6A" w14:paraId="4F6E2859" w14:textId="77777777" w:rsidTr="0099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52161325" w14:textId="6889ED5D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R1</w:t>
            </w:r>
          </w:p>
        </w:tc>
        <w:tc>
          <w:tcPr>
            <w:tcW w:w="2039" w:type="dxa"/>
          </w:tcPr>
          <w:p w14:paraId="33E9538D" w14:textId="26637AA7" w:rsidR="00794A6A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19370B49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6FB8B8CC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1C965CAD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A6A" w14:paraId="3305661E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500EAD75" w14:textId="2BD404F3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R2</w:t>
            </w:r>
          </w:p>
        </w:tc>
        <w:tc>
          <w:tcPr>
            <w:tcW w:w="2039" w:type="dxa"/>
          </w:tcPr>
          <w:p w14:paraId="5E213426" w14:textId="7AA8A7FF" w:rsidR="00794A6A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3ADA7D0E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6AFC6776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701A10DA" w14:textId="77777777" w:rsidR="00794A6A" w:rsidRDefault="00794A6A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52E64" w14:textId="77777777" w:rsidR="00C024E2" w:rsidRDefault="00C024E2" w:rsidP="00C024E2">
      <w:pPr>
        <w:pStyle w:val="SemEspaamento"/>
        <w:numPr>
          <w:ilvl w:val="0"/>
          <w:numId w:val="0"/>
        </w:numPr>
      </w:pPr>
    </w:p>
    <w:p w14:paraId="2336A5F0" w14:textId="77777777" w:rsidR="00CD1077" w:rsidRDefault="00CD1077" w:rsidP="00C024E2">
      <w:pPr>
        <w:pStyle w:val="SemEspaamento"/>
        <w:numPr>
          <w:ilvl w:val="0"/>
          <w:numId w:val="0"/>
        </w:numPr>
      </w:pPr>
    </w:p>
    <w:p w14:paraId="201EA627" w14:textId="77777777" w:rsidR="00C5417D" w:rsidRDefault="00C5417D" w:rsidP="00C5417D">
      <w:pPr>
        <w:pStyle w:val="SemEspaamento"/>
        <w:numPr>
          <w:ilvl w:val="0"/>
          <w:numId w:val="0"/>
        </w:num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C5417D" w14:paraId="5A1E79CB" w14:textId="77777777" w:rsidTr="006A52DB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616AD29B" w14:textId="5C829BF6" w:rsidR="00C5417D" w:rsidRDefault="001923BC" w:rsidP="006A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4"/>
                <w:szCs w:val="24"/>
              </w:rPr>
              <w:t>Questão</w:t>
            </w:r>
            <w:r w:rsidR="00C5417D" w:rsidRPr="00C5417D">
              <w:rPr>
                <w:color w:val="FFFFFF"/>
                <w:sz w:val="24"/>
                <w:szCs w:val="24"/>
              </w:rPr>
              <w:t xml:space="preserve"> 3</w:t>
            </w:r>
            <w:r w:rsidR="00133D66">
              <w:rPr>
                <w:color w:val="FFFFFF"/>
                <w:sz w:val="24"/>
                <w:szCs w:val="24"/>
              </w:rPr>
              <w:t xml:space="preserve"> </w:t>
            </w:r>
            <w:r w:rsidR="0096132A">
              <w:rPr>
                <w:color w:val="FFFFFF"/>
                <w:sz w:val="24"/>
                <w:szCs w:val="24"/>
              </w:rPr>
              <w:t>[1,25 ponto]</w:t>
            </w:r>
          </w:p>
        </w:tc>
      </w:tr>
    </w:tbl>
    <w:p w14:paraId="79AC96AB" w14:textId="6D1D0A3D" w:rsidR="002E209F" w:rsidRDefault="002E209F" w:rsidP="002E209F">
      <w:pPr>
        <w:pStyle w:val="SemEspaamento"/>
        <w:numPr>
          <w:ilvl w:val="0"/>
          <w:numId w:val="0"/>
        </w:numPr>
        <w:ind w:left="284"/>
      </w:pPr>
      <w:r>
        <w:t>Resolva o seguinte circuito:</w:t>
      </w:r>
    </w:p>
    <w:p w14:paraId="4D756058" w14:textId="68EB403B" w:rsidR="002E209F" w:rsidRDefault="002E209F" w:rsidP="002E209F">
      <w:pPr>
        <w:pStyle w:val="SemEspaamento"/>
        <w:numPr>
          <w:ilvl w:val="0"/>
          <w:numId w:val="0"/>
        </w:numPr>
        <w:ind w:left="426"/>
      </w:pPr>
    </w:p>
    <w:p w14:paraId="52029F3F" w14:textId="661B906C" w:rsidR="002E209F" w:rsidRDefault="00963839" w:rsidP="00963839">
      <w:pPr>
        <w:pStyle w:val="SemEspaamento"/>
        <w:numPr>
          <w:ilvl w:val="0"/>
          <w:numId w:val="0"/>
        </w:numPr>
        <w:jc w:val="center"/>
      </w:pPr>
      <w:r w:rsidRPr="00963839">
        <w:rPr>
          <w:noProof/>
        </w:rPr>
        <w:drawing>
          <wp:inline distT="0" distB="0" distL="0" distR="0" wp14:anchorId="4A805986" wp14:editId="44C48E2F">
            <wp:extent cx="3191510" cy="2323967"/>
            <wp:effectExtent l="0" t="0" r="0" b="635"/>
            <wp:docPr id="3" name="Imagem 2" descr="Gráfico, 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83824BA-8453-A74F-F394-6469996B1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Gráfico, 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D83824BA-8453-A74F-F394-6469996B1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885" cy="23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99E8" w14:textId="77777777" w:rsidR="002E209F" w:rsidRDefault="002E209F" w:rsidP="002E209F">
      <w:pPr>
        <w:pStyle w:val="SemEspaamento"/>
        <w:numPr>
          <w:ilvl w:val="0"/>
          <w:numId w:val="0"/>
        </w:numPr>
        <w:ind w:left="851"/>
      </w:pPr>
    </w:p>
    <w:tbl>
      <w:tblPr>
        <w:tblStyle w:val="TabeladeGrade4-nfase3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39"/>
        <w:gridCol w:w="1987"/>
        <w:gridCol w:w="2010"/>
        <w:gridCol w:w="2007"/>
      </w:tblGrid>
      <w:tr w:rsidR="00963839" w14:paraId="40A0E85E" w14:textId="77777777" w:rsidTr="0099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396F13F5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ind w:left="11"/>
              <w:jc w:val="center"/>
            </w:pPr>
            <w:r>
              <w:t>Componente</w:t>
            </w:r>
          </w:p>
        </w:tc>
        <w:tc>
          <w:tcPr>
            <w:tcW w:w="2039" w:type="dxa"/>
          </w:tcPr>
          <w:p w14:paraId="755D5E24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Resistência</w:t>
            </w:r>
          </w:p>
        </w:tc>
        <w:tc>
          <w:tcPr>
            <w:tcW w:w="1987" w:type="dxa"/>
          </w:tcPr>
          <w:p w14:paraId="19F17781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Tensão</w:t>
            </w:r>
          </w:p>
        </w:tc>
        <w:tc>
          <w:tcPr>
            <w:tcW w:w="2010" w:type="dxa"/>
          </w:tcPr>
          <w:p w14:paraId="5F823D0B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Corrente</w:t>
            </w:r>
          </w:p>
        </w:tc>
        <w:tc>
          <w:tcPr>
            <w:tcW w:w="2007" w:type="dxa"/>
          </w:tcPr>
          <w:p w14:paraId="226CBD25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Potência</w:t>
            </w:r>
          </w:p>
        </w:tc>
      </w:tr>
      <w:tr w:rsidR="00963839" w14:paraId="5ED86F53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77FF3344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B1</w:t>
            </w:r>
          </w:p>
        </w:tc>
        <w:tc>
          <w:tcPr>
            <w:tcW w:w="2039" w:type="dxa"/>
          </w:tcPr>
          <w:p w14:paraId="145E9EBC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14:paraId="0CFC3C7C" w14:textId="6A087B53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1,5V</w:t>
            </w:r>
          </w:p>
        </w:tc>
        <w:tc>
          <w:tcPr>
            <w:tcW w:w="2010" w:type="dxa"/>
          </w:tcPr>
          <w:p w14:paraId="43A91EA3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4A0938E4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839" w14:paraId="0CCC3751" w14:textId="77777777" w:rsidTr="0099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37D2805" w14:textId="7AD1D4C5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B2</w:t>
            </w:r>
          </w:p>
        </w:tc>
        <w:tc>
          <w:tcPr>
            <w:tcW w:w="2039" w:type="dxa"/>
          </w:tcPr>
          <w:p w14:paraId="33750ED9" w14:textId="5EDC8CB0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14:paraId="2CC77C2A" w14:textId="62700C79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1,5V</w:t>
            </w:r>
          </w:p>
        </w:tc>
        <w:tc>
          <w:tcPr>
            <w:tcW w:w="2010" w:type="dxa"/>
          </w:tcPr>
          <w:p w14:paraId="7BF32F38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3B6780FD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839" w14:paraId="5A44EB68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30339D98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R1</w:t>
            </w:r>
          </w:p>
        </w:tc>
        <w:tc>
          <w:tcPr>
            <w:tcW w:w="2039" w:type="dxa"/>
          </w:tcPr>
          <w:p w14:paraId="47318CE9" w14:textId="05981DE1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52F7A56E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01923E30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62686704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839" w14:paraId="1A6E0570" w14:textId="77777777" w:rsidTr="0099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2107C9C1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R2</w:t>
            </w:r>
          </w:p>
        </w:tc>
        <w:tc>
          <w:tcPr>
            <w:tcW w:w="2039" w:type="dxa"/>
          </w:tcPr>
          <w:p w14:paraId="42D3A3D7" w14:textId="299A5283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4C4147D2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7F6D1F86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185F4886" w14:textId="77777777" w:rsidR="00963839" w:rsidRDefault="00963839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114A12" w14:textId="77777777" w:rsidR="00067B50" w:rsidRDefault="00067B50" w:rsidP="00CD1077">
      <w:pPr>
        <w:pStyle w:val="SemEspaamento"/>
        <w:numPr>
          <w:ilvl w:val="0"/>
          <w:numId w:val="0"/>
        </w:numPr>
      </w:pPr>
    </w:p>
    <w:p w14:paraId="59B3F751" w14:textId="77777777" w:rsidR="00067B50" w:rsidRDefault="00067B50" w:rsidP="00C0591E">
      <w:pPr>
        <w:pStyle w:val="SemEspaamento"/>
        <w:numPr>
          <w:ilvl w:val="0"/>
          <w:numId w:val="0"/>
        </w:numPr>
        <w:ind w:left="720" w:hanging="360"/>
      </w:pPr>
    </w:p>
    <w:p w14:paraId="36E763CD" w14:textId="77777777" w:rsidR="00FE0E29" w:rsidRPr="00DB14FB" w:rsidRDefault="00FE0E29" w:rsidP="006F5544">
      <w:pPr>
        <w:spacing w:after="0" w:line="240" w:lineRule="auto"/>
        <w:rPr>
          <w:b/>
          <w:sz w:val="24"/>
          <w:szCs w:val="16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9964CF" w14:paraId="695BC775" w14:textId="77777777" w:rsidTr="006A52DB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762AF73D" w14:textId="0A7523E3" w:rsidR="009964CF" w:rsidRDefault="001923BC" w:rsidP="006A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4"/>
                <w:szCs w:val="24"/>
              </w:rPr>
              <w:t>Questão</w:t>
            </w:r>
            <w:r w:rsidR="009964CF" w:rsidRPr="00C5417D">
              <w:rPr>
                <w:color w:val="FFFFFF"/>
                <w:sz w:val="24"/>
                <w:szCs w:val="24"/>
              </w:rPr>
              <w:t xml:space="preserve"> </w:t>
            </w:r>
            <w:r w:rsidR="009964CF">
              <w:rPr>
                <w:color w:val="FFFFFF"/>
                <w:sz w:val="24"/>
                <w:szCs w:val="24"/>
              </w:rPr>
              <w:t>4</w:t>
            </w:r>
            <w:r w:rsidR="00133D66">
              <w:rPr>
                <w:color w:val="FFFFFF"/>
                <w:sz w:val="24"/>
                <w:szCs w:val="24"/>
              </w:rPr>
              <w:t xml:space="preserve"> </w:t>
            </w:r>
            <w:r w:rsidR="0096132A">
              <w:rPr>
                <w:color w:val="FFFFFF"/>
                <w:sz w:val="24"/>
                <w:szCs w:val="24"/>
              </w:rPr>
              <w:t>[1,25 ponto]</w:t>
            </w:r>
          </w:p>
        </w:tc>
      </w:tr>
    </w:tbl>
    <w:p w14:paraId="00FFCDB7" w14:textId="77777777" w:rsidR="009964CF" w:rsidRDefault="009964CF" w:rsidP="009964CF">
      <w:pPr>
        <w:pStyle w:val="SemEspaamento"/>
        <w:numPr>
          <w:ilvl w:val="0"/>
          <w:numId w:val="0"/>
        </w:numPr>
        <w:ind w:left="720"/>
        <w:jc w:val="center"/>
      </w:pPr>
    </w:p>
    <w:p w14:paraId="6506C189" w14:textId="77777777" w:rsidR="00067B50" w:rsidRDefault="00067B50" w:rsidP="00067B50">
      <w:pPr>
        <w:pStyle w:val="SemEspaamento"/>
        <w:numPr>
          <w:ilvl w:val="0"/>
          <w:numId w:val="0"/>
        </w:numPr>
        <w:ind w:left="284"/>
      </w:pPr>
      <w:r>
        <w:t>Resolva o seguinte circuito:</w:t>
      </w:r>
    </w:p>
    <w:p w14:paraId="00349E42" w14:textId="3EF51751" w:rsidR="006F5544" w:rsidRPr="00C0591E" w:rsidRDefault="00C0591E" w:rsidP="00C0591E">
      <w:pPr>
        <w:pStyle w:val="SemEspaamento"/>
        <w:numPr>
          <w:ilvl w:val="0"/>
          <w:numId w:val="0"/>
        </w:numPr>
        <w:ind w:left="284"/>
        <w:jc w:val="center"/>
      </w:pPr>
      <w:r w:rsidRPr="00C0591E">
        <w:rPr>
          <w:noProof/>
        </w:rPr>
        <w:drawing>
          <wp:inline distT="0" distB="0" distL="0" distR="0" wp14:anchorId="46B0B5B8" wp14:editId="66E37464">
            <wp:extent cx="3075761" cy="2400300"/>
            <wp:effectExtent l="0" t="0" r="0" b="0"/>
            <wp:docPr id="5" name="Imagem 4" descr="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68619FB-53AE-2F03-8D64-A1061782F2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F68619FB-53AE-2F03-8D64-A1061782F2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040" cy="24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4-nfase3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39"/>
        <w:gridCol w:w="1987"/>
        <w:gridCol w:w="2010"/>
        <w:gridCol w:w="2007"/>
      </w:tblGrid>
      <w:tr w:rsidR="00C0591E" w14:paraId="6635346B" w14:textId="77777777" w:rsidTr="0099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748C0A4E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ind w:left="11"/>
              <w:jc w:val="center"/>
            </w:pPr>
            <w:r>
              <w:t>Componente</w:t>
            </w:r>
          </w:p>
        </w:tc>
        <w:tc>
          <w:tcPr>
            <w:tcW w:w="2039" w:type="dxa"/>
          </w:tcPr>
          <w:p w14:paraId="3B745982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Resistência</w:t>
            </w:r>
          </w:p>
        </w:tc>
        <w:tc>
          <w:tcPr>
            <w:tcW w:w="1987" w:type="dxa"/>
          </w:tcPr>
          <w:p w14:paraId="799A9DC6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Tensão</w:t>
            </w:r>
          </w:p>
        </w:tc>
        <w:tc>
          <w:tcPr>
            <w:tcW w:w="2010" w:type="dxa"/>
          </w:tcPr>
          <w:p w14:paraId="3BA3B50F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Corrente</w:t>
            </w:r>
          </w:p>
        </w:tc>
        <w:tc>
          <w:tcPr>
            <w:tcW w:w="2007" w:type="dxa"/>
          </w:tcPr>
          <w:p w14:paraId="1265CB4E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Potência</w:t>
            </w:r>
          </w:p>
        </w:tc>
      </w:tr>
      <w:tr w:rsidR="00C0591E" w14:paraId="2568D2DC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2228D8D8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B1</w:t>
            </w:r>
          </w:p>
        </w:tc>
        <w:tc>
          <w:tcPr>
            <w:tcW w:w="2039" w:type="dxa"/>
          </w:tcPr>
          <w:p w14:paraId="1413A67F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14:paraId="50E70950" w14:textId="3B285DA0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12V</w:t>
            </w:r>
          </w:p>
        </w:tc>
        <w:tc>
          <w:tcPr>
            <w:tcW w:w="2010" w:type="dxa"/>
          </w:tcPr>
          <w:p w14:paraId="4A5D1E39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715D5A94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91E" w14:paraId="61B30C6F" w14:textId="77777777" w:rsidTr="0099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16DF566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R1</w:t>
            </w:r>
          </w:p>
        </w:tc>
        <w:tc>
          <w:tcPr>
            <w:tcW w:w="2039" w:type="dxa"/>
          </w:tcPr>
          <w:p w14:paraId="326C1BBA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787087F5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101CB698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3895B0F9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591E" w14:paraId="032B7D19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2CF0DF35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R2</w:t>
            </w:r>
          </w:p>
        </w:tc>
        <w:tc>
          <w:tcPr>
            <w:tcW w:w="2039" w:type="dxa"/>
          </w:tcPr>
          <w:p w14:paraId="2FAFC8C6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05B62994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3865B77B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313CC3AC" w14:textId="77777777" w:rsidR="00C0591E" w:rsidRDefault="00C0591E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D6BD02" w14:textId="383186D3" w:rsidR="00C024E2" w:rsidRDefault="00C024E2" w:rsidP="006F5544">
      <w:pPr>
        <w:spacing w:after="0" w:line="240" w:lineRule="auto"/>
        <w:rPr>
          <w:b/>
          <w:sz w:val="24"/>
          <w:szCs w:val="16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CD0943" w14:paraId="2B679596" w14:textId="77777777" w:rsidTr="00995483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1BF54512" w14:textId="57EFF538" w:rsidR="00CD0943" w:rsidRDefault="00CD0943" w:rsidP="0099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Questão</w:t>
            </w:r>
            <w:r w:rsidRPr="00C5417D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5</w:t>
            </w:r>
            <w:r w:rsidR="00ED1661">
              <w:rPr>
                <w:color w:val="FFFFFF"/>
                <w:sz w:val="24"/>
                <w:szCs w:val="24"/>
              </w:rPr>
              <w:t xml:space="preserve"> </w:t>
            </w:r>
            <w:r w:rsidR="0096132A">
              <w:rPr>
                <w:color w:val="FFFFFF"/>
                <w:sz w:val="24"/>
                <w:szCs w:val="24"/>
              </w:rPr>
              <w:t>[1,25 ponto]</w:t>
            </w:r>
          </w:p>
        </w:tc>
      </w:tr>
    </w:tbl>
    <w:p w14:paraId="3FE2715C" w14:textId="77777777" w:rsidR="00CD0943" w:rsidRDefault="00CD0943" w:rsidP="00CD0943">
      <w:pPr>
        <w:pStyle w:val="SemEspaamento"/>
        <w:numPr>
          <w:ilvl w:val="0"/>
          <w:numId w:val="0"/>
        </w:numPr>
        <w:ind w:left="720"/>
        <w:jc w:val="center"/>
      </w:pPr>
    </w:p>
    <w:p w14:paraId="6D23B667" w14:textId="77777777" w:rsidR="00CD0943" w:rsidRDefault="00CD0943" w:rsidP="00CD0943">
      <w:pPr>
        <w:pStyle w:val="SemEspaamento"/>
        <w:numPr>
          <w:ilvl w:val="0"/>
          <w:numId w:val="0"/>
        </w:numPr>
        <w:ind w:left="284"/>
      </w:pPr>
      <w:r>
        <w:t>Resolva o seguinte circuito:</w:t>
      </w:r>
    </w:p>
    <w:p w14:paraId="0E198169" w14:textId="714870E8" w:rsidR="00CD0943" w:rsidRPr="00C0591E" w:rsidRDefault="00CD0943" w:rsidP="00CD0943">
      <w:pPr>
        <w:pStyle w:val="SemEspaamento"/>
        <w:numPr>
          <w:ilvl w:val="0"/>
          <w:numId w:val="0"/>
        </w:numPr>
        <w:ind w:left="284"/>
        <w:jc w:val="center"/>
      </w:pPr>
      <w:r w:rsidRPr="00CD0943">
        <w:rPr>
          <w:noProof/>
        </w:rPr>
        <w:drawing>
          <wp:inline distT="0" distB="0" distL="0" distR="0" wp14:anchorId="65FD92AD" wp14:editId="2A42A0BC">
            <wp:extent cx="3057525" cy="2512328"/>
            <wp:effectExtent l="0" t="0" r="0" b="2540"/>
            <wp:docPr id="1057917870" name="Imagem 1057917870" descr="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A97B6B5-995C-7B10-B051-D0D848716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17870" name="Imagem 1057917870" descr="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CA97B6B5-995C-7B10-B051-D0D848716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422" cy="25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4-nfase3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39"/>
        <w:gridCol w:w="1987"/>
        <w:gridCol w:w="2010"/>
        <w:gridCol w:w="2007"/>
      </w:tblGrid>
      <w:tr w:rsidR="00CD0943" w14:paraId="38C7B399" w14:textId="77777777" w:rsidTr="0099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3865385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ind w:left="11"/>
              <w:jc w:val="center"/>
            </w:pPr>
            <w:r>
              <w:t>Componente</w:t>
            </w:r>
          </w:p>
        </w:tc>
        <w:tc>
          <w:tcPr>
            <w:tcW w:w="2039" w:type="dxa"/>
          </w:tcPr>
          <w:p w14:paraId="533EB589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Resistência</w:t>
            </w:r>
          </w:p>
        </w:tc>
        <w:tc>
          <w:tcPr>
            <w:tcW w:w="1987" w:type="dxa"/>
          </w:tcPr>
          <w:p w14:paraId="27C726A8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Tensão</w:t>
            </w:r>
          </w:p>
        </w:tc>
        <w:tc>
          <w:tcPr>
            <w:tcW w:w="2010" w:type="dxa"/>
          </w:tcPr>
          <w:p w14:paraId="1E22C55D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Corrente</w:t>
            </w:r>
          </w:p>
        </w:tc>
        <w:tc>
          <w:tcPr>
            <w:tcW w:w="2007" w:type="dxa"/>
          </w:tcPr>
          <w:p w14:paraId="36FA3B74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Potência</w:t>
            </w:r>
          </w:p>
        </w:tc>
      </w:tr>
      <w:tr w:rsidR="00CD0943" w14:paraId="14F7FC86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6041C1FB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B1</w:t>
            </w:r>
          </w:p>
        </w:tc>
        <w:tc>
          <w:tcPr>
            <w:tcW w:w="2039" w:type="dxa"/>
          </w:tcPr>
          <w:p w14:paraId="55BBAC60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14:paraId="1BD0B1D3" w14:textId="2AE05F2F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10V</w:t>
            </w:r>
          </w:p>
        </w:tc>
        <w:tc>
          <w:tcPr>
            <w:tcW w:w="2010" w:type="dxa"/>
          </w:tcPr>
          <w:p w14:paraId="3042A20D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074FA19F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0943" w14:paraId="05D4B24C" w14:textId="77777777" w:rsidTr="0099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89F5728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R1</w:t>
            </w:r>
          </w:p>
        </w:tc>
        <w:tc>
          <w:tcPr>
            <w:tcW w:w="2039" w:type="dxa"/>
          </w:tcPr>
          <w:p w14:paraId="63DF4F07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08E7B3E9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3BEDA87E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2765C21E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943" w14:paraId="013393B8" w14:textId="77777777" w:rsidTr="0099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BC8C654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R2</w:t>
            </w:r>
          </w:p>
        </w:tc>
        <w:tc>
          <w:tcPr>
            <w:tcW w:w="2039" w:type="dxa"/>
          </w:tcPr>
          <w:p w14:paraId="706D719C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31AC597F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3BF21F4D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52A78F5C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0943" w14:paraId="1EECDDCD" w14:textId="77777777" w:rsidTr="0099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AA3E0A0" w14:textId="7A768C58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R3</w:t>
            </w:r>
          </w:p>
        </w:tc>
        <w:tc>
          <w:tcPr>
            <w:tcW w:w="2039" w:type="dxa"/>
          </w:tcPr>
          <w:p w14:paraId="4BED1565" w14:textId="306FE752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6 Ω</w:t>
            </w:r>
          </w:p>
        </w:tc>
        <w:tc>
          <w:tcPr>
            <w:tcW w:w="1987" w:type="dxa"/>
          </w:tcPr>
          <w:p w14:paraId="615A912A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6A7FF16A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495D64B2" w14:textId="77777777" w:rsidR="00CD0943" w:rsidRDefault="00CD0943" w:rsidP="00995483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835232" w14:textId="77777777" w:rsidR="00CD0943" w:rsidRDefault="00CD0943" w:rsidP="006F5544">
      <w:pPr>
        <w:spacing w:after="0" w:line="240" w:lineRule="auto"/>
        <w:rPr>
          <w:b/>
          <w:sz w:val="24"/>
          <w:szCs w:val="16"/>
        </w:rPr>
      </w:pPr>
    </w:p>
    <w:p w14:paraId="0319550A" w14:textId="77777777" w:rsidR="00C024E2" w:rsidRDefault="00C024E2" w:rsidP="006F5544">
      <w:pPr>
        <w:spacing w:after="0" w:line="240" w:lineRule="auto"/>
        <w:rPr>
          <w:b/>
          <w:sz w:val="24"/>
          <w:szCs w:val="16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49212D" w14:paraId="4917B4B6" w14:textId="77777777" w:rsidTr="006A52DB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5418739A" w14:textId="711C551B" w:rsidR="0049212D" w:rsidRDefault="001923BC" w:rsidP="006A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bookmarkStart w:id="3" w:name="_Hlk46254992"/>
            <w:r>
              <w:rPr>
                <w:color w:val="FFFFFF"/>
                <w:sz w:val="24"/>
                <w:szCs w:val="24"/>
              </w:rPr>
              <w:t>Questão</w:t>
            </w:r>
            <w:r w:rsidR="0049212D" w:rsidRPr="00C5417D">
              <w:rPr>
                <w:color w:val="FFFFFF"/>
                <w:sz w:val="24"/>
                <w:szCs w:val="24"/>
              </w:rPr>
              <w:t xml:space="preserve"> </w:t>
            </w:r>
            <w:r w:rsidR="00CD0943">
              <w:rPr>
                <w:color w:val="FFFFFF"/>
                <w:sz w:val="24"/>
                <w:szCs w:val="24"/>
              </w:rPr>
              <w:t>6</w:t>
            </w:r>
            <w:r w:rsidR="00ED1661">
              <w:rPr>
                <w:color w:val="FFFFFF"/>
                <w:sz w:val="24"/>
                <w:szCs w:val="24"/>
              </w:rPr>
              <w:t xml:space="preserve"> [1</w:t>
            </w:r>
            <w:r w:rsidR="0096132A">
              <w:rPr>
                <w:color w:val="FFFFFF"/>
                <w:sz w:val="24"/>
                <w:szCs w:val="24"/>
              </w:rPr>
              <w:t>,25</w:t>
            </w:r>
            <w:r w:rsidR="00ED1661">
              <w:rPr>
                <w:color w:val="FFFFFF"/>
                <w:sz w:val="24"/>
                <w:szCs w:val="24"/>
              </w:rPr>
              <w:t xml:space="preserve"> ponto]</w:t>
            </w:r>
          </w:p>
        </w:tc>
      </w:tr>
      <w:bookmarkEnd w:id="3"/>
    </w:tbl>
    <w:p w14:paraId="7DA7EF23" w14:textId="4F6EF952" w:rsidR="006F5544" w:rsidRDefault="006F5544" w:rsidP="004F02F7">
      <w:pPr>
        <w:pStyle w:val="SemEspaamento"/>
        <w:numPr>
          <w:ilvl w:val="0"/>
          <w:numId w:val="0"/>
        </w:numPr>
        <w:ind w:left="720" w:hanging="360"/>
      </w:pPr>
    </w:p>
    <w:p w14:paraId="2A260BF9" w14:textId="1D69044B" w:rsidR="00DA5A6B" w:rsidRDefault="00DA5A6B" w:rsidP="00DA5A6B">
      <w:pPr>
        <w:pStyle w:val="SemEspaamento"/>
        <w:numPr>
          <w:ilvl w:val="0"/>
          <w:numId w:val="0"/>
        </w:numPr>
        <w:ind w:left="360"/>
      </w:pPr>
      <w:r>
        <w:t>Alguns peixes, como o poraquê, a enguia-elétrica da Amazônia, podem produzir uma corrente elétrica quando se encontram em perigo. Um poraquê de 1 metro de comprimento, em perigo, produz uma corrente em torno de 2 ampères e uma tensão de 600 volts.</w:t>
      </w:r>
    </w:p>
    <w:p w14:paraId="10A62B9F" w14:textId="60D66ACA" w:rsidR="00DA5A6B" w:rsidRDefault="00DA5A6B" w:rsidP="00DA5A6B">
      <w:pPr>
        <w:pStyle w:val="SemEspaamento"/>
        <w:numPr>
          <w:ilvl w:val="0"/>
          <w:numId w:val="0"/>
        </w:numPr>
        <w:ind w:left="360"/>
      </w:pPr>
      <w:r>
        <w:t>O quadro apresenta a potência aproximada de equipamentos elétricos.</w:t>
      </w:r>
    </w:p>
    <w:p w14:paraId="4D7DD7CD" w14:textId="3E15B123" w:rsidR="009936EC" w:rsidRDefault="00DA5A6B" w:rsidP="00152D22">
      <w:pPr>
        <w:pStyle w:val="SemEspaamento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2ADA0D85" wp14:editId="539D1F2F">
            <wp:extent cx="3228975" cy="1238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C000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4F85543A" w14:textId="46BC4FC7" w:rsidR="00ED1661" w:rsidRDefault="00DD70AC" w:rsidP="00DD70AC">
      <w:pPr>
        <w:pStyle w:val="SemEspaamento"/>
        <w:numPr>
          <w:ilvl w:val="0"/>
          <w:numId w:val="0"/>
        </w:numPr>
        <w:ind w:left="720" w:hanging="360"/>
      </w:pPr>
      <w:r>
        <w:t>A qual equipamento elétrico a potência elétrica do poraquê mais se assemelha? Justifique.</w:t>
      </w:r>
    </w:p>
    <w:p w14:paraId="32E94783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707B4144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106335E0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7FB81243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76BB8209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365F7F0C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0E30220F" w14:textId="77777777" w:rsidR="00ED1661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p w14:paraId="2E2C60E5" w14:textId="77777777" w:rsidR="00ED1661" w:rsidRPr="00067B50" w:rsidRDefault="00ED1661" w:rsidP="00152D22">
      <w:pPr>
        <w:pStyle w:val="SemEspaamento"/>
        <w:numPr>
          <w:ilvl w:val="0"/>
          <w:numId w:val="0"/>
        </w:numPr>
        <w:ind w:left="720" w:hanging="360"/>
        <w:jc w:val="center"/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ED1661" w14:paraId="261F397E" w14:textId="77777777" w:rsidTr="006A11DA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5370B6BC" w14:textId="1A8C3A1D" w:rsidR="00ED1661" w:rsidRDefault="00ED1661" w:rsidP="006A1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Questão</w:t>
            </w:r>
            <w:r w:rsidRPr="00C5417D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 xml:space="preserve">7 </w:t>
            </w:r>
            <w:r w:rsidR="0096132A">
              <w:rPr>
                <w:color w:val="FFFFFF"/>
                <w:sz w:val="24"/>
                <w:szCs w:val="24"/>
              </w:rPr>
              <w:t>[1,25 ponto]</w:t>
            </w:r>
          </w:p>
        </w:tc>
      </w:tr>
    </w:tbl>
    <w:p w14:paraId="16ED5F88" w14:textId="77777777" w:rsidR="00ED1661" w:rsidRPr="00707A7B" w:rsidRDefault="00ED1661" w:rsidP="00ED1661">
      <w:pPr>
        <w:pStyle w:val="SemEspaamento"/>
        <w:numPr>
          <w:ilvl w:val="0"/>
          <w:numId w:val="0"/>
        </w:numPr>
        <w:ind w:left="142"/>
        <w:jc w:val="center"/>
        <w:rPr>
          <w:b/>
          <w:bCs/>
          <w:u w:val="single"/>
        </w:rPr>
      </w:pPr>
    </w:p>
    <w:p w14:paraId="2B76A632" w14:textId="77777777" w:rsidR="00ED1661" w:rsidRDefault="00ED1661" w:rsidP="00ED1661">
      <w:pPr>
        <w:pStyle w:val="SemEspaamento"/>
        <w:numPr>
          <w:ilvl w:val="0"/>
          <w:numId w:val="0"/>
        </w:numPr>
        <w:ind w:left="426" w:hanging="11"/>
      </w:pPr>
      <w:r>
        <w:t>Resolva o seguinte circuito:</w:t>
      </w:r>
    </w:p>
    <w:p w14:paraId="01D29214" w14:textId="77777777" w:rsidR="00ED1661" w:rsidRDefault="00ED1661" w:rsidP="00ED1661">
      <w:pPr>
        <w:pStyle w:val="SemEspaamento"/>
        <w:numPr>
          <w:ilvl w:val="0"/>
          <w:numId w:val="0"/>
        </w:numPr>
        <w:ind w:left="426" w:hanging="11"/>
        <w:jc w:val="center"/>
      </w:pPr>
      <w:r w:rsidRPr="00794A6A">
        <w:rPr>
          <w:noProof/>
        </w:rPr>
        <w:drawing>
          <wp:inline distT="0" distB="0" distL="0" distR="0" wp14:anchorId="25D6629E" wp14:editId="2C92176C">
            <wp:extent cx="3462023" cy="2592705"/>
            <wp:effectExtent l="0" t="0" r="5080" b="0"/>
            <wp:docPr id="2131442563" name="Imagem 2131442563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61D50AB-598A-CC0F-F0CA-FF69E4C27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1069" name="Imagem 565481069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061D50AB-598A-CC0F-F0CA-FF69E4C27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881" cy="25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4-nfase3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39"/>
        <w:gridCol w:w="1987"/>
        <w:gridCol w:w="2010"/>
        <w:gridCol w:w="2007"/>
      </w:tblGrid>
      <w:tr w:rsidR="00ED1661" w14:paraId="592046A7" w14:textId="77777777" w:rsidTr="006A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63AA871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ind w:left="11"/>
              <w:jc w:val="center"/>
            </w:pPr>
            <w:r>
              <w:t>Componente</w:t>
            </w:r>
          </w:p>
        </w:tc>
        <w:tc>
          <w:tcPr>
            <w:tcW w:w="2039" w:type="dxa"/>
          </w:tcPr>
          <w:p w14:paraId="135C99BF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Resistência</w:t>
            </w:r>
          </w:p>
        </w:tc>
        <w:tc>
          <w:tcPr>
            <w:tcW w:w="1987" w:type="dxa"/>
          </w:tcPr>
          <w:p w14:paraId="628302AD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Tensão</w:t>
            </w:r>
          </w:p>
        </w:tc>
        <w:tc>
          <w:tcPr>
            <w:tcW w:w="2010" w:type="dxa"/>
          </w:tcPr>
          <w:p w14:paraId="570A90AF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Corrente</w:t>
            </w:r>
          </w:p>
        </w:tc>
        <w:tc>
          <w:tcPr>
            <w:tcW w:w="2007" w:type="dxa"/>
          </w:tcPr>
          <w:p w14:paraId="4B5D6609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Potência</w:t>
            </w:r>
          </w:p>
        </w:tc>
      </w:tr>
      <w:tr w:rsidR="00ED1661" w14:paraId="4C6BAF69" w14:textId="77777777" w:rsidTr="006A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6435746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B1</w:t>
            </w:r>
          </w:p>
        </w:tc>
        <w:tc>
          <w:tcPr>
            <w:tcW w:w="2039" w:type="dxa"/>
          </w:tcPr>
          <w:p w14:paraId="2077F3C5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14:paraId="34CF9027" w14:textId="1BC2FF60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20V</w:t>
            </w:r>
          </w:p>
        </w:tc>
        <w:tc>
          <w:tcPr>
            <w:tcW w:w="2010" w:type="dxa"/>
          </w:tcPr>
          <w:p w14:paraId="19D9FBDE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5AA02300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661" w14:paraId="44C81C43" w14:textId="77777777" w:rsidTr="006A1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5A352503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R1</w:t>
            </w:r>
          </w:p>
        </w:tc>
        <w:tc>
          <w:tcPr>
            <w:tcW w:w="2039" w:type="dxa"/>
          </w:tcPr>
          <w:p w14:paraId="43D9C413" w14:textId="778DFFDD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p w14:paraId="1443DA88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0A234DC7" w14:textId="432D6A8E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0,2A</w:t>
            </w:r>
          </w:p>
        </w:tc>
        <w:tc>
          <w:tcPr>
            <w:tcW w:w="2007" w:type="dxa"/>
          </w:tcPr>
          <w:p w14:paraId="076B91E1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661" w14:paraId="328A71E4" w14:textId="77777777" w:rsidTr="006A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4BF100AB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R2</w:t>
            </w:r>
          </w:p>
        </w:tc>
        <w:tc>
          <w:tcPr>
            <w:tcW w:w="2039" w:type="dxa"/>
          </w:tcPr>
          <w:p w14:paraId="77B38126" w14:textId="1D9DB6DA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7" w:type="dxa"/>
          </w:tcPr>
          <w:p w14:paraId="3C6E97A0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79BBA2AC" w14:textId="588021AB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0,6A</w:t>
            </w:r>
          </w:p>
        </w:tc>
        <w:tc>
          <w:tcPr>
            <w:tcW w:w="2007" w:type="dxa"/>
          </w:tcPr>
          <w:p w14:paraId="2E5CA09D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3FFCEA" w14:textId="77777777" w:rsidR="00ED1661" w:rsidRDefault="00ED1661" w:rsidP="00ED1661">
      <w:pPr>
        <w:pStyle w:val="SemEspaamento"/>
        <w:numPr>
          <w:ilvl w:val="0"/>
          <w:numId w:val="0"/>
        </w:numPr>
      </w:pPr>
    </w:p>
    <w:p w14:paraId="596AEFAD" w14:textId="77777777" w:rsidR="00067B50" w:rsidRDefault="00067B50" w:rsidP="0034379D">
      <w:pPr>
        <w:pStyle w:val="SemEspaamento"/>
        <w:numPr>
          <w:ilvl w:val="0"/>
          <w:numId w:val="0"/>
        </w:num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ED1661" w14:paraId="4EF8C1E1" w14:textId="77777777" w:rsidTr="006A11DA">
        <w:tc>
          <w:tcPr>
            <w:tcW w:w="10768" w:type="dxa"/>
            <w:tcBorders>
              <w:bottom w:val="single" w:sz="4" w:space="0" w:color="000000"/>
            </w:tcBorders>
            <w:shd w:val="clear" w:color="auto" w:fill="006F3D"/>
          </w:tcPr>
          <w:p w14:paraId="70001A2A" w14:textId="4AEE6E91" w:rsidR="00ED1661" w:rsidRDefault="00ED1661" w:rsidP="006A1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4"/>
                <w:szCs w:val="24"/>
              </w:rPr>
              <w:t>Questão</w:t>
            </w:r>
            <w:r w:rsidRPr="00C5417D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 xml:space="preserve">8 </w:t>
            </w:r>
            <w:r w:rsidR="0096132A">
              <w:rPr>
                <w:color w:val="FFFFFF"/>
                <w:sz w:val="24"/>
                <w:szCs w:val="24"/>
              </w:rPr>
              <w:t>[1,25 ponto]</w:t>
            </w:r>
          </w:p>
        </w:tc>
      </w:tr>
    </w:tbl>
    <w:p w14:paraId="3832C20F" w14:textId="77777777" w:rsidR="00ED1661" w:rsidRDefault="00ED1661" w:rsidP="00ED1661">
      <w:pPr>
        <w:pStyle w:val="SemEspaamento"/>
        <w:numPr>
          <w:ilvl w:val="0"/>
          <w:numId w:val="0"/>
        </w:numPr>
        <w:ind w:left="720"/>
        <w:jc w:val="center"/>
      </w:pPr>
    </w:p>
    <w:p w14:paraId="0E4B93D1" w14:textId="77777777" w:rsidR="00ED1661" w:rsidRDefault="00ED1661" w:rsidP="00ED1661">
      <w:pPr>
        <w:pStyle w:val="SemEspaamento"/>
        <w:numPr>
          <w:ilvl w:val="0"/>
          <w:numId w:val="0"/>
        </w:numPr>
        <w:ind w:left="284"/>
      </w:pPr>
      <w:r>
        <w:t>Resolva o seguinte circuito:</w:t>
      </w:r>
    </w:p>
    <w:p w14:paraId="04726EA7" w14:textId="77777777" w:rsidR="00ED1661" w:rsidRPr="00C0591E" w:rsidRDefault="00ED1661" w:rsidP="00ED1661">
      <w:pPr>
        <w:pStyle w:val="SemEspaamento"/>
        <w:numPr>
          <w:ilvl w:val="0"/>
          <w:numId w:val="0"/>
        </w:numPr>
        <w:ind w:left="284"/>
        <w:jc w:val="center"/>
      </w:pPr>
      <w:r w:rsidRPr="00C0591E">
        <w:rPr>
          <w:noProof/>
        </w:rPr>
        <w:drawing>
          <wp:inline distT="0" distB="0" distL="0" distR="0" wp14:anchorId="01B53C73" wp14:editId="20DCACF2">
            <wp:extent cx="3075761" cy="2400300"/>
            <wp:effectExtent l="0" t="0" r="0" b="0"/>
            <wp:docPr id="2005201940" name="Imagem 2005201940" descr="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68619FB-53AE-2F03-8D64-A1061782F2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F68619FB-53AE-2F03-8D64-A1061782F2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040" cy="24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4-nfase3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39"/>
        <w:gridCol w:w="1987"/>
        <w:gridCol w:w="2010"/>
        <w:gridCol w:w="2007"/>
      </w:tblGrid>
      <w:tr w:rsidR="00ED1661" w14:paraId="6504D2F0" w14:textId="77777777" w:rsidTr="006A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350BB936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ind w:left="11"/>
              <w:jc w:val="center"/>
            </w:pPr>
            <w:r>
              <w:t>Componente</w:t>
            </w:r>
          </w:p>
        </w:tc>
        <w:tc>
          <w:tcPr>
            <w:tcW w:w="2039" w:type="dxa"/>
          </w:tcPr>
          <w:p w14:paraId="1DCD1D78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Resistência</w:t>
            </w:r>
          </w:p>
        </w:tc>
        <w:tc>
          <w:tcPr>
            <w:tcW w:w="1987" w:type="dxa"/>
          </w:tcPr>
          <w:p w14:paraId="60F037B1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Tensão</w:t>
            </w:r>
          </w:p>
        </w:tc>
        <w:tc>
          <w:tcPr>
            <w:tcW w:w="2010" w:type="dxa"/>
          </w:tcPr>
          <w:p w14:paraId="7A957CDB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Corrente</w:t>
            </w:r>
          </w:p>
        </w:tc>
        <w:tc>
          <w:tcPr>
            <w:tcW w:w="2007" w:type="dxa"/>
          </w:tcPr>
          <w:p w14:paraId="53E3CB8D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Potência</w:t>
            </w:r>
          </w:p>
        </w:tc>
      </w:tr>
      <w:tr w:rsidR="00ED1661" w14:paraId="69AF6716" w14:textId="77777777" w:rsidTr="006A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51D1E8D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B1</w:t>
            </w:r>
          </w:p>
        </w:tc>
        <w:tc>
          <w:tcPr>
            <w:tcW w:w="2039" w:type="dxa"/>
          </w:tcPr>
          <w:p w14:paraId="4929C723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14:paraId="62C9613B" w14:textId="1A9F4F4D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62A3F444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</w:tcPr>
          <w:p w14:paraId="46DEBAC1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661" w14:paraId="358F5E25" w14:textId="77777777" w:rsidTr="006A1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0912A331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R1</w:t>
            </w:r>
          </w:p>
        </w:tc>
        <w:tc>
          <w:tcPr>
            <w:tcW w:w="2039" w:type="dxa"/>
          </w:tcPr>
          <w:p w14:paraId="2B0B4D5E" w14:textId="169AA938" w:rsidR="00ED1661" w:rsidRDefault="0096132A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6BA3DC52" w14:textId="3D20C70C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08483971" w14:textId="431FEC53" w:rsidR="00ED1661" w:rsidRDefault="0096132A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1,5A</w:t>
            </w:r>
          </w:p>
        </w:tc>
        <w:tc>
          <w:tcPr>
            <w:tcW w:w="2007" w:type="dxa"/>
          </w:tcPr>
          <w:p w14:paraId="55D05D12" w14:textId="25EB76BC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661" w14:paraId="441200CB" w14:textId="77777777" w:rsidTr="006A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14:paraId="581B8CC7" w14:textId="77777777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</w:pPr>
            <w:r>
              <w:t>R2</w:t>
            </w:r>
          </w:p>
        </w:tc>
        <w:tc>
          <w:tcPr>
            <w:tcW w:w="2039" w:type="dxa"/>
          </w:tcPr>
          <w:p w14:paraId="33F4983E" w14:textId="2DBCFC84" w:rsidR="00ED1661" w:rsidRDefault="0096132A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1987" w:type="dxa"/>
          </w:tcPr>
          <w:p w14:paraId="49815638" w14:textId="4630119E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01D57811" w14:textId="0E5F291F" w:rsidR="00ED1661" w:rsidRDefault="0096132A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1,5A</w:t>
            </w:r>
          </w:p>
        </w:tc>
        <w:tc>
          <w:tcPr>
            <w:tcW w:w="2007" w:type="dxa"/>
          </w:tcPr>
          <w:p w14:paraId="756BCFDB" w14:textId="46DCF68E" w:rsidR="00ED1661" w:rsidRDefault="00ED1661" w:rsidP="006A11DA">
            <w:pPr>
              <w:pStyle w:val="SemEspaamento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AF3139" w14:textId="77777777" w:rsidR="00ED1661" w:rsidRDefault="00ED1661" w:rsidP="0034379D">
      <w:pPr>
        <w:pStyle w:val="SemEspaamento"/>
        <w:numPr>
          <w:ilvl w:val="0"/>
          <w:numId w:val="0"/>
        </w:numPr>
      </w:pPr>
    </w:p>
    <w:sectPr w:rsidR="00ED1661">
      <w:headerReference w:type="default" r:id="rId12"/>
      <w:footerReference w:type="default" r:id="rId13"/>
      <w:pgSz w:w="11906" w:h="16838"/>
      <w:pgMar w:top="1417" w:right="566" w:bottom="709" w:left="567" w:header="227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C0AF" w14:textId="77777777" w:rsidR="00154843" w:rsidRDefault="00154843">
      <w:pPr>
        <w:spacing w:after="0" w:line="240" w:lineRule="auto"/>
      </w:pPr>
      <w:r>
        <w:separator/>
      </w:r>
    </w:p>
  </w:endnote>
  <w:endnote w:type="continuationSeparator" w:id="0">
    <w:p w14:paraId="0F092528" w14:textId="77777777" w:rsidR="00154843" w:rsidRDefault="0015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5D70" w14:textId="77777777" w:rsidR="00B8567A" w:rsidRDefault="00B8567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35C7774B" w14:textId="77777777" w:rsidR="00B8567A" w:rsidRDefault="0086592B">
    <w:pPr>
      <w:pBdr>
        <w:top w:val="nil"/>
        <w:left w:val="nil"/>
        <w:bottom w:val="nil"/>
        <w:right w:val="nil"/>
        <w:between w:val="nil"/>
      </w:pBdr>
      <w:tabs>
        <w:tab w:val="left" w:pos="7245"/>
        <w:tab w:val="left" w:pos="84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8B5D" w14:textId="77777777" w:rsidR="00154843" w:rsidRDefault="00154843">
      <w:pPr>
        <w:spacing w:after="0" w:line="240" w:lineRule="auto"/>
      </w:pPr>
      <w:r>
        <w:separator/>
      </w:r>
    </w:p>
  </w:footnote>
  <w:footnote w:type="continuationSeparator" w:id="0">
    <w:p w14:paraId="6021E33E" w14:textId="77777777" w:rsidR="00154843" w:rsidRDefault="0015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3744" w14:textId="77777777" w:rsidR="00B8567A" w:rsidRDefault="008659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925FD13" wp14:editId="316A7DD9">
          <wp:extent cx="2763372" cy="288000"/>
          <wp:effectExtent l="0" t="0" r="0" b="0"/>
          <wp:docPr id="1" name="image1.png" descr="N:\2013\Nova Estrutura Rede\10. Estagiarios\Renata\senai_g_s_sloga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:\2013\Nova Estrutura Rede\10. Estagiarios\Renata\senai_g_s_sloga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3372" cy="28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B6E0E8" w14:textId="77777777" w:rsidR="00B8567A" w:rsidRDefault="00B856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4"/>
        <w:szCs w:val="14"/>
      </w:rPr>
    </w:pPr>
  </w:p>
  <w:tbl>
    <w:tblPr>
      <w:tblStyle w:val="ae"/>
      <w:tblW w:w="1076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763"/>
    </w:tblGrid>
    <w:tr w:rsidR="00B8567A" w14:paraId="22D4417A" w14:textId="77777777">
      <w:tc>
        <w:tcPr>
          <w:tcW w:w="10763" w:type="dxa"/>
        </w:tcPr>
        <w:p w14:paraId="7FDED668" w14:textId="783BA190" w:rsidR="00B8567A" w:rsidRDefault="00152D22">
          <w:pPr>
            <w:jc w:val="center"/>
          </w:pPr>
          <w:r>
            <w:rPr>
              <w:b/>
              <w:color w:val="000000"/>
              <w:sz w:val="36"/>
              <w:szCs w:val="36"/>
            </w:rPr>
            <w:t>Lista de exercícios</w:t>
          </w:r>
          <w:r w:rsidR="00614C68">
            <w:rPr>
              <w:b/>
              <w:color w:val="000000"/>
              <w:sz w:val="36"/>
              <w:szCs w:val="36"/>
            </w:rPr>
            <w:t xml:space="preserve"> 01</w:t>
          </w:r>
        </w:p>
      </w:tc>
    </w:tr>
  </w:tbl>
  <w:p w14:paraId="43E0BC2A" w14:textId="77777777" w:rsidR="00B8567A" w:rsidRDefault="00B856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848"/>
    <w:multiLevelType w:val="multilevel"/>
    <w:tmpl w:val="F6E0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D7CAC"/>
    <w:multiLevelType w:val="hybridMultilevel"/>
    <w:tmpl w:val="52969E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3E7"/>
    <w:multiLevelType w:val="hybridMultilevel"/>
    <w:tmpl w:val="46C20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3E68"/>
    <w:multiLevelType w:val="hybridMultilevel"/>
    <w:tmpl w:val="99CE17B2"/>
    <w:lvl w:ilvl="0" w:tplc="3D24E2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A326911"/>
    <w:multiLevelType w:val="multilevel"/>
    <w:tmpl w:val="E236C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6A12BA"/>
    <w:multiLevelType w:val="multilevel"/>
    <w:tmpl w:val="3366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6817E3"/>
    <w:multiLevelType w:val="multilevel"/>
    <w:tmpl w:val="4314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FC1268"/>
    <w:multiLevelType w:val="hybridMultilevel"/>
    <w:tmpl w:val="40BE4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C0881"/>
    <w:multiLevelType w:val="multilevel"/>
    <w:tmpl w:val="F4980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C86B55"/>
    <w:multiLevelType w:val="hybridMultilevel"/>
    <w:tmpl w:val="B57CDC32"/>
    <w:lvl w:ilvl="0" w:tplc="7D98A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6F30CA"/>
    <w:multiLevelType w:val="hybridMultilevel"/>
    <w:tmpl w:val="B57CDC32"/>
    <w:lvl w:ilvl="0" w:tplc="7D98A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39449B"/>
    <w:multiLevelType w:val="hybridMultilevel"/>
    <w:tmpl w:val="6D220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B70E7"/>
    <w:multiLevelType w:val="multilevel"/>
    <w:tmpl w:val="50682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C96759F"/>
    <w:multiLevelType w:val="multilevel"/>
    <w:tmpl w:val="4E0A2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 w15:restartNumberingAfterBreak="0">
    <w:nsid w:val="76FB3B50"/>
    <w:multiLevelType w:val="hybridMultilevel"/>
    <w:tmpl w:val="99CE17B2"/>
    <w:lvl w:ilvl="0" w:tplc="3D24E2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8F92AD4"/>
    <w:multiLevelType w:val="multilevel"/>
    <w:tmpl w:val="9648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254768"/>
    <w:multiLevelType w:val="hybridMultilevel"/>
    <w:tmpl w:val="CA40AE60"/>
    <w:lvl w:ilvl="0" w:tplc="41E099D0">
      <w:start w:val="1"/>
      <w:numFmt w:val="lowerLetter"/>
      <w:pStyle w:val="SemEspaament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09219">
    <w:abstractNumId w:val="5"/>
  </w:num>
  <w:num w:numId="2" w16cid:durableId="549388361">
    <w:abstractNumId w:val="6"/>
  </w:num>
  <w:num w:numId="3" w16cid:durableId="167790331">
    <w:abstractNumId w:val="15"/>
  </w:num>
  <w:num w:numId="4" w16cid:durableId="1512256647">
    <w:abstractNumId w:val="0"/>
  </w:num>
  <w:num w:numId="5" w16cid:durableId="924725381">
    <w:abstractNumId w:val="4"/>
  </w:num>
  <w:num w:numId="6" w16cid:durableId="1962028583">
    <w:abstractNumId w:val="8"/>
  </w:num>
  <w:num w:numId="7" w16cid:durableId="873426862">
    <w:abstractNumId w:val="13"/>
  </w:num>
  <w:num w:numId="8" w16cid:durableId="558905372">
    <w:abstractNumId w:val="12"/>
  </w:num>
  <w:num w:numId="9" w16cid:durableId="1928465766">
    <w:abstractNumId w:val="16"/>
  </w:num>
  <w:num w:numId="10" w16cid:durableId="538905889">
    <w:abstractNumId w:val="16"/>
    <w:lvlOverride w:ilvl="0">
      <w:startOverride w:val="1"/>
    </w:lvlOverride>
  </w:num>
  <w:num w:numId="11" w16cid:durableId="744882312">
    <w:abstractNumId w:val="16"/>
  </w:num>
  <w:num w:numId="12" w16cid:durableId="377828098">
    <w:abstractNumId w:val="7"/>
  </w:num>
  <w:num w:numId="13" w16cid:durableId="1937445514">
    <w:abstractNumId w:val="14"/>
  </w:num>
  <w:num w:numId="14" w16cid:durableId="652682602">
    <w:abstractNumId w:val="9"/>
  </w:num>
  <w:num w:numId="15" w16cid:durableId="2032880029">
    <w:abstractNumId w:val="16"/>
  </w:num>
  <w:num w:numId="16" w16cid:durableId="1528592762">
    <w:abstractNumId w:val="10"/>
  </w:num>
  <w:num w:numId="17" w16cid:durableId="2077317969">
    <w:abstractNumId w:val="3"/>
  </w:num>
  <w:num w:numId="18" w16cid:durableId="457071824">
    <w:abstractNumId w:val="1"/>
  </w:num>
  <w:num w:numId="19" w16cid:durableId="494610626">
    <w:abstractNumId w:val="11"/>
  </w:num>
  <w:num w:numId="20" w16cid:durableId="1066032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7A"/>
    <w:rsid w:val="00046532"/>
    <w:rsid w:val="00067B50"/>
    <w:rsid w:val="00133D66"/>
    <w:rsid w:val="00152D22"/>
    <w:rsid w:val="00154843"/>
    <w:rsid w:val="001923BC"/>
    <w:rsid w:val="001A1A54"/>
    <w:rsid w:val="001E684E"/>
    <w:rsid w:val="0025273B"/>
    <w:rsid w:val="002E209F"/>
    <w:rsid w:val="00313827"/>
    <w:rsid w:val="00317944"/>
    <w:rsid w:val="0034379D"/>
    <w:rsid w:val="0035409F"/>
    <w:rsid w:val="003C648D"/>
    <w:rsid w:val="00444A70"/>
    <w:rsid w:val="0049212D"/>
    <w:rsid w:val="004F02F7"/>
    <w:rsid w:val="00504B1C"/>
    <w:rsid w:val="00614C68"/>
    <w:rsid w:val="00625AE4"/>
    <w:rsid w:val="006C0251"/>
    <w:rsid w:val="006F5544"/>
    <w:rsid w:val="00707A7B"/>
    <w:rsid w:val="00794A6A"/>
    <w:rsid w:val="007D6AEC"/>
    <w:rsid w:val="0086385C"/>
    <w:rsid w:val="0086592B"/>
    <w:rsid w:val="0096132A"/>
    <w:rsid w:val="00963839"/>
    <w:rsid w:val="009936EC"/>
    <w:rsid w:val="009964CF"/>
    <w:rsid w:val="00A145F1"/>
    <w:rsid w:val="00A51682"/>
    <w:rsid w:val="00B25BCF"/>
    <w:rsid w:val="00B8567A"/>
    <w:rsid w:val="00BD17B1"/>
    <w:rsid w:val="00C024E2"/>
    <w:rsid w:val="00C0591E"/>
    <w:rsid w:val="00C5417D"/>
    <w:rsid w:val="00CB2E7E"/>
    <w:rsid w:val="00CC7EB4"/>
    <w:rsid w:val="00CD0943"/>
    <w:rsid w:val="00CD1077"/>
    <w:rsid w:val="00CE3227"/>
    <w:rsid w:val="00D5179F"/>
    <w:rsid w:val="00DA5A6B"/>
    <w:rsid w:val="00DB14FB"/>
    <w:rsid w:val="00DD6255"/>
    <w:rsid w:val="00DD70AC"/>
    <w:rsid w:val="00ED1661"/>
    <w:rsid w:val="00FA228B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10AD"/>
  <w15:docId w15:val="{B20B7FB6-34BB-4880-9EB9-95B6B329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964CF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B1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4FB"/>
  </w:style>
  <w:style w:type="paragraph" w:styleId="Rodap">
    <w:name w:val="footer"/>
    <w:basedOn w:val="Normal"/>
    <w:link w:val="RodapChar"/>
    <w:uiPriority w:val="99"/>
    <w:unhideWhenUsed/>
    <w:rsid w:val="00DB1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4FB"/>
  </w:style>
  <w:style w:type="paragraph" w:styleId="PargrafodaLista">
    <w:name w:val="List Paragraph"/>
    <w:basedOn w:val="Normal"/>
    <w:uiPriority w:val="34"/>
    <w:qFormat/>
    <w:rsid w:val="00DB14FB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DB14FB"/>
    <w:pPr>
      <w:numPr>
        <w:numId w:val="9"/>
      </w:numPr>
      <w:spacing w:after="0" w:line="240" w:lineRule="auto"/>
    </w:pPr>
    <w:rPr>
      <w:sz w:val="24"/>
      <w:szCs w:val="16"/>
    </w:rPr>
  </w:style>
  <w:style w:type="character" w:styleId="Hyperlink">
    <w:name w:val="Hyperlink"/>
    <w:basedOn w:val="Fontepargpadro"/>
    <w:uiPriority w:val="99"/>
    <w:unhideWhenUsed/>
    <w:rsid w:val="00504B1C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07A7B"/>
    <w:rPr>
      <w:color w:val="808080"/>
    </w:rPr>
  </w:style>
  <w:style w:type="table" w:styleId="Tabelacomgrade">
    <w:name w:val="Table Grid"/>
    <w:basedOn w:val="Tabelanormal"/>
    <w:uiPriority w:val="39"/>
    <w:rsid w:val="002E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067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3">
    <w:name w:val="Grid Table 4 Accent 3"/>
    <w:basedOn w:val="Tabelanormal"/>
    <w:uiPriority w:val="49"/>
    <w:rsid w:val="00067B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067B5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9936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SESI_SENAI</dc:creator>
  <cp:lastModifiedBy>Pábulo Felipe Ciarnoscki</cp:lastModifiedBy>
  <cp:revision>21</cp:revision>
  <cp:lastPrinted>2020-11-13T14:13:00Z</cp:lastPrinted>
  <dcterms:created xsi:type="dcterms:W3CDTF">2020-07-28T13:23:00Z</dcterms:created>
  <dcterms:modified xsi:type="dcterms:W3CDTF">2023-08-16T22:04:00Z</dcterms:modified>
</cp:coreProperties>
</file>