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happens if a person is in Jesus?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Can a person tell the exact time of his/her conversion?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is the Spirit of God compared to?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If the heart has been renewed by the Spirit of God what happens?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While we can</w:t>
      </w:r>
      <w:r>
        <w:rPr>
          <w:rtl w:val="0"/>
        </w:rPr>
        <w:t>’</w:t>
      </w:r>
      <w:r>
        <w:rPr>
          <w:rtl w:val="0"/>
          <w:lang w:val="en-US"/>
        </w:rPr>
        <w:t>t do anything to change our hearts, a) what will our lives reveal and b) a change will be seen in what?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By what is our character revealed?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Can there be outward correctness without the power of Christ?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List three ways from the reading that may produce a changed life.</w:t>
      </w:r>
    </w:p>
    <w:p>
      <w:pPr>
        <w:pStyle w:val="Body"/>
        <w:numPr>
          <w:ilvl w:val="0"/>
          <w:numId w:val="1"/>
        </w:numPr>
        <w:rPr>
          <w:lang w:val="de-DE"/>
        </w:rPr>
      </w:pPr>
      <w:r>
        <w:rPr>
          <w:rtl w:val="0"/>
          <w:lang w:val="de-DE"/>
        </w:rPr>
        <w:t>“</w:t>
      </w:r>
      <w:r>
        <w:rPr>
          <w:rtl w:val="0"/>
          <w:lang w:val="en-US"/>
        </w:rPr>
        <w:t xml:space="preserve">By what __________, then shall we ____________ whose _________ we are on?  </w:t>
      </w:r>
    </w:p>
    <w:p>
      <w:pPr>
        <w:pStyle w:val="Body"/>
        <w:bidi w:val="0"/>
      </w:pPr>
      <w:r>
        <w:rPr>
          <w:rtl w:val="0"/>
        </w:rPr>
        <w:t>Who has the ___________?  With whom are our ________________?  Of ______ do we ___________ to _____________? Who has our ___________  ________ and our ________  _____________?  If we are ___________, our __________ are with __________, and our sweetest ______________ are of _________.  All we have and are is ______________ to __________.  We long to _________ His __________, __________ His __________, _____ His _________, and _________ Him in ______  __________.</w:t>
      </w:r>
      <w:r>
        <w:rPr>
          <w:rtl w:val="0"/>
        </w:rPr>
        <w:t>”</w:t>
      </w:r>
    </w:p>
    <w:p>
      <w:pPr>
        <w:pStyle w:val="Body"/>
        <w:bidi w:val="0"/>
      </w:pPr>
    </w:p>
    <w:p>
      <w:pPr>
        <w:pStyle w:val="Body"/>
        <w:numPr>
          <w:ilvl w:val="0"/>
          <w:numId w:val="1"/>
        </w:numPr>
        <w:spacing w:after="760"/>
        <w:rPr>
          <w:lang w:val="en-US"/>
        </w:rPr>
      </w:pPr>
      <w:r>
        <w:rPr>
          <w:rtl w:val="0"/>
          <w:lang w:val="en-US"/>
        </w:rPr>
        <w:t>Those who are new creatures in Jesus will do what?</w:t>
      </w:r>
    </w:p>
    <w:p>
      <w:pPr>
        <w:pStyle w:val="Body"/>
        <w:numPr>
          <w:ilvl w:val="0"/>
          <w:numId w:val="1"/>
        </w:numPr>
        <w:spacing w:after="760"/>
        <w:rPr>
          <w:lang w:val="en-US"/>
        </w:rPr>
      </w:pPr>
      <w:r>
        <w:rPr>
          <w:rtl w:val="0"/>
          <w:lang w:val="en-US"/>
        </w:rPr>
        <w:t>What will true Christians no longer do and what will they do?</w:t>
      </w:r>
    </w:p>
    <w:p>
      <w:pPr>
        <w:pStyle w:val="Body"/>
        <w:numPr>
          <w:ilvl w:val="0"/>
          <w:numId w:val="1"/>
        </w:numPr>
        <w:spacing w:after="760"/>
        <w:rPr>
          <w:lang w:val="en-US"/>
        </w:rPr>
      </w:pPr>
      <w:r>
        <w:rPr>
          <w:rtl w:val="0"/>
          <w:lang w:val="en-US"/>
        </w:rPr>
        <w:t>What will happen to the things they once loved?</w:t>
      </w:r>
    </w:p>
    <w:p>
      <w:pPr>
        <w:pStyle w:val="Body"/>
        <w:numPr>
          <w:ilvl w:val="0"/>
          <w:numId w:val="1"/>
        </w:numPr>
        <w:spacing w:after="220"/>
        <w:rPr>
          <w:lang w:val="en-US"/>
        </w:rPr>
      </w:pPr>
      <w:r>
        <w:rPr>
          <w:rtl w:val="0"/>
          <w:lang w:val="en-US"/>
        </w:rPr>
        <w:t>What will happen to the following:</w:t>
      </w:r>
    </w:p>
    <w:p>
      <w:pPr>
        <w:pStyle w:val="Body"/>
        <w:spacing w:after="220"/>
      </w:pPr>
      <w:r>
        <w:rPr>
          <w:rtl w:val="0"/>
          <w:lang w:val="en-US"/>
        </w:rPr>
        <w:t>Proud and self-assertive-</w:t>
      </w:r>
    </w:p>
    <w:p>
      <w:pPr>
        <w:pStyle w:val="Body"/>
        <w:spacing w:after="220"/>
      </w:pPr>
      <w:r>
        <w:rPr>
          <w:rtl w:val="0"/>
          <w:lang w:val="en-US"/>
        </w:rPr>
        <w:t>Vain and supercilious-</w:t>
      </w:r>
    </w:p>
    <w:p>
      <w:pPr>
        <w:pStyle w:val="Body"/>
        <w:spacing w:after="220"/>
      </w:pPr>
      <w:r>
        <w:rPr>
          <w:rtl w:val="0"/>
          <w:lang w:val="de-DE"/>
        </w:rPr>
        <w:t>Drunken-</w:t>
      </w:r>
    </w:p>
    <w:p>
      <w:pPr>
        <w:pStyle w:val="Body"/>
        <w:spacing w:after="220"/>
      </w:pPr>
      <w:r>
        <w:rPr>
          <w:rtl w:val="0"/>
          <w:lang w:val="en-US"/>
        </w:rPr>
        <w:t>Profligate-</w:t>
      </w:r>
    </w:p>
    <w:p>
      <w:pPr>
        <w:pStyle w:val="Body"/>
        <w:spacing w:after="500"/>
      </w:pPr>
      <w:r>
        <w:rPr>
          <w:rtl w:val="0"/>
          <w:lang w:val="en-US"/>
        </w:rPr>
        <w:t>Vain customs and fashions of the world-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will Christians not seek and seek?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There is no evidence of genuine repentance unless what?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How may a sinner be sure that he has passed from death unto life?</w:t>
      </w:r>
    </w:p>
    <w:p>
      <w:pPr>
        <w:pStyle w:val="Body"/>
        <w:numPr>
          <w:ilvl w:val="0"/>
          <w:numId w:val="1"/>
        </w:numPr>
        <w:spacing w:after="220"/>
        <w:rPr>
          <w:lang w:val="en-US"/>
        </w:rPr>
      </w:pPr>
      <w:r>
        <w:rPr>
          <w:rtl w:val="0"/>
          <w:lang w:val="en-US"/>
        </w:rPr>
        <w:t>When we become partakers of His pardoning grace, what five things are the result?</w:t>
      </w:r>
    </w:p>
    <w:p>
      <w:pPr>
        <w:pStyle w:val="Body"/>
        <w:numPr>
          <w:ilvl w:val="0"/>
          <w:numId w:val="2"/>
        </w:numPr>
        <w:spacing w:after="220"/>
      </w:pPr>
    </w:p>
    <w:p>
      <w:pPr>
        <w:pStyle w:val="Body"/>
        <w:numPr>
          <w:ilvl w:val="0"/>
          <w:numId w:val="2"/>
        </w:numPr>
        <w:spacing w:after="22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22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22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220"/>
      </w:pPr>
    </w:p>
    <w:p>
      <w:pPr>
        <w:pStyle w:val="Body"/>
        <w:numPr>
          <w:ilvl w:val="0"/>
          <w:numId w:val="3"/>
        </w:numPr>
        <w:spacing w:after="800"/>
        <w:rPr>
          <w:lang w:val="en-US"/>
        </w:rPr>
      </w:pPr>
      <w:r>
        <w:rPr>
          <w:rtl w:val="0"/>
          <w:lang w:val="en-US"/>
        </w:rPr>
        <w:t>What will be seen in Christ</w:t>
      </w:r>
      <w:r>
        <w:rPr>
          <w:rtl w:val="0"/>
        </w:rPr>
        <w:t>’</w:t>
      </w:r>
      <w:r>
        <w:rPr>
          <w:rtl w:val="0"/>
          <w:lang w:val="en-US"/>
        </w:rPr>
        <w:t>s followers?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was Jesus</w:t>
      </w:r>
      <w:r>
        <w:rPr>
          <w:rtl w:val="0"/>
        </w:rPr>
        <w:t>’</w:t>
      </w:r>
      <w:r>
        <w:rPr>
          <w:rtl w:val="0"/>
          <w:lang w:val="en-US"/>
        </w:rPr>
        <w:t>s delight?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was the controlling power in Christ</w:t>
      </w:r>
      <w:r>
        <w:rPr>
          <w:rtl w:val="0"/>
        </w:rPr>
        <w:t>’</w:t>
      </w:r>
      <w:r>
        <w:rPr>
          <w:rtl w:val="0"/>
          <w:lang w:val="en-US"/>
        </w:rPr>
        <w:t>s life?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can the unconsecrated heart not do?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Where is love only found?</w:t>
      </w:r>
    </w:p>
    <w:p>
      <w:pPr>
        <w:pStyle w:val="Body"/>
        <w:numPr>
          <w:ilvl w:val="0"/>
          <w:numId w:val="1"/>
        </w:numPr>
        <w:spacing w:after="200"/>
        <w:rPr>
          <w:lang w:val="en-US"/>
        </w:rPr>
      </w:pPr>
      <w:r>
        <w:rPr>
          <w:rtl w:val="0"/>
          <w:lang w:val="en-US"/>
        </w:rPr>
        <w:t>List seven things that love does in the life.</w:t>
      </w:r>
    </w:p>
    <w:p>
      <w:pPr>
        <w:pStyle w:val="Body"/>
        <w:numPr>
          <w:ilvl w:val="0"/>
          <w:numId w:val="4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4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4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4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4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4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4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5"/>
        </w:numPr>
        <w:spacing w:after="800"/>
        <w:rPr>
          <w:lang w:val="en-US"/>
        </w:rPr>
      </w:pPr>
      <w:r>
        <w:rPr>
          <w:rtl w:val="0"/>
          <w:lang w:val="en-US"/>
        </w:rPr>
        <w:t>What two errors must the children of God guard against?</w:t>
      </w:r>
    </w:p>
    <w:p>
      <w:pPr>
        <w:pStyle w:val="Body"/>
        <w:spacing w:after="800"/>
      </w:pP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is true obedience?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How will the law of God be carried out in the life?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is obedience?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Instead of releasing man from obedience, what does faith do?</w:t>
      </w:r>
    </w:p>
    <w:p>
      <w:pPr>
        <w:pStyle w:val="Body"/>
        <w:numPr>
          <w:ilvl w:val="0"/>
          <w:numId w:val="1"/>
        </w:numPr>
        <w:spacing w:after="800"/>
        <w:rPr>
          <w:lang w:val="de-DE"/>
        </w:rPr>
      </w:pPr>
      <w:r>
        <w:rPr>
          <w:rtl w:val="0"/>
          <w:lang w:val="de-DE"/>
        </w:rPr>
        <w:t>“</w:t>
      </w:r>
      <w:r>
        <w:rPr>
          <w:rtl w:val="0"/>
          <w:lang w:val="en-US"/>
        </w:rPr>
        <w:t xml:space="preserve">We do not ________ salvation by our ____________; for __________ is the _________ gift of _________, to be ____________ by _________.  But ______________ is the ________ of ____________.  </w:t>
      </w:r>
      <w:r>
        <w:rPr>
          <w:rtl w:val="0"/>
        </w:rPr>
        <w:t>‘</w:t>
      </w:r>
      <w:r>
        <w:rPr>
          <w:rtl w:val="0"/>
          <w:lang w:val="en-US"/>
        </w:rPr>
        <w:t>Ye know the _____ was ___________ to take away ours ________; and in ________ is no ________.  Whosoever __________ in ________ sinneth ______; whosoever _________ hath not _______ ________, neither ________  ________.</w:t>
      </w:r>
      <w:r>
        <w:rPr>
          <w:rtl w:val="0"/>
        </w:rPr>
        <w:t>’”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is the true test?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So what is so-called faith in Christ which professes to release men from obedience to God?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did Jesus say of Himself?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According to the Scriptures, how do we know if we know Him?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is the condition of eternal life?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would be the result if eternal life were granted for anything less than perfect obedience?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If you give yourself to Christ then what happens to your character and how are you accepted before God?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Christ changes the heart and abides in your heart by faith, what must you do?</w:t>
      </w:r>
    </w:p>
    <w:p>
      <w:pPr>
        <w:pStyle w:val="Body"/>
        <w:numPr>
          <w:ilvl w:val="0"/>
          <w:numId w:val="1"/>
        </w:numPr>
        <w:spacing w:after="800"/>
        <w:rPr>
          <w:lang w:val="de-DE"/>
        </w:rPr>
      </w:pPr>
      <w:r>
        <w:rPr>
          <w:rtl w:val="0"/>
          <w:lang w:val="de-DE"/>
        </w:rPr>
        <w:t>“</w:t>
      </w:r>
      <w:r>
        <w:rPr>
          <w:rtl w:val="0"/>
          <w:lang w:val="en-US"/>
        </w:rPr>
        <w:t>So we have ________ in _________ of which to __________.  We have no _________ for __________________.</w:t>
      </w:r>
      <w:r>
        <w:rPr>
          <w:rtl w:val="0"/>
        </w:rPr>
        <w:t>”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is our only ground of hope?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There is a kind of belief that is wholly distinct from faith, what is it?</w:t>
      </w:r>
    </w:p>
    <w:p>
      <w:pPr>
        <w:pStyle w:val="Body"/>
        <w:numPr>
          <w:ilvl w:val="0"/>
          <w:numId w:val="1"/>
        </w:numPr>
        <w:spacing w:after="200"/>
        <w:rPr>
          <w:lang w:val="en-US"/>
        </w:rPr>
      </w:pPr>
      <w:r>
        <w:rPr>
          <w:rtl w:val="0"/>
          <w:lang w:val="en-US"/>
        </w:rPr>
        <w:t>List six things that describe what true faith is found.</w:t>
      </w:r>
    </w:p>
    <w:p>
      <w:pPr>
        <w:pStyle w:val="Body"/>
        <w:numPr>
          <w:ilvl w:val="0"/>
          <w:numId w:val="6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4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4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4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4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4"/>
        </w:numPr>
        <w:spacing w:after="200"/>
      </w:pPr>
    </w:p>
    <w:p>
      <w:pPr>
        <w:pStyle w:val="Body"/>
        <w:numPr>
          <w:ilvl w:val="0"/>
          <w:numId w:val="7"/>
        </w:numPr>
        <w:spacing w:after="800"/>
        <w:rPr>
          <w:lang w:val="en-US"/>
        </w:rPr>
      </w:pPr>
      <w:r>
        <w:rPr>
          <w:rtl w:val="0"/>
          <w:lang w:val="en-US"/>
        </w:rPr>
        <w:t>There are those who have known the pardoning love of Jesus, who see their unholy state.  What are they counseled to do?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will we often have to do but what are we not to do?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happens if we are overcome by the enemy?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does Christ desire?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is the result of coming closer to Jesus?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is evidence that Satan</w:t>
      </w:r>
      <w:r>
        <w:rPr>
          <w:rtl w:val="0"/>
        </w:rPr>
        <w:t>’</w:t>
      </w:r>
      <w:r>
        <w:rPr>
          <w:rtl w:val="0"/>
          <w:lang w:val="en-US"/>
        </w:rPr>
        <w:t>s delusions have lost their power?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cannot dwell in the heart of an individual that does not realize its own sinfulness?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happens to a soul that is transformed by the grace of God?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if we don</w:t>
      </w:r>
      <w:r>
        <w:rPr>
          <w:rtl w:val="0"/>
        </w:rPr>
        <w:t>’</w:t>
      </w:r>
      <w:r>
        <w:rPr>
          <w:rtl w:val="0"/>
          <w:lang w:val="en-US"/>
        </w:rPr>
        <w:t>t see our own moral deformity?</w:t>
      </w:r>
    </w:p>
    <w:p>
      <w:pPr>
        <w:pStyle w:val="Body"/>
        <w:numPr>
          <w:ilvl w:val="0"/>
          <w:numId w:val="1"/>
        </w:numPr>
        <w:spacing w:after="800"/>
        <w:rPr>
          <w:lang w:val="de-DE"/>
        </w:rPr>
      </w:pPr>
      <w:r>
        <w:rPr>
          <w:rtl w:val="0"/>
          <w:lang w:val="de-DE"/>
        </w:rPr>
        <w:t>“</w:t>
      </w:r>
      <w:r>
        <w:rPr>
          <w:rtl w:val="0"/>
          <w:lang w:val="en-US"/>
        </w:rPr>
        <w:t>The ______ we see to _________ in __________, the more we shall ______ to _________ in the ___________ ___________ and _____________ of our __________.  A ________ of our ______________ drives us to ________ who can __________; and when the soul ____________ its ____________, reaches out after ___________, He will _________ Himself in ________.  The_________ our sense of _________ drives us to _________ and to the ________ of ________, the more __________ views we shall have of His ______________, and the more _________ we shall __________ His __________.</w:t>
      </w:r>
      <w:r>
        <w:rPr>
          <w:rtl w:val="0"/>
        </w:rPr>
        <w:t>”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cols w:space="468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jc w:val="center"/>
    </w:pPr>
    <w:r>
      <w:rPr>
        <w:sz w:val="36"/>
        <w:szCs w:val="36"/>
        <w:rtl w:val="0"/>
        <w:lang w:val="en-US"/>
      </w:rPr>
      <w:t>The Test of Discipleship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1"/>
      <w:lvl w:ilvl="0">
        <w:start w:val="1"/>
        <w:numFmt w:val="upperLetter"/>
        <w:suff w:val="nothing"/>
        <w:lvlText w:val="%1)"/>
        <w:lvlJc w:val="left"/>
        <w:pPr>
          <w:ind w:left="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nothing"/>
        <w:lvlText w:val="%2)"/>
        <w:lvlJc w:val="left"/>
        <w:pPr>
          <w:ind w:left="7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nothing"/>
        <w:lvlText w:val="%3)"/>
        <w:lvlJc w:val="left"/>
        <w:pPr>
          <w:ind w:left="144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nothing"/>
        <w:lvlText w:val="%4)"/>
        <w:lvlJc w:val="left"/>
        <w:pPr>
          <w:ind w:left="216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nothing"/>
        <w:lvlText w:val="%5)"/>
        <w:lvlJc w:val="left"/>
        <w:pPr>
          <w:ind w:left="288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nothing"/>
        <w:lvlText w:val="%6)"/>
        <w:lvlJc w:val="left"/>
        <w:pPr>
          <w:ind w:left="360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nothing"/>
        <w:lvlText w:val="%7)"/>
        <w:lvlJc w:val="left"/>
        <w:pPr>
          <w:ind w:left="43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nothing"/>
        <w:lvlText w:val="%8)"/>
        <w:lvlJc w:val="left"/>
        <w:pPr>
          <w:ind w:left="504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nothing"/>
        <w:lvlText w:val="%9)"/>
        <w:lvlJc w:val="left"/>
        <w:pPr>
          <w:ind w:left="576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18"/>
    </w:lvlOverride>
  </w:num>
  <w:num w:numId="4">
    <w:abstractNumId w:val="0"/>
    <w:lvlOverride w:ilvl="0">
      <w:startOverride w:val="1"/>
      <w:lvl w:ilvl="0">
        <w:start w:val="1"/>
        <w:numFmt w:val="upperLetter"/>
        <w:suff w:val="tab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)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)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)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)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24"/>
    </w:lvlOverride>
  </w:num>
  <w:num w:numId="6">
    <w:abstractNumId w:val="0"/>
    <w:lvlOverride w:ilvl="0">
      <w:startOverride w:val="1"/>
      <w:lvl w:ilvl="0">
        <w:start w:val="1"/>
        <w:numFmt w:val="upperLetter"/>
        <w:suff w:val="tab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)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)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)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)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4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