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277E4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370E3494" w14:textId="77777777" w:rsidR="004C028D" w:rsidRPr="00B85790" w:rsidRDefault="004C028D" w:rsidP="004C028D">
      <w:pPr>
        <w:jc w:val="center"/>
      </w:pPr>
    </w:p>
    <w:p w14:paraId="3703E7E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2BE59152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104B3EF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4C7793B1" w14:textId="77777777" w:rsidR="004C028D" w:rsidRPr="00B85790" w:rsidRDefault="004C028D" w:rsidP="004C028D"/>
    <w:p w14:paraId="2269CC2A" w14:textId="77777777" w:rsidR="004C028D" w:rsidRPr="00B85790" w:rsidRDefault="004C028D" w:rsidP="004C028D"/>
    <w:p w14:paraId="4FCA1916" w14:textId="77777777" w:rsidR="004C028D" w:rsidRPr="00B85790" w:rsidRDefault="004C028D" w:rsidP="004C028D">
      <w:r w:rsidRPr="00B85790">
        <w:t>Evidenční číslo objednatele:</w:t>
      </w:r>
    </w:p>
    <w:p w14:paraId="173132D1" w14:textId="77777777" w:rsidR="004C028D" w:rsidRPr="00B85790" w:rsidRDefault="004C028D" w:rsidP="004C028D">
      <w:r w:rsidRPr="00B85790">
        <w:t>Evidenční číslo zhotovitele:</w:t>
      </w:r>
    </w:p>
    <w:p w14:paraId="55773CE3" w14:textId="77777777" w:rsidR="004C028D" w:rsidRPr="00B85790" w:rsidRDefault="00AE11A8" w:rsidP="004C028D">
      <w:r>
        <w:t>Číslo akce objednatele:</w:t>
      </w:r>
      <w:r>
        <w:tab/>
      </w:r>
      <w:r w:rsidR="00036178">
        <w:rPr>
          <w:lang w:val="en-US"/>
        </w:rPr>
        <w:t>{{</w:t>
      </w:r>
      <w:proofErr w:type="spellStart"/>
      <w:r w:rsidR="00036178">
        <w:rPr>
          <w:lang w:val="en-US"/>
        </w:rPr>
        <w:t>cislo</w:t>
      </w:r>
      <w:proofErr w:type="spellEnd"/>
      <w:r w:rsidR="00036178">
        <w:t>_akce</w:t>
      </w:r>
      <w:r w:rsidR="00036178">
        <w:rPr>
          <w:lang w:val="en-US"/>
        </w:rPr>
        <w:t>}}</w:t>
      </w:r>
    </w:p>
    <w:p w14:paraId="5A67BCCF" w14:textId="77777777" w:rsidR="004C028D" w:rsidRPr="00B85790" w:rsidRDefault="004C028D" w:rsidP="004C028D"/>
    <w:p w14:paraId="58C34410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5617051C" w14:textId="77777777" w:rsidR="004C028D" w:rsidRPr="00B85790" w:rsidRDefault="004C028D" w:rsidP="004C028D">
      <w:pPr>
        <w:ind w:right="-1417"/>
      </w:pPr>
    </w:p>
    <w:p w14:paraId="4C2BE135" w14:textId="77777777" w:rsidR="004C028D" w:rsidRPr="00B85790" w:rsidRDefault="004C028D" w:rsidP="004C028D">
      <w:r w:rsidRPr="00B85790">
        <w:t xml:space="preserve">1.1. Objednatel: </w:t>
      </w:r>
    </w:p>
    <w:p w14:paraId="4A6B868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1A14751C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DDD7004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531F0FCF" w14:textId="77777777" w:rsidR="004C028D" w:rsidRPr="00036178" w:rsidRDefault="004C028D" w:rsidP="004C028D">
      <w:pPr>
        <w:tabs>
          <w:tab w:val="left" w:pos="2340"/>
        </w:tabs>
      </w:pPr>
    </w:p>
    <w:p w14:paraId="69AE678A" w14:textId="77777777" w:rsidR="004C028D" w:rsidRPr="00036178" w:rsidRDefault="004C028D" w:rsidP="004C028D">
      <w:pPr>
        <w:tabs>
          <w:tab w:val="left" w:pos="2340"/>
        </w:tabs>
      </w:pPr>
      <w:r w:rsidRPr="00036178">
        <w:t>Statutární orgán:</w:t>
      </w:r>
      <w:r w:rsidRPr="00036178">
        <w:tab/>
      </w:r>
      <w:r w:rsidRPr="00036178">
        <w:tab/>
        <w:t>Ing. Marián Šebesta, generální ředitel</w:t>
      </w:r>
      <w:r w:rsidR="0057115F" w:rsidRPr="00036178">
        <w:t>,</w:t>
      </w:r>
    </w:p>
    <w:p w14:paraId="62C71630" w14:textId="77777777" w:rsidR="00C2407D" w:rsidRPr="00036178" w:rsidRDefault="00C2407D" w:rsidP="004C028D">
      <w:pPr>
        <w:tabs>
          <w:tab w:val="left" w:pos="2340"/>
        </w:tabs>
      </w:pPr>
      <w:r w:rsidRPr="00036178">
        <w:t xml:space="preserve">Osoba oprávněná k podpisu: </w:t>
      </w:r>
      <w:r w:rsidRPr="00036178">
        <w:tab/>
        <w:t xml:space="preserve">Ing. Petr Martínek, investiční ředitel, </w:t>
      </w:r>
    </w:p>
    <w:p w14:paraId="0AAB0F59" w14:textId="77777777" w:rsidR="004C028D" w:rsidRPr="00036178" w:rsidRDefault="004C028D" w:rsidP="004C028D">
      <w:pPr>
        <w:tabs>
          <w:tab w:val="left" w:pos="2340"/>
        </w:tabs>
      </w:pPr>
      <w:r w:rsidRPr="00036178">
        <w:t xml:space="preserve">Zástupce pro věci technické: </w:t>
      </w:r>
      <w:r w:rsidRPr="00036178">
        <w:tab/>
        <w:t>Ing. Petr Kočí, vedoucí odboru inženýrských činností</w:t>
      </w:r>
    </w:p>
    <w:p w14:paraId="5F788FFD" w14:textId="77777777" w:rsidR="004C028D" w:rsidRPr="00036178" w:rsidRDefault="00F163FA" w:rsidP="004C028D">
      <w:pPr>
        <w:tabs>
          <w:tab w:val="left" w:pos="2340"/>
        </w:tabs>
      </w:pPr>
      <w:r w:rsidRPr="00036178">
        <w:tab/>
      </w:r>
      <w:r w:rsidRPr="00036178">
        <w:tab/>
      </w:r>
      <w:r w:rsidR="00036178" w:rsidRPr="00036178">
        <w:t>{{</w:t>
      </w:r>
      <w:proofErr w:type="spellStart"/>
      <w:r w:rsidR="00036178" w:rsidRPr="00036178">
        <w:t>vedouci</w:t>
      </w:r>
      <w:proofErr w:type="spellEnd"/>
      <w:r w:rsidR="00036178" w:rsidRPr="00036178">
        <w:t>}}</w:t>
      </w:r>
    </w:p>
    <w:p w14:paraId="2F38C1C4" w14:textId="77777777" w:rsidR="004C028D" w:rsidRPr="00036178" w:rsidRDefault="00F163FA" w:rsidP="004C028D">
      <w:pPr>
        <w:tabs>
          <w:tab w:val="left" w:pos="2340"/>
        </w:tabs>
      </w:pPr>
      <w:r w:rsidRPr="00036178">
        <w:tab/>
      </w:r>
      <w:r w:rsidRPr="00036178">
        <w:tab/>
      </w:r>
      <w:r w:rsidR="00036178" w:rsidRPr="00036178">
        <w:t>{{dozor}}</w:t>
      </w:r>
      <w:r w:rsidR="004C028D" w:rsidRPr="00036178">
        <w:t>, technický dozor stavebníka (TDS)</w:t>
      </w:r>
    </w:p>
    <w:p w14:paraId="2F6E426A" w14:textId="77777777" w:rsidR="004C028D" w:rsidRPr="00B85790" w:rsidRDefault="004C028D" w:rsidP="004C028D">
      <w:pPr>
        <w:tabs>
          <w:tab w:val="left" w:pos="2340"/>
        </w:tabs>
      </w:pPr>
    </w:p>
    <w:p w14:paraId="33F6978D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1620DB2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5846CB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444A9000" w14:textId="77777777" w:rsidR="004C028D" w:rsidRPr="00B85790" w:rsidRDefault="004C028D" w:rsidP="004C028D"/>
    <w:p w14:paraId="7B8337B3" w14:textId="77777777" w:rsidR="004C028D" w:rsidRPr="00B85790" w:rsidRDefault="004C028D" w:rsidP="004C028D">
      <w:r w:rsidRPr="00B85790">
        <w:t xml:space="preserve">(dále jen jako „objednatel“) </w:t>
      </w:r>
    </w:p>
    <w:p w14:paraId="73FCB6D9" w14:textId="77777777" w:rsidR="004C028D" w:rsidRDefault="004C028D" w:rsidP="004C028D"/>
    <w:p w14:paraId="40FFA788" w14:textId="77777777" w:rsidR="00B0605F" w:rsidRPr="00B85790" w:rsidRDefault="00B0605F" w:rsidP="004C028D"/>
    <w:p w14:paraId="2ACADA42" w14:textId="77777777" w:rsidR="004C028D" w:rsidRPr="00B85790" w:rsidRDefault="004C028D" w:rsidP="004C028D">
      <w:r w:rsidRPr="00B85790">
        <w:t xml:space="preserve">1.2. Zhotovitel: </w:t>
      </w:r>
    </w:p>
    <w:p w14:paraId="4323E540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531EA8D5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5A3FD263" w14:textId="77777777" w:rsidR="004C028D" w:rsidRPr="00B85790" w:rsidRDefault="004C028D" w:rsidP="004C028D">
      <w:pPr>
        <w:tabs>
          <w:tab w:val="left" w:pos="2340"/>
        </w:tabs>
      </w:pPr>
    </w:p>
    <w:p w14:paraId="5D7706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3A31904D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1A799BB0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46566DE1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7CC21A64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3D7B5D5F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40B9E6D8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36D9C46F" w14:textId="77777777" w:rsidR="004C028D" w:rsidRPr="00B85790" w:rsidRDefault="004C028D" w:rsidP="004C028D"/>
    <w:p w14:paraId="5B51B99A" w14:textId="77777777" w:rsidR="004C028D" w:rsidRDefault="004C028D" w:rsidP="004C028D">
      <w:r w:rsidRPr="00B85790">
        <w:t xml:space="preserve">(dále jen jako „zhotovitel“) </w:t>
      </w:r>
    </w:p>
    <w:p w14:paraId="694A3CA2" w14:textId="77777777" w:rsidR="00C36452" w:rsidRDefault="00C36452" w:rsidP="004C028D"/>
    <w:p w14:paraId="6004FE13" w14:textId="77777777" w:rsidR="00C36452" w:rsidRDefault="00C36452" w:rsidP="004C028D"/>
    <w:p w14:paraId="3A93F5F8" w14:textId="77777777" w:rsidR="00B0605F" w:rsidRDefault="00B0605F" w:rsidP="004C028D"/>
    <w:p w14:paraId="5950077B" w14:textId="77777777" w:rsidR="00B0605F" w:rsidRDefault="00B0605F" w:rsidP="004C028D"/>
    <w:p w14:paraId="6E3BD219" w14:textId="77777777" w:rsidR="00C929EF" w:rsidRDefault="00C929EF" w:rsidP="004C028D"/>
    <w:p w14:paraId="07F7EFD0" w14:textId="77777777" w:rsidR="00C929EF" w:rsidRDefault="00C929EF" w:rsidP="004C028D"/>
    <w:p w14:paraId="4DB7B33D" w14:textId="77777777" w:rsidR="00C929EF" w:rsidRDefault="00C929EF" w:rsidP="004C028D"/>
    <w:p w14:paraId="1B63F93D" w14:textId="77777777" w:rsidR="00C929EF" w:rsidRDefault="00C929EF" w:rsidP="004C028D"/>
    <w:p w14:paraId="655D56F9" w14:textId="77777777" w:rsidR="00C929EF" w:rsidRDefault="00C929EF" w:rsidP="004C028D"/>
    <w:p w14:paraId="48DE890A" w14:textId="77777777" w:rsidR="00B0605F" w:rsidRDefault="00B0605F" w:rsidP="004C028D"/>
    <w:p w14:paraId="1C3C24C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4A5B4EC4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2BE98DB2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Podkladem pro uzavření této smlouvy je nabídka zhotovitele ze dne ................... pro veřejnou zakázku nazvano</w:t>
      </w:r>
      <w:r w:rsidR="00722629">
        <w:t xml:space="preserve">u </w:t>
      </w:r>
      <w:r w:rsidR="00036178">
        <w:t>„</w:t>
      </w:r>
      <w:r w:rsidR="00036178" w:rsidRPr="00857546">
        <w:rPr>
          <w:b/>
        </w:rPr>
        <w:t>{{</w:t>
      </w:r>
      <w:proofErr w:type="spellStart"/>
      <w:r w:rsidR="00036178">
        <w:rPr>
          <w:b/>
        </w:rPr>
        <w:t>nazev_akce</w:t>
      </w:r>
      <w:proofErr w:type="spellEnd"/>
      <w:r w:rsidR="00036178" w:rsidRPr="00857546">
        <w:rPr>
          <w:b/>
        </w:rPr>
        <w:t>}}</w:t>
      </w:r>
      <w:r w:rsidR="00036178" w:rsidRPr="00B85790">
        <w:t>“</w:t>
      </w:r>
    </w:p>
    <w:p w14:paraId="39EDACFF" w14:textId="77777777" w:rsidR="00036178" w:rsidRPr="00B85790" w:rsidRDefault="00036178" w:rsidP="00036178">
      <w:pPr>
        <w:pStyle w:val="Odstavecseseznamem"/>
        <w:spacing w:before="120"/>
        <w:ind w:left="567"/>
      </w:pPr>
      <w:r w:rsidRPr="00036178">
        <w:rPr>
          <w:sz w:val="23"/>
          <w:szCs w:val="23"/>
          <w:lang w:val="en-US"/>
        </w:rPr>
        <w:t>{</w:t>
      </w:r>
      <w:proofErr w:type="gramStart"/>
      <w:r w:rsidRPr="00036178">
        <w:rPr>
          <w:sz w:val="23"/>
          <w:szCs w:val="23"/>
          <w:lang w:val="en-US"/>
        </w:rPr>
        <w:t xml:space="preserve">{ </w:t>
      </w:r>
      <w:proofErr w:type="spellStart"/>
      <w:r w:rsidRPr="00036178">
        <w:rPr>
          <w:sz w:val="23"/>
          <w:szCs w:val="23"/>
          <w:lang w:val="en-US"/>
        </w:rPr>
        <w:t>vice</w:t>
      </w:r>
      <w:proofErr w:type="gramEnd"/>
      <w:r w:rsidRPr="00036178">
        <w:rPr>
          <w:sz w:val="23"/>
          <w:szCs w:val="23"/>
          <w:lang w:val="en-US"/>
        </w:rPr>
        <w:t>_akci</w:t>
      </w:r>
      <w:proofErr w:type="spellEnd"/>
      <w:r w:rsidRPr="00036178">
        <w:rPr>
          <w:sz w:val="23"/>
          <w:szCs w:val="23"/>
          <w:lang w:val="en-US"/>
        </w:rPr>
        <w:t xml:space="preserve"> }}</w:t>
      </w:r>
    </w:p>
    <w:p w14:paraId="6E12897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036178">
        <w:rPr>
          <w:lang w:val="en-US"/>
        </w:rPr>
        <w:t>{{</w:t>
      </w:r>
      <w:proofErr w:type="spellStart"/>
      <w:r w:rsidR="00036178">
        <w:rPr>
          <w:lang w:val="en-US"/>
        </w:rPr>
        <w:t>projekt</w:t>
      </w:r>
      <w:proofErr w:type="spellEnd"/>
      <w:r w:rsidR="00036178">
        <w:rPr>
          <w:lang w:val="en-US"/>
        </w:rPr>
        <w:t>}}</w:t>
      </w:r>
      <w:r w:rsidR="00036178" w:rsidRPr="003D419A">
        <w:t xml:space="preserve"> </w:t>
      </w:r>
      <w:r w:rsidR="003D419A" w:rsidRPr="003D419A">
        <w:t>(dále jen „projektová dokumentace“)</w:t>
      </w:r>
      <w:r w:rsidRPr="00E55244">
        <w:t>.</w:t>
      </w:r>
    </w:p>
    <w:p w14:paraId="5830FB2A" w14:textId="77777777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036178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A205F2F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76F0819C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03A94153" w14:textId="77777777" w:rsidR="006A1AB7" w:rsidRPr="00036178" w:rsidRDefault="00036178" w:rsidP="00036178">
      <w:pPr>
        <w:pStyle w:val="Odstavecseseznamem"/>
        <w:spacing w:before="120"/>
        <w:ind w:left="567"/>
        <w:jc w:val="both"/>
        <w:rPr>
          <w:b/>
          <w:sz w:val="23"/>
          <w:szCs w:val="23"/>
        </w:rPr>
      </w:pPr>
      <w:r w:rsidRPr="00036178">
        <w:rPr>
          <w:b/>
          <w:sz w:val="23"/>
          <w:szCs w:val="23"/>
        </w:rPr>
        <w:t>„{{</w:t>
      </w:r>
      <w:proofErr w:type="spellStart"/>
      <w:r w:rsidRPr="00036178">
        <w:rPr>
          <w:b/>
          <w:sz w:val="23"/>
          <w:szCs w:val="23"/>
        </w:rPr>
        <w:t>nazev_akce</w:t>
      </w:r>
      <w:proofErr w:type="spellEnd"/>
      <w:r w:rsidRPr="00036178">
        <w:rPr>
          <w:b/>
          <w:sz w:val="23"/>
          <w:szCs w:val="23"/>
        </w:rPr>
        <w:t>}}“</w:t>
      </w:r>
    </w:p>
    <w:p w14:paraId="0F3BC62D" w14:textId="77777777" w:rsidR="006A1AB7" w:rsidRDefault="006A1AB7" w:rsidP="00036178">
      <w:pPr>
        <w:spacing w:before="120"/>
        <w:ind w:left="567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032E6898" w14:textId="77777777" w:rsidR="004E1419" w:rsidRPr="00D03D59" w:rsidRDefault="004E1419" w:rsidP="004E1419">
      <w:pPr>
        <w:numPr>
          <w:ilvl w:val="1"/>
          <w:numId w:val="1"/>
        </w:numPr>
        <w:spacing w:before="120"/>
        <w:ind w:left="567" w:hanging="566"/>
        <w:jc w:val="both"/>
      </w:pPr>
      <w:r w:rsidRPr="00D03D59">
        <w:t>Strany berou na vědomí, že stavba byla povolena podle ustanovení § 264 odst. 2 zákona č. 283/2021 Sb., stavební zákon, ve znění pozdějších předpisů.</w:t>
      </w:r>
    </w:p>
    <w:p w14:paraId="266F4432" w14:textId="77777777" w:rsidR="00C929EF" w:rsidRPr="00C929EF" w:rsidRDefault="00C929EF" w:rsidP="004E1419">
      <w:pPr>
        <w:numPr>
          <w:ilvl w:val="1"/>
          <w:numId w:val="1"/>
        </w:numPr>
        <w:spacing w:before="120"/>
        <w:ind w:left="567" w:hanging="566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1597F5C1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01BBB174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1893556F" w14:textId="77777777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036178">
        <w:t>{{</w:t>
      </w:r>
      <w:proofErr w:type="spellStart"/>
      <w:r w:rsidR="00036178">
        <w:t>zahajeni</w:t>
      </w:r>
      <w:proofErr w:type="spellEnd"/>
      <w:r w:rsidR="00036178">
        <w:rPr>
          <w:lang w:val="en-US"/>
        </w:rPr>
        <w:t>}}</w:t>
      </w:r>
    </w:p>
    <w:p w14:paraId="67412FD5" w14:textId="77777777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036178">
        <w:rPr>
          <w:b/>
        </w:rPr>
        <w:t>{{</w:t>
      </w:r>
      <w:proofErr w:type="spellStart"/>
      <w:r w:rsidR="00036178">
        <w:rPr>
          <w:b/>
        </w:rPr>
        <w:t>dokonceni</w:t>
      </w:r>
      <w:proofErr w:type="spellEnd"/>
      <w:r w:rsidR="00036178">
        <w:rPr>
          <w:b/>
        </w:rPr>
        <w:t>}}</w:t>
      </w:r>
    </w:p>
    <w:p w14:paraId="4AD4EB2D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654EED4B" w14:textId="4ECC5CD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>Celková cena za zhotovení díla se dohodou smluvních stran stanovuje jako cena smluvní a nejvýše přípustná</w:t>
      </w:r>
      <w:r w:rsidR="00036178" w:rsidRPr="002E1EDF">
        <w:rPr>
          <w:highlight w:val="yellow"/>
        </w:rPr>
        <w:t>{{vz1}}</w:t>
      </w:r>
      <w:r w:rsidRPr="00815F0C">
        <w:t>,</w:t>
      </w:r>
      <w:r w:rsidRPr="00D8130A">
        <w:t xml:space="preserve"> pevná po celou dobu zhotovení díla a je</w:t>
      </w:r>
      <w:bookmarkStart w:id="0" w:name="_GoBack"/>
      <w:bookmarkEnd w:id="0"/>
      <w:r w:rsidRPr="00D8130A">
        <w:t xml:space="preserve"> dána cenovou nabídkou zhotovitele ze dne ................</w:t>
      </w:r>
      <w:r w:rsidR="009C49AE" w:rsidRPr="00D8130A">
        <w:t xml:space="preserve"> </w:t>
      </w:r>
      <w:r w:rsidR="00036178" w:rsidRPr="002E1EDF">
        <w:rPr>
          <w:highlight w:val="yellow"/>
        </w:rPr>
        <w:t>{{vz2}}</w:t>
      </w:r>
      <w:r w:rsidRPr="00D8130A">
        <w:t xml:space="preserve"> Celková cena za provedené dílo je stanovena dohodou smluvních stran takto: </w:t>
      </w:r>
    </w:p>
    <w:p w14:paraId="1FF24F2F" w14:textId="77777777" w:rsidR="004C028D" w:rsidRPr="00B85790" w:rsidRDefault="004C028D" w:rsidP="00A22BB8">
      <w:pPr>
        <w:ind w:left="709" w:hanging="851"/>
      </w:pPr>
    </w:p>
    <w:p w14:paraId="2DD477FF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B0C34C6" w14:textId="77777777" w:rsidR="004C028D" w:rsidRPr="00B85790" w:rsidRDefault="004C028D" w:rsidP="004C028D">
      <w:pPr>
        <w:ind w:left="142"/>
        <w:jc w:val="both"/>
      </w:pPr>
    </w:p>
    <w:p w14:paraId="2E51602E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02E38CCC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6E9D178B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1B9D1A80" w14:textId="77777777" w:rsidR="00036178" w:rsidRPr="00364A20" w:rsidRDefault="00036178" w:rsidP="00036178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750E5360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41A17087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</w:t>
      </w:r>
      <w:commentRangeStart w:id="1"/>
      <w:r w:rsidR="00836F29">
        <w:t>z</w:t>
      </w:r>
      <w:r w:rsidR="00E7589D">
        <w:t>ejména:</w:t>
      </w:r>
      <w:commentRangeEnd w:id="1"/>
      <w:r w:rsidR="004E1419">
        <w:rPr>
          <w:rStyle w:val="Odkaznakoment"/>
        </w:rPr>
        <w:commentReference w:id="1"/>
      </w:r>
    </w:p>
    <w:p w14:paraId="6966BF2F" w14:textId="77777777" w:rsidR="00036178" w:rsidRDefault="00036178" w:rsidP="00036178">
      <w:pPr>
        <w:spacing w:before="120"/>
        <w:ind w:left="574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25C16D9B" w14:textId="77777777" w:rsidR="00036178" w:rsidRDefault="00036178" w:rsidP="00036178">
      <w:pPr>
        <w:spacing w:before="120"/>
        <w:ind w:left="574"/>
        <w:jc w:val="both"/>
      </w:pPr>
      <w:r w:rsidRPr="00036178">
        <w:rPr>
          <w:sz w:val="40"/>
        </w:rPr>
        <w:t>•</w:t>
      </w:r>
      <w:r>
        <w:t xml:space="preserve"> {{ l }}</w:t>
      </w:r>
    </w:p>
    <w:p w14:paraId="08968CA2" w14:textId="77777777" w:rsidR="00036178" w:rsidRDefault="00036178" w:rsidP="00036178">
      <w:pPr>
        <w:spacing w:before="120"/>
        <w:ind w:left="574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29DD49B" w14:textId="77777777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4BF20929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1F565558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4E14D694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1078BBCB" w14:textId="77777777" w:rsidR="006A1AB7" w:rsidRPr="00D24F8D" w:rsidRDefault="00700F5E" w:rsidP="00C5300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2"/>
      <w:r w:rsidRPr="00D24F8D">
        <w:rPr>
          <w:highlight w:val="yellow"/>
        </w:rPr>
        <w:t>{{kaceni}}</w:t>
      </w:r>
      <w:r w:rsidR="002E63B6" w:rsidRPr="00D24F8D">
        <w:rPr>
          <w:highlight w:val="yellow"/>
        </w:rPr>
        <w:t xml:space="preserve"> </w:t>
      </w:r>
      <w:commentRangeEnd w:id="2"/>
      <w:r w:rsidR="00227DF2">
        <w:rPr>
          <w:rStyle w:val="Odkaznakoment"/>
        </w:rPr>
        <w:commentReference w:id="2"/>
      </w:r>
    </w:p>
    <w:p w14:paraId="02C90DED" w14:textId="77777777" w:rsidR="00036178" w:rsidRPr="009712C8" w:rsidRDefault="00036178" w:rsidP="00036178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627F2E5" w14:textId="77777777" w:rsidR="00E64C79" w:rsidRPr="00227DF2" w:rsidRDefault="00E64C79" w:rsidP="00E64C79">
      <w:pPr>
        <w:spacing w:before="120"/>
        <w:ind w:left="709"/>
        <w:jc w:val="both"/>
        <w:rPr>
          <w:highlight w:val="yellow"/>
        </w:rPr>
      </w:pPr>
      <w:commentRangeStart w:id="3"/>
      <w:r w:rsidRPr="00227DF2">
        <w:rPr>
          <w:highlight w:val="yellow"/>
        </w:rPr>
        <w:t>Souhrn vyhrazených položek</w:t>
      </w:r>
    </w:p>
    <w:tbl>
      <w:tblPr>
        <w:tblW w:w="9498" w:type="dxa"/>
        <w:tblInd w:w="5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69"/>
        <w:gridCol w:w="5529"/>
      </w:tblGrid>
      <w:tr w:rsidR="00364360" w:rsidRPr="00227DF2" w14:paraId="6FC0F520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759E2511" w14:textId="77777777" w:rsidR="00364360" w:rsidRPr="00227DF2" w:rsidRDefault="00FC55B2" w:rsidP="00FC55B2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 xml:space="preserve">Stavební objekty </w:t>
            </w:r>
            <w:r w:rsidR="00364360" w:rsidRPr="00227DF2">
              <w:rPr>
                <w:highlight w:val="yellow"/>
              </w:rPr>
              <w:t>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F00E0E8" w14:textId="77777777" w:rsidR="00364360" w:rsidRPr="00227DF2" w:rsidRDefault="00FC55B2" w:rsidP="00FC55B2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Položky v</w:t>
            </w:r>
            <w:r w:rsidR="00364360" w:rsidRPr="00227DF2">
              <w:rPr>
                <w:highlight w:val="yellow"/>
              </w:rPr>
              <w:t>yhrazen</w:t>
            </w:r>
            <w:r w:rsidRPr="00227DF2">
              <w:rPr>
                <w:highlight w:val="yellow"/>
              </w:rPr>
              <w:t>ých</w:t>
            </w:r>
            <w:r w:rsidR="00364360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změn</w:t>
            </w:r>
          </w:p>
        </w:tc>
      </w:tr>
      <w:tr w:rsidR="00364360" w:rsidRPr="00227DF2" w14:paraId="2747919E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5888CC74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SO 01.1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318537D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1., 2., 5., 20.</w:t>
            </w:r>
          </w:p>
        </w:tc>
      </w:tr>
      <w:tr w:rsidR="00364360" w:rsidRPr="00B66607" w14:paraId="79C7A579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7FAA1E81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SO</w:t>
            </w:r>
            <w:r w:rsidR="00361909" w:rsidRPr="00227DF2">
              <w:rPr>
                <w:highlight w:val="yellow"/>
              </w:rPr>
              <w:t xml:space="preserve"> 02.7.2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C613F56" w14:textId="77777777" w:rsidR="00364360" w:rsidRPr="00E64C79" w:rsidRDefault="00364360" w:rsidP="00364360">
            <w:pPr>
              <w:spacing w:before="120"/>
            </w:pPr>
            <w:r w:rsidRPr="00227DF2">
              <w:rPr>
                <w:highlight w:val="yellow"/>
              </w:rPr>
              <w:t>2.,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3.,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4.,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6.,</w:t>
            </w:r>
          </w:p>
        </w:tc>
      </w:tr>
    </w:tbl>
    <w:commentRangeEnd w:id="3"/>
    <w:p w14:paraId="7B240DFC" w14:textId="77777777" w:rsidR="00E64C79" w:rsidRPr="005B19B7" w:rsidRDefault="00DC7573" w:rsidP="00E64C79">
      <w:pPr>
        <w:spacing w:before="120"/>
        <w:ind w:left="709"/>
        <w:jc w:val="both"/>
      </w:pPr>
      <w:r>
        <w:rPr>
          <w:rStyle w:val="Odkaznakoment"/>
        </w:rPr>
        <w:commentReference w:id="3"/>
      </w:r>
    </w:p>
    <w:p w14:paraId="313986A4" w14:textId="77777777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06EF126E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1CA2B911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29A27002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C26CFA">
        <w:rPr>
          <w:sz w:val="36"/>
        </w:rPr>
        <w:t>•</w:t>
      </w:r>
      <w:r w:rsidRPr="00EE081E">
        <w:t xml:space="preserve"> {{ l }}</w:t>
      </w:r>
    </w:p>
    <w:p w14:paraId="57AFC45B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D0CC9C7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3EA58E4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0509328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E2A6369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1B3492FB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4AF766DF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103261FD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77E5ECBE" w14:textId="77777777" w:rsidR="006D7F2B" w:rsidRDefault="006D7F2B" w:rsidP="004C028D"/>
    <w:p w14:paraId="4AB819F4" w14:textId="77777777" w:rsidR="00924C60" w:rsidRDefault="00924C60" w:rsidP="004C028D"/>
    <w:p w14:paraId="13C872E5" w14:textId="77777777" w:rsidR="00924C60" w:rsidRDefault="00924C60" w:rsidP="004C028D"/>
    <w:p w14:paraId="0BEC7916" w14:textId="77777777" w:rsidR="00924C60" w:rsidRDefault="00924C60" w:rsidP="004C028D"/>
    <w:p w14:paraId="09EDF5D2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08FC2EF1" w14:textId="77777777" w:rsidR="00CF7668" w:rsidRPr="00B85790" w:rsidRDefault="00CF7668" w:rsidP="004C028D"/>
    <w:p w14:paraId="4DA18920" w14:textId="77777777" w:rsidR="004C028D" w:rsidRPr="00B85790" w:rsidRDefault="004C028D" w:rsidP="004C028D"/>
    <w:p w14:paraId="49166598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7B44514E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06F01C6B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cel Chmelík" w:date="2025-05-14T06:48:00Z" w:initials="MC">
    <w:p w14:paraId="4A69F93A" w14:textId="77777777" w:rsidR="004E1419" w:rsidRDefault="004E1419">
      <w:pPr>
        <w:pStyle w:val="Textkomente"/>
      </w:pPr>
      <w:r>
        <w:rPr>
          <w:rStyle w:val="Odkaznakoment"/>
        </w:rPr>
        <w:annotationRef/>
      </w:r>
      <w:r>
        <w:t xml:space="preserve">Z důvodu GDPR neuvádět a do soutěže nepřikládat oznámení provedená přes portál stavebníka či DS. Povolení nově řešeno bodem 3.2. Přiložení souhlasu je na zvážení, pokud z něho neplynou nějaké podmínky, což by neměly, tak také nepřikládat. Předloží se vybranému zhotoviteli až při předání staveniště.  </w:t>
      </w:r>
    </w:p>
  </w:comment>
  <w:comment w:id="2" w:author="Marcel Chmelík" w:date="2025-03-27T13:45:00Z" w:initials="MC">
    <w:p w14:paraId="5E8B0F0B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hmoty!!!)</w:t>
      </w:r>
    </w:p>
  </w:comment>
  <w:comment w:id="3" w:author="Marcel Chmelík" w:date="2025-03-27T13:50:00Z" w:initials="MC">
    <w:p w14:paraId="17CD0532" w14:textId="77777777" w:rsidR="00DC7573" w:rsidRDefault="00DC7573">
      <w:pPr>
        <w:pStyle w:val="Textkomente"/>
      </w:pPr>
      <w:r>
        <w:rPr>
          <w:rStyle w:val="Odkaznakoment"/>
        </w:rPr>
        <w:annotationRef/>
      </w:r>
      <w:r>
        <w:t>V případě, že není uvažování s výhradou, vymazat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69F93A" w15:done="0"/>
  <w15:commentEx w15:paraId="5E8B0F0B" w15:done="0"/>
  <w15:commentEx w15:paraId="17CD05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5EBD3" w14:textId="77777777" w:rsidR="00EE454E" w:rsidRDefault="00EE454E" w:rsidP="00F163FA">
      <w:r>
        <w:separator/>
      </w:r>
    </w:p>
  </w:endnote>
  <w:endnote w:type="continuationSeparator" w:id="0">
    <w:p w14:paraId="589D4DFC" w14:textId="77777777" w:rsidR="00EE454E" w:rsidRDefault="00EE454E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F6455" w14:textId="77777777" w:rsidR="00F163FA" w:rsidRPr="00036178" w:rsidRDefault="00036178" w:rsidP="00036178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Pr="00031397">
      <w:rPr>
        <w:i/>
        <w:sz w:val="20"/>
        <w:szCs w:val="20"/>
      </w:rPr>
      <w:t>{{</w:t>
    </w:r>
    <w:proofErr w:type="spellStart"/>
    <w:r w:rsidRPr="00031397">
      <w:rPr>
        <w:i/>
        <w:sz w:val="20"/>
        <w:szCs w:val="20"/>
      </w:rPr>
      <w:t>cislo_akce</w:t>
    </w:r>
    <w:proofErr w:type="spellEnd"/>
    <w:r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4E562" w14:textId="77777777" w:rsidR="00EE454E" w:rsidRDefault="00EE454E" w:rsidP="00F163FA">
      <w:r>
        <w:separator/>
      </w:r>
    </w:p>
  </w:footnote>
  <w:footnote w:type="continuationSeparator" w:id="0">
    <w:p w14:paraId="6DD44D6F" w14:textId="77777777" w:rsidR="00EE454E" w:rsidRDefault="00EE454E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8"/>
    <w:rsid w:val="000101CD"/>
    <w:rsid w:val="00010308"/>
    <w:rsid w:val="000204BC"/>
    <w:rsid w:val="00033A0E"/>
    <w:rsid w:val="00035E3F"/>
    <w:rsid w:val="00036178"/>
    <w:rsid w:val="0006192A"/>
    <w:rsid w:val="00061DED"/>
    <w:rsid w:val="000775EB"/>
    <w:rsid w:val="00077AD2"/>
    <w:rsid w:val="000A5577"/>
    <w:rsid w:val="000D3DC7"/>
    <w:rsid w:val="00103D9F"/>
    <w:rsid w:val="00110A72"/>
    <w:rsid w:val="00125FC1"/>
    <w:rsid w:val="00126A4C"/>
    <w:rsid w:val="00130031"/>
    <w:rsid w:val="00142539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5187D"/>
    <w:rsid w:val="00290399"/>
    <w:rsid w:val="002A0E5B"/>
    <w:rsid w:val="002A1009"/>
    <w:rsid w:val="002C592B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71FB"/>
    <w:rsid w:val="00370478"/>
    <w:rsid w:val="00370A9E"/>
    <w:rsid w:val="003767F6"/>
    <w:rsid w:val="003875F2"/>
    <w:rsid w:val="00390C8C"/>
    <w:rsid w:val="003A128B"/>
    <w:rsid w:val="003D419A"/>
    <w:rsid w:val="003D7331"/>
    <w:rsid w:val="003F1753"/>
    <w:rsid w:val="00423305"/>
    <w:rsid w:val="00491912"/>
    <w:rsid w:val="0049484F"/>
    <w:rsid w:val="004C028D"/>
    <w:rsid w:val="004C44AB"/>
    <w:rsid w:val="004E1419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D44C4"/>
    <w:rsid w:val="005D6CD7"/>
    <w:rsid w:val="005D7582"/>
    <w:rsid w:val="005E4483"/>
    <w:rsid w:val="00622536"/>
    <w:rsid w:val="006334DF"/>
    <w:rsid w:val="0066489E"/>
    <w:rsid w:val="00694BCD"/>
    <w:rsid w:val="006A1AB7"/>
    <w:rsid w:val="006B0579"/>
    <w:rsid w:val="006B2A16"/>
    <w:rsid w:val="006C67D6"/>
    <w:rsid w:val="006D1768"/>
    <w:rsid w:val="006D3A5A"/>
    <w:rsid w:val="006D7F2B"/>
    <w:rsid w:val="006F0276"/>
    <w:rsid w:val="00700F5E"/>
    <w:rsid w:val="00722629"/>
    <w:rsid w:val="00764A59"/>
    <w:rsid w:val="00783239"/>
    <w:rsid w:val="00797CC3"/>
    <w:rsid w:val="007C2664"/>
    <w:rsid w:val="007E5649"/>
    <w:rsid w:val="007E6823"/>
    <w:rsid w:val="007F161D"/>
    <w:rsid w:val="00815F0C"/>
    <w:rsid w:val="00826497"/>
    <w:rsid w:val="008322CA"/>
    <w:rsid w:val="00836F29"/>
    <w:rsid w:val="008717F2"/>
    <w:rsid w:val="00875D0D"/>
    <w:rsid w:val="00897D2A"/>
    <w:rsid w:val="008B36EB"/>
    <w:rsid w:val="008E07BC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12711"/>
    <w:rsid w:val="00B26B29"/>
    <w:rsid w:val="00B615EB"/>
    <w:rsid w:val="00B85860"/>
    <w:rsid w:val="00B8599C"/>
    <w:rsid w:val="00BA79B3"/>
    <w:rsid w:val="00BD0945"/>
    <w:rsid w:val="00BD1F5F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24F8D"/>
    <w:rsid w:val="00D257B5"/>
    <w:rsid w:val="00D323BC"/>
    <w:rsid w:val="00D560C8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371F3"/>
    <w:rsid w:val="00E573B6"/>
    <w:rsid w:val="00E64C79"/>
    <w:rsid w:val="00E7589D"/>
    <w:rsid w:val="00E758D5"/>
    <w:rsid w:val="00E77B23"/>
    <w:rsid w:val="00E842A2"/>
    <w:rsid w:val="00E94F2E"/>
    <w:rsid w:val="00E96380"/>
    <w:rsid w:val="00EB0A79"/>
    <w:rsid w:val="00EB3B8C"/>
    <w:rsid w:val="00EC79B3"/>
    <w:rsid w:val="00EE454E"/>
    <w:rsid w:val="00F14142"/>
    <w:rsid w:val="00F163FA"/>
    <w:rsid w:val="00F215FB"/>
    <w:rsid w:val="00F248AA"/>
    <w:rsid w:val="00F24921"/>
    <w:rsid w:val="00F30CCA"/>
    <w:rsid w:val="00F32657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C090D52"/>
  <w15:chartTrackingRefBased/>
  <w15:docId w15:val="{99261E01-F7C5-4E32-B0B1-E7DFD68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Dotace\Dokumentace_Akce_PLa\_SMLOUVY\SOD_P&#352;24_realizac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F5B39-19DC-46F3-AADE-922BC6C6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SOD_PŠ24_realizace</Template>
  <TotalTime>46</TotalTime>
  <Pages>4</Pages>
  <Words>1019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2</cp:revision>
  <cp:lastPrinted>2016-01-14T10:42:00Z</cp:lastPrinted>
  <dcterms:created xsi:type="dcterms:W3CDTF">2025-05-15T12:38:00Z</dcterms:created>
  <dcterms:modified xsi:type="dcterms:W3CDTF">2025-05-15T14:19:00Z</dcterms:modified>
</cp:coreProperties>
</file>