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Smlouva o dílo na akci {{nazev}}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Číslo akce: {{cislo}}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Číslo smlouvy: {{ID_smlouvy}}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Objednatel: {{objednatel}}</w:t>
      </w:r>
    </w:p>
    <w:p w:rsidR="00000000" w:rsidDel="00000000" w:rsidP="00000000" w:rsidRDefault="00000000" w:rsidRPr="00000000" w14:paraId="00000005">
      <w:pPr>
        <w:rPr/>
      </w:pPr>
      <w:bookmarkStart w:colFirst="0" w:colLast="0" w:name="_lw8kby3a5hli" w:id="0"/>
      <w:bookmarkEnd w:id="0"/>
      <w:r w:rsidDel="00000000" w:rsidR="00000000" w:rsidRPr="00000000">
        <w:rPr>
          <w:rtl w:val="0"/>
        </w:rPr>
        <w:t xml:space="preserve">TDS: {{TDS}}</w:t>
      </w:r>
    </w:p>
    <w:p w:rsidR="00000000" w:rsidDel="00000000" w:rsidP="00000000" w:rsidRDefault="00000000" w:rsidRPr="00000000" w14:paraId="00000006">
      <w:pPr>
        <w:tabs>
          <w:tab w:val="right" w:leader="none" w:pos="9053"/>
        </w:tabs>
        <w:rPr/>
      </w:pPr>
      <w:bookmarkStart w:colFirst="0" w:colLast="0" w:name="_tsygylvavk2k" w:id="1"/>
      <w:bookmarkEnd w:id="1"/>
      <w:r w:rsidDel="00000000" w:rsidR="00000000" w:rsidRPr="00000000">
        <w:rPr>
          <w:rtl w:val="0"/>
        </w:rPr>
        <w:t xml:space="preserve">Datum: {{datum}}</w:t>
      </w:r>
    </w:p>
    <w:sectPr>
      <w:footerReference r:id="rId6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tabs>
        <w:tab w:val="right" w:leader="none" w:pos="9053"/>
      </w:tabs>
      <w:rPr>
        <w:i w:val="1"/>
        <w:sz w:val="12"/>
        <w:szCs w:val="12"/>
      </w:rPr>
    </w:pPr>
    <w:r w:rsidDel="00000000" w:rsidR="00000000" w:rsidRPr="00000000">
      <w:rPr>
        <w:i w:val="1"/>
        <w:sz w:val="24"/>
        <w:szCs w:val="24"/>
        <w:rtl w:val="0"/>
      </w:rPr>
      <w:t xml:space="preserve">{{nazev}}</w:t>
      <w:tab/>
      <w:t xml:space="preserve">Č. akce:{{cislo}}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