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rPr/>
      </w:pPr>
      <w:r w:rsidDel="00000000" w:rsidR="00000000" w:rsidRPr="00000000">
        <w:rPr>
          <w:rFonts w:ascii="Arial" w:cs="Arial" w:eastAsia="Arial" w:hAnsi="Arial"/>
          <w:b w:val="1"/>
          <w:bCs w:val="1"/>
          <w:color w:val="1c6e78"/>
          <w:sz w:val="64"/>
          <w:szCs w:val="64"/>
          <w:rtl w:val="0"/>
        </w:rPr>
        <w:t xml:space="preserve">OmniKin</w:t>
      </w:r>
      <w:r w:rsidDel="00000000" w:rsidR="00000000" w:rsidRPr="00000000">
        <w:rPr>
          <w:rtl w:val="0"/>
        </w:rPr>
      </w:r>
    </w:p>
    <w:p w:rsidR="00000000" w:rsidDel="00000000" w:rsidP="00000000" w:rsidRDefault="00000000" w:rsidRPr="00000000" w14:paraId="00000002">
      <w:pPr>
        <w:spacing w:after="500" w:lineRule="auto"/>
        <w:rPr/>
      </w:pPr>
      <w:r w:rsidDel="00000000" w:rsidR="00000000" w:rsidRPr="00000000">
        <w:rPr>
          <w:rFonts w:ascii="Arial" w:cs="Arial" w:eastAsia="Arial" w:hAnsi="Arial"/>
          <w:color w:val="586a6d"/>
          <w:sz w:val="24"/>
          <w:szCs w:val="24"/>
          <w:rtl w:val="0"/>
        </w:rPr>
        <w:t xml:space="preserve">The all-in-one family organiser</w:t>
      </w:r>
      <w:r w:rsidDel="00000000" w:rsidR="00000000" w:rsidRPr="00000000">
        <w:rPr>
          <w:rtl w:val="0"/>
        </w:rPr>
      </w:r>
    </w:p>
    <w:p w:rsidR="00000000" w:rsidDel="00000000" w:rsidP="00000000" w:rsidRDefault="00000000" w:rsidRPr="00000000" w14:paraId="00000003">
      <w:pPr>
        <w:pBdr>
          <w:bottom w:color="e2683c" w:space="6" w:sz="18" w:val="single"/>
        </w:pBdr>
        <w:spacing w:after="360" w:lineRule="auto"/>
        <w:rPr/>
      </w:pPr>
      <w:r w:rsidDel="00000000" w:rsidR="00000000" w:rsidRPr="00000000">
        <w:rPr>
          <w:rFonts w:ascii="Arial" w:cs="Arial" w:eastAsia="Arial" w:hAnsi="Arial"/>
          <w:b w:val="1"/>
          <w:bCs w:val="1"/>
          <w:color w:val="e2683c"/>
          <w:sz w:val="22"/>
          <w:szCs w:val="22"/>
          <w:rtl w:val="0"/>
        </w:rPr>
        <w:t xml:space="preserve">PRODUCT REQUIREMENTS DOCUMENT</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color w:val="1c6e78"/>
          <w:sz w:val="56"/>
          <w:szCs w:val="56"/>
          <w:rtl w:val="0"/>
        </w:rPr>
        <w:t xml:space="preserve">Feature 2</w:t>
      </w:r>
      <w:r w:rsidDel="00000000" w:rsidR="00000000" w:rsidRPr="00000000">
        <w:rPr>
          <w:rtl w:val="0"/>
        </w:rPr>
      </w:r>
    </w:p>
    <w:p w:rsidR="00000000" w:rsidDel="00000000" w:rsidP="00000000" w:rsidRDefault="00000000" w:rsidRPr="00000000" w14:paraId="00000005">
      <w:pPr>
        <w:spacing w:after="500" w:lineRule="auto"/>
        <w:rPr/>
      </w:pPr>
      <w:r w:rsidDel="00000000" w:rsidR="00000000" w:rsidRPr="00000000">
        <w:rPr>
          <w:rFonts w:ascii="Arial" w:cs="Arial" w:eastAsia="Arial" w:hAnsi="Arial"/>
          <w:b w:val="1"/>
          <w:bCs w:val="1"/>
          <w:color w:val="2e5a87"/>
          <w:sz w:val="36"/>
          <w:szCs w:val="36"/>
          <w:rtl w:val="0"/>
        </w:rPr>
        <w:t xml:space="preserve">Household Access (Roles &amp; Permissions)</w:t>
      </w:r>
      <w:r w:rsidDel="00000000" w:rsidR="00000000" w:rsidRPr="00000000">
        <w:rPr>
          <w:rtl w:val="0"/>
        </w:rPr>
      </w:r>
    </w:p>
    <w:p w:rsidR="00000000" w:rsidDel="00000000" w:rsidP="00000000" w:rsidRDefault="00000000" w:rsidRPr="00000000" w14:paraId="00000006">
      <w:pPr>
        <w:spacing w:after="1000" w:lineRule="auto"/>
        <w:rPr/>
      </w:pPr>
      <w:r w:rsidDel="00000000" w:rsidR="00000000" w:rsidRPr="00000000">
        <w:rPr>
          <w:rFonts w:ascii="Arial" w:cs="Arial" w:eastAsia="Arial" w:hAnsi="Arial"/>
          <w:i w:val="1"/>
          <w:iCs w:val="1"/>
          <w:color w:val="586a6d"/>
          <w:sz w:val="25"/>
          <w:szCs w:val="25"/>
          <w:rtl w:val="0"/>
        </w:rPr>
        <w:t xml:space="preserve">The role-based membership system that turns a single account into a genuinely shared family space — defining who belongs to a household, what each member can see and do, and how members are invited, promoted, restricted or removed.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30.0" w:type="dxa"/>
              <w:bottom w:w="70.0" w:type="dxa"/>
              <w:right w:w="13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color w:val="14525b"/>
                <w:sz w:val="20"/>
                <w:szCs w:val="20"/>
                <w:rtl w:val="0"/>
              </w:rPr>
              <w:t xml:space="preserve">Document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30.0" w:type="dxa"/>
              <w:bottom w:w="70.0" w:type="dxa"/>
              <w:right w:w="13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color w:val="1e2a2d"/>
                <w:sz w:val="20"/>
                <w:szCs w:val="20"/>
                <w:rtl w:val="0"/>
              </w:rPr>
              <w:t xml:space="preserve">OmniKin Product Requirements Document — Feature 2</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30.0" w:type="dxa"/>
              <w:bottom w:w="70.0" w:type="dxa"/>
              <w:right w:w="13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14525b"/>
                <w:sz w:val="20"/>
                <w:szCs w:val="20"/>
                <w:rtl w:val="0"/>
              </w:rPr>
              <w:t xml:space="preserve">Feature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30.0" w:type="dxa"/>
              <w:bottom w:w="70.0" w:type="dxa"/>
              <w:right w:w="13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color w:val="1e2a2d"/>
                <w:sz w:val="20"/>
                <w:szCs w:val="20"/>
                <w:rtl w:val="0"/>
              </w:rPr>
              <w:t xml:space="preserve">Household Access (Roles &amp; Permissions)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30.0" w:type="dxa"/>
              <w:bottom w:w="70.0" w:type="dxa"/>
              <w:right w:w="130.0" w:type="dxa"/>
            </w:tcMa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color w:val="14525b"/>
                <w:sz w:val="20"/>
                <w:szCs w:val="20"/>
                <w:rtl w:val="0"/>
              </w:rPr>
              <w:t xml:space="preserve">Epics covered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30.0" w:type="dxa"/>
              <w:bottom w:w="70.0" w:type="dxa"/>
              <w:right w:w="13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color w:val="1e2a2d"/>
                <w:sz w:val="20"/>
                <w:szCs w:val="20"/>
                <w:rtl w:val="0"/>
              </w:rPr>
              <w:t xml:space="preserve">2.1 Membership lifecycle · 2.2 Roles &amp; granular permissions · 2.3 Extended &amp; multi-household structures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30.0" w:type="dxa"/>
              <w:bottom w:w="70.0" w:type="dxa"/>
              <w:right w:w="13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14525b"/>
                <w:sz w:val="20"/>
                <w:szCs w:val="20"/>
                <w:rtl w:val="0"/>
              </w:rPr>
              <w:t xml:space="preserve">User stories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30.0" w:type="dxa"/>
              <w:bottom w:w="70.0" w:type="dxa"/>
              <w:right w:w="130.0" w:type="dxa"/>
            </w:tcMar>
          </w:tcPr>
          <w:p w:rsidR="00000000" w:rsidDel="00000000" w:rsidP="00000000" w:rsidRDefault="00000000" w:rsidRPr="00000000" w14:paraId="0000000E">
            <w:pPr>
              <w:spacing w:after="0" w:lineRule="auto"/>
              <w:rPr/>
            </w:pPr>
            <w:r w:rsidDel="00000000" w:rsidR="00000000" w:rsidRPr="00000000">
              <w:rPr>
                <w:rFonts w:ascii="Arial" w:cs="Arial" w:eastAsia="Arial" w:hAnsi="Arial"/>
                <w:color w:val="1e2a2d"/>
                <w:sz w:val="20"/>
                <w:szCs w:val="20"/>
                <w:rtl w:val="0"/>
              </w:rPr>
              <w:t xml:space="preserve">10 (US-2.1.1 – US-2.3.2)</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30.0" w:type="dxa"/>
              <w:bottom w:w="70.0" w:type="dxa"/>
              <w:right w:w="13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14525b"/>
                <w:sz w:val="20"/>
                <w:szCs w:val="20"/>
                <w:rtl w:val="0"/>
              </w:rPr>
              <w:t xml:space="preserve">Status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30.0" w:type="dxa"/>
              <w:bottom w:w="70.0" w:type="dxa"/>
              <w:right w:w="13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color w:val="1e2a2d"/>
                <w:sz w:val="20"/>
                <w:szCs w:val="20"/>
                <w:rtl w:val="0"/>
              </w:rPr>
              <w:t xml:space="preserve">Draft for review</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30.0" w:type="dxa"/>
              <w:bottom w:w="70.0" w:type="dxa"/>
              <w:right w:w="130.0" w:type="dxa"/>
            </w:tcMa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14525b"/>
                <w:sz w:val="20"/>
                <w:szCs w:val="20"/>
                <w:rtl w:val="0"/>
              </w:rPr>
              <w:t xml:space="preserve">Version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30.0" w:type="dxa"/>
              <w:bottom w:w="70.0" w:type="dxa"/>
              <w:right w:w="130.0" w:type="dxa"/>
            </w:tcMar>
          </w:tcPr>
          <w:p w:rsidR="00000000" w:rsidDel="00000000" w:rsidP="00000000" w:rsidRDefault="00000000" w:rsidRPr="00000000" w14:paraId="00000012">
            <w:pPr>
              <w:spacing w:after="0" w:lineRule="auto"/>
              <w:rPr/>
            </w:pPr>
            <w:r w:rsidDel="00000000" w:rsidR="00000000" w:rsidRPr="00000000">
              <w:rPr>
                <w:rFonts w:ascii="Arial" w:cs="Arial" w:eastAsia="Arial" w:hAnsi="Arial"/>
                <w:color w:val="1e2a2d"/>
                <w:sz w:val="20"/>
                <w:szCs w:val="20"/>
                <w:rtl w:val="0"/>
              </w:rPr>
              <w:t xml:space="preserve">v1.0</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30.0" w:type="dxa"/>
              <w:bottom w:w="70.0" w:type="dxa"/>
              <w:right w:w="13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14525b"/>
                <w:sz w:val="20"/>
                <w:szCs w:val="20"/>
                <w:rtl w:val="0"/>
              </w:rPr>
              <w:t xml:space="preserve">Author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30.0" w:type="dxa"/>
              <w:bottom w:w="70.0" w:type="dxa"/>
              <w:right w:w="130.0" w:type="dxa"/>
            </w:tcMar>
          </w:tcPr>
          <w:p w:rsidR="00000000" w:rsidDel="00000000" w:rsidP="00000000" w:rsidRDefault="00000000" w:rsidRPr="00000000" w14:paraId="00000014">
            <w:pPr>
              <w:spacing w:line="264" w:lineRule="auto"/>
              <w:rPr/>
            </w:pPr>
            <w:r w:rsidDel="00000000" w:rsidR="00000000" w:rsidRPr="00000000">
              <w:rPr>
                <w:sz w:val="19"/>
                <w:szCs w:val="19"/>
                <w:rtl w:val="0"/>
              </w:rPr>
              <w:t xml:space="preserve">Jenipher Eze-Kiergaßner</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30.0" w:type="dxa"/>
              <w:bottom w:w="70.0" w:type="dxa"/>
              <w:right w:w="13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14525b"/>
                <w:sz w:val="20"/>
                <w:szCs w:val="20"/>
                <w:rtl w:val="0"/>
              </w:rPr>
              <w:t xml:space="preserve">Date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30.0" w:type="dxa"/>
              <w:bottom w:w="70.0" w:type="dxa"/>
              <w:right w:w="13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color w:val="1e2a2d"/>
                <w:sz w:val="20"/>
                <w:szCs w:val="20"/>
                <w:rtl w:val="0"/>
              </w:rPr>
              <w:t xml:space="preserve">10 June 2026</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30.0" w:type="dxa"/>
              <w:bottom w:w="70.0" w:type="dxa"/>
              <w:right w:w="13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14525b"/>
                <w:sz w:val="20"/>
                <w:szCs w:val="20"/>
                <w:rtl w:val="0"/>
              </w:rPr>
              <w:t xml:space="preserve">Markets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30.0" w:type="dxa"/>
              <w:bottom w:w="70.0" w:type="dxa"/>
              <w:right w:w="13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color w:val="1e2a2d"/>
                <w:sz w:val="20"/>
                <w:szCs w:val="20"/>
                <w:rtl w:val="0"/>
              </w:rPr>
              <w:t xml:space="preserve">EU (beachhead) · Africa (differentiated)</w:t>
            </w:r>
            <w:r w:rsidDel="00000000" w:rsidR="00000000" w:rsidRPr="00000000">
              <w:rPr>
                <w:rtl w:val="0"/>
              </w:rPr>
            </w:r>
          </w:p>
        </w:tc>
      </w:tr>
    </w:tbl>
    <w:p w:rsidR="00000000" w:rsidDel="00000000" w:rsidP="00000000" w:rsidRDefault="00000000" w:rsidRPr="00000000" w14:paraId="00000019">
      <w:pPr>
        <w:pStyle w:val="Heading1"/>
        <w:pageBreakBefore w:val="1"/>
        <w:spacing w:after="200" w:before="120" w:lineRule="auto"/>
        <w:rPr/>
      </w:pPr>
      <w:r w:rsidDel="00000000" w:rsidR="00000000" w:rsidRPr="00000000">
        <w:rPr>
          <w:rFonts w:ascii="Arial" w:cs="Arial" w:eastAsia="Arial" w:hAnsi="Arial"/>
          <w:b w:val="1"/>
          <w:bCs w:val="1"/>
          <w:color w:val="1c6e78"/>
          <w:sz w:val="40"/>
          <w:szCs w:val="40"/>
          <w:rtl w:val="0"/>
        </w:rPr>
        <w:t xml:space="preserve">Contents</w:t>
      </w:r>
      <w:r w:rsidDel="00000000" w:rsidR="00000000" w:rsidRPr="00000000">
        <w:rPr>
          <w:rtl w:val="0"/>
        </w:rPr>
      </w:r>
    </w:p>
    <w:sdt>
      <w:sdtPr>
        <w:id w:val="2091463889"/>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Problem Alignment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Problem &amp; Opportunity</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Assumptions &amp; Hypotheses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High-Level Approach</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Narrative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Goals &amp; Success Metrics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Non-Goals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Solution Alignment</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Epic 2.1  —  Membership lifecycle</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Epic 2.2  —  Roles &amp; granular permissions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Epic 2.3  —  Extended &amp; multi-household structures (differentiated)</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Key Logic &amp; Permission Model</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Key Flows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Future Considerations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Development &amp; Launch Planning</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Dependencies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Phasing</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Rollout &amp; Validation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Appendix</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Changelog</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FAQ</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Risks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Roadmap — Deliverables per Story</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pageBreakBefore w:val="1"/>
        <w:spacing w:after="200" w:before="120" w:lineRule="auto"/>
        <w:rPr/>
      </w:pPr>
      <w:r w:rsidDel="00000000" w:rsidR="00000000" w:rsidRPr="00000000">
        <w:rPr>
          <w:rFonts w:ascii="Arial" w:cs="Arial" w:eastAsia="Arial" w:hAnsi="Arial"/>
          <w:b w:val="1"/>
          <w:bCs w:val="1"/>
          <w:color w:val="1c6e78"/>
          <w:sz w:val="40"/>
          <w:szCs w:val="40"/>
          <w:rtl w:val="0"/>
        </w:rPr>
        <w:t xml:space="preserve">1.  Problem Alignment</w:t>
      </w:r>
      <w:r w:rsidDel="00000000" w:rsidR="00000000" w:rsidRPr="00000000">
        <w:rPr>
          <w:rtl w:val="0"/>
        </w:rPr>
      </w:r>
    </w:p>
    <w:p w:rsidR="00000000" w:rsidDel="00000000" w:rsidP="00000000" w:rsidRDefault="00000000" w:rsidRPr="00000000" w14:paraId="00000033">
      <w:pPr>
        <w:spacing w:after="200" w:line="288" w:lineRule="auto"/>
        <w:rPr/>
      </w:pPr>
      <w:r w:rsidDel="00000000" w:rsidR="00000000" w:rsidRPr="00000000">
        <w:rPr>
          <w:rFonts w:ascii="Arial" w:cs="Arial" w:eastAsia="Arial" w:hAnsi="Arial"/>
          <w:color w:val="586a6d"/>
          <w:sz w:val="25"/>
          <w:szCs w:val="25"/>
          <w:rtl w:val="0"/>
        </w:rPr>
        <w:t xml:space="preserve">Household Access is the connective tissue beneath every other OmniKin module</w:t>
      </w:r>
      <w:r w:rsidDel="00000000" w:rsidR="00000000" w:rsidRPr="00000000">
        <w:rPr>
          <w:color w:val="586a6d"/>
          <w:sz w:val="25"/>
          <w:szCs w:val="25"/>
          <w:rtl w:val="0"/>
        </w:rPr>
        <w:t xml:space="preserve">; </w:t>
      </w:r>
      <w:r w:rsidDel="00000000" w:rsidR="00000000" w:rsidRPr="00000000">
        <w:rPr>
          <w:rFonts w:ascii="Arial" w:cs="Arial" w:eastAsia="Arial" w:hAnsi="Arial"/>
          <w:color w:val="586a6d"/>
          <w:sz w:val="25"/>
          <w:szCs w:val="25"/>
          <w:rtl w:val="0"/>
        </w:rPr>
        <w:t xml:space="preserve">the calendar, lists, documents, messaging and location features all read their permissions from here. Get it right</w:t>
      </w:r>
      <w:r w:rsidDel="00000000" w:rsidR="00000000" w:rsidRPr="00000000">
        <w:rPr>
          <w:color w:val="586a6d"/>
          <w:sz w:val="25"/>
          <w:szCs w:val="25"/>
          <w:rtl w:val="0"/>
        </w:rPr>
        <w:t xml:space="preserve">,</w:t>
      </w:r>
      <w:r w:rsidDel="00000000" w:rsidR="00000000" w:rsidRPr="00000000">
        <w:rPr>
          <w:rFonts w:ascii="Arial" w:cs="Arial" w:eastAsia="Arial" w:hAnsi="Arial"/>
          <w:color w:val="586a6d"/>
          <w:sz w:val="25"/>
          <w:szCs w:val="25"/>
          <w:rtl w:val="0"/>
        </w:rPr>
        <w:t xml:space="preserve"> and OmniKin becomes a genuinely shared, privacy-safe family space; get it wrong</w:t>
      </w:r>
      <w:r w:rsidDel="00000000" w:rsidR="00000000" w:rsidRPr="00000000">
        <w:rPr>
          <w:color w:val="586a6d"/>
          <w:sz w:val="25"/>
          <w:szCs w:val="25"/>
          <w:rtl w:val="0"/>
        </w:rPr>
        <w:t xml:space="preserve">,</w:t>
      </w:r>
      <w:r w:rsidDel="00000000" w:rsidR="00000000" w:rsidRPr="00000000">
        <w:rPr>
          <w:rFonts w:ascii="Arial" w:cs="Arial" w:eastAsia="Arial" w:hAnsi="Arial"/>
          <w:color w:val="586a6d"/>
          <w:sz w:val="25"/>
          <w:szCs w:val="25"/>
          <w:rtl w:val="0"/>
        </w:rPr>
        <w:t xml:space="preserve"> and the product is either a single shared login that exposes everyone’s data, or a locked box no one can collaborate in.</w:t>
      </w:r>
      <w:r w:rsidDel="00000000" w:rsidR="00000000" w:rsidRPr="00000000">
        <w:rPr>
          <w:rtl w:val="0"/>
        </w:rPr>
      </w:r>
    </w:p>
    <w:p w:rsidR="00000000" w:rsidDel="00000000" w:rsidP="00000000" w:rsidRDefault="00000000" w:rsidRPr="00000000" w14:paraId="00000034">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1.1  Problem &amp; Opportunity</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A household is not a single user, and it is not a monolith. Parents and guardians need administrative control; children need protected, age-appropriate access; and extended family</w:t>
      </w:r>
      <w:r w:rsidDel="00000000" w:rsidR="00000000" w:rsidRPr="00000000">
        <w:rPr>
          <w:rtl w:val="0"/>
        </w:rPr>
        <w:t xml:space="preserve">,</w:t>
      </w:r>
      <w:r w:rsidDel="00000000" w:rsidR="00000000" w:rsidRPr="00000000">
        <w:rPr>
          <w:rFonts w:ascii="Arial" w:cs="Arial" w:eastAsia="Arial" w:hAnsi="Arial"/>
          <w:b w:val="0"/>
          <w:bCs w:val="0"/>
          <w:i w:val="0"/>
          <w:iCs w:val="0"/>
          <w:color w:val="1e2a2d"/>
          <w:sz w:val="22"/>
          <w:szCs w:val="22"/>
          <w:rtl w:val="0"/>
        </w:rPr>
        <w:t xml:space="preserve"> grandparents, carers, or a co-parent in another home need scoped, often </w:t>
      </w:r>
      <w:r w:rsidDel="00000000" w:rsidR="00000000" w:rsidRPr="00000000">
        <w:rPr>
          <w:rtl w:val="0"/>
        </w:rPr>
        <w:t xml:space="preserve">read-only</w:t>
      </w:r>
      <w:r w:rsidDel="00000000" w:rsidR="00000000" w:rsidRPr="00000000">
        <w:rPr>
          <w:rFonts w:ascii="Arial" w:cs="Arial" w:eastAsia="Arial" w:hAnsi="Arial"/>
          <w:b w:val="0"/>
          <w:bCs w:val="0"/>
          <w:i w:val="0"/>
          <w:iCs w:val="0"/>
          <w:color w:val="1e2a2d"/>
          <w:sz w:val="22"/>
          <w:szCs w:val="22"/>
          <w:rtl w:val="0"/>
        </w:rPr>
        <w:t xml:space="preserve"> access. Today’s incumbents force a false choice. Cozi has effectively no role model: everyone shares one login and therefore one permission level, so a child sees the family finances and a babysitter sees private documents. FamilyWall has members but a shallow permission set built on a Western-nuclear-family assumption.</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This leaves sensitive data </w:t>
      </w:r>
      <w:r w:rsidDel="00000000" w:rsidR="00000000" w:rsidRPr="00000000">
        <w:rPr>
          <w:rtl w:val="0"/>
        </w:rPr>
        <w:t xml:space="preserve">such as</w:t>
      </w:r>
      <w:r w:rsidDel="00000000" w:rsidR="00000000" w:rsidRPr="00000000">
        <w:rPr>
          <w:rFonts w:ascii="Arial" w:cs="Arial" w:eastAsia="Arial" w:hAnsi="Arial"/>
          <w:b w:val="0"/>
          <w:bCs w:val="0"/>
          <w:i w:val="0"/>
          <w:iCs w:val="0"/>
          <w:color w:val="1e2a2d"/>
          <w:sz w:val="22"/>
          <w:szCs w:val="22"/>
          <w:rtl w:val="0"/>
        </w:rPr>
        <w:t xml:space="preserve"> children’s information, financial records, documents, and precise location</w:t>
      </w:r>
      <w:r w:rsidDel="00000000" w:rsidR="00000000" w:rsidRPr="00000000">
        <w:rPr>
          <w:rtl w:val="0"/>
        </w:rPr>
        <w:t xml:space="preserve">,</w:t>
      </w:r>
      <w:r w:rsidDel="00000000" w:rsidR="00000000" w:rsidRPr="00000000">
        <w:rPr>
          <w:rFonts w:ascii="Arial" w:cs="Arial" w:eastAsia="Arial" w:hAnsi="Arial"/>
          <w:b w:val="0"/>
          <w:bCs w:val="0"/>
          <w:i w:val="0"/>
          <w:iCs w:val="0"/>
          <w:color w:val="1e2a2d"/>
          <w:sz w:val="22"/>
          <w:szCs w:val="22"/>
          <w:rtl w:val="0"/>
        </w:rPr>
        <w:t xml:space="preserve"> either exposed to everyone or accessible to no one. Because OmniKin governs access to children’s data and sensitive documents, the absence of a real permission model is not only a usability gap, it is a compliance gap.</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The opportunity is structural. The strategic analysis identifies two large, </w:t>
      </w:r>
      <w:r w:rsidDel="00000000" w:rsidR="00000000" w:rsidRPr="00000000">
        <w:rPr>
          <w:rtl w:val="0"/>
        </w:rPr>
        <w:t xml:space="preserve">underserved</w:t>
      </w:r>
      <w:r w:rsidDel="00000000" w:rsidR="00000000" w:rsidRPr="00000000">
        <w:rPr>
          <w:rFonts w:ascii="Arial" w:cs="Arial" w:eastAsia="Arial" w:hAnsi="Arial"/>
          <w:b w:val="0"/>
          <w:bCs w:val="0"/>
          <w:i w:val="0"/>
          <w:iCs w:val="0"/>
          <w:color w:val="1e2a2d"/>
          <w:sz w:val="22"/>
          <w:szCs w:val="22"/>
          <w:rtl w:val="0"/>
        </w:rPr>
        <w:t xml:space="preserve"> segments that </w:t>
      </w:r>
      <w:r w:rsidDel="00000000" w:rsidR="00000000" w:rsidRPr="00000000">
        <w:rPr>
          <w:rFonts w:ascii="Arial" w:cs="Arial" w:eastAsia="Arial" w:hAnsi="Arial"/>
          <w:b w:val="1"/>
          <w:bCs w:val="1"/>
          <w:i w:val="0"/>
          <w:iCs w:val="0"/>
          <w:color w:val="1e2a2d"/>
          <w:sz w:val="22"/>
          <w:szCs w:val="22"/>
          <w:rtl w:val="0"/>
        </w:rPr>
        <w:t xml:space="preserve">no incumbent natively models</w:t>
      </w:r>
      <w:r w:rsidDel="00000000" w:rsidR="00000000" w:rsidRPr="00000000">
        <w:rPr>
          <w:rFonts w:ascii="Arial" w:cs="Arial" w:eastAsia="Arial" w:hAnsi="Arial"/>
          <w:b w:val="0"/>
          <w:bCs w:val="0"/>
          <w:i w:val="0"/>
          <w:iCs w:val="0"/>
          <w:color w:val="1e2a2d"/>
          <w:sz w:val="22"/>
          <w:szCs w:val="22"/>
          <w:rtl w:val="0"/>
        </w:rPr>
        <w:t xml:space="preserve">: </w:t>
      </w:r>
      <w:r w:rsidDel="00000000" w:rsidR="00000000" w:rsidRPr="00000000">
        <w:rPr>
          <w:rtl w:val="0"/>
        </w:rPr>
        <w:t xml:space="preserve">multigenerational and extended-family households common across Africa and parts of the EU, and co-parenting/blended-family households that need a neutral shared space between</w:t>
      </w:r>
      <w:r w:rsidDel="00000000" w:rsidR="00000000" w:rsidRPr="00000000">
        <w:rPr>
          <w:rFonts w:ascii="Arial" w:cs="Arial" w:eastAsia="Arial" w:hAnsi="Arial"/>
          <w:b w:val="0"/>
          <w:bCs w:val="0"/>
          <w:i w:val="0"/>
          <w:iCs w:val="0"/>
          <w:color w:val="1e2a2d"/>
          <w:sz w:val="22"/>
          <w:szCs w:val="22"/>
          <w:rtl w:val="0"/>
        </w:rPr>
        <w:t xml:space="preserve"> two homes. A role system designed for these realities is a rare structural fit for exactly the segments the market leaves unserved.</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4f0f1" w:val="clear"/>
            <w:tcMar>
              <w:top w:w="140.0" w:type="dxa"/>
              <w:left w:w="200.0" w:type="dxa"/>
              <w:bottom w:w="140.0" w:type="dxa"/>
              <w:right w:w="200.0" w:type="dxa"/>
            </w:tcMar>
          </w:tcPr>
          <w:p w:rsidR="00000000" w:rsidDel="00000000" w:rsidP="00000000" w:rsidRDefault="00000000" w:rsidRPr="00000000" w14:paraId="00000038">
            <w:pPr>
              <w:spacing w:after="0" w:line="276" w:lineRule="auto"/>
              <w:rPr/>
            </w:pPr>
            <w:r w:rsidDel="00000000" w:rsidR="00000000" w:rsidRPr="00000000">
              <w:rPr>
                <w:rFonts w:ascii="Arial" w:cs="Arial" w:eastAsia="Arial" w:hAnsi="Arial"/>
                <w:b w:val="1"/>
                <w:bCs w:val="1"/>
                <w:color w:val="14525b"/>
                <w:sz w:val="22"/>
                <w:szCs w:val="22"/>
                <w:rtl w:val="0"/>
              </w:rPr>
              <w:t xml:space="preserve">Competitive context</w:t>
            </w:r>
            <w:r w:rsidDel="00000000" w:rsidR="00000000" w:rsidRPr="00000000">
              <w:rPr>
                <w:b w:val="1"/>
                <w:bCs w:val="1"/>
                <w:color w:val="14525b"/>
                <w:rtl w:val="0"/>
              </w:rPr>
              <w:t xml:space="preserve">: </w:t>
            </w:r>
            <w:r w:rsidDel="00000000" w:rsidR="00000000" w:rsidRPr="00000000">
              <w:rPr>
                <w:rFonts w:ascii="Arial" w:cs="Arial" w:eastAsia="Arial" w:hAnsi="Arial"/>
                <w:color w:val="1e2a2d"/>
                <w:sz w:val="22"/>
                <w:szCs w:val="22"/>
                <w:rtl w:val="0"/>
              </w:rPr>
              <w:t xml:space="preserve">Cozi has effectively no role model</w:t>
            </w:r>
            <w:r w:rsidDel="00000000" w:rsidR="00000000" w:rsidRPr="00000000">
              <w:rPr>
                <w:rtl w:val="0"/>
              </w:rPr>
              <w:t xml:space="preserve">;</w:t>
            </w:r>
            <w:r w:rsidDel="00000000" w:rsidR="00000000" w:rsidRPr="00000000">
              <w:rPr>
                <w:rFonts w:ascii="Arial" w:cs="Arial" w:eastAsia="Arial" w:hAnsi="Arial"/>
                <w:color w:val="1e2a2d"/>
                <w:sz w:val="22"/>
                <w:szCs w:val="22"/>
                <w:rtl w:val="0"/>
              </w:rPr>
              <w:t xml:space="preserve"> everyone shares one login and therefore one permission level. FamilyWall has members but a shallow permission set and a Western-nuclear-family assumption. None of the incumbents natively model grandparents, carers or a co-parent across two households. OmniKin’s extended-family-native role system is a rare structural fit for the exact segments the market leaves unserved.</w:t>
            </w:r>
            <w:r w:rsidDel="00000000" w:rsidR="00000000" w:rsidRPr="00000000">
              <w:rPr>
                <w:rtl w:val="0"/>
              </w:rPr>
            </w:r>
          </w:p>
        </w:tc>
      </w:tr>
    </w:tbl>
    <w:p w:rsidR="00000000" w:rsidDel="00000000" w:rsidP="00000000" w:rsidRDefault="00000000" w:rsidRPr="00000000" w14:paraId="00000039">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1.2  Assumptions &amp; Hypotheses</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We are building on the following assumptions, each of which the feature is designed to test: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Households want differentiated access, not one shared login.</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Privacy and child-safety concerns make a single shared credential unacceptable to the families OmniKin targets.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Guardians will manage roles if the interface is simple.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A clear, at-a-glance permission matrix lowers the effort enough that families maintain accurate roles rather than abandoning the feature.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Privacy-preserving defaults are preferred.</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Families accept and trust a system that defaults to the most restrictive setting for sensitive modules and requires deliberate action to widen access.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Extended and co-parent structures unlock unserved demand.</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Natively modelling grandparents, carers and dual-guardian co-parenting wins segments incumbents cannot 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A visible audit trail builds trust.</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Logging every membership and permission change, visible to owners, makes the privacy-by-design promise verifiable rather than rhetorical.</w:t>
      </w:r>
    </w:p>
    <w:p w:rsidR="00000000" w:rsidDel="00000000" w:rsidP="00000000" w:rsidRDefault="00000000" w:rsidRPr="00000000" w14:paraId="00000040">
      <w:pPr>
        <w:spacing w:after="160" w:line="276" w:lineRule="auto"/>
        <w:rPr/>
      </w:pPr>
      <w:r w:rsidDel="00000000" w:rsidR="00000000" w:rsidRPr="00000000">
        <w:rPr>
          <w:rFonts w:ascii="Arial" w:cs="Arial" w:eastAsia="Arial" w:hAnsi="Arial"/>
          <w:b w:val="1"/>
          <w:bCs w:val="1"/>
          <w:i w:val="0"/>
          <w:iCs w:val="0"/>
          <w:color w:val="1e2a2d"/>
          <w:sz w:val="22"/>
          <w:szCs w:val="22"/>
          <w:rtl w:val="0"/>
        </w:rPr>
        <w:t xml:space="preserve">Primary hypothesis:  </w:t>
      </w:r>
      <w:r w:rsidDel="00000000" w:rsidR="00000000" w:rsidRPr="00000000">
        <w:rPr>
          <w:rFonts w:ascii="Arial" w:cs="Arial" w:eastAsia="Arial" w:hAnsi="Arial"/>
          <w:b w:val="0"/>
          <w:bCs w:val="0"/>
          <w:i w:val="0"/>
          <w:iCs w:val="0"/>
          <w:color w:val="1e2a2d"/>
          <w:sz w:val="22"/>
          <w:szCs w:val="22"/>
          <w:rtl w:val="0"/>
        </w:rPr>
        <w:t xml:space="preserve">If OmniKin offers role-appropriate, privacy-preserving household access with native support for extended and co-parenting structures, then households will adopt multiple roles and invite extended members</w:t>
      </w:r>
      <w:r w:rsidDel="00000000" w:rsidR="00000000" w:rsidRPr="00000000">
        <w:rPr>
          <w:rtl w:val="0"/>
        </w:rPr>
        <w:t xml:space="preserve">,</w:t>
      </w:r>
      <w:r w:rsidDel="00000000" w:rsidR="00000000" w:rsidRPr="00000000">
        <w:rPr>
          <w:rFonts w:ascii="Arial" w:cs="Arial" w:eastAsia="Arial" w:hAnsi="Arial"/>
          <w:b w:val="0"/>
          <w:bCs w:val="0"/>
          <w:i w:val="0"/>
          <w:iCs w:val="0"/>
          <w:color w:val="1e2a2d"/>
          <w:sz w:val="22"/>
          <w:szCs w:val="22"/>
          <w:rtl w:val="0"/>
        </w:rPr>
        <w:t xml:space="preserve"> capturing segments that one-login incumbents structurally cannot serve.</w:t>
      </w:r>
      <w:r w:rsidDel="00000000" w:rsidR="00000000" w:rsidRPr="00000000">
        <w:rPr>
          <w:rtl w:val="0"/>
        </w:rPr>
      </w:r>
    </w:p>
    <w:p w:rsidR="00000000" w:rsidDel="00000000" w:rsidP="00000000" w:rsidRDefault="00000000" w:rsidRPr="00000000" w14:paraId="00000041">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1.3  High-Level Approach</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OmniKin implements role-based access control (RBAC): a set of predefined roles </w:t>
      </w:r>
      <w:r w:rsidDel="00000000" w:rsidR="00000000" w:rsidRPr="00000000">
        <w:rPr>
          <w:rtl w:val="0"/>
        </w:rPr>
        <w:t xml:space="preserve">-</w:t>
      </w:r>
      <w:r w:rsidDel="00000000" w:rsidR="00000000" w:rsidRPr="00000000">
        <w:rPr>
          <w:rFonts w:ascii="Arial" w:cs="Arial" w:eastAsia="Arial" w:hAnsi="Arial"/>
          <w:b w:val="0"/>
          <w:bCs w:val="0"/>
          <w:i w:val="0"/>
          <w:iCs w:val="0"/>
          <w:color w:val="1e2a2d"/>
          <w:sz w:val="22"/>
          <w:szCs w:val="22"/>
          <w:rtl w:val="0"/>
        </w:rPr>
        <w:t xml:space="preserve"> Owner, Guardian, Adult member, Teen, Child, Extended/Guest </w:t>
      </w:r>
      <w:r w:rsidDel="00000000" w:rsidR="00000000" w:rsidRPr="00000000">
        <w:rPr>
          <w:rtl w:val="0"/>
        </w:rPr>
        <w:t xml:space="preserve">-</w:t>
      </w:r>
      <w:r w:rsidDel="00000000" w:rsidR="00000000" w:rsidRPr="00000000">
        <w:rPr>
          <w:rFonts w:ascii="Arial" w:cs="Arial" w:eastAsia="Arial" w:hAnsi="Arial"/>
          <w:b w:val="0"/>
          <w:bCs w:val="0"/>
          <w:i w:val="0"/>
          <w:iCs w:val="0"/>
          <w:color w:val="1e2a2d"/>
          <w:sz w:val="22"/>
          <w:szCs w:val="22"/>
          <w:rtl w:val="0"/>
        </w:rPr>
        <w:t xml:space="preserve"> each carrying a sensible default permission set, layered with granular per-module overrides (view / </w:t>
      </w:r>
      <w:r w:rsidDel="00000000" w:rsidR="00000000" w:rsidRPr="00000000">
        <w:rPr>
          <w:rtl w:val="0"/>
        </w:rPr>
        <w:t xml:space="preserve">contribute / manage</w:t>
      </w:r>
      <w:r w:rsidDel="00000000" w:rsidR="00000000" w:rsidRPr="00000000">
        <w:rPr>
          <w:rFonts w:ascii="Arial Unicode MS" w:cs="Arial Unicode MS" w:eastAsia="Arial Unicode MS" w:hAnsi="Arial Unicode MS"/>
          <w:b w:val="0"/>
          <w:bCs w:val="0"/>
          <w:i w:val="0"/>
          <w:iCs w:val="0"/>
          <w:color w:val="1e2a2d"/>
          <w:sz w:val="22"/>
          <w:szCs w:val="22"/>
          <w:rtl w:val="0"/>
        </w:rPr>
        <w:t xml:space="preserve">) surfaced as a single permission matrix. A complete membership lifecycle (invite → accept → role change → removal / leave → ownership transfer) is supported across multiple invite channels (email, SMS, single-use link / QR). Defaults are privacy-preserving, every consequential change is written to a tamper-evident audit log, and guardians hold verifiable control over minors’ participation and consent. On top of this base, two specialised structures</w:t>
      </w:r>
      <w:r w:rsidDel="00000000" w:rsidR="00000000" w:rsidRPr="00000000">
        <w:rPr>
          <w:rtl w:val="0"/>
        </w:rPr>
        <w:t xml:space="preserve">,</w:t>
      </w:r>
      <w:r w:rsidDel="00000000" w:rsidR="00000000" w:rsidRPr="00000000">
        <w:rPr>
          <w:rFonts w:ascii="Arial" w:cs="Arial" w:eastAsia="Arial" w:hAnsi="Arial"/>
          <w:b w:val="0"/>
          <w:bCs w:val="0"/>
          <w:i w:val="0"/>
          <w:iCs w:val="0"/>
          <w:color w:val="1e2a2d"/>
          <w:sz w:val="22"/>
          <w:szCs w:val="22"/>
          <w:rtl w:val="0"/>
        </w:rPr>
        <w:t xml:space="preserve"> native extended-family roles and a dual-guardian co-parenting household with scoped sharing and protected shared records</w:t>
      </w:r>
      <w:r w:rsidDel="00000000" w:rsidR="00000000" w:rsidRPr="00000000">
        <w:rPr>
          <w:rtl w:val="0"/>
        </w:rPr>
        <w:t xml:space="preserve">,</w:t>
      </w:r>
      <w:r w:rsidDel="00000000" w:rsidR="00000000" w:rsidRPr="00000000">
        <w:rPr>
          <w:rFonts w:ascii="Arial" w:cs="Arial" w:eastAsia="Arial" w:hAnsi="Arial"/>
          <w:b w:val="0"/>
          <w:bCs w:val="0"/>
          <w:i w:val="0"/>
          <w:iCs w:val="0"/>
          <w:color w:val="1e2a2d"/>
          <w:sz w:val="22"/>
          <w:szCs w:val="22"/>
          <w:rtl w:val="0"/>
        </w:rPr>
        <w:t xml:space="preserve"> address the differentiated segments.</w:t>
      </w:r>
      <w:r w:rsidDel="00000000" w:rsidR="00000000" w:rsidRPr="00000000">
        <w:rPr>
          <w:rtl w:val="0"/>
        </w:rPr>
      </w:r>
    </w:p>
    <w:p w:rsidR="00000000" w:rsidDel="00000000" w:rsidP="00000000" w:rsidRDefault="00000000" w:rsidRPr="00000000" w14:paraId="00000043">
      <w:pPr>
        <w:pStyle w:val="Heading3"/>
        <w:spacing w:after="100" w:before="200" w:lineRule="auto"/>
        <w:rPr/>
      </w:pPr>
      <w:r w:rsidDel="00000000" w:rsidR="00000000" w:rsidRPr="00000000">
        <w:rPr>
          <w:rFonts w:ascii="Arial" w:cs="Arial" w:eastAsia="Arial" w:hAnsi="Arial"/>
          <w:b w:val="1"/>
          <w:bCs w:val="1"/>
          <w:color w:val="586a6d"/>
          <w:sz w:val="24"/>
          <w:szCs w:val="24"/>
          <w:rtl w:val="0"/>
        </w:rPr>
        <w:t xml:space="preserve">Alternatives considered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Single shared login (Cozi model).</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Rejected — no privacy or child-safety separation; exposes finances, documents and location to every member, and makes minor-data compliance impossible.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Flat member list with a binary </w:t>
      </w:r>
      <w:r w:rsidDel="00000000" w:rsidR="00000000" w:rsidRPr="00000000">
        <w:rPr>
          <w:b w:val="1"/>
          <w:bCs w:val="1"/>
          <w:rtl w:val="0"/>
        </w:rPr>
        <w:t xml:space="preserve">admin/member</w:t>
      </w: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 split.</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Rejected — too shallow to protect children or to model grandparents, carers and co-parents; cannot express ‘contribute to calendar but not finances’.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Fully custom per-user access control lists only (no roles).</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Rejected — maximally flexible but imposes an unrealistic configuration burden on families and invites misconfiguration of sensitive data.</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Chosen: predefined roles with granular per-module overrides, plus specialised extended-family and co-parenting structures.</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Balances out-of-the-box simplicity with the power to express real household nuance, and is the only option that natively serves the </w:t>
      </w:r>
      <w:r w:rsidDel="00000000" w:rsidR="00000000" w:rsidRPr="00000000">
        <w:rPr>
          <w:rtl w:val="0"/>
        </w:rPr>
        <w:t xml:space="preserve">underserved</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segments.</w:t>
      </w:r>
    </w:p>
    <w:p w:rsidR="00000000" w:rsidDel="00000000" w:rsidP="00000000" w:rsidRDefault="00000000" w:rsidRPr="00000000" w14:paraId="00000048">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1.4  Narrative</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edf3" w:val="clear"/>
            <w:tcMar>
              <w:top w:w="140.0" w:type="dxa"/>
              <w:left w:w="200.0" w:type="dxa"/>
              <w:bottom w:w="140.0" w:type="dxa"/>
              <w:right w:w="200.0" w:type="dxa"/>
            </w:tcMar>
          </w:tcPr>
          <w:p w:rsidR="00000000" w:rsidDel="00000000" w:rsidP="00000000" w:rsidRDefault="00000000" w:rsidRPr="00000000" w14:paraId="00000049">
            <w:pPr>
              <w:spacing w:after="120" w:line="288" w:lineRule="auto"/>
              <w:rPr/>
            </w:pPr>
            <w:r w:rsidDel="00000000" w:rsidR="00000000" w:rsidRPr="00000000">
              <w:rPr>
                <w:rFonts w:ascii="Arial" w:cs="Arial" w:eastAsia="Arial" w:hAnsi="Arial"/>
                <w:b w:val="0"/>
                <w:bCs w:val="0"/>
                <w:i w:val="0"/>
                <w:iCs w:val="0"/>
                <w:color w:val="1e2a2d"/>
                <w:sz w:val="22"/>
                <w:szCs w:val="22"/>
                <w:rtl w:val="0"/>
              </w:rPr>
              <w:t xml:space="preserve">Amara sets up an OmniKin household. She invites her partner by SMS as a co-Owner so the family never depends on one person, then sends her mother a single-use QR invite as a </w:t>
            </w:r>
            <w:r w:rsidDel="00000000" w:rsidR="00000000" w:rsidRPr="00000000">
              <w:rPr>
                <w:rFonts w:ascii="Arial" w:cs="Arial" w:eastAsia="Arial" w:hAnsi="Arial"/>
                <w:b w:val="1"/>
                <w:bCs w:val="1"/>
                <w:i w:val="0"/>
                <w:iCs w:val="0"/>
                <w:color w:val="1e2a2d"/>
                <w:sz w:val="22"/>
                <w:szCs w:val="22"/>
                <w:rtl w:val="0"/>
              </w:rPr>
              <w:t xml:space="preserve">Grandparent</w:t>
            </w:r>
            <w:r w:rsidDel="00000000" w:rsidR="00000000" w:rsidRPr="00000000">
              <w:rPr>
                <w:rFonts w:ascii="Arial" w:cs="Arial" w:eastAsia="Arial" w:hAnsi="Arial"/>
                <w:b w:val="0"/>
                <w:bCs w:val="0"/>
                <w:i w:val="0"/>
                <w:iCs w:val="0"/>
                <w:color w:val="1e2a2d"/>
                <w:sz w:val="22"/>
                <w:szCs w:val="22"/>
                <w:rtl w:val="0"/>
              </w:rPr>
              <w:t xml:space="preserve"> with scoped, </w:t>
            </w:r>
            <w:r w:rsidDel="00000000" w:rsidR="00000000" w:rsidRPr="00000000">
              <w:rPr>
                <w:rtl w:val="0"/>
              </w:rPr>
              <w:t xml:space="preserve">read-only</w:t>
            </w:r>
            <w:r w:rsidDel="00000000" w:rsidR="00000000" w:rsidRPr="00000000">
              <w:rPr>
                <w:rFonts w:ascii="Arial" w:cs="Arial" w:eastAsia="Arial" w:hAnsi="Arial"/>
                <w:b w:val="0"/>
                <w:bCs w:val="0"/>
                <w:i w:val="0"/>
                <w:iCs w:val="0"/>
                <w:color w:val="1e2a2d"/>
                <w:sz w:val="22"/>
                <w:szCs w:val="22"/>
                <w:rtl w:val="0"/>
              </w:rPr>
              <w:t xml:space="preserve"> access. The children’s after-school carer joins as a </w:t>
            </w:r>
            <w:r w:rsidDel="00000000" w:rsidR="00000000" w:rsidRPr="00000000">
              <w:rPr>
                <w:rFonts w:ascii="Arial" w:cs="Arial" w:eastAsia="Arial" w:hAnsi="Arial"/>
                <w:b w:val="1"/>
                <w:bCs w:val="1"/>
                <w:i w:val="0"/>
                <w:iCs w:val="0"/>
                <w:color w:val="1e2a2d"/>
                <w:sz w:val="22"/>
                <w:szCs w:val="22"/>
                <w:rtl w:val="0"/>
              </w:rPr>
              <w:t xml:space="preserve">Carer / Helper</w:t>
            </w:r>
            <w:r w:rsidDel="00000000" w:rsidR="00000000" w:rsidRPr="00000000">
              <w:rPr>
                <w:rFonts w:ascii="Arial" w:cs="Arial" w:eastAsia="Arial" w:hAnsi="Arial"/>
                <w:b w:val="0"/>
                <w:bCs w:val="0"/>
                <w:i w:val="0"/>
                <w:iCs w:val="0"/>
                <w:color w:val="1e2a2d"/>
                <w:sz w:val="22"/>
                <w:szCs w:val="22"/>
                <w:rtl w:val="0"/>
              </w:rPr>
              <w:t xml:space="preserve"> with contribute rights on the calendar and tasks but no access to finances or documents. Amara’s teenage daughter joins as a </w:t>
            </w:r>
            <w:r w:rsidDel="00000000" w:rsidR="00000000" w:rsidRPr="00000000">
              <w:rPr>
                <w:rFonts w:ascii="Arial" w:cs="Arial" w:eastAsia="Arial" w:hAnsi="Arial"/>
                <w:b w:val="1"/>
                <w:bCs w:val="1"/>
                <w:i w:val="0"/>
                <w:iCs w:val="0"/>
                <w:color w:val="1e2a2d"/>
                <w:sz w:val="22"/>
                <w:szCs w:val="22"/>
                <w:rtl w:val="0"/>
              </w:rPr>
              <w:t xml:space="preserve">Teen</w:t>
            </w:r>
            <w:r w:rsidDel="00000000" w:rsidR="00000000" w:rsidRPr="00000000">
              <w:rPr>
                <w:rFonts w:ascii="Arial" w:cs="Arial" w:eastAsia="Arial" w:hAnsi="Arial"/>
                <w:b w:val="0"/>
                <w:bCs w:val="0"/>
                <w:i w:val="0"/>
                <w:iCs w:val="0"/>
                <w:color w:val="1e2a2d"/>
                <w:sz w:val="22"/>
                <w:szCs w:val="22"/>
                <w:rtl w:val="0"/>
              </w:rPr>
              <w:t xml:space="preserve"> and her young son as a </w:t>
            </w:r>
            <w:r w:rsidDel="00000000" w:rsidR="00000000" w:rsidRPr="00000000">
              <w:rPr>
                <w:rFonts w:ascii="Arial" w:cs="Arial" w:eastAsia="Arial" w:hAnsi="Arial"/>
                <w:b w:val="1"/>
                <w:bCs w:val="1"/>
                <w:i w:val="0"/>
                <w:iCs w:val="0"/>
                <w:color w:val="1e2a2d"/>
                <w:sz w:val="22"/>
                <w:szCs w:val="22"/>
                <w:rtl w:val="0"/>
              </w:rPr>
              <w:t xml:space="preserve">Child</w:t>
            </w:r>
            <w:r w:rsidDel="00000000" w:rsidR="00000000" w:rsidRPr="00000000">
              <w:rPr>
                <w:rFonts w:ascii="Arial" w:cs="Arial" w:eastAsia="Arial" w:hAnsi="Arial"/>
                <w:b w:val="0"/>
                <w:bCs w:val="0"/>
                <w:i w:val="0"/>
                <w:iCs w:val="0"/>
                <w:color w:val="1e2a2d"/>
                <w:sz w:val="22"/>
                <w:szCs w:val="22"/>
                <w:rtl w:val="0"/>
              </w:rPr>
              <w:t xml:space="preserve"> — both default to age-appropriate access with no view of expenses, documents, or anyone’s precise location.</w:t>
            </w:r>
            <w:r w:rsidDel="00000000" w:rsidR="00000000" w:rsidRPr="00000000">
              <w:rPr>
                <w:rtl w:val="0"/>
              </w:rPr>
            </w:r>
          </w:p>
          <w:p w:rsidR="00000000" w:rsidDel="00000000" w:rsidP="00000000" w:rsidRDefault="00000000" w:rsidRPr="00000000" w14:paraId="0000004A">
            <w:pPr>
              <w:spacing w:after="0" w:line="288" w:lineRule="auto"/>
              <w:rPr/>
            </w:pPr>
            <w:r w:rsidDel="00000000" w:rsidR="00000000" w:rsidRPr="00000000">
              <w:rPr>
                <w:rFonts w:ascii="Arial" w:cs="Arial" w:eastAsia="Arial" w:hAnsi="Arial"/>
                <w:b w:val="0"/>
                <w:bCs w:val="0"/>
                <w:i w:val="0"/>
                <w:iCs w:val="0"/>
                <w:color w:val="1e2a2d"/>
                <w:sz w:val="22"/>
                <w:szCs w:val="22"/>
                <w:rtl w:val="0"/>
              </w:rPr>
              <w:t xml:space="preserve">Months later, Amara and her now-separated co-parent configure a second, neutral </w:t>
            </w:r>
            <w:r w:rsidDel="00000000" w:rsidR="00000000" w:rsidRPr="00000000">
              <w:rPr>
                <w:rFonts w:ascii="Arial" w:cs="Arial" w:eastAsia="Arial" w:hAnsi="Arial"/>
                <w:b w:val="1"/>
                <w:bCs w:val="1"/>
                <w:i w:val="0"/>
                <w:iCs w:val="0"/>
                <w:color w:val="1e2a2d"/>
                <w:sz w:val="22"/>
                <w:szCs w:val="22"/>
                <w:rtl w:val="0"/>
              </w:rPr>
              <w:t xml:space="preserve">co-parenting space</w:t>
            </w:r>
            <w:r w:rsidDel="00000000" w:rsidR="00000000" w:rsidRPr="00000000">
              <w:rPr>
                <w:rFonts w:ascii="Arial" w:cs="Arial" w:eastAsia="Arial" w:hAnsi="Arial"/>
                <w:b w:val="0"/>
                <w:bCs w:val="0"/>
                <w:i w:val="0"/>
                <w:iCs w:val="0"/>
                <w:color w:val="1e2a2d"/>
                <w:sz w:val="22"/>
                <w:szCs w:val="22"/>
                <w:rtl w:val="0"/>
              </w:rPr>
              <w:t xml:space="preserve"> scoped only to the children’s calendar and shared expenses. Neither can remove the other or unilaterally delete shared records, and reimbursements settle through the expense tracker</w:t>
            </w:r>
            <w:r w:rsidDel="00000000" w:rsidR="00000000" w:rsidRPr="00000000">
              <w:rPr>
                <w:rtl w:val="0"/>
              </w:rPr>
              <w:t xml:space="preserve">,</w:t>
            </w:r>
            <w:r w:rsidDel="00000000" w:rsidR="00000000" w:rsidRPr="00000000">
              <w:rPr>
                <w:rFonts w:ascii="Arial" w:cs="Arial" w:eastAsia="Arial" w:hAnsi="Arial"/>
                <w:b w:val="0"/>
                <w:bCs w:val="0"/>
                <w:i w:val="0"/>
                <w:iCs w:val="0"/>
                <w:color w:val="1e2a2d"/>
                <w:sz w:val="22"/>
                <w:szCs w:val="22"/>
                <w:rtl w:val="0"/>
              </w:rPr>
              <w:t xml:space="preserve"> so the children’s logistics stay coordinated while the rest of each parent’s private life stays private. Every invite, role change and permission edit along the way is written to an audit log </w:t>
            </w:r>
            <w:r w:rsidDel="00000000" w:rsidR="00000000" w:rsidRPr="00000000">
              <w:rPr>
                <w:rtl w:val="0"/>
              </w:rPr>
              <w:t xml:space="preserve">that </w:t>
            </w:r>
            <w:r w:rsidDel="00000000" w:rsidR="00000000" w:rsidRPr="00000000">
              <w:rPr>
                <w:rFonts w:ascii="Arial" w:cs="Arial" w:eastAsia="Arial" w:hAnsi="Arial"/>
                <w:b w:val="0"/>
                <w:bCs w:val="0"/>
                <w:i w:val="0"/>
                <w:iCs w:val="0"/>
                <w:color w:val="1e2a2d"/>
                <w:sz w:val="22"/>
                <w:szCs w:val="22"/>
                <w:rtl w:val="0"/>
              </w:rPr>
              <w:t xml:space="preserve">Amara, as Owner, can review at any time.</w:t>
            </w:r>
            <w:r w:rsidDel="00000000" w:rsidR="00000000" w:rsidRPr="00000000">
              <w:rPr>
                <w:rtl w:val="0"/>
              </w:rPr>
            </w:r>
          </w:p>
        </w:tc>
      </w:tr>
    </w:tbl>
    <w:p w:rsidR="00000000" w:rsidDel="00000000" w:rsidP="00000000" w:rsidRDefault="00000000" w:rsidRPr="00000000" w14:paraId="0000004B">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1.5  Goals &amp; Success Metrics</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Success means households move beyond a single shared identity and use roles that reflect who actually helps run the family, while sensitive data stays protected by default.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4060"/>
        <w:gridCol w:w="2000"/>
        <w:tblGridChange w:id="0">
          <w:tblGrid>
            <w:gridCol w:w="3300"/>
            <w:gridCol w:w="4060"/>
            <w:gridCol w:w="200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1"/>
                <w:bCs w:val="1"/>
                <w:color w:val="ffffff"/>
                <w:sz w:val="21"/>
                <w:szCs w:val="21"/>
                <w:rtl w:val="0"/>
              </w:rPr>
              <w:t xml:space="preserve">Goal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ffffff"/>
                <w:sz w:val="21"/>
                <w:szCs w:val="21"/>
                <w:rtl w:val="0"/>
              </w:rPr>
              <w:t xml:space="preserve">Metric</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21"/>
                <w:szCs w:val="21"/>
                <w:rtl w:val="0"/>
              </w:rPr>
              <w:t xml:space="preserve">Target</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0">
            <w:pPr>
              <w:spacing w:after="0" w:line="264" w:lineRule="auto"/>
              <w:rPr/>
            </w:pPr>
            <w:r w:rsidDel="00000000" w:rsidR="00000000" w:rsidRPr="00000000">
              <w:rPr>
                <w:rFonts w:ascii="Arial" w:cs="Arial" w:eastAsia="Arial" w:hAnsi="Arial"/>
                <w:b w:val="0"/>
                <w:bCs w:val="0"/>
                <w:color w:val="1e2a2d"/>
                <w:sz w:val="21"/>
                <w:szCs w:val="21"/>
                <w:rtl w:val="0"/>
              </w:rPr>
              <w:t xml:space="preserve">Differentiated access is adopted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1">
            <w:pPr>
              <w:spacing w:after="0" w:line="264" w:lineRule="auto"/>
              <w:rPr/>
            </w:pPr>
            <w:r w:rsidDel="00000000" w:rsidR="00000000" w:rsidRPr="00000000">
              <w:rPr>
                <w:rFonts w:ascii="Arial" w:cs="Arial" w:eastAsia="Arial" w:hAnsi="Arial"/>
                <w:b w:val="0"/>
                <w:bCs w:val="0"/>
                <w:color w:val="1e2a2d"/>
                <w:sz w:val="21"/>
                <w:szCs w:val="21"/>
                <w:rtl w:val="0"/>
              </w:rPr>
              <w:t xml:space="preserve">% of active households with more than one distinct role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2">
            <w:pPr>
              <w:spacing w:after="0" w:line="264" w:lineRule="auto"/>
              <w:rPr/>
            </w:pPr>
            <w:r w:rsidDel="00000000" w:rsidR="00000000" w:rsidRPr="00000000">
              <w:rPr>
                <w:rFonts w:ascii="Arial Unicode MS" w:cs="Arial Unicode MS" w:eastAsia="Arial Unicode MS" w:hAnsi="Arial Unicode MS"/>
                <w:b w:val="0"/>
                <w:bCs w:val="0"/>
                <w:color w:val="1e2a2d"/>
                <w:sz w:val="21"/>
                <w:szCs w:val="21"/>
                <w:rtl w:val="0"/>
              </w:rPr>
              <w:t xml:space="preserve">≥ 70% within 90 days of joining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53">
            <w:pPr>
              <w:spacing w:after="0" w:line="264" w:lineRule="auto"/>
              <w:rPr/>
            </w:pPr>
            <w:r w:rsidDel="00000000" w:rsidR="00000000" w:rsidRPr="00000000">
              <w:rPr>
                <w:rFonts w:ascii="Arial" w:cs="Arial" w:eastAsia="Arial" w:hAnsi="Arial"/>
                <w:b w:val="0"/>
                <w:bCs w:val="0"/>
                <w:color w:val="1e2a2d"/>
                <w:sz w:val="21"/>
                <w:szCs w:val="21"/>
                <w:rtl w:val="0"/>
              </w:rPr>
              <w:t xml:space="preserve">Extended &amp; co-parent reach</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54">
            <w:pPr>
              <w:spacing w:after="0" w:line="264" w:lineRule="auto"/>
              <w:rPr/>
            </w:pPr>
            <w:r w:rsidDel="00000000" w:rsidR="00000000" w:rsidRPr="00000000">
              <w:rPr>
                <w:rFonts w:ascii="Arial" w:cs="Arial" w:eastAsia="Arial" w:hAnsi="Arial"/>
                <w:b w:val="0"/>
                <w:bCs w:val="0"/>
                <w:color w:val="1e2a2d"/>
                <w:sz w:val="21"/>
                <w:szCs w:val="21"/>
                <w:rtl w:val="0"/>
              </w:rPr>
              <w:t xml:space="preserve">% of households using an extended-family or co-parenting role/structure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55">
            <w:pPr>
              <w:spacing w:after="0" w:line="264" w:lineRule="auto"/>
              <w:rPr/>
            </w:pPr>
            <w:r w:rsidDel="00000000" w:rsidR="00000000" w:rsidRPr="00000000">
              <w:rPr>
                <w:rFonts w:ascii="Arial Unicode MS" w:cs="Arial Unicode MS" w:eastAsia="Arial Unicode MS" w:hAnsi="Arial Unicode MS"/>
                <w:b w:val="0"/>
                <w:bCs w:val="0"/>
                <w:color w:val="1e2a2d"/>
                <w:sz w:val="21"/>
                <w:szCs w:val="21"/>
                <w:rtl w:val="0"/>
              </w:rPr>
              <w:t xml:space="preserve">≥ 25% in target segments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6">
            <w:pPr>
              <w:spacing w:after="0" w:line="264" w:lineRule="auto"/>
              <w:rPr/>
            </w:pPr>
            <w:r w:rsidDel="00000000" w:rsidR="00000000" w:rsidRPr="00000000">
              <w:rPr>
                <w:rFonts w:ascii="Arial" w:cs="Arial" w:eastAsia="Arial" w:hAnsi="Arial"/>
                <w:b w:val="0"/>
                <w:bCs w:val="0"/>
                <w:color w:val="1e2a2d"/>
                <w:sz w:val="21"/>
                <w:szCs w:val="21"/>
                <w:rtl w:val="0"/>
              </w:rPr>
              <w:t xml:space="preserve">Onboarding works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7">
            <w:pPr>
              <w:spacing w:after="0" w:line="264" w:lineRule="auto"/>
              <w:rPr/>
            </w:pPr>
            <w:r w:rsidDel="00000000" w:rsidR="00000000" w:rsidRPr="00000000">
              <w:rPr>
                <w:rFonts w:ascii="Arial" w:cs="Arial" w:eastAsia="Arial" w:hAnsi="Arial"/>
                <w:b w:val="0"/>
                <w:bCs w:val="0"/>
                <w:color w:val="1e2a2d"/>
                <w:sz w:val="21"/>
                <w:szCs w:val="21"/>
                <w:rtl w:val="0"/>
              </w:rPr>
              <w:t xml:space="preserve">Invitation acceptance rate; median time from invite sent to member joined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8">
            <w:pPr>
              <w:spacing w:after="0" w:line="264" w:lineRule="auto"/>
              <w:rPr/>
            </w:pPr>
            <w:r w:rsidDel="00000000" w:rsidR="00000000" w:rsidRPr="00000000">
              <w:rPr>
                <w:rFonts w:ascii="Arial Unicode MS" w:cs="Arial Unicode MS" w:eastAsia="Arial Unicode MS" w:hAnsi="Arial Unicode MS"/>
                <w:b w:val="0"/>
                <w:bCs w:val="0"/>
                <w:color w:val="1e2a2d"/>
                <w:sz w:val="21"/>
                <w:szCs w:val="21"/>
                <w:rtl w:val="0"/>
              </w:rPr>
              <w:t xml:space="preserve">≥ 60% accepted; &lt; 24h median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59">
            <w:pPr>
              <w:spacing w:after="0" w:line="264" w:lineRule="auto"/>
              <w:rPr/>
            </w:pPr>
            <w:r w:rsidDel="00000000" w:rsidR="00000000" w:rsidRPr="00000000">
              <w:rPr>
                <w:rFonts w:ascii="Arial" w:cs="Arial" w:eastAsia="Arial" w:hAnsi="Arial"/>
                <w:b w:val="0"/>
                <w:bCs w:val="0"/>
                <w:color w:val="1e2a2d"/>
                <w:sz w:val="21"/>
                <w:szCs w:val="21"/>
                <w:rtl w:val="0"/>
              </w:rPr>
              <w:t xml:space="preserve">Owner control is usable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5A">
            <w:pPr>
              <w:spacing w:after="0" w:line="264" w:lineRule="auto"/>
              <w:rPr/>
            </w:pPr>
            <w:r w:rsidDel="00000000" w:rsidR="00000000" w:rsidRPr="00000000">
              <w:rPr>
                <w:rFonts w:ascii="Arial" w:cs="Arial" w:eastAsia="Arial" w:hAnsi="Arial"/>
                <w:b w:val="0"/>
                <w:bCs w:val="0"/>
                <w:color w:val="1e2a2d"/>
                <w:sz w:val="21"/>
                <w:szCs w:val="21"/>
                <w:rtl w:val="0"/>
              </w:rPr>
              <w:t xml:space="preserve">% of owners who view the membership/audit screen at least monthly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5B">
            <w:pPr>
              <w:spacing w:after="0" w:line="264" w:lineRule="auto"/>
              <w:rPr/>
            </w:pPr>
            <w:r w:rsidDel="00000000" w:rsidR="00000000" w:rsidRPr="00000000">
              <w:rPr>
                <w:rFonts w:ascii="Arial Unicode MS" w:cs="Arial Unicode MS" w:eastAsia="Arial Unicode MS" w:hAnsi="Arial Unicode MS"/>
                <w:b w:val="0"/>
                <w:bCs w:val="0"/>
                <w:color w:val="1e2a2d"/>
                <w:sz w:val="21"/>
                <w:szCs w:val="21"/>
                <w:rtl w:val="0"/>
              </w:rPr>
              <w:t xml:space="preserve">≥ 50%</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C">
            <w:pPr>
              <w:spacing w:after="0" w:line="264" w:lineRule="auto"/>
              <w:rPr/>
            </w:pPr>
            <w:r w:rsidDel="00000000" w:rsidR="00000000" w:rsidRPr="00000000">
              <w:rPr>
                <w:rFonts w:ascii="Arial" w:cs="Arial" w:eastAsia="Arial" w:hAnsi="Arial"/>
                <w:b w:val="0"/>
                <w:bCs w:val="0"/>
                <w:color w:val="1e2a2d"/>
                <w:sz w:val="21"/>
                <w:szCs w:val="21"/>
                <w:rtl w:val="0"/>
              </w:rPr>
              <w:t xml:space="preserve">Lower access friction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D">
            <w:pPr>
              <w:spacing w:after="0" w:line="264" w:lineRule="auto"/>
              <w:rPr/>
            </w:pPr>
            <w:r w:rsidDel="00000000" w:rsidR="00000000" w:rsidRPr="00000000">
              <w:rPr>
                <w:rFonts w:ascii="Arial" w:cs="Arial" w:eastAsia="Arial" w:hAnsi="Arial"/>
                <w:b w:val="0"/>
                <w:bCs w:val="0"/>
                <w:color w:val="1e2a2d"/>
                <w:sz w:val="21"/>
                <w:szCs w:val="21"/>
                <w:rtl w:val="0"/>
              </w:rPr>
              <w:t xml:space="preserve">Support contacts related to access/permissions per 1,000 households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E">
            <w:pPr>
              <w:spacing w:after="0" w:line="264" w:lineRule="auto"/>
              <w:rPr/>
            </w:pPr>
            <w:r w:rsidDel="00000000" w:rsidR="00000000" w:rsidRPr="00000000">
              <w:rPr>
                <w:rFonts w:ascii="Arial" w:cs="Arial" w:eastAsia="Arial" w:hAnsi="Arial"/>
                <w:b w:val="0"/>
                <w:bCs w:val="0"/>
                <w:color w:val="1e2a2d"/>
                <w:sz w:val="21"/>
                <w:szCs w:val="21"/>
                <w:rtl w:val="0"/>
              </w:rPr>
              <w:t xml:space="preserve">Trending down quarter-on-quarter</w:t>
            </w:r>
            <w:r w:rsidDel="00000000" w:rsidR="00000000" w:rsidRPr="00000000">
              <w:rPr>
                <w:rtl w:val="0"/>
              </w:rPr>
            </w:r>
          </w:p>
        </w:tc>
      </w:tr>
    </w:tbl>
    <w:p w:rsidR="00000000" w:rsidDel="00000000" w:rsidP="00000000" w:rsidRDefault="00000000" w:rsidRPr="00000000" w14:paraId="0000005F">
      <w:pPr>
        <w:pStyle w:val="Heading3"/>
        <w:spacing w:after="100" w:before="200" w:lineRule="auto"/>
        <w:rPr/>
      </w:pPr>
      <w:r w:rsidDel="00000000" w:rsidR="00000000" w:rsidRPr="00000000">
        <w:rPr>
          <w:rFonts w:ascii="Arial" w:cs="Arial" w:eastAsia="Arial" w:hAnsi="Arial"/>
          <w:b w:val="1"/>
          <w:bCs w:val="1"/>
          <w:color w:val="586a6d"/>
          <w:sz w:val="24"/>
          <w:szCs w:val="24"/>
          <w:rtl w:val="0"/>
        </w:rPr>
        <w:t xml:space="preserve">Guardrail metrics</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These must hold regardless of growth or engagement targets: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Zero unauthorised privilege escalations — no member ever holds access exceeding their assigned role.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100% of membership and permission changes are written to the tamper-evident audit log.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No minor’s data is processed beyond the scope of captured consent (per Feature 14).</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No household is ever left without at least one Owner.</w:t>
      </w:r>
    </w:p>
    <w:p w:rsidR="00000000" w:rsidDel="00000000" w:rsidP="00000000" w:rsidRDefault="00000000" w:rsidRPr="00000000" w14:paraId="00000065">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1.6  Non-Goals</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To keep this release tightly scoped, the following are explicitly out of scope: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Field-level permissions within a module — v1 permissions are module-level (view / contribute / manage), not per-record or per-field.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General cross-household federation or sharing beyond the defined co-parenting structure.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Enterprise / organisational identity, SSO or directory provisioning — OmniKin is a household product.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Public or external sharing of household content with non-members.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audit-trail viewer and export experience itself (owned by the Audit Trail feature) — this feature writes events to it and surfaces an owner-visible view, but does not build the cross-cutting audit product.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Per-module feature logic (e.g. how the Document Organiser stores files) — this feature defines who may access each module, not how each module works internally.</w:t>
      </w:r>
    </w:p>
    <w:p w:rsidR="00000000" w:rsidDel="00000000" w:rsidP="00000000" w:rsidRDefault="00000000" w:rsidRPr="00000000" w14:paraId="0000006D">
      <w:pPr>
        <w:pStyle w:val="Heading1"/>
        <w:pageBreakBefore w:val="1"/>
        <w:spacing w:after="200" w:before="120" w:lineRule="auto"/>
        <w:rPr/>
      </w:pPr>
      <w:r w:rsidDel="00000000" w:rsidR="00000000" w:rsidRPr="00000000">
        <w:rPr>
          <w:rFonts w:ascii="Arial" w:cs="Arial" w:eastAsia="Arial" w:hAnsi="Arial"/>
          <w:b w:val="1"/>
          <w:bCs w:val="1"/>
          <w:color w:val="1c6e78"/>
          <w:sz w:val="40"/>
          <w:szCs w:val="40"/>
          <w:rtl w:val="0"/>
        </w:rPr>
        <w:t xml:space="preserve">2.  Solution Alignment</w:t>
      </w:r>
      <w:r w:rsidDel="00000000" w:rsidR="00000000" w:rsidRPr="00000000">
        <w:rPr>
          <w:rtl w:val="0"/>
        </w:rPr>
      </w:r>
    </w:p>
    <w:p w:rsidR="00000000" w:rsidDel="00000000" w:rsidP="00000000" w:rsidRDefault="00000000" w:rsidRPr="00000000" w14:paraId="0000006E">
      <w:pPr>
        <w:spacing w:after="200" w:line="288" w:lineRule="auto"/>
        <w:rPr/>
      </w:pPr>
      <w:r w:rsidDel="00000000" w:rsidR="00000000" w:rsidRPr="00000000">
        <w:rPr>
          <w:rFonts w:ascii="Arial" w:cs="Arial" w:eastAsia="Arial" w:hAnsi="Arial"/>
          <w:color w:val="586a6d"/>
          <w:sz w:val="25"/>
          <w:szCs w:val="25"/>
          <w:rtl w:val="0"/>
        </w:rPr>
        <w:t xml:space="preserve">The solution is delivered across three epics: the membership lifecycle that governs who belongs to a household; the roles and granular permissions that govern what each member can do; and the extended and multi-household structures that make OmniKin a structural fit for </w:t>
      </w:r>
      <w:r w:rsidDel="00000000" w:rsidR="00000000" w:rsidRPr="00000000">
        <w:rPr>
          <w:color w:val="586a6d"/>
          <w:sz w:val="25"/>
          <w:szCs w:val="25"/>
          <w:rtl w:val="0"/>
        </w:rPr>
        <w:t xml:space="preserve">underserved</w:t>
      </w:r>
      <w:r w:rsidDel="00000000" w:rsidR="00000000" w:rsidRPr="00000000">
        <w:rPr>
          <w:rFonts w:ascii="Arial" w:cs="Arial" w:eastAsia="Arial" w:hAnsi="Arial"/>
          <w:color w:val="586a6d"/>
          <w:sz w:val="25"/>
          <w:szCs w:val="25"/>
          <w:rtl w:val="0"/>
        </w:rPr>
        <w:t xml:space="preserve"> family shapes. Every user story, prerequisite and acceptance criterion from the Feature Specification is captured below, with each criterion tagged Functional, Validation or Guardrail.</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afa" w:val="clear"/>
            <w:tcMar>
              <w:top w:w="140.0" w:type="dxa"/>
              <w:left w:w="200.0" w:type="dxa"/>
              <w:bottom w:w="140.0" w:type="dxa"/>
              <w:right w:w="200.0" w:type="dxa"/>
            </w:tcMar>
          </w:tcPr>
          <w:p w:rsidR="00000000" w:rsidDel="00000000" w:rsidP="00000000" w:rsidRDefault="00000000" w:rsidRPr="00000000" w14:paraId="0000006F">
            <w:pPr>
              <w:spacing w:after="0" w:line="264" w:lineRule="auto"/>
              <w:rPr>
                <w:rFonts w:ascii="Arial" w:cs="Arial" w:eastAsia="Arial" w:hAnsi="Arial"/>
                <w:b w:val="1"/>
                <w:bCs w:val="1"/>
                <w:i w:val="0"/>
                <w:iCs w:val="0"/>
                <w:color w:val="14525b"/>
                <w:sz w:val="22"/>
                <w:szCs w:val="22"/>
              </w:rPr>
            </w:pPr>
            <w:r w:rsidDel="00000000" w:rsidR="00000000" w:rsidRPr="00000000">
              <w:rPr>
                <w:rFonts w:ascii="Arial" w:cs="Arial" w:eastAsia="Arial" w:hAnsi="Arial"/>
                <w:b w:val="1"/>
                <w:bCs w:val="1"/>
                <w:i w:val="0"/>
                <w:iCs w:val="0"/>
                <w:color w:val="14525b"/>
                <w:sz w:val="22"/>
                <w:szCs w:val="22"/>
                <w:rtl w:val="0"/>
              </w:rPr>
              <w:t xml:space="preserve">How to read acceptance criteria:   </w:t>
            </w:r>
          </w:p>
          <w:p w:rsidR="00000000" w:rsidDel="00000000" w:rsidP="00000000" w:rsidRDefault="00000000" w:rsidRPr="00000000" w14:paraId="00000070">
            <w:pPr>
              <w:spacing w:after="0" w:line="264" w:lineRule="auto"/>
              <w:rPr>
                <w:rFonts w:ascii="Arial" w:cs="Arial" w:eastAsia="Arial" w:hAnsi="Arial"/>
                <w:b w:val="0"/>
                <w:bCs w:val="0"/>
                <w:i w:val="0"/>
                <w:iCs w:val="0"/>
                <w:color w:val="1e2a2d"/>
                <w:sz w:val="22"/>
                <w:szCs w:val="22"/>
              </w:rPr>
            </w:pPr>
            <w:r w:rsidDel="00000000" w:rsidR="00000000" w:rsidRPr="00000000">
              <w:rPr>
                <w:rFonts w:ascii="Arial" w:cs="Arial" w:eastAsia="Arial" w:hAnsi="Arial"/>
                <w:b w:val="1"/>
                <w:bCs w:val="1"/>
                <w:color w:val="1c6e78"/>
                <w:sz w:val="21"/>
                <w:szCs w:val="21"/>
                <w:rtl w:val="0"/>
              </w:rPr>
              <w:t xml:space="preserve">Functional</w:t>
            </w:r>
            <w:r w:rsidDel="00000000" w:rsidR="00000000" w:rsidRPr="00000000">
              <w:rPr>
                <w:rFonts w:ascii="Arial" w:cs="Arial" w:eastAsia="Arial" w:hAnsi="Arial"/>
                <w:b w:val="0"/>
                <w:bCs w:val="0"/>
                <w:i w:val="0"/>
                <w:iCs w:val="0"/>
                <w:color w:val="1e2a2d"/>
                <w:sz w:val="22"/>
                <w:szCs w:val="22"/>
                <w:rtl w:val="0"/>
              </w:rPr>
              <w:t xml:space="preserve"> = behaviour the system must perform.   </w:t>
            </w:r>
          </w:p>
          <w:p w:rsidR="00000000" w:rsidDel="00000000" w:rsidP="00000000" w:rsidRDefault="00000000" w:rsidRPr="00000000" w14:paraId="00000071">
            <w:pPr>
              <w:spacing w:after="0" w:line="264" w:lineRule="auto"/>
              <w:rPr>
                <w:rFonts w:ascii="Arial" w:cs="Arial" w:eastAsia="Arial" w:hAnsi="Arial"/>
                <w:b w:val="0"/>
                <w:bCs w:val="0"/>
                <w:i w:val="0"/>
                <w:iCs w:val="0"/>
                <w:color w:val="1e2a2d"/>
                <w:sz w:val="22"/>
                <w:szCs w:val="22"/>
              </w:rPr>
            </w:pPr>
            <w:r w:rsidDel="00000000" w:rsidR="00000000" w:rsidRPr="00000000">
              <w:rPr>
                <w:rFonts w:ascii="Arial" w:cs="Arial" w:eastAsia="Arial" w:hAnsi="Arial"/>
                <w:b w:val="1"/>
                <w:bCs w:val="1"/>
                <w:color w:val="2e5a87"/>
                <w:sz w:val="21"/>
                <w:szCs w:val="21"/>
                <w:rtl w:val="0"/>
              </w:rPr>
              <w:t xml:space="preserve">Validation</w:t>
            </w:r>
            <w:r w:rsidDel="00000000" w:rsidR="00000000" w:rsidRPr="00000000">
              <w:rPr>
                <w:rFonts w:ascii="Arial" w:cs="Arial" w:eastAsia="Arial" w:hAnsi="Arial"/>
                <w:b w:val="0"/>
                <w:bCs w:val="0"/>
                <w:i w:val="0"/>
                <w:iCs w:val="0"/>
                <w:color w:val="1e2a2d"/>
                <w:sz w:val="22"/>
                <w:szCs w:val="22"/>
                <w:rtl w:val="0"/>
              </w:rPr>
              <w:t xml:space="preserve"> = rules, limits and states the system must enforce.   </w:t>
            </w:r>
          </w:p>
          <w:p w:rsidR="00000000" w:rsidDel="00000000" w:rsidP="00000000" w:rsidRDefault="00000000" w:rsidRPr="00000000" w14:paraId="00000072">
            <w:pPr>
              <w:spacing w:after="0" w:line="264" w:lineRule="auto"/>
              <w:rPr/>
            </w:pPr>
            <w:r w:rsidDel="00000000" w:rsidR="00000000" w:rsidRPr="00000000">
              <w:rPr>
                <w:rFonts w:ascii="Arial" w:cs="Arial" w:eastAsia="Arial" w:hAnsi="Arial"/>
                <w:b w:val="1"/>
                <w:bCs w:val="1"/>
                <w:color w:val="c9453b"/>
                <w:sz w:val="21"/>
                <w:szCs w:val="21"/>
                <w:rtl w:val="0"/>
              </w:rPr>
              <w:t xml:space="preserve">Guardrail</w:t>
            </w:r>
            <w:r w:rsidDel="00000000" w:rsidR="00000000" w:rsidRPr="00000000">
              <w:rPr>
                <w:rFonts w:ascii="Arial" w:cs="Arial" w:eastAsia="Arial" w:hAnsi="Arial"/>
                <w:b w:val="0"/>
                <w:bCs w:val="0"/>
                <w:i w:val="0"/>
                <w:iCs w:val="0"/>
                <w:color w:val="1e2a2d"/>
                <w:sz w:val="22"/>
                <w:szCs w:val="22"/>
                <w:rtl w:val="0"/>
              </w:rPr>
              <w:t xml:space="preserve"> = a safety, privacy or integrity constraint that must never be violated.</w:t>
            </w:r>
            <w:r w:rsidDel="00000000" w:rsidR="00000000" w:rsidRPr="00000000">
              <w:rPr>
                <w:rtl w:val="0"/>
              </w:rPr>
            </w:r>
          </w:p>
        </w:tc>
      </w:tr>
    </w:tbl>
    <w:p w:rsidR="00000000" w:rsidDel="00000000" w:rsidP="00000000" w:rsidRDefault="00000000" w:rsidRPr="00000000" w14:paraId="00000073">
      <w:pPr>
        <w:spacing w:after="40" w:lineRule="auto"/>
        <w:rPr/>
      </w:pPr>
      <w:r w:rsidDel="00000000" w:rsidR="00000000" w:rsidRPr="00000000">
        <w:rPr>
          <w:rtl w:val="0"/>
        </w:rPr>
      </w:r>
    </w:p>
    <w:p w:rsidR="00000000" w:rsidDel="00000000" w:rsidP="00000000" w:rsidRDefault="00000000" w:rsidRPr="00000000" w14:paraId="00000074">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Epic 2.1  —  Membership lifecycle</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The membership lifecycle defines how people enter, move through and leave a household: invitation, acceptance, role change, removal or self-departure, and ownership continuity. It ensures membership always reflects who is actually part of the family and never drifts out of an owner’s control.</w:t>
      </w:r>
      <w:r w:rsidDel="00000000" w:rsidR="00000000" w:rsidRPr="00000000">
        <w:rPr>
          <w:rtl w:val="0"/>
        </w:rPr>
      </w:r>
    </w:p>
    <w:p w:rsidR="00000000" w:rsidDel="00000000" w:rsidP="00000000" w:rsidRDefault="00000000" w:rsidRPr="00000000" w14:paraId="00000076">
      <w:pPr>
        <w:keepNext w:val="1"/>
        <w:spacing w:after="60" w:before="220" w:lineRule="auto"/>
        <w:rPr/>
      </w:pPr>
      <w:r w:rsidDel="00000000" w:rsidR="00000000" w:rsidRPr="00000000">
        <w:rPr>
          <w:rFonts w:ascii="Arial" w:cs="Arial" w:eastAsia="Arial" w:hAnsi="Arial"/>
          <w:b w:val="1"/>
          <w:bCs w:val="1"/>
          <w:color w:val="1c6e78"/>
          <w:sz w:val="23"/>
          <w:szCs w:val="23"/>
          <w:rtl w:val="0"/>
        </w:rPr>
        <w:t xml:space="preserve">US-2.1.1  </w:t>
      </w:r>
      <w:r w:rsidDel="00000000" w:rsidR="00000000" w:rsidRPr="00000000">
        <w:rPr>
          <w:rFonts w:ascii="Arial" w:cs="Arial" w:eastAsia="Arial" w:hAnsi="Arial"/>
          <w:b w:val="1"/>
          <w:bCs w:val="1"/>
          <w:color w:val="14525b"/>
          <w:sz w:val="23"/>
          <w:szCs w:val="23"/>
          <w:rtl w:val="0"/>
        </w:rPr>
        <w:t xml:space="preserve">Invite a member to the household</w:t>
      </w:r>
      <w:r w:rsidDel="00000000" w:rsidR="00000000" w:rsidRPr="00000000">
        <w:rPr>
          <w:rtl w:val="0"/>
        </w:rPr>
      </w:r>
    </w:p>
    <w:p w:rsidR="00000000" w:rsidDel="00000000" w:rsidP="00000000" w:rsidRDefault="00000000" w:rsidRPr="00000000" w14:paraId="00000077">
      <w:pPr>
        <w:keepNext w:val="1"/>
        <w:spacing w:after="80" w:line="276" w:lineRule="auto"/>
        <w:rPr/>
      </w:pPr>
      <w:r w:rsidDel="00000000" w:rsidR="00000000" w:rsidRPr="00000000">
        <w:rPr>
          <w:rFonts w:ascii="Arial" w:cs="Arial" w:eastAsia="Arial" w:hAnsi="Arial"/>
          <w:i w:val="1"/>
          <w:iCs w:val="1"/>
          <w:color w:val="586a6d"/>
          <w:sz w:val="22"/>
          <w:szCs w:val="22"/>
          <w:rtl w:val="0"/>
        </w:rPr>
        <w:t xml:space="preserve">As an Owner or guardian, I want to invite someone to our household, so that they can participate in our shared organisation.</w:t>
      </w:r>
      <w:r w:rsidDel="00000000" w:rsidR="00000000" w:rsidRPr="00000000">
        <w:rPr>
          <w:rtl w:val="0"/>
        </w:rPr>
      </w:r>
    </w:p>
    <w:p w:rsidR="00000000" w:rsidDel="00000000" w:rsidP="00000000" w:rsidRDefault="00000000" w:rsidRPr="00000000" w14:paraId="00000078">
      <w:pPr>
        <w:spacing w:after="100" w:line="276" w:lineRule="auto"/>
        <w:rPr/>
      </w:pPr>
      <w:r w:rsidDel="00000000" w:rsidR="00000000" w:rsidRPr="00000000">
        <w:rPr>
          <w:rFonts w:ascii="Arial" w:cs="Arial" w:eastAsia="Arial" w:hAnsi="Arial"/>
          <w:b w:val="1"/>
          <w:bCs w:val="1"/>
          <w:color w:val="586a6d"/>
          <w:sz w:val="21"/>
          <w:szCs w:val="21"/>
          <w:rtl w:val="0"/>
        </w:rPr>
        <w:t xml:space="preserve">Prerequisite:  </w:t>
      </w:r>
      <w:r w:rsidDel="00000000" w:rsidR="00000000" w:rsidRPr="00000000">
        <w:rPr>
          <w:rFonts w:ascii="Arial" w:cs="Arial" w:eastAsia="Arial" w:hAnsi="Arial"/>
          <w:color w:val="586a6d"/>
          <w:sz w:val="21"/>
          <w:szCs w:val="21"/>
          <w:rtl w:val="0"/>
        </w:rPr>
        <w:t xml:space="preserve">User holds an administrative role; household exists.</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Arial" w:cs="Arial" w:eastAsia="Arial" w:hAnsi="Arial"/>
          <w:b w:val="1"/>
          <w:bCs w:val="1"/>
          <w:color w:val="1e2a2d"/>
          <w:sz w:val="21"/>
          <w:szCs w:val="21"/>
          <w:rtl w:val="0"/>
        </w:rPr>
        <w:t xml:space="preserve">Acceptance criteria</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Invitations can be sent by email, phone (SMS), or a shareable single-use link / QR code for in-person onboarding.</w:t>
      </w:r>
    </w:p>
    <w:p w:rsidR="00000000" w:rsidDel="00000000" w:rsidP="00000000" w:rsidRDefault="00000000" w:rsidRPr="00000000" w14:paraId="0000007B">
      <w:pPr>
        <w:numPr>
          <w:ilvl w:val="0"/>
          <w:numId w:val="1"/>
        </w:numPr>
        <w:spacing w:after="90" w:line="276" w:lineRule="auto"/>
        <w:ind w:left="460" w:hanging="260"/>
      </w:pPr>
      <w:r w:rsidDel="00000000" w:rsidR="00000000" w:rsidRPr="00000000">
        <w:rPr>
          <w:b w:val="1"/>
          <w:bCs w:val="1"/>
          <w:color w:val="1c6e78"/>
          <w:rtl w:val="0"/>
        </w:rPr>
        <w:t xml:space="preserve">Functional:  </w:t>
      </w:r>
      <w:r w:rsidDel="00000000" w:rsidR="00000000" w:rsidRPr="00000000">
        <w:rPr>
          <w:rtl w:val="0"/>
        </w:rPr>
        <w:t xml:space="preserve">Inviter/owner should be able to select the role before invite is sent. For kids (below 13 years), age should be selected to activate the GDPR-K.</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Each invite carries a pre-selected role and expires after a configurable window (default 7 days). </w:t>
      </w:r>
      <w:r w:rsidDel="00000000" w:rsidR="00000000" w:rsidRPr="00000000">
        <w:rPr>
          <w:rtl w:val="0"/>
        </w:rPr>
        <w:t xml:space="preserve">For kids, there should be a short message to tell the Owner why age is requested.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Invite links are single-use and tied to the chosen role; they cannot be forwarded to silently grant a higher role.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inviter sees invitation status (sent, opened, accepted, expired) and can revoke a pending invite.</w:t>
      </w:r>
    </w:p>
    <w:p w:rsidR="00000000" w:rsidDel="00000000" w:rsidP="00000000" w:rsidRDefault="00000000" w:rsidRPr="00000000" w14:paraId="0000007F">
      <w:pPr>
        <w:keepNext w:val="1"/>
        <w:spacing w:after="60" w:before="220" w:lineRule="auto"/>
        <w:rPr/>
      </w:pPr>
      <w:r w:rsidDel="00000000" w:rsidR="00000000" w:rsidRPr="00000000">
        <w:rPr>
          <w:rFonts w:ascii="Arial" w:cs="Arial" w:eastAsia="Arial" w:hAnsi="Arial"/>
          <w:b w:val="1"/>
          <w:bCs w:val="1"/>
          <w:color w:val="1c6e78"/>
          <w:sz w:val="23"/>
          <w:szCs w:val="23"/>
          <w:rtl w:val="0"/>
        </w:rPr>
        <w:t xml:space="preserve">US-2.1.2  </w:t>
      </w:r>
      <w:r w:rsidDel="00000000" w:rsidR="00000000" w:rsidRPr="00000000">
        <w:rPr>
          <w:rFonts w:ascii="Arial" w:cs="Arial" w:eastAsia="Arial" w:hAnsi="Arial"/>
          <w:b w:val="1"/>
          <w:bCs w:val="1"/>
          <w:color w:val="14525b"/>
          <w:sz w:val="23"/>
          <w:szCs w:val="23"/>
          <w:rtl w:val="0"/>
        </w:rPr>
        <w:t xml:space="preserve">Accept an invitation and join</w:t>
      </w:r>
      <w:r w:rsidDel="00000000" w:rsidR="00000000" w:rsidRPr="00000000">
        <w:rPr>
          <w:rtl w:val="0"/>
        </w:rPr>
      </w:r>
    </w:p>
    <w:p w:rsidR="00000000" w:rsidDel="00000000" w:rsidP="00000000" w:rsidRDefault="00000000" w:rsidRPr="00000000" w14:paraId="00000080">
      <w:pPr>
        <w:keepNext w:val="1"/>
        <w:spacing w:after="80" w:line="276" w:lineRule="auto"/>
        <w:rPr/>
      </w:pPr>
      <w:r w:rsidDel="00000000" w:rsidR="00000000" w:rsidRPr="00000000">
        <w:rPr>
          <w:rFonts w:ascii="Arial" w:cs="Arial" w:eastAsia="Arial" w:hAnsi="Arial"/>
          <w:i w:val="1"/>
          <w:iCs w:val="1"/>
          <w:color w:val="586a6d"/>
          <w:sz w:val="22"/>
          <w:szCs w:val="22"/>
          <w:rtl w:val="0"/>
        </w:rPr>
        <w:t xml:space="preserve">As an invited person, I want to join the household easily, so that I can start coordinating with my family.</w:t>
      </w:r>
      <w:r w:rsidDel="00000000" w:rsidR="00000000" w:rsidRPr="00000000">
        <w:rPr>
          <w:rtl w:val="0"/>
        </w:rPr>
      </w:r>
    </w:p>
    <w:p w:rsidR="00000000" w:rsidDel="00000000" w:rsidP="00000000" w:rsidRDefault="00000000" w:rsidRPr="00000000" w14:paraId="00000081">
      <w:pPr>
        <w:spacing w:after="100" w:line="276" w:lineRule="auto"/>
        <w:rPr/>
      </w:pPr>
      <w:r w:rsidDel="00000000" w:rsidR="00000000" w:rsidRPr="00000000">
        <w:rPr>
          <w:rFonts w:ascii="Arial" w:cs="Arial" w:eastAsia="Arial" w:hAnsi="Arial"/>
          <w:b w:val="1"/>
          <w:bCs w:val="1"/>
          <w:color w:val="586a6d"/>
          <w:sz w:val="21"/>
          <w:szCs w:val="21"/>
          <w:rtl w:val="0"/>
        </w:rPr>
        <w:t xml:space="preserve">Prerequisite:  </w:t>
      </w:r>
      <w:r w:rsidDel="00000000" w:rsidR="00000000" w:rsidRPr="00000000">
        <w:rPr>
          <w:rFonts w:ascii="Arial" w:cs="Arial" w:eastAsia="Arial" w:hAnsi="Arial"/>
          <w:color w:val="586a6d"/>
          <w:sz w:val="21"/>
          <w:szCs w:val="21"/>
          <w:rtl w:val="0"/>
        </w:rPr>
        <w:t xml:space="preserve">User has received a valid, unexpired invitation.</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rFonts w:ascii="Arial" w:cs="Arial" w:eastAsia="Arial" w:hAnsi="Arial"/>
          <w:b w:val="1"/>
          <w:bCs w:val="1"/>
          <w:color w:val="1e2a2d"/>
          <w:sz w:val="21"/>
          <w:szCs w:val="21"/>
          <w:rtl w:val="0"/>
        </w:rPr>
        <w:t xml:space="preserve">Acceptance criteria</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Given a valid invite, when the user accepts, then they join with exactly the role specified by the inviter.</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new user can create their account inside the accept flow without losing the invitation context.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 expired or revoked invite shows a clear status and a path to request a new one.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Joining a household never automatically grants access to historical sensitive content (e.g. documents) beyond what the role permits.</w:t>
      </w:r>
    </w:p>
    <w:p w:rsidR="00000000" w:rsidDel="00000000" w:rsidP="00000000" w:rsidRDefault="00000000" w:rsidRPr="00000000" w14:paraId="00000087">
      <w:pPr>
        <w:keepNext w:val="1"/>
        <w:spacing w:after="60" w:before="220" w:lineRule="auto"/>
        <w:rPr/>
      </w:pPr>
      <w:r w:rsidDel="00000000" w:rsidR="00000000" w:rsidRPr="00000000">
        <w:rPr>
          <w:rFonts w:ascii="Arial" w:cs="Arial" w:eastAsia="Arial" w:hAnsi="Arial"/>
          <w:b w:val="1"/>
          <w:bCs w:val="1"/>
          <w:color w:val="1c6e78"/>
          <w:sz w:val="23"/>
          <w:szCs w:val="23"/>
          <w:rtl w:val="0"/>
        </w:rPr>
        <w:t xml:space="preserve">US-2.1.3  </w:t>
      </w:r>
      <w:r w:rsidDel="00000000" w:rsidR="00000000" w:rsidRPr="00000000">
        <w:rPr>
          <w:rFonts w:ascii="Arial" w:cs="Arial" w:eastAsia="Arial" w:hAnsi="Arial"/>
          <w:b w:val="1"/>
          <w:bCs w:val="1"/>
          <w:color w:val="14525b"/>
          <w:sz w:val="23"/>
          <w:szCs w:val="23"/>
          <w:rtl w:val="0"/>
        </w:rPr>
        <w:t xml:space="preserve">Remove a member or have a member leave</w:t>
      </w:r>
      <w:r w:rsidDel="00000000" w:rsidR="00000000" w:rsidRPr="00000000">
        <w:rPr>
          <w:rtl w:val="0"/>
        </w:rPr>
      </w:r>
    </w:p>
    <w:p w:rsidR="00000000" w:rsidDel="00000000" w:rsidP="00000000" w:rsidRDefault="00000000" w:rsidRPr="00000000" w14:paraId="00000088">
      <w:pPr>
        <w:keepNext w:val="1"/>
        <w:spacing w:after="80" w:line="276" w:lineRule="auto"/>
        <w:rPr/>
      </w:pPr>
      <w:r w:rsidDel="00000000" w:rsidR="00000000" w:rsidRPr="00000000">
        <w:rPr>
          <w:rFonts w:ascii="Arial" w:cs="Arial" w:eastAsia="Arial" w:hAnsi="Arial"/>
          <w:i w:val="1"/>
          <w:iCs w:val="1"/>
          <w:color w:val="586a6d"/>
          <w:sz w:val="22"/>
          <w:szCs w:val="22"/>
          <w:rtl w:val="0"/>
        </w:rPr>
        <w:t xml:space="preserve">As an Owner, I want to remove a member, and as a member</w:t>
      </w:r>
      <w:r w:rsidDel="00000000" w:rsidR="00000000" w:rsidRPr="00000000">
        <w:rPr>
          <w:i w:val="1"/>
          <w:iCs w:val="1"/>
          <w:color w:val="586a6d"/>
          <w:rtl w:val="0"/>
        </w:rPr>
        <w:t xml:space="preserve">,</w:t>
      </w:r>
      <w:r w:rsidDel="00000000" w:rsidR="00000000" w:rsidRPr="00000000">
        <w:rPr>
          <w:rFonts w:ascii="Arial" w:cs="Arial" w:eastAsia="Arial" w:hAnsi="Arial"/>
          <w:i w:val="1"/>
          <w:iCs w:val="1"/>
          <w:color w:val="586a6d"/>
          <w:sz w:val="22"/>
          <w:szCs w:val="22"/>
          <w:rtl w:val="0"/>
        </w:rPr>
        <w:t xml:space="preserve"> I want to leave a household, so that access reflects who is actually part of the family.</w:t>
      </w:r>
      <w:r w:rsidDel="00000000" w:rsidR="00000000" w:rsidRPr="00000000">
        <w:rPr>
          <w:rtl w:val="0"/>
        </w:rPr>
      </w:r>
    </w:p>
    <w:p w:rsidR="00000000" w:rsidDel="00000000" w:rsidP="00000000" w:rsidRDefault="00000000" w:rsidRPr="00000000" w14:paraId="00000089">
      <w:pPr>
        <w:spacing w:after="100" w:line="276" w:lineRule="auto"/>
        <w:rPr/>
      </w:pPr>
      <w:r w:rsidDel="00000000" w:rsidR="00000000" w:rsidRPr="00000000">
        <w:rPr>
          <w:rFonts w:ascii="Arial" w:cs="Arial" w:eastAsia="Arial" w:hAnsi="Arial"/>
          <w:b w:val="1"/>
          <w:bCs w:val="1"/>
          <w:color w:val="586a6d"/>
          <w:sz w:val="21"/>
          <w:szCs w:val="21"/>
          <w:rtl w:val="0"/>
        </w:rPr>
        <w:t xml:space="preserve">Prerequisite:  </w:t>
      </w:r>
      <w:r w:rsidDel="00000000" w:rsidR="00000000" w:rsidRPr="00000000">
        <w:rPr>
          <w:rFonts w:ascii="Arial" w:cs="Arial" w:eastAsia="Arial" w:hAnsi="Arial"/>
          <w:color w:val="586a6d"/>
          <w:sz w:val="21"/>
          <w:szCs w:val="21"/>
          <w:rtl w:val="0"/>
        </w:rPr>
        <w:t xml:space="preserve">Requesting user holds the appropriate role; target member exists.</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Fonts w:ascii="Arial" w:cs="Arial" w:eastAsia="Arial" w:hAnsi="Arial"/>
          <w:b w:val="1"/>
          <w:bCs w:val="1"/>
          <w:color w:val="1e2a2d"/>
          <w:sz w:val="21"/>
          <w:szCs w:val="21"/>
          <w:rtl w:val="0"/>
        </w:rPr>
        <w:t xml:space="preserve">Acceptance criteria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 Owner / guardian can remove a member; any member can choose to leave.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Removal immediately revokes the member’s access tokens and hides household content from them on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next sync.</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 Owner cannot remove the last remaining Owner; ownership must be transferred first.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Content authored by a removed member is retained by the household with attribution preserved (“former member”), per the data-retention policy in Feature 14.</w:t>
      </w:r>
    </w:p>
    <w:p w:rsidR="00000000" w:rsidDel="00000000" w:rsidP="00000000" w:rsidRDefault="00000000" w:rsidRPr="00000000" w14:paraId="0000008F">
      <w:pPr>
        <w:keepNext w:val="1"/>
        <w:spacing w:after="60" w:before="220" w:lineRule="auto"/>
        <w:rPr/>
      </w:pPr>
      <w:r w:rsidDel="00000000" w:rsidR="00000000" w:rsidRPr="00000000">
        <w:rPr>
          <w:rFonts w:ascii="Arial" w:cs="Arial" w:eastAsia="Arial" w:hAnsi="Arial"/>
          <w:b w:val="1"/>
          <w:bCs w:val="1"/>
          <w:color w:val="1c6e78"/>
          <w:sz w:val="23"/>
          <w:szCs w:val="23"/>
          <w:rtl w:val="0"/>
        </w:rPr>
        <w:t xml:space="preserve">US-2.1.4  </w:t>
      </w:r>
      <w:r w:rsidDel="00000000" w:rsidR="00000000" w:rsidRPr="00000000">
        <w:rPr>
          <w:rFonts w:ascii="Arial" w:cs="Arial" w:eastAsia="Arial" w:hAnsi="Arial"/>
          <w:b w:val="1"/>
          <w:bCs w:val="1"/>
          <w:color w:val="14525b"/>
          <w:sz w:val="23"/>
          <w:szCs w:val="23"/>
          <w:rtl w:val="0"/>
        </w:rPr>
        <w:t xml:space="preserve">Transfer or add a co-owner</w:t>
      </w:r>
      <w:r w:rsidDel="00000000" w:rsidR="00000000" w:rsidRPr="00000000">
        <w:rPr>
          <w:rtl w:val="0"/>
        </w:rPr>
      </w:r>
    </w:p>
    <w:p w:rsidR="00000000" w:rsidDel="00000000" w:rsidP="00000000" w:rsidRDefault="00000000" w:rsidRPr="00000000" w14:paraId="00000090">
      <w:pPr>
        <w:keepNext w:val="1"/>
        <w:spacing w:after="80" w:line="276" w:lineRule="auto"/>
        <w:rPr/>
      </w:pPr>
      <w:r w:rsidDel="00000000" w:rsidR="00000000" w:rsidRPr="00000000">
        <w:rPr>
          <w:rFonts w:ascii="Arial" w:cs="Arial" w:eastAsia="Arial" w:hAnsi="Arial"/>
          <w:i w:val="1"/>
          <w:iCs w:val="1"/>
          <w:color w:val="586a6d"/>
          <w:sz w:val="22"/>
          <w:szCs w:val="22"/>
          <w:rtl w:val="0"/>
        </w:rPr>
        <w:t xml:space="preserve">As the founding Owner, I want to share or hand over ownership, so that the household isn’t dependent on a single person.</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586a6d"/>
          <w:sz w:val="21"/>
          <w:szCs w:val="21"/>
          <w:rtl w:val="0"/>
        </w:rPr>
        <w:t xml:space="preserve">Prerequisite:  </w:t>
      </w:r>
      <w:r w:rsidDel="00000000" w:rsidR="00000000" w:rsidRPr="00000000">
        <w:rPr>
          <w:rFonts w:ascii="Arial" w:cs="Arial" w:eastAsia="Arial" w:hAnsi="Arial"/>
          <w:color w:val="586a6d"/>
          <w:sz w:val="21"/>
          <w:szCs w:val="21"/>
          <w:rtl w:val="0"/>
        </w:rPr>
        <w:t xml:space="preserve">User is an Owner.</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Fonts w:ascii="Arial" w:cs="Arial" w:eastAsia="Arial" w:hAnsi="Arial"/>
          <w:b w:val="1"/>
          <w:bCs w:val="1"/>
          <w:color w:val="1e2a2d"/>
          <w:sz w:val="21"/>
          <w:szCs w:val="21"/>
          <w:rtl w:val="0"/>
        </w:rPr>
        <w:t xml:space="preserve">Acceptance criteria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 Owner can promote another guardian to co-Owner or transfer sole ownership.</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Ownership transfer requires confirmation from both parties and a re-authentication / MFA step from the initiating Owner.</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Every household must retain at least one Owner at all times.</w:t>
      </w:r>
    </w:p>
    <w:p w:rsidR="00000000" w:rsidDel="00000000" w:rsidP="00000000" w:rsidRDefault="00000000" w:rsidRPr="00000000" w14:paraId="00000096">
      <w:pPr>
        <w:keepNext w:val="1"/>
        <w:spacing w:after="60" w:before="220" w:lineRule="auto"/>
        <w:rPr/>
      </w:pPr>
      <w:r w:rsidDel="00000000" w:rsidR="00000000" w:rsidRPr="00000000">
        <w:rPr>
          <w:rFonts w:ascii="Arial" w:cs="Arial" w:eastAsia="Arial" w:hAnsi="Arial"/>
          <w:b w:val="1"/>
          <w:bCs w:val="1"/>
          <w:color w:val="1c6e78"/>
          <w:sz w:val="23"/>
          <w:szCs w:val="23"/>
          <w:rtl w:val="0"/>
        </w:rPr>
        <w:t xml:space="preserve">US-2.1.5  </w:t>
      </w:r>
      <w:r w:rsidDel="00000000" w:rsidR="00000000" w:rsidRPr="00000000">
        <w:rPr>
          <w:rFonts w:ascii="Arial" w:cs="Arial" w:eastAsia="Arial" w:hAnsi="Arial"/>
          <w:b w:val="1"/>
          <w:bCs w:val="1"/>
          <w:color w:val="14525b"/>
          <w:sz w:val="23"/>
          <w:szCs w:val="23"/>
          <w:rtl w:val="0"/>
        </w:rPr>
        <w:t xml:space="preserve">View and audit current membership and pending invitations</w:t>
      </w:r>
      <w:r w:rsidDel="00000000" w:rsidR="00000000" w:rsidRPr="00000000">
        <w:rPr>
          <w:rtl w:val="0"/>
        </w:rPr>
      </w:r>
    </w:p>
    <w:p w:rsidR="00000000" w:rsidDel="00000000" w:rsidP="00000000" w:rsidRDefault="00000000" w:rsidRPr="00000000" w14:paraId="00000097">
      <w:pPr>
        <w:keepNext w:val="1"/>
        <w:spacing w:after="80" w:line="276" w:lineRule="auto"/>
        <w:rPr/>
      </w:pPr>
      <w:r w:rsidDel="00000000" w:rsidR="00000000" w:rsidRPr="00000000">
        <w:rPr>
          <w:rFonts w:ascii="Arial" w:cs="Arial" w:eastAsia="Arial" w:hAnsi="Arial"/>
          <w:i w:val="1"/>
          <w:iCs w:val="1"/>
          <w:color w:val="586a6d"/>
          <w:sz w:val="22"/>
          <w:szCs w:val="22"/>
          <w:rtl w:val="0"/>
        </w:rPr>
        <w:t xml:space="preserve">As an owner, I want a clear view of who is in the household and what is still pending, so that membership never drifts out of my control.</w:t>
      </w:r>
      <w:r w:rsidDel="00000000" w:rsidR="00000000" w:rsidRPr="00000000">
        <w:rPr>
          <w:rtl w:val="0"/>
        </w:rPr>
      </w:r>
    </w:p>
    <w:p w:rsidR="00000000" w:rsidDel="00000000" w:rsidP="00000000" w:rsidRDefault="00000000" w:rsidRPr="00000000" w14:paraId="00000098">
      <w:pPr>
        <w:spacing w:after="100" w:line="276" w:lineRule="auto"/>
        <w:rPr/>
      </w:pPr>
      <w:r w:rsidDel="00000000" w:rsidR="00000000" w:rsidRPr="00000000">
        <w:rPr>
          <w:rFonts w:ascii="Arial" w:cs="Arial" w:eastAsia="Arial" w:hAnsi="Arial"/>
          <w:b w:val="1"/>
          <w:bCs w:val="1"/>
          <w:color w:val="586a6d"/>
          <w:sz w:val="21"/>
          <w:szCs w:val="21"/>
          <w:rtl w:val="0"/>
        </w:rPr>
        <w:t xml:space="preserve">Prerequisite:  </w:t>
      </w:r>
      <w:r w:rsidDel="00000000" w:rsidR="00000000" w:rsidRPr="00000000">
        <w:rPr>
          <w:rFonts w:ascii="Arial" w:cs="Arial" w:eastAsia="Arial" w:hAnsi="Arial"/>
          <w:color w:val="586a6d"/>
          <w:sz w:val="21"/>
          <w:szCs w:val="21"/>
          <w:rtl w:val="0"/>
        </w:rPr>
        <w:t xml:space="preserve">User holds an owner or co-owner role in the household.</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Fonts w:ascii="Arial" w:cs="Arial" w:eastAsia="Arial" w:hAnsi="Arial"/>
          <w:b w:val="1"/>
          <w:bCs w:val="1"/>
          <w:color w:val="1e2a2d"/>
          <w:sz w:val="21"/>
          <w:szCs w:val="21"/>
          <w:rtl w:val="0"/>
        </w:rPr>
        <w:t xml:space="preserve">Acceptance criteria</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membership screen lists every active member with their role, join date and last active time, plus all outstanding invitations with their status.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owner can resend, revoke or expire a pending invitation from this screen.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Every membership change (invite, join, role change, removal) is written to a tamper-evident audit log visible to owners.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Pending invitations expire automatically after a configurable period and cannot grant access once expired.</w:t>
      </w:r>
    </w:p>
    <w:p w:rsidR="00000000" w:rsidDel="00000000" w:rsidP="00000000" w:rsidRDefault="00000000" w:rsidRPr="00000000" w14:paraId="0000009E">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Epic 2.2  —  Roles &amp; granular permissions</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This epic governs what each member can see and do. Predefined roles carry sensible defaults; per-module overrides let owners tune access precisely; and children are constrained to safe, age-appropriate access that they cannot widen themselves.</w:t>
      </w:r>
      <w:r w:rsidDel="00000000" w:rsidR="00000000" w:rsidRPr="00000000">
        <w:rPr>
          <w:rtl w:val="0"/>
        </w:rPr>
      </w:r>
    </w:p>
    <w:p w:rsidR="00000000" w:rsidDel="00000000" w:rsidP="00000000" w:rsidRDefault="00000000" w:rsidRPr="00000000" w14:paraId="000000A0">
      <w:pPr>
        <w:keepNext w:val="1"/>
        <w:spacing w:after="60" w:before="220" w:lineRule="auto"/>
        <w:rPr/>
      </w:pPr>
      <w:r w:rsidDel="00000000" w:rsidR="00000000" w:rsidRPr="00000000">
        <w:rPr>
          <w:rFonts w:ascii="Arial" w:cs="Arial" w:eastAsia="Arial" w:hAnsi="Arial"/>
          <w:b w:val="1"/>
          <w:bCs w:val="1"/>
          <w:color w:val="1c6e78"/>
          <w:sz w:val="23"/>
          <w:szCs w:val="23"/>
          <w:rtl w:val="0"/>
        </w:rPr>
        <w:t xml:space="preserve">US-2.2.1  </w:t>
      </w:r>
      <w:r w:rsidDel="00000000" w:rsidR="00000000" w:rsidRPr="00000000">
        <w:rPr>
          <w:rFonts w:ascii="Arial" w:cs="Arial" w:eastAsia="Arial" w:hAnsi="Arial"/>
          <w:b w:val="1"/>
          <w:bCs w:val="1"/>
          <w:color w:val="14525b"/>
          <w:sz w:val="23"/>
          <w:szCs w:val="23"/>
          <w:rtl w:val="0"/>
        </w:rPr>
        <w:t xml:space="preserve">Assign and change member roles</w:t>
      </w:r>
      <w:r w:rsidDel="00000000" w:rsidR="00000000" w:rsidRPr="00000000">
        <w:rPr>
          <w:rtl w:val="0"/>
        </w:rPr>
      </w:r>
    </w:p>
    <w:p w:rsidR="00000000" w:rsidDel="00000000" w:rsidP="00000000" w:rsidRDefault="00000000" w:rsidRPr="00000000" w14:paraId="000000A1">
      <w:pPr>
        <w:keepNext w:val="1"/>
        <w:spacing w:after="80" w:line="276" w:lineRule="auto"/>
        <w:rPr/>
      </w:pPr>
      <w:r w:rsidDel="00000000" w:rsidR="00000000" w:rsidRPr="00000000">
        <w:rPr>
          <w:rFonts w:ascii="Arial" w:cs="Arial" w:eastAsia="Arial" w:hAnsi="Arial"/>
          <w:i w:val="1"/>
          <w:iCs w:val="1"/>
          <w:color w:val="586a6d"/>
          <w:sz w:val="22"/>
          <w:szCs w:val="22"/>
          <w:rtl w:val="0"/>
        </w:rPr>
        <w:t xml:space="preserve">As a guardian, I want to set each member’s role, so that access matches their place in the family.</w:t>
      </w:r>
      <w:r w:rsidDel="00000000" w:rsidR="00000000" w:rsidRPr="00000000">
        <w:rPr>
          <w:rtl w:val="0"/>
        </w:rPr>
      </w:r>
    </w:p>
    <w:p w:rsidR="00000000" w:rsidDel="00000000" w:rsidP="00000000" w:rsidRDefault="00000000" w:rsidRPr="00000000" w14:paraId="000000A2">
      <w:pPr>
        <w:spacing w:after="100" w:line="276" w:lineRule="auto"/>
        <w:rPr/>
      </w:pPr>
      <w:r w:rsidDel="00000000" w:rsidR="00000000" w:rsidRPr="00000000">
        <w:rPr>
          <w:rFonts w:ascii="Arial" w:cs="Arial" w:eastAsia="Arial" w:hAnsi="Arial"/>
          <w:b w:val="1"/>
          <w:bCs w:val="1"/>
          <w:color w:val="586a6d"/>
          <w:sz w:val="21"/>
          <w:szCs w:val="21"/>
          <w:rtl w:val="0"/>
        </w:rPr>
        <w:t xml:space="preserve">Prerequisite:  </w:t>
      </w:r>
      <w:r w:rsidDel="00000000" w:rsidR="00000000" w:rsidRPr="00000000">
        <w:rPr>
          <w:rFonts w:ascii="Arial" w:cs="Arial" w:eastAsia="Arial" w:hAnsi="Arial"/>
          <w:color w:val="586a6d"/>
          <w:sz w:val="21"/>
          <w:szCs w:val="21"/>
          <w:rtl w:val="0"/>
        </w:rPr>
        <w:t xml:space="preserve">User holds an administrative role.</w:t>
      </w:r>
      <w:r w:rsidDel="00000000" w:rsidR="00000000" w:rsidRPr="00000000">
        <w:rPr>
          <w:rtl w:val="0"/>
        </w:rPr>
      </w:r>
    </w:p>
    <w:p w:rsidR="00000000" w:rsidDel="00000000" w:rsidP="00000000" w:rsidRDefault="00000000" w:rsidRPr="00000000" w14:paraId="000000A3">
      <w:pPr>
        <w:spacing w:after="60" w:lineRule="auto"/>
        <w:rPr/>
      </w:pPr>
      <w:r w:rsidDel="00000000" w:rsidR="00000000" w:rsidRPr="00000000">
        <w:rPr>
          <w:rFonts w:ascii="Arial" w:cs="Arial" w:eastAsia="Arial" w:hAnsi="Arial"/>
          <w:b w:val="1"/>
          <w:bCs w:val="1"/>
          <w:color w:val="1e2a2d"/>
          <w:sz w:val="21"/>
          <w:szCs w:val="21"/>
          <w:rtl w:val="0"/>
        </w:rPr>
        <w:t xml:space="preserve">Acceptance criteria</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Predefined roles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Owner, Guardian, Adult member, Teen, Child, Extended / Guest</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each carry a sensible default permission set.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Role changes take effect on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next sync across all modules.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role cannot be set that exceeds the granting user’s own privileges.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Demoting a Guardian who is a child’s consent-holder triggers a check to ensure another guardian still holds that responsibility.</w:t>
      </w:r>
    </w:p>
    <w:p w:rsidR="00000000" w:rsidDel="00000000" w:rsidP="00000000" w:rsidRDefault="00000000" w:rsidRPr="00000000" w14:paraId="000000A8">
      <w:pPr>
        <w:keepNext w:val="1"/>
        <w:spacing w:after="60" w:before="220" w:lineRule="auto"/>
        <w:rPr/>
      </w:pPr>
      <w:r w:rsidDel="00000000" w:rsidR="00000000" w:rsidRPr="00000000">
        <w:rPr>
          <w:rFonts w:ascii="Arial" w:cs="Arial" w:eastAsia="Arial" w:hAnsi="Arial"/>
          <w:b w:val="1"/>
          <w:bCs w:val="1"/>
          <w:color w:val="1c6e78"/>
          <w:sz w:val="23"/>
          <w:szCs w:val="23"/>
          <w:rtl w:val="0"/>
        </w:rPr>
        <w:t xml:space="preserve">US-2.2.2  </w:t>
      </w:r>
      <w:r w:rsidDel="00000000" w:rsidR="00000000" w:rsidRPr="00000000">
        <w:rPr>
          <w:rFonts w:ascii="Arial" w:cs="Arial" w:eastAsia="Arial" w:hAnsi="Arial"/>
          <w:b w:val="1"/>
          <w:bCs w:val="1"/>
          <w:color w:val="14525b"/>
          <w:sz w:val="23"/>
          <w:szCs w:val="23"/>
          <w:rtl w:val="0"/>
        </w:rPr>
        <w:t xml:space="preserve">Configure per-module access for a role</w:t>
      </w:r>
      <w:r w:rsidDel="00000000" w:rsidR="00000000" w:rsidRPr="00000000">
        <w:rPr>
          <w:rtl w:val="0"/>
        </w:rPr>
      </w:r>
    </w:p>
    <w:p w:rsidR="00000000" w:rsidDel="00000000" w:rsidP="00000000" w:rsidRDefault="00000000" w:rsidRPr="00000000" w14:paraId="000000A9">
      <w:pPr>
        <w:keepNext w:val="1"/>
        <w:spacing w:after="80" w:line="276" w:lineRule="auto"/>
        <w:rPr/>
      </w:pPr>
      <w:r w:rsidDel="00000000" w:rsidR="00000000" w:rsidRPr="00000000">
        <w:rPr>
          <w:rFonts w:ascii="Arial" w:cs="Arial" w:eastAsia="Arial" w:hAnsi="Arial"/>
          <w:i w:val="1"/>
          <w:iCs w:val="1"/>
          <w:color w:val="586a6d"/>
          <w:sz w:val="22"/>
          <w:szCs w:val="22"/>
          <w:rtl w:val="0"/>
        </w:rPr>
        <w:t xml:space="preserve">As an Owner, I want to control which modules a role can see or edit, so that, for example, a guest can see the calendar but not documents.</w:t>
      </w:r>
      <w:r w:rsidDel="00000000" w:rsidR="00000000" w:rsidRPr="00000000">
        <w:rPr>
          <w:rtl w:val="0"/>
        </w:rPr>
      </w:r>
    </w:p>
    <w:p w:rsidR="00000000" w:rsidDel="00000000" w:rsidP="00000000" w:rsidRDefault="00000000" w:rsidRPr="00000000" w14:paraId="000000AA">
      <w:pPr>
        <w:spacing w:after="100" w:line="276" w:lineRule="auto"/>
        <w:rPr/>
      </w:pPr>
      <w:r w:rsidDel="00000000" w:rsidR="00000000" w:rsidRPr="00000000">
        <w:rPr>
          <w:rFonts w:ascii="Arial" w:cs="Arial" w:eastAsia="Arial" w:hAnsi="Arial"/>
          <w:b w:val="1"/>
          <w:bCs w:val="1"/>
          <w:color w:val="586a6d"/>
          <w:sz w:val="21"/>
          <w:szCs w:val="21"/>
          <w:rtl w:val="0"/>
        </w:rPr>
        <w:t xml:space="preserve">Prerequisite:  </w:t>
      </w:r>
      <w:r w:rsidDel="00000000" w:rsidR="00000000" w:rsidRPr="00000000">
        <w:rPr>
          <w:rFonts w:ascii="Arial" w:cs="Arial" w:eastAsia="Arial" w:hAnsi="Arial"/>
          <w:color w:val="586a6d"/>
          <w:sz w:val="21"/>
          <w:szCs w:val="21"/>
          <w:rtl w:val="0"/>
        </w:rPr>
        <w:t xml:space="preserve">User is an Owner.</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Fonts w:ascii="Arial" w:cs="Arial" w:eastAsia="Arial" w:hAnsi="Arial"/>
          <w:b w:val="1"/>
          <w:bCs w:val="1"/>
          <w:color w:val="1e2a2d"/>
          <w:sz w:val="21"/>
          <w:szCs w:val="21"/>
          <w:rtl w:val="0"/>
        </w:rPr>
        <w:t xml:space="preserve">Acceptance criteria</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Each module (calendar, lists, meals, documents, messaging, expenses, location) exposes view / contribute / manage levels per role.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clear permission matrix shows, at a glance, what each role can do.</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Document Organiser and Location features default to the most restrictive setting for non-guardian roles.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Changes to sensitive-module permissions are written to the audit log with actor, timestamp and previous value.</w:t>
      </w:r>
    </w:p>
    <w:p w:rsidR="00000000" w:rsidDel="00000000" w:rsidP="00000000" w:rsidRDefault="00000000" w:rsidRPr="00000000" w14:paraId="000000B0">
      <w:pPr>
        <w:keepNext w:val="1"/>
        <w:spacing w:after="60" w:before="220" w:lineRule="auto"/>
        <w:rPr/>
      </w:pPr>
      <w:r w:rsidDel="00000000" w:rsidR="00000000" w:rsidRPr="00000000">
        <w:rPr>
          <w:rFonts w:ascii="Arial" w:cs="Arial" w:eastAsia="Arial" w:hAnsi="Arial"/>
          <w:b w:val="1"/>
          <w:bCs w:val="1"/>
          <w:color w:val="1c6e78"/>
          <w:sz w:val="23"/>
          <w:szCs w:val="23"/>
          <w:rtl w:val="0"/>
        </w:rPr>
        <w:t xml:space="preserve">US-2.2.3  </w:t>
      </w:r>
      <w:r w:rsidDel="00000000" w:rsidR="00000000" w:rsidRPr="00000000">
        <w:rPr>
          <w:rFonts w:ascii="Arial" w:cs="Arial" w:eastAsia="Arial" w:hAnsi="Arial"/>
          <w:b w:val="1"/>
          <w:bCs w:val="1"/>
          <w:color w:val="14525b"/>
          <w:sz w:val="23"/>
          <w:szCs w:val="23"/>
          <w:rtl w:val="0"/>
        </w:rPr>
        <w:t xml:space="preserve">Restrict children to age-appropriate access</w:t>
      </w:r>
      <w:r w:rsidDel="00000000" w:rsidR="00000000" w:rsidRPr="00000000">
        <w:rPr>
          <w:rtl w:val="0"/>
        </w:rPr>
      </w:r>
    </w:p>
    <w:p w:rsidR="00000000" w:rsidDel="00000000" w:rsidP="00000000" w:rsidRDefault="00000000" w:rsidRPr="00000000" w14:paraId="000000B1">
      <w:pPr>
        <w:keepNext w:val="1"/>
        <w:spacing w:after="80" w:line="276" w:lineRule="auto"/>
        <w:rPr/>
      </w:pPr>
      <w:r w:rsidDel="00000000" w:rsidR="00000000" w:rsidRPr="00000000">
        <w:rPr>
          <w:rFonts w:ascii="Arial" w:cs="Arial" w:eastAsia="Arial" w:hAnsi="Arial"/>
          <w:i w:val="1"/>
          <w:iCs w:val="1"/>
          <w:color w:val="586a6d"/>
          <w:sz w:val="22"/>
          <w:szCs w:val="22"/>
          <w:rtl w:val="0"/>
        </w:rPr>
        <w:t xml:space="preserve">As a parent, I want children to have safe, limited access, so that they can participate without exposure </w:t>
      </w:r>
      <w:r w:rsidDel="00000000" w:rsidR="00000000" w:rsidRPr="00000000">
        <w:rPr>
          <w:i w:val="1"/>
          <w:iCs w:val="1"/>
          <w:color w:val="586a6d"/>
          <w:rtl w:val="0"/>
        </w:rPr>
        <w:t xml:space="preserve">certain</w:t>
      </w:r>
      <w:r w:rsidDel="00000000" w:rsidR="00000000" w:rsidRPr="00000000">
        <w:rPr>
          <w:rFonts w:ascii="Arial" w:cs="Arial" w:eastAsia="Arial" w:hAnsi="Arial"/>
          <w:i w:val="1"/>
          <w:iCs w:val="1"/>
          <w:color w:val="586a6d"/>
          <w:sz w:val="22"/>
          <w:szCs w:val="22"/>
          <w:rtl w:val="0"/>
        </w:rPr>
        <w:t xml:space="preserve"> functions or data.</w:t>
      </w:r>
      <w:r w:rsidDel="00000000" w:rsidR="00000000" w:rsidRPr="00000000">
        <w:rPr>
          <w:rtl w:val="0"/>
        </w:rPr>
      </w:r>
    </w:p>
    <w:p w:rsidR="00000000" w:rsidDel="00000000" w:rsidP="00000000" w:rsidRDefault="00000000" w:rsidRPr="00000000" w14:paraId="000000B2">
      <w:pPr>
        <w:spacing w:after="100" w:line="276" w:lineRule="auto"/>
        <w:rPr/>
      </w:pPr>
      <w:r w:rsidDel="00000000" w:rsidR="00000000" w:rsidRPr="00000000">
        <w:rPr>
          <w:rFonts w:ascii="Arial" w:cs="Arial" w:eastAsia="Arial" w:hAnsi="Arial"/>
          <w:b w:val="1"/>
          <w:bCs w:val="1"/>
          <w:color w:val="586a6d"/>
          <w:sz w:val="21"/>
          <w:szCs w:val="21"/>
          <w:rtl w:val="0"/>
        </w:rPr>
        <w:t xml:space="preserve">Prerequisite:  </w:t>
      </w:r>
      <w:r w:rsidDel="00000000" w:rsidR="00000000" w:rsidRPr="00000000">
        <w:rPr>
          <w:rFonts w:ascii="Arial" w:cs="Arial" w:eastAsia="Arial" w:hAnsi="Arial"/>
          <w:color w:val="586a6d"/>
          <w:sz w:val="21"/>
          <w:szCs w:val="21"/>
          <w:rtl w:val="0"/>
        </w:rPr>
        <w:t xml:space="preserve">A Child / Teen member exists</w:t>
      </w:r>
      <w:r w:rsidDel="00000000" w:rsidR="00000000" w:rsidRPr="00000000">
        <w:rPr>
          <w:color w:val="586a6d"/>
          <w:sz w:val="21"/>
          <w:szCs w:val="21"/>
          <w:rtl w:val="0"/>
        </w:rPr>
        <w:t xml:space="preserve">,</w:t>
      </w:r>
      <w:r w:rsidDel="00000000" w:rsidR="00000000" w:rsidRPr="00000000">
        <w:rPr>
          <w:rFonts w:ascii="Arial" w:cs="Arial" w:eastAsia="Arial" w:hAnsi="Arial"/>
          <w:color w:val="586a6d"/>
          <w:sz w:val="21"/>
          <w:szCs w:val="21"/>
          <w:rtl w:val="0"/>
        </w:rPr>
        <w:t xml:space="preserve"> and a guardian is configuring them.</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rFonts w:ascii="Arial" w:cs="Arial" w:eastAsia="Arial" w:hAnsi="Arial"/>
          <w:b w:val="1"/>
          <w:bCs w:val="1"/>
          <w:color w:val="1e2a2d"/>
          <w:sz w:val="21"/>
          <w:szCs w:val="21"/>
          <w:rtl w:val="0"/>
        </w:rPr>
        <w:t xml:space="preserve">Acceptance criteria</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Child / Teen roles default to no access to expenses, documents, and settings. </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Messaging for child accounts is constrained to household members only (see Feature 6) and cannot be widened by the child.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Any expansion of a minor’s permissions requires guardian authentication and is logged.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consent state for each minor (per Feature 14) is surfaced here and blocks data processing not covered by consent.</w:t>
      </w:r>
    </w:p>
    <w:p w:rsidR="00000000" w:rsidDel="00000000" w:rsidP="00000000" w:rsidRDefault="00000000" w:rsidRPr="00000000" w14:paraId="000000B8">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Epic 2.3  —  Extended &amp; multi-household structures (differentiated)</w:t>
      </w:r>
      <w:r w:rsidDel="00000000" w:rsidR="00000000" w:rsidRPr="00000000">
        <w:rPr>
          <w:rtl w:val="0"/>
        </w:rPr>
      </w:r>
    </w:p>
    <w:p w:rsidR="00000000" w:rsidDel="00000000" w:rsidP="00000000" w:rsidRDefault="00000000" w:rsidRPr="00000000" w14:paraId="000000B9">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This epic is where OmniKin diverges structurally from every incumbent. It models the family shapes the market leaves unserved: large multigenerational and extended households, and separated co-parents who need a neutral shared space across two homes.</w:t>
      </w:r>
      <w:r w:rsidDel="00000000" w:rsidR="00000000" w:rsidRPr="00000000">
        <w:rPr>
          <w:rtl w:val="0"/>
        </w:rPr>
      </w:r>
    </w:p>
    <w:p w:rsidR="00000000" w:rsidDel="00000000" w:rsidP="00000000" w:rsidRDefault="00000000" w:rsidRPr="00000000" w14:paraId="000000BA">
      <w:pPr>
        <w:keepNext w:val="1"/>
        <w:spacing w:after="60" w:before="220" w:lineRule="auto"/>
        <w:rPr/>
      </w:pPr>
      <w:r w:rsidDel="00000000" w:rsidR="00000000" w:rsidRPr="00000000">
        <w:rPr>
          <w:rFonts w:ascii="Arial" w:cs="Arial" w:eastAsia="Arial" w:hAnsi="Arial"/>
          <w:b w:val="1"/>
          <w:bCs w:val="1"/>
          <w:color w:val="1c6e78"/>
          <w:sz w:val="23"/>
          <w:szCs w:val="23"/>
          <w:rtl w:val="0"/>
        </w:rPr>
        <w:t xml:space="preserve">US-2.3.1  </w:t>
      </w:r>
      <w:r w:rsidDel="00000000" w:rsidR="00000000" w:rsidRPr="00000000">
        <w:rPr>
          <w:rFonts w:ascii="Arial" w:cs="Arial" w:eastAsia="Arial" w:hAnsi="Arial"/>
          <w:b w:val="1"/>
          <w:bCs w:val="1"/>
          <w:color w:val="14525b"/>
          <w:sz w:val="23"/>
          <w:szCs w:val="23"/>
          <w:rtl w:val="0"/>
        </w:rPr>
        <w:t xml:space="preserve">Model extended &amp; multigenerational family roles</w:t>
      </w:r>
      <w:r w:rsidDel="00000000" w:rsidR="00000000" w:rsidRPr="00000000">
        <w:rPr>
          <w:rtl w:val="0"/>
        </w:rPr>
      </w:r>
    </w:p>
    <w:p w:rsidR="00000000" w:rsidDel="00000000" w:rsidP="00000000" w:rsidRDefault="00000000" w:rsidRPr="00000000" w14:paraId="000000BB">
      <w:pPr>
        <w:keepNext w:val="1"/>
        <w:spacing w:after="80" w:line="276" w:lineRule="auto"/>
        <w:rPr/>
      </w:pPr>
      <w:r w:rsidDel="00000000" w:rsidR="00000000" w:rsidRPr="00000000">
        <w:rPr>
          <w:rFonts w:ascii="Arial" w:cs="Arial" w:eastAsia="Arial" w:hAnsi="Arial"/>
          <w:i w:val="1"/>
          <w:iCs w:val="1"/>
          <w:color w:val="586a6d"/>
          <w:sz w:val="22"/>
          <w:szCs w:val="22"/>
          <w:rtl w:val="0"/>
        </w:rPr>
        <w:t xml:space="preserve">As the organiser of a large household, I want to add grandparents, aunts, carers and other relatives with appropriate roles, so that the people who actually help run our family are included.</w:t>
      </w:r>
      <w:r w:rsidDel="00000000" w:rsidR="00000000" w:rsidRPr="00000000">
        <w:rPr>
          <w:rtl w:val="0"/>
        </w:rPr>
      </w:r>
    </w:p>
    <w:p w:rsidR="00000000" w:rsidDel="00000000" w:rsidP="00000000" w:rsidRDefault="00000000" w:rsidRPr="00000000" w14:paraId="000000BC">
      <w:pPr>
        <w:spacing w:after="100" w:line="276" w:lineRule="auto"/>
        <w:rPr/>
      </w:pPr>
      <w:r w:rsidDel="00000000" w:rsidR="00000000" w:rsidRPr="00000000">
        <w:rPr>
          <w:rFonts w:ascii="Arial" w:cs="Arial" w:eastAsia="Arial" w:hAnsi="Arial"/>
          <w:b w:val="1"/>
          <w:bCs w:val="1"/>
          <w:color w:val="586a6d"/>
          <w:sz w:val="21"/>
          <w:szCs w:val="21"/>
          <w:rtl w:val="0"/>
        </w:rPr>
        <w:t xml:space="preserve">Prerequisite:  </w:t>
      </w:r>
      <w:r w:rsidDel="00000000" w:rsidR="00000000" w:rsidRPr="00000000">
        <w:rPr>
          <w:rFonts w:ascii="Arial" w:cs="Arial" w:eastAsia="Arial" w:hAnsi="Arial"/>
          <w:color w:val="586a6d"/>
          <w:sz w:val="21"/>
          <w:szCs w:val="21"/>
          <w:rtl w:val="0"/>
        </w:rPr>
        <w:t xml:space="preserve">User holds an administrative role.</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Fonts w:ascii="Arial" w:cs="Arial" w:eastAsia="Arial" w:hAnsi="Arial"/>
          <w:b w:val="1"/>
          <w:bCs w:val="1"/>
          <w:color w:val="1e2a2d"/>
          <w:sz w:val="21"/>
          <w:szCs w:val="21"/>
          <w:rtl w:val="0"/>
        </w:rPr>
        <w:t xml:space="preserve">Acceptance criteria</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role system supports extended-family roles (Grandparent, Relative, Carer / Helper) with tailored default scopes, not just “parent” and “child”.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carer can be given task and calendar </w:t>
      </w:r>
      <w:r w:rsidDel="00000000" w:rsidR="00000000" w:rsidRPr="00000000">
        <w:rPr>
          <w:rtl w:val="0"/>
        </w:rPr>
        <w:t xml:space="preserve">contribution</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rights without access to finances or documents.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household can exceed a nuclear-family size without performance or UX degradation; member count default cap is generous and configurable.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Each extended member’s scope is explicit and reviewable in the permission matrix.</w:t>
      </w:r>
    </w:p>
    <w:p w:rsidR="00000000" w:rsidDel="00000000" w:rsidP="00000000" w:rsidRDefault="00000000" w:rsidRPr="00000000" w14:paraId="000000C2">
      <w:pPr>
        <w:spacing w:after="40" w:lineRule="auto"/>
        <w:rPr/>
      </w:pPr>
      <w:r w:rsidDel="00000000" w:rsidR="00000000" w:rsidRPr="00000000">
        <w:rPr>
          <w:rtl w:val="0"/>
        </w:rPr>
      </w:r>
    </w:p>
    <w:tbl>
      <w:tblPr>
        <w:tblStyle w:val="Table6"/>
        <w:tblW w:w="9360.0" w:type="dxa"/>
        <w:jc w:val="left"/>
        <w:tblBorders>
          <w:top w:color="000000" w:space="0" w:sz="0" w:val="nil"/>
          <w:left w:color="2e8c5a"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8c5a" w:space="0" w:sz="24" w:val="single"/>
              <w:bottom w:color="000000" w:space="0" w:sz="0" w:val="nil"/>
              <w:right w:color="000000" w:space="0" w:sz="0" w:val="nil"/>
            </w:tcBorders>
            <w:shd w:fill="e1f1e7" w:val="clear"/>
            <w:tcMar>
              <w:top w:w="140.0" w:type="dxa"/>
              <w:left w:w="200.0" w:type="dxa"/>
              <w:bottom w:w="140.0" w:type="dxa"/>
              <w:right w:w="200.0" w:type="dxa"/>
            </w:tcMar>
          </w:tcPr>
          <w:p w:rsidR="00000000" w:rsidDel="00000000" w:rsidP="00000000" w:rsidRDefault="00000000" w:rsidRPr="00000000" w14:paraId="000000C3">
            <w:pPr>
              <w:spacing w:after="0" w:line="276" w:lineRule="auto"/>
              <w:rPr/>
            </w:pPr>
            <w:r w:rsidDel="00000000" w:rsidR="00000000" w:rsidRPr="00000000">
              <w:rPr>
                <w:rFonts w:ascii="Arial" w:cs="Arial" w:eastAsia="Arial" w:hAnsi="Arial"/>
                <w:b w:val="1"/>
                <w:bCs w:val="1"/>
                <w:color w:val="2e8c5a"/>
                <w:sz w:val="22"/>
                <w:szCs w:val="22"/>
                <w:rtl w:val="0"/>
              </w:rPr>
              <w:t xml:space="preserve">★ DIFFERENTIATOR   </w:t>
            </w:r>
            <w:r w:rsidDel="00000000" w:rsidR="00000000" w:rsidRPr="00000000">
              <w:rPr>
                <w:rFonts w:ascii="Arial" w:cs="Arial" w:eastAsia="Arial" w:hAnsi="Arial"/>
                <w:color w:val="1e2a2d"/>
                <w:sz w:val="22"/>
                <w:szCs w:val="22"/>
                <w:rtl w:val="0"/>
              </w:rPr>
              <w:t xml:space="preserve">vs Cozi / FamilyWall — incumbents assume a single nuclear family on one account. OmniKin natively models multigenerational and extended households, the exact structure the strategic analysis flags as dominant in Africa and under-served everywhere.</w:t>
            </w:r>
            <w:r w:rsidDel="00000000" w:rsidR="00000000" w:rsidRPr="00000000">
              <w:rPr>
                <w:rtl w:val="0"/>
              </w:rPr>
            </w:r>
          </w:p>
        </w:tc>
      </w:tr>
    </w:tbl>
    <w:p w:rsidR="00000000" w:rsidDel="00000000" w:rsidP="00000000" w:rsidRDefault="00000000" w:rsidRPr="00000000" w14:paraId="000000C4">
      <w:pPr>
        <w:keepNext w:val="1"/>
        <w:spacing w:after="60" w:before="220" w:lineRule="auto"/>
        <w:rPr/>
      </w:pPr>
      <w:r w:rsidDel="00000000" w:rsidR="00000000" w:rsidRPr="00000000">
        <w:rPr>
          <w:rFonts w:ascii="Arial" w:cs="Arial" w:eastAsia="Arial" w:hAnsi="Arial"/>
          <w:b w:val="1"/>
          <w:bCs w:val="1"/>
          <w:color w:val="1c6e78"/>
          <w:sz w:val="23"/>
          <w:szCs w:val="23"/>
          <w:rtl w:val="0"/>
        </w:rPr>
        <w:t xml:space="preserve">US-2.3.2  </w:t>
      </w:r>
      <w:r w:rsidDel="00000000" w:rsidR="00000000" w:rsidRPr="00000000">
        <w:rPr>
          <w:rFonts w:ascii="Arial" w:cs="Arial" w:eastAsia="Arial" w:hAnsi="Arial"/>
          <w:b w:val="1"/>
          <w:bCs w:val="1"/>
          <w:color w:val="14525b"/>
          <w:sz w:val="23"/>
          <w:szCs w:val="23"/>
          <w:rtl w:val="0"/>
        </w:rPr>
        <w:t xml:space="preserve">Neutral shared space for co-parents across two homes</w:t>
      </w:r>
      <w:r w:rsidDel="00000000" w:rsidR="00000000" w:rsidRPr="00000000">
        <w:rPr>
          <w:rtl w:val="0"/>
        </w:rPr>
      </w:r>
    </w:p>
    <w:p w:rsidR="00000000" w:rsidDel="00000000" w:rsidP="00000000" w:rsidRDefault="00000000" w:rsidRPr="00000000" w14:paraId="000000C5">
      <w:pPr>
        <w:keepNext w:val="1"/>
        <w:spacing w:after="80" w:line="276" w:lineRule="auto"/>
        <w:rPr/>
      </w:pPr>
      <w:r w:rsidDel="00000000" w:rsidR="00000000" w:rsidRPr="00000000">
        <w:rPr>
          <w:rFonts w:ascii="Arial" w:cs="Arial" w:eastAsia="Arial" w:hAnsi="Arial"/>
          <w:i w:val="1"/>
          <w:iCs w:val="1"/>
          <w:color w:val="586a6d"/>
          <w:sz w:val="22"/>
          <w:szCs w:val="22"/>
          <w:rtl w:val="0"/>
        </w:rPr>
        <w:t xml:space="preserve">As a separated co-parent, I want a neutral shared space scoped to what both homes need, so that we coordinate children’s schedules and shared costs without exposing the rest of our private lives.</w:t>
      </w:r>
      <w:r w:rsidDel="00000000" w:rsidR="00000000" w:rsidRPr="00000000">
        <w:rPr>
          <w:rtl w:val="0"/>
        </w:rPr>
      </w:r>
    </w:p>
    <w:p w:rsidR="00000000" w:rsidDel="00000000" w:rsidP="00000000" w:rsidRDefault="00000000" w:rsidRPr="00000000" w14:paraId="000000C6">
      <w:pPr>
        <w:spacing w:after="100" w:line="276" w:lineRule="auto"/>
        <w:rPr/>
      </w:pPr>
      <w:r w:rsidDel="00000000" w:rsidR="00000000" w:rsidRPr="00000000">
        <w:rPr>
          <w:rFonts w:ascii="Arial" w:cs="Arial" w:eastAsia="Arial" w:hAnsi="Arial"/>
          <w:b w:val="1"/>
          <w:bCs w:val="1"/>
          <w:color w:val="586a6d"/>
          <w:sz w:val="21"/>
          <w:szCs w:val="21"/>
          <w:rtl w:val="0"/>
        </w:rPr>
        <w:t xml:space="preserve">Prerequisite:  </w:t>
      </w:r>
      <w:r w:rsidDel="00000000" w:rsidR="00000000" w:rsidRPr="00000000">
        <w:rPr>
          <w:rFonts w:ascii="Arial" w:cs="Arial" w:eastAsia="Arial" w:hAnsi="Arial"/>
          <w:color w:val="586a6d"/>
          <w:sz w:val="21"/>
          <w:szCs w:val="21"/>
          <w:rtl w:val="0"/>
        </w:rPr>
        <w:t xml:space="preserve">Two guardians who are not in the same household wish to coordinate around shared children.</w:t>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Fonts w:ascii="Arial" w:cs="Arial" w:eastAsia="Arial" w:hAnsi="Arial"/>
          <w:b w:val="1"/>
          <w:bCs w:val="1"/>
          <w:color w:val="1e2a2d"/>
          <w:sz w:val="21"/>
          <w:szCs w:val="21"/>
          <w:rtl w:val="0"/>
        </w:rPr>
        <w:t xml:space="preserve">Acceptance criteria</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household can be configured as a co-parenting space where two guardians have equal standing</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and neither can unilaterally remove the other.</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Sharing is scoped</w:t>
      </w:r>
      <w:r w:rsidDel="00000000" w:rsidR="00000000" w:rsidRPr="00000000">
        <w:rPr>
          <w:rtl w:val="0"/>
        </w:rPr>
        <w:t xml:space="preserve">. 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.g. children’s calendar and shared-expense modules are shared while personal lists or messaging are not.</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No single co-parent can delete shared records (schedules, expense history) unilaterally; deletions of shared data require both parties or a cooling-off window.</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Shared-expense settlement integrates with the Expense tracker and (in Africa) mobile-money for neutral, recorded reimbursements.</w:t>
      </w:r>
    </w:p>
    <w:p w:rsidR="00000000" w:rsidDel="00000000" w:rsidP="00000000" w:rsidRDefault="00000000" w:rsidRPr="00000000" w14:paraId="000000CC">
      <w:pPr>
        <w:spacing w:after="40" w:lineRule="auto"/>
        <w:rPr/>
      </w:pPr>
      <w:r w:rsidDel="00000000" w:rsidR="00000000" w:rsidRPr="00000000">
        <w:rPr>
          <w:rtl w:val="0"/>
        </w:rPr>
      </w:r>
    </w:p>
    <w:tbl>
      <w:tblPr>
        <w:tblStyle w:val="Table7"/>
        <w:tblW w:w="9360.0" w:type="dxa"/>
        <w:jc w:val="left"/>
        <w:tblBorders>
          <w:top w:color="000000" w:space="0" w:sz="0" w:val="nil"/>
          <w:left w:color="2e8c5a"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8c5a" w:space="0" w:sz="24" w:val="single"/>
              <w:bottom w:color="000000" w:space="0" w:sz="0" w:val="nil"/>
              <w:right w:color="000000" w:space="0" w:sz="0" w:val="nil"/>
            </w:tcBorders>
            <w:shd w:fill="e1f1e7" w:val="clear"/>
            <w:tcMar>
              <w:top w:w="140.0" w:type="dxa"/>
              <w:left w:w="200.0" w:type="dxa"/>
              <w:bottom w:w="140.0" w:type="dxa"/>
              <w:right w:w="200.0" w:type="dxa"/>
            </w:tcMar>
          </w:tcPr>
          <w:p w:rsidR="00000000" w:rsidDel="00000000" w:rsidP="00000000" w:rsidRDefault="00000000" w:rsidRPr="00000000" w14:paraId="000000CD">
            <w:pPr>
              <w:spacing w:after="0" w:line="276" w:lineRule="auto"/>
              <w:rPr/>
            </w:pPr>
            <w:r w:rsidDel="00000000" w:rsidR="00000000" w:rsidRPr="00000000">
              <w:rPr>
                <w:rFonts w:ascii="Arial" w:cs="Arial" w:eastAsia="Arial" w:hAnsi="Arial"/>
                <w:b w:val="1"/>
                <w:bCs w:val="1"/>
                <w:color w:val="2e8c5a"/>
                <w:sz w:val="22"/>
                <w:szCs w:val="22"/>
                <w:rtl w:val="0"/>
              </w:rPr>
              <w:t xml:space="preserve">★ DIFFERENTIATOR   </w:t>
            </w:r>
            <w:r w:rsidDel="00000000" w:rsidR="00000000" w:rsidRPr="00000000">
              <w:rPr>
                <w:rFonts w:ascii="Arial" w:cs="Arial" w:eastAsia="Arial" w:hAnsi="Arial"/>
                <w:color w:val="1e2a2d"/>
                <w:sz w:val="22"/>
                <w:szCs w:val="22"/>
                <w:rtl w:val="0"/>
              </w:rPr>
              <w:t xml:space="preserve">vs all incumbents</w:t>
            </w:r>
            <w:r w:rsidDel="00000000" w:rsidR="00000000" w:rsidRPr="00000000">
              <w:rPr>
                <w:rtl w:val="0"/>
              </w:rPr>
              <w:t xml:space="preserve">;</w:t>
            </w:r>
            <w:r w:rsidDel="00000000" w:rsidR="00000000" w:rsidRPr="00000000">
              <w:rPr>
                <w:rFonts w:ascii="Arial" w:cs="Arial" w:eastAsia="Arial" w:hAnsi="Arial"/>
                <w:color w:val="1e2a2d"/>
                <w:sz w:val="22"/>
                <w:szCs w:val="22"/>
                <w:rtl w:val="0"/>
              </w:rPr>
              <w:t xml:space="preserve"> no major family organiser offers a neutral, dual-guardian co-parenting structure with scoped sharing and protected shared records. This directly serves the blended-family segment.</w:t>
            </w:r>
            <w:r w:rsidDel="00000000" w:rsidR="00000000" w:rsidRPr="00000000">
              <w:rPr>
                <w:rtl w:val="0"/>
              </w:rPr>
            </w:r>
          </w:p>
        </w:tc>
      </w:tr>
    </w:tbl>
    <w:p w:rsidR="00000000" w:rsidDel="00000000" w:rsidP="00000000" w:rsidRDefault="00000000" w:rsidRPr="00000000" w14:paraId="000000CE">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2.4  Key Logic &amp; Permission Model</w:t>
      </w:r>
      <w:r w:rsidDel="00000000" w:rsidR="00000000" w:rsidRPr="00000000">
        <w:rPr>
          <w:rtl w:val="0"/>
        </w:rPr>
      </w:r>
    </w:p>
    <w:p w:rsidR="00000000" w:rsidDel="00000000" w:rsidP="00000000" w:rsidRDefault="00000000" w:rsidRPr="00000000" w14:paraId="000000CF">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Effective access for any member is computed as the role’s default permission set, modified by any owner-applied per-module override, and hard-capped by the privileges of the user who granted it. Permissions resolve to one of four levels per module: None, View, Contribute, or Manage. Sensitive modules default to the most restrictive level for non-guardian roles.</w:t>
      </w:r>
      <w:r w:rsidDel="00000000" w:rsidR="00000000" w:rsidRPr="00000000">
        <w:rPr>
          <w:rtl w:val="0"/>
        </w:rPr>
      </w:r>
    </w:p>
    <w:p w:rsidR="00000000" w:rsidDel="00000000" w:rsidP="00000000" w:rsidRDefault="00000000" w:rsidRPr="00000000" w14:paraId="000000D0">
      <w:pPr>
        <w:spacing w:after="160" w:line="276" w:lineRule="auto"/>
        <w:rPr/>
      </w:pPr>
      <w:r w:rsidDel="00000000" w:rsidR="00000000" w:rsidRPr="00000000">
        <w:rPr>
          <w:rFonts w:ascii="Arial" w:cs="Arial" w:eastAsia="Arial" w:hAnsi="Arial"/>
          <w:b w:val="1"/>
          <w:bCs w:val="1"/>
          <w:i w:val="0"/>
          <w:iCs w:val="0"/>
          <w:color w:val="1e2a2d"/>
          <w:sz w:val="22"/>
          <w:szCs w:val="22"/>
          <w:rtl w:val="0"/>
        </w:rPr>
        <w:t xml:space="preserve">Illustrative default permission matrix</w:t>
      </w:r>
      <w:r w:rsidDel="00000000" w:rsidR="00000000" w:rsidRPr="00000000">
        <w:rPr>
          <w:rFonts w:ascii="Arial" w:cs="Arial" w:eastAsia="Arial" w:hAnsi="Arial"/>
          <w:b w:val="0"/>
          <w:bCs w:val="0"/>
          <w:i w:val="0"/>
          <w:iCs w:val="0"/>
          <w:color w:val="1e2a2d"/>
          <w:sz w:val="22"/>
          <w:szCs w:val="22"/>
          <w:rtl w:val="0"/>
        </w:rPr>
        <w:t xml:space="preserve"> (owners may tune per-module overrides within their own privilege ceiling):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990"/>
        <w:gridCol w:w="1040"/>
        <w:gridCol w:w="920"/>
        <w:gridCol w:w="880"/>
        <w:gridCol w:w="760"/>
        <w:gridCol w:w="1300"/>
        <w:gridCol w:w="830"/>
        <w:gridCol w:w="1000"/>
        <w:tblGridChange w:id="0">
          <w:tblGrid>
            <w:gridCol w:w="1640"/>
            <w:gridCol w:w="990"/>
            <w:gridCol w:w="1040"/>
            <w:gridCol w:w="920"/>
            <w:gridCol w:w="880"/>
            <w:gridCol w:w="760"/>
            <w:gridCol w:w="1300"/>
            <w:gridCol w:w="830"/>
            <w:gridCol w:w="100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1"/>
                <w:bCs w:val="1"/>
                <w:color w:val="ffffff"/>
                <w:sz w:val="21"/>
                <w:szCs w:val="21"/>
                <w:rtl w:val="0"/>
              </w:rPr>
              <w:t xml:space="preserve">Module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1"/>
                <w:bCs w:val="1"/>
                <w:color w:val="ffffff"/>
                <w:sz w:val="21"/>
                <w:szCs w:val="21"/>
                <w:rtl w:val="0"/>
              </w:rPr>
              <w:t xml:space="preserve">Guardian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1"/>
                <w:bCs w:val="1"/>
                <w:color w:val="ffffff"/>
                <w:sz w:val="21"/>
                <w:szCs w:val="21"/>
                <w:rtl w:val="0"/>
              </w:rPr>
              <w:t xml:space="preserve">Adult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1"/>
                <w:bCs w:val="1"/>
                <w:color w:val="ffffff"/>
                <w:sz w:val="21"/>
                <w:szCs w:val="21"/>
                <w:rtl w:val="0"/>
              </w:rPr>
              <w:t xml:space="preserve">Teen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1"/>
                <w:bCs w:val="1"/>
                <w:color w:val="ffffff"/>
                <w:sz w:val="21"/>
                <w:szCs w:val="21"/>
                <w:rtl w:val="0"/>
              </w:rPr>
              <w:t xml:space="preserve">Child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1"/>
                <w:bCs w:val="1"/>
                <w:color w:val="ffffff"/>
                <w:sz w:val="21"/>
                <w:szCs w:val="21"/>
                <w:rtl w:val="0"/>
              </w:rPr>
              <w:t xml:space="preserve">Grandparent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1"/>
                <w:bCs w:val="1"/>
                <w:color w:val="ffffff"/>
                <w:sz w:val="21"/>
                <w:szCs w:val="21"/>
                <w:rtl w:val="0"/>
              </w:rPr>
              <w:t xml:space="preserve">Carer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1"/>
                <w:bCs w:val="1"/>
                <w:color w:val="ffffff"/>
                <w:sz w:val="21"/>
                <w:szCs w:val="21"/>
                <w:rtl w:val="0"/>
              </w:rPr>
              <w:t xml:space="preserve">Guest</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A">
            <w:pPr>
              <w:spacing w:after="0" w:line="264" w:lineRule="auto"/>
              <w:rPr/>
            </w:pPr>
            <w:r w:rsidDel="00000000" w:rsidR="00000000" w:rsidRPr="00000000">
              <w:rPr>
                <w:rFonts w:ascii="Arial" w:cs="Arial" w:eastAsia="Arial" w:hAnsi="Arial"/>
                <w:b w:val="1"/>
                <w:bCs w:val="1"/>
                <w:color w:val="1e2a2d"/>
                <w:sz w:val="21"/>
                <w:szCs w:val="21"/>
                <w:rtl w:val="0"/>
              </w:rPr>
              <w:t xml:space="preserve">Calendar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B">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C">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D">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E">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F">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0">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1">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2">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3">
            <w:pPr>
              <w:spacing w:after="0" w:line="264" w:lineRule="auto"/>
              <w:rPr/>
            </w:pPr>
            <w:r w:rsidDel="00000000" w:rsidR="00000000" w:rsidRPr="00000000">
              <w:rPr>
                <w:rFonts w:ascii="Arial" w:cs="Arial" w:eastAsia="Arial" w:hAnsi="Arial"/>
                <w:b w:val="1"/>
                <w:bCs w:val="1"/>
                <w:color w:val="1e2a2d"/>
                <w:sz w:val="21"/>
                <w:szCs w:val="21"/>
                <w:rtl w:val="0"/>
              </w:rPr>
              <w:t xml:space="preserve">Lists / Tasks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4">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5">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6">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7">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8">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9">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A">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B">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C">
            <w:pPr>
              <w:spacing w:after="0" w:line="264" w:lineRule="auto"/>
              <w:rPr/>
            </w:pPr>
            <w:r w:rsidDel="00000000" w:rsidR="00000000" w:rsidRPr="00000000">
              <w:rPr>
                <w:rFonts w:ascii="Arial" w:cs="Arial" w:eastAsia="Arial" w:hAnsi="Arial"/>
                <w:b w:val="1"/>
                <w:bCs w:val="1"/>
                <w:color w:val="1e2a2d"/>
                <w:sz w:val="21"/>
                <w:szCs w:val="21"/>
                <w:rtl w:val="0"/>
              </w:rPr>
              <w:t xml:space="preserve">Meals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D">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E">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F">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0">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1">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2">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3">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4">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5">
            <w:pPr>
              <w:spacing w:after="0" w:line="264" w:lineRule="auto"/>
              <w:rPr/>
            </w:pPr>
            <w:r w:rsidDel="00000000" w:rsidR="00000000" w:rsidRPr="00000000">
              <w:rPr>
                <w:rFonts w:ascii="Arial" w:cs="Arial" w:eastAsia="Arial" w:hAnsi="Arial"/>
                <w:b w:val="1"/>
                <w:bCs w:val="1"/>
                <w:color w:val="1e2a2d"/>
                <w:sz w:val="21"/>
                <w:szCs w:val="21"/>
                <w:rtl w:val="0"/>
              </w:rPr>
              <w:t xml:space="preserve">Documents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6">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7">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8">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9">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A">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B">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C">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D">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E">
            <w:pPr>
              <w:spacing w:after="0" w:line="264" w:lineRule="auto"/>
              <w:rPr/>
            </w:pPr>
            <w:r w:rsidDel="00000000" w:rsidR="00000000" w:rsidRPr="00000000">
              <w:rPr>
                <w:rFonts w:ascii="Arial" w:cs="Arial" w:eastAsia="Arial" w:hAnsi="Arial"/>
                <w:b w:val="1"/>
                <w:bCs w:val="1"/>
                <w:color w:val="1e2a2d"/>
                <w:sz w:val="21"/>
                <w:szCs w:val="21"/>
                <w:rtl w:val="0"/>
              </w:rPr>
              <w:t xml:space="preserve">Messaging</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F">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0">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1">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2">
            <w:pPr>
              <w:spacing w:after="0" w:line="264" w:lineRule="auto"/>
              <w:rPr/>
            </w:pPr>
            <w:r w:rsidDel="00000000" w:rsidR="00000000" w:rsidRPr="00000000">
              <w:rPr>
                <w:rFonts w:ascii="Arial" w:cs="Arial" w:eastAsia="Arial" w:hAnsi="Arial"/>
                <w:b w:val="0"/>
                <w:bCs w:val="0"/>
                <w:color w:val="1e2a2d"/>
                <w:sz w:val="21"/>
                <w:szCs w:val="21"/>
                <w:rtl w:val="0"/>
              </w:rPr>
              <w:t xml:space="preserve">Household-only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3">
            <w:pPr>
              <w:spacing w:after="0" w:line="264" w:lineRule="auto"/>
              <w:rPr/>
            </w:pPr>
            <w:r w:rsidDel="00000000" w:rsidR="00000000" w:rsidRPr="00000000">
              <w:rPr>
                <w:rFonts w:ascii="Arial" w:cs="Arial" w:eastAsia="Arial" w:hAnsi="Arial"/>
                <w:b w:val="0"/>
                <w:bCs w:val="0"/>
                <w:color w:val="1e2a2d"/>
                <w:sz w:val="21"/>
                <w:szCs w:val="21"/>
                <w:rtl w:val="0"/>
              </w:rPr>
              <w:t xml:space="preserve">Household-only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4">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5">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6">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7">
            <w:pPr>
              <w:spacing w:after="0" w:line="264" w:lineRule="auto"/>
              <w:rPr/>
            </w:pPr>
            <w:r w:rsidDel="00000000" w:rsidR="00000000" w:rsidRPr="00000000">
              <w:rPr>
                <w:rFonts w:ascii="Arial" w:cs="Arial" w:eastAsia="Arial" w:hAnsi="Arial"/>
                <w:b w:val="1"/>
                <w:bCs w:val="1"/>
                <w:color w:val="1e2a2d"/>
                <w:sz w:val="21"/>
                <w:szCs w:val="21"/>
                <w:rtl w:val="0"/>
              </w:rPr>
              <w:t xml:space="preserve">Expenses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8">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9">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A">
            <w:pPr>
              <w:spacing w:after="0" w:line="264" w:lineRule="auto"/>
              <w:rPr/>
            </w:pPr>
            <w:r w:rsidDel="00000000" w:rsidR="00000000" w:rsidRPr="00000000">
              <w:rPr>
                <w:rFonts w:ascii="Arial" w:cs="Arial" w:eastAsia="Arial" w:hAnsi="Arial"/>
                <w:b w:val="0"/>
                <w:bCs w:val="0"/>
                <w:color w:val="1e2a2d"/>
                <w:sz w:val="21"/>
                <w:szCs w:val="21"/>
                <w:rtl w:val="0"/>
              </w:rPr>
              <w:t xml:space="preserve">Contribute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B">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C">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D">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E">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F">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0">
            <w:pPr>
              <w:spacing w:after="0" w:line="264" w:lineRule="auto"/>
              <w:rPr/>
            </w:pPr>
            <w:r w:rsidDel="00000000" w:rsidR="00000000" w:rsidRPr="00000000">
              <w:rPr>
                <w:rFonts w:ascii="Arial" w:cs="Arial" w:eastAsia="Arial" w:hAnsi="Arial"/>
                <w:b w:val="1"/>
                <w:bCs w:val="1"/>
                <w:color w:val="1e2a2d"/>
                <w:sz w:val="21"/>
                <w:szCs w:val="21"/>
                <w:rtl w:val="0"/>
              </w:rPr>
              <w:t xml:space="preserve">Location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1">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2">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3">
            <w:pPr>
              <w:spacing w:after="0" w:line="264" w:lineRule="auto"/>
              <w:rPr/>
            </w:pPr>
            <w:r w:rsidDel="00000000" w:rsidR="00000000" w:rsidRPr="00000000">
              <w:rPr>
                <w:rFonts w:ascii="Arial" w:cs="Arial" w:eastAsia="Arial" w:hAnsi="Arial"/>
                <w:b w:val="0"/>
                <w:bCs w:val="0"/>
                <w:color w:val="1e2a2d"/>
                <w:sz w:val="21"/>
                <w:szCs w:val="21"/>
                <w:rtl w:val="0"/>
              </w:rPr>
              <w:t xml:space="preserve">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4">
            <w:pPr>
              <w:spacing w:after="0" w:line="264" w:lineRule="auto"/>
              <w:rPr/>
            </w:pPr>
            <w:r w:rsidDel="00000000" w:rsidR="00000000" w:rsidRPr="00000000">
              <w:rPr>
                <w:rFonts w:ascii="Arial" w:cs="Arial" w:eastAsia="Arial" w:hAnsi="Arial"/>
                <w:b w:val="0"/>
                <w:bCs w:val="0"/>
                <w:color w:val="1e2a2d"/>
                <w:sz w:val="21"/>
                <w:szCs w:val="21"/>
                <w:rtl w:val="0"/>
              </w:rPr>
              <w:t xml:space="preserve">Scoped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5">
            <w:pPr>
              <w:spacing w:after="0" w:line="264" w:lineRule="auto"/>
              <w:rPr/>
            </w:pPr>
            <w:r w:rsidDel="00000000" w:rsidR="00000000" w:rsidRPr="00000000">
              <w:rPr>
                <w:rFonts w:ascii="Arial" w:cs="Arial" w:eastAsia="Arial" w:hAnsi="Arial"/>
                <w:b w:val="0"/>
                <w:bCs w:val="0"/>
                <w:color w:val="1e2a2d"/>
                <w:sz w:val="21"/>
                <w:szCs w:val="21"/>
                <w:rtl w:val="0"/>
              </w:rPr>
              <w:t xml:space="preserve">Scoped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6">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7">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8">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19">
            <w:pPr>
              <w:spacing w:after="0" w:line="264" w:lineRule="auto"/>
              <w:rPr/>
            </w:pPr>
            <w:r w:rsidDel="00000000" w:rsidR="00000000" w:rsidRPr="00000000">
              <w:rPr>
                <w:rFonts w:ascii="Arial" w:cs="Arial" w:eastAsia="Arial" w:hAnsi="Arial"/>
                <w:b w:val="1"/>
                <w:bCs w:val="1"/>
                <w:color w:val="1e2a2d"/>
                <w:sz w:val="21"/>
                <w:szCs w:val="21"/>
                <w:rtl w:val="0"/>
              </w:rPr>
              <w:t xml:space="preserve">Household settings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1A">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1B">
            <w:pPr>
              <w:spacing w:after="0" w:line="264" w:lineRule="auto"/>
              <w:rPr/>
            </w:pPr>
            <w:r w:rsidDel="00000000" w:rsidR="00000000" w:rsidRPr="00000000">
              <w:rPr>
                <w:rFonts w:ascii="Arial" w:cs="Arial" w:eastAsia="Arial" w:hAnsi="Arial"/>
                <w:b w:val="0"/>
                <w:bCs w:val="0"/>
                <w:color w:val="1e2a2d"/>
                <w:sz w:val="21"/>
                <w:szCs w:val="21"/>
                <w:rtl w:val="0"/>
              </w:rPr>
              <w:t xml:space="preserve">Manage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1C">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1D">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1E">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1F">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20">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21">
            <w:pPr>
              <w:spacing w:after="0" w:line="264" w:lineRule="auto"/>
              <w:rPr/>
            </w:pPr>
            <w:r w:rsidDel="00000000" w:rsidR="00000000" w:rsidRPr="00000000">
              <w:rPr>
                <w:rFonts w:ascii="Arial" w:cs="Arial" w:eastAsia="Arial" w:hAnsi="Arial"/>
                <w:b w:val="0"/>
                <w:bCs w:val="0"/>
                <w:color w:val="1e2a2d"/>
                <w:sz w:val="21"/>
                <w:szCs w:val="21"/>
                <w:rtl w:val="0"/>
              </w:rPr>
              <w:t xml:space="preserve">None</w:t>
            </w:r>
            <w:r w:rsidDel="00000000" w:rsidR="00000000" w:rsidRPr="00000000">
              <w:rPr>
                <w:rtl w:val="0"/>
              </w:rPr>
            </w:r>
          </w:p>
        </w:tc>
      </w:tr>
    </w:tbl>
    <w:p w:rsidR="00000000" w:rsidDel="00000000" w:rsidP="00000000" w:rsidRDefault="00000000" w:rsidRPr="00000000" w14:paraId="00000122">
      <w:pPr>
        <w:spacing w:after="200" w:before="60" w:lineRule="auto"/>
        <w:rPr/>
      </w:pPr>
      <w:r w:rsidDel="00000000" w:rsidR="00000000" w:rsidRPr="00000000">
        <w:rPr>
          <w:rFonts w:ascii="Arial" w:cs="Arial" w:eastAsia="Arial" w:hAnsi="Arial"/>
          <w:i w:val="1"/>
          <w:iCs w:val="1"/>
          <w:color w:val="586a6d"/>
          <w:sz w:val="18"/>
          <w:szCs w:val="18"/>
          <w:rtl w:val="0"/>
        </w:rPr>
        <w:t xml:space="preserve">Figure 1. Default permission matrix. Defaults are privacy-preserving; Documents, Expenses and precise Location are most-restrictive for non-guardian roles. Child/Teen messaging is constrained to household members only and cannot be widened by the minor.</w:t>
      </w:r>
      <w:r w:rsidDel="00000000" w:rsidR="00000000" w:rsidRPr="00000000">
        <w:rPr>
          <w:rtl w:val="0"/>
        </w:rPr>
      </w:r>
    </w:p>
    <w:p w:rsidR="00000000" w:rsidDel="00000000" w:rsidP="00000000" w:rsidRDefault="00000000" w:rsidRPr="00000000" w14:paraId="00000123">
      <w:pPr>
        <w:pStyle w:val="Heading3"/>
        <w:spacing w:after="100" w:before="200" w:lineRule="auto"/>
        <w:rPr/>
      </w:pPr>
      <w:r w:rsidDel="00000000" w:rsidR="00000000" w:rsidRPr="00000000">
        <w:rPr>
          <w:rFonts w:ascii="Arial" w:cs="Arial" w:eastAsia="Arial" w:hAnsi="Arial"/>
          <w:b w:val="1"/>
          <w:bCs w:val="1"/>
          <w:color w:val="586a6d"/>
          <w:sz w:val="24"/>
          <w:szCs w:val="24"/>
          <w:rtl w:val="0"/>
        </w:rPr>
        <w:t xml:space="preserve">Key logic &amp; invariants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Role ceiling.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user can never grant or hold a permission that exceeds their own — role assignment and overrides are capped by the granting user’s privileges.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At-least-one-Owner invariant. </w:t>
      </w:r>
      <w:r w:rsidDel="00000000" w:rsidR="00000000" w:rsidRPr="00000000">
        <w:rPr>
          <w:rFonts w:ascii="Arial Unicode MS" w:cs="Arial Unicode MS" w:eastAsia="Arial Unicode MS" w:hAnsi="Arial Unicode MS"/>
          <w:b w:val="0"/>
          <w:bCs w:val="0"/>
          <w:i w:val="0"/>
          <w:iCs w:val="0"/>
          <w:smallCaps w:val="0"/>
          <w:strike w:val="0"/>
          <w:color w:val="1e2a2d"/>
          <w:sz w:val="22"/>
          <w:szCs w:val="22"/>
          <w:u w:val="none"/>
          <w:shd w:fill="auto" w:val="clear"/>
          <w:vertAlign w:val="baseline"/>
          <w:rtl w:val="0"/>
        </w:rPr>
        <w:t xml:space="preserve">Every household retains ≥ 1 Owner at all times; the last Owner must transfer ownership before leaving or being removed.</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Consent-holder integrity.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Each minor must always have a guardian consent-holder; demotions that would orphan that responsibility are blocked until reassigned.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Propagation.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Role and permission changes take effect on next sync across every module; removals revoke access tokens and hide content on next sync.</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Audit completeness.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Every consequential change records actor, target, timestamp and previous value to a tamper-evident log (Feature 13 / Audit Trail).</w:t>
      </w:r>
    </w:p>
    <w:p w:rsidR="00000000" w:rsidDel="00000000" w:rsidP="00000000" w:rsidRDefault="00000000" w:rsidRPr="00000000" w14:paraId="00000129">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2.5  Key Flows</w:t>
      </w:r>
      <w:r w:rsidDel="00000000" w:rsidR="00000000" w:rsidRPr="00000000">
        <w:rPr>
          <w:rtl w:val="0"/>
        </w:rPr>
      </w:r>
    </w:p>
    <w:p w:rsidR="00000000" w:rsidDel="00000000" w:rsidP="00000000" w:rsidRDefault="00000000" w:rsidRPr="00000000" w14:paraId="0000012A">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The feature’s primary journeys, each gated by the role checks above: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Invite &amp; join. </w:t>
      </w:r>
      <w:r w:rsidDel="00000000" w:rsidR="00000000" w:rsidRPr="00000000">
        <w:rPr>
          <w:rFonts w:ascii="Arial Unicode MS" w:cs="Arial Unicode MS" w:eastAsia="Arial Unicode MS" w:hAnsi="Arial Unicode MS"/>
          <w:b w:val="0"/>
          <w:bCs w:val="0"/>
          <w:i w:val="0"/>
          <w:iCs w:val="0"/>
          <w:smallCaps w:val="0"/>
          <w:strike w:val="0"/>
          <w:color w:val="1e2a2d"/>
          <w:sz w:val="22"/>
          <w:szCs w:val="22"/>
          <w:u w:val="none"/>
          <w:shd w:fill="auto" w:val="clear"/>
          <w:vertAlign w:val="baseline"/>
          <w:rtl w:val="0"/>
        </w:rPr>
        <w:t xml:space="preserve">Admin selects role → chooses channel (email / SMS / link-QR) → invite created with role + expiry → invitee opens, optionally creates an account in-flow → joins with exactly the specified role.</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Assign / change role. </w:t>
      </w:r>
      <w:r w:rsidDel="00000000" w:rsidR="00000000" w:rsidRPr="00000000">
        <w:rPr>
          <w:rFonts w:ascii="Arial Unicode MS" w:cs="Arial Unicode MS" w:eastAsia="Arial Unicode MS" w:hAnsi="Arial Unicode MS"/>
          <w:b w:val="0"/>
          <w:bCs w:val="0"/>
          <w:i w:val="0"/>
          <w:iCs w:val="0"/>
          <w:smallCaps w:val="0"/>
          <w:strike w:val="0"/>
          <w:color w:val="1e2a2d"/>
          <w:sz w:val="22"/>
          <w:szCs w:val="22"/>
          <w:u w:val="none"/>
          <w:shd w:fill="auto" w:val="clear"/>
          <w:vertAlign w:val="baseline"/>
          <w:rtl w:val="0"/>
        </w:rPr>
        <w:t xml:space="preserve">Guardian opens member → selects new role (capped at own privilege) → consent-holder check if demoting a guardian → change applied on next sync → logged.</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Configure per-module access. </w:t>
      </w:r>
      <w:r w:rsidDel="00000000" w:rsidR="00000000" w:rsidRPr="00000000">
        <w:rPr>
          <w:rFonts w:ascii="Arial Unicode MS" w:cs="Arial Unicode MS" w:eastAsia="Arial Unicode MS" w:hAnsi="Arial Unicode MS"/>
          <w:b w:val="0"/>
          <w:bCs w:val="0"/>
          <w:i w:val="0"/>
          <w:iCs w:val="0"/>
          <w:smallCaps w:val="0"/>
          <w:strike w:val="0"/>
          <w:color w:val="1e2a2d"/>
          <w:sz w:val="22"/>
          <w:szCs w:val="22"/>
          <w:u w:val="none"/>
          <w:shd w:fill="auto" w:val="clear"/>
          <w:vertAlign w:val="baseline"/>
          <w:rtl w:val="0"/>
        </w:rPr>
        <w:t xml:space="preserve">Owner opens permission matrix → adjusts a role’s module level → sensitive-module changes confirmed and logged with previous value.</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Ownership transfer / add co-owner. </w:t>
      </w:r>
      <w:r w:rsidDel="00000000" w:rsidR="00000000" w:rsidRPr="00000000">
        <w:rPr>
          <w:rFonts w:ascii="Arial Unicode MS" w:cs="Arial Unicode MS" w:eastAsia="Arial Unicode MS" w:hAnsi="Arial Unicode MS"/>
          <w:b w:val="0"/>
          <w:bCs w:val="0"/>
          <w:i w:val="0"/>
          <w:iCs w:val="0"/>
          <w:smallCaps w:val="0"/>
          <w:strike w:val="0"/>
          <w:color w:val="1e2a2d"/>
          <w:sz w:val="22"/>
          <w:szCs w:val="22"/>
          <w:u w:val="none"/>
          <w:shd w:fill="auto" w:val="clear"/>
          <w:vertAlign w:val="baseline"/>
          <w:rtl w:val="0"/>
        </w:rPr>
        <w:t xml:space="preserve">Owner initiates → re-authentication / MFA → both parties confirm → co-Owner added or ownership transferred, with the at-least-one-Owner invariant enforced.</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Remove / leave. </w:t>
      </w:r>
      <w:r w:rsidDel="00000000" w:rsidR="00000000" w:rsidRPr="00000000">
        <w:rPr>
          <w:rFonts w:ascii="Arial Unicode MS" w:cs="Arial Unicode MS" w:eastAsia="Arial Unicode MS" w:hAnsi="Arial Unicode MS"/>
          <w:b w:val="0"/>
          <w:bCs w:val="0"/>
          <w:i w:val="0"/>
          <w:iCs w:val="0"/>
          <w:smallCaps w:val="0"/>
          <w:strike w:val="0"/>
          <w:color w:val="1e2a2d"/>
          <w:sz w:val="22"/>
          <w:szCs w:val="22"/>
          <w:u w:val="none"/>
          <w:shd w:fill="auto" w:val="clear"/>
          <w:vertAlign w:val="baseline"/>
          <w:rtl w:val="0"/>
        </w:rPr>
        <w:t xml:space="preserve">Owner removes, or member leaves → tokens revoked and content hidden on next sync → authored content retained as “former member”.</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Configure co-parenting space. </w:t>
      </w:r>
      <w:r w:rsidDel="00000000" w:rsidR="00000000" w:rsidRPr="00000000">
        <w:rPr>
          <w:rFonts w:ascii="Arial Unicode MS" w:cs="Arial Unicode MS" w:eastAsia="Arial Unicode MS" w:hAnsi="Arial Unicode MS"/>
          <w:b w:val="0"/>
          <w:bCs w:val="0"/>
          <w:i w:val="0"/>
          <w:iCs w:val="0"/>
          <w:smallCaps w:val="0"/>
          <w:strike w:val="0"/>
          <w:color w:val="1e2a2d"/>
          <w:sz w:val="22"/>
          <w:szCs w:val="22"/>
          <w:u w:val="none"/>
          <w:shd w:fill="auto" w:val="clear"/>
          <w:vertAlign w:val="baseline"/>
          <w:rtl w:val="0"/>
        </w:rPr>
        <w:t xml:space="preserve">Two guardians establish a dual-standing space → scope shared modules (children’s calendar, shared expenses) → protected-deletion and no-unilateral-removal rules applied.</w:t>
      </w:r>
    </w:p>
    <w:p w:rsidR="00000000" w:rsidDel="00000000" w:rsidP="00000000" w:rsidRDefault="00000000" w:rsidRPr="00000000" w14:paraId="00000131">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2.6  Future Considerations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Field- or record-level permissions within a module (e.g. share one calendar but not another), building on the module-level model shipped here.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Time-boxed / temporary access (e.g. a holiday carer whose access auto-expires).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Role templates families can save and reuse across households.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Linking more than two co-parenting households (e.g. blended families spanning three homes).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Self-service guardian verification flows for stronger minor-consent assurance.</w:t>
      </w:r>
    </w:p>
    <w:p w:rsidR="00000000" w:rsidDel="00000000" w:rsidP="00000000" w:rsidRDefault="00000000" w:rsidRPr="00000000" w14:paraId="00000137">
      <w:pPr>
        <w:pStyle w:val="Heading1"/>
        <w:pageBreakBefore w:val="1"/>
        <w:spacing w:after="200" w:before="120" w:lineRule="auto"/>
        <w:rPr/>
      </w:pPr>
      <w:r w:rsidDel="00000000" w:rsidR="00000000" w:rsidRPr="00000000">
        <w:rPr>
          <w:rFonts w:ascii="Arial" w:cs="Arial" w:eastAsia="Arial" w:hAnsi="Arial"/>
          <w:b w:val="1"/>
          <w:bCs w:val="1"/>
          <w:color w:val="1c6e78"/>
          <w:sz w:val="40"/>
          <w:szCs w:val="40"/>
          <w:rtl w:val="0"/>
        </w:rPr>
        <w:t xml:space="preserve">3.  Development &amp; Launch Planning</w:t>
      </w:r>
      <w:r w:rsidDel="00000000" w:rsidR="00000000" w:rsidRPr="00000000">
        <w:rPr>
          <w:rtl w:val="0"/>
        </w:rPr>
      </w:r>
    </w:p>
    <w:p w:rsidR="00000000" w:rsidDel="00000000" w:rsidP="00000000" w:rsidRDefault="00000000" w:rsidRPr="00000000" w14:paraId="00000138">
      <w:pPr>
        <w:spacing w:after="200" w:line="288" w:lineRule="auto"/>
        <w:rPr/>
      </w:pPr>
      <w:r w:rsidDel="00000000" w:rsidR="00000000" w:rsidRPr="00000000">
        <w:rPr>
          <w:rFonts w:ascii="Arial" w:cs="Arial" w:eastAsia="Arial" w:hAnsi="Arial"/>
          <w:color w:val="586a6d"/>
          <w:sz w:val="25"/>
          <w:szCs w:val="25"/>
          <w:rtl w:val="0"/>
        </w:rPr>
        <w:t xml:space="preserve">Household Access is foundational: it must exist before most other modules can enforce access, so its core is sequenced early, with the differentiated extended-family and co-parenting structures following once the base RBAC and lifecycle are proven.</w:t>
      </w:r>
      <w:r w:rsidDel="00000000" w:rsidR="00000000" w:rsidRPr="00000000">
        <w:rPr>
          <w:rtl w:val="0"/>
        </w:rPr>
      </w:r>
    </w:p>
    <w:p w:rsidR="00000000" w:rsidDel="00000000" w:rsidP="00000000" w:rsidRDefault="00000000" w:rsidRPr="00000000" w14:paraId="00000139">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3.1  Dependencies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bCs w:val="1"/>
                <w:color w:val="ffffff"/>
                <w:sz w:val="21"/>
                <w:szCs w:val="21"/>
                <w:rtl w:val="0"/>
              </w:rPr>
              <w:t xml:space="preserve">Dependency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1"/>
                <w:bCs w:val="1"/>
                <w:color w:val="ffffff"/>
                <w:sz w:val="21"/>
                <w:szCs w:val="21"/>
                <w:rtl w:val="0"/>
              </w:rPr>
              <w:t xml:space="preserve">Relationship</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C">
            <w:pPr>
              <w:spacing w:after="0" w:line="264" w:lineRule="auto"/>
              <w:rPr/>
            </w:pPr>
            <w:r w:rsidDel="00000000" w:rsidR="00000000" w:rsidRPr="00000000">
              <w:rPr>
                <w:rFonts w:ascii="Arial" w:cs="Arial" w:eastAsia="Arial" w:hAnsi="Arial"/>
                <w:b w:val="0"/>
                <w:bCs w:val="0"/>
                <w:color w:val="1e2a2d"/>
                <w:sz w:val="21"/>
                <w:szCs w:val="21"/>
                <w:rtl w:val="0"/>
              </w:rPr>
              <w:t xml:space="preserve">Feature 1 — Login &amp; Account Creation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D">
            <w:pPr>
              <w:spacing w:after="0" w:line="264" w:lineRule="auto"/>
              <w:rPr/>
            </w:pPr>
            <w:r w:rsidDel="00000000" w:rsidR="00000000" w:rsidRPr="00000000">
              <w:rPr>
                <w:rFonts w:ascii="Arial" w:cs="Arial" w:eastAsia="Arial" w:hAnsi="Arial"/>
                <w:b w:val="0"/>
                <w:bCs w:val="0"/>
                <w:color w:val="1e2a2d"/>
                <w:sz w:val="21"/>
                <w:szCs w:val="21"/>
                <w:rtl w:val="0"/>
              </w:rPr>
              <w:t xml:space="preserve">Identity and authentication; ownership transfer reuses MFA / re-authentication.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3E">
            <w:pPr>
              <w:spacing w:after="0" w:line="264" w:lineRule="auto"/>
              <w:rPr/>
            </w:pPr>
            <w:r w:rsidDel="00000000" w:rsidR="00000000" w:rsidRPr="00000000">
              <w:rPr>
                <w:rFonts w:ascii="Arial" w:cs="Arial" w:eastAsia="Arial" w:hAnsi="Arial"/>
                <w:b w:val="0"/>
                <w:bCs w:val="0"/>
                <w:color w:val="1e2a2d"/>
                <w:sz w:val="21"/>
                <w:szCs w:val="21"/>
                <w:rtl w:val="0"/>
              </w:rPr>
              <w:t xml:space="preserve">Feature 14 — Data Privacy, Compliance &amp; Regulations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3F">
            <w:pPr>
              <w:spacing w:after="0" w:line="264" w:lineRule="auto"/>
              <w:rPr/>
            </w:pPr>
            <w:r w:rsidDel="00000000" w:rsidR="00000000" w:rsidRPr="00000000">
              <w:rPr>
                <w:rFonts w:ascii="Arial" w:cs="Arial" w:eastAsia="Arial" w:hAnsi="Arial"/>
                <w:b w:val="0"/>
                <w:bCs w:val="0"/>
                <w:color w:val="1e2a2d"/>
                <w:sz w:val="21"/>
                <w:szCs w:val="21"/>
                <w:rtl w:val="0"/>
              </w:rPr>
              <w:t xml:space="preserve">Minor-consent capture/withdrawal and data-retention policy for removed members.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0">
            <w:pPr>
              <w:spacing w:after="0" w:line="264" w:lineRule="auto"/>
              <w:rPr/>
            </w:pPr>
            <w:r w:rsidDel="00000000" w:rsidR="00000000" w:rsidRPr="00000000">
              <w:rPr>
                <w:rFonts w:ascii="Arial" w:cs="Arial" w:eastAsia="Arial" w:hAnsi="Arial"/>
                <w:b w:val="0"/>
                <w:bCs w:val="0"/>
                <w:color w:val="1e2a2d"/>
                <w:sz w:val="21"/>
                <w:szCs w:val="21"/>
                <w:rtl w:val="0"/>
              </w:rPr>
              <w:t xml:space="preserve">Feature 13 — Audit Trail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1">
            <w:pPr>
              <w:spacing w:after="0" w:line="264" w:lineRule="auto"/>
              <w:rPr/>
            </w:pPr>
            <w:r w:rsidDel="00000000" w:rsidR="00000000" w:rsidRPr="00000000">
              <w:rPr>
                <w:rFonts w:ascii="Arial" w:cs="Arial" w:eastAsia="Arial" w:hAnsi="Arial"/>
                <w:b w:val="0"/>
                <w:bCs w:val="0"/>
                <w:color w:val="1e2a2d"/>
                <w:sz w:val="21"/>
                <w:szCs w:val="21"/>
                <w:rtl w:val="0"/>
              </w:rPr>
              <w:t xml:space="preserve">Tamper-evident log that records every membership and permission change.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2">
            <w:pPr>
              <w:spacing w:after="0" w:line="264" w:lineRule="auto"/>
              <w:rPr/>
            </w:pPr>
            <w:r w:rsidDel="00000000" w:rsidR="00000000" w:rsidRPr="00000000">
              <w:rPr>
                <w:rFonts w:ascii="Arial" w:cs="Arial" w:eastAsia="Arial" w:hAnsi="Arial"/>
                <w:b w:val="0"/>
                <w:bCs w:val="0"/>
                <w:color w:val="1e2a2d"/>
                <w:sz w:val="21"/>
                <w:szCs w:val="21"/>
                <w:rtl w:val="0"/>
              </w:rPr>
              <w:t xml:space="preserve">Feature 6 — Messaging</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3">
            <w:pPr>
              <w:spacing w:after="0" w:line="264" w:lineRule="auto"/>
              <w:rPr/>
            </w:pPr>
            <w:r w:rsidDel="00000000" w:rsidR="00000000" w:rsidRPr="00000000">
              <w:rPr>
                <w:rFonts w:ascii="Arial" w:cs="Arial" w:eastAsia="Arial" w:hAnsi="Arial"/>
                <w:b w:val="0"/>
                <w:bCs w:val="0"/>
                <w:color w:val="1e2a2d"/>
                <w:sz w:val="21"/>
                <w:szCs w:val="21"/>
                <w:rtl w:val="0"/>
              </w:rPr>
              <w:t xml:space="preserve">Household-only constraint for child accounts.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4">
            <w:pPr>
              <w:spacing w:after="0" w:line="264" w:lineRule="auto"/>
              <w:rPr/>
            </w:pPr>
            <w:r w:rsidDel="00000000" w:rsidR="00000000" w:rsidRPr="00000000">
              <w:rPr>
                <w:rFonts w:ascii="Arial" w:cs="Arial" w:eastAsia="Arial" w:hAnsi="Arial"/>
                <w:b w:val="0"/>
                <w:bCs w:val="0"/>
                <w:color w:val="1e2a2d"/>
                <w:sz w:val="21"/>
                <w:szCs w:val="21"/>
                <w:rtl w:val="0"/>
              </w:rPr>
              <w:t xml:space="preserve">Feature 8 — Expense Tracker (+ mobile-money)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5">
            <w:pPr>
              <w:spacing w:after="0" w:line="264" w:lineRule="auto"/>
              <w:rPr/>
            </w:pPr>
            <w:r w:rsidDel="00000000" w:rsidR="00000000" w:rsidRPr="00000000">
              <w:rPr>
                <w:rFonts w:ascii="Arial" w:cs="Arial" w:eastAsia="Arial" w:hAnsi="Arial"/>
                <w:b w:val="0"/>
                <w:bCs w:val="0"/>
                <w:color w:val="1e2a2d"/>
                <w:sz w:val="21"/>
                <w:szCs w:val="21"/>
                <w:rtl w:val="0"/>
              </w:rPr>
              <w:t xml:space="preserve">Neutral, recorded reimbursements in the co-parenting structure.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6">
            <w:pPr>
              <w:spacing w:after="0" w:line="264" w:lineRule="auto"/>
              <w:rPr/>
            </w:pPr>
            <w:r w:rsidDel="00000000" w:rsidR="00000000" w:rsidRPr="00000000">
              <w:rPr>
                <w:rFonts w:ascii="Arial" w:cs="Arial" w:eastAsia="Arial" w:hAnsi="Arial"/>
                <w:b w:val="0"/>
                <w:bCs w:val="0"/>
                <w:color w:val="1e2a2d"/>
                <w:sz w:val="21"/>
                <w:szCs w:val="21"/>
                <w:rtl w:val="0"/>
              </w:rPr>
              <w:t xml:space="preserve">All consuming modules (Calendar, Lists, Meals, Documents, Location)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7">
            <w:pPr>
              <w:spacing w:after="0" w:line="264" w:lineRule="auto"/>
              <w:rPr/>
            </w:pPr>
            <w:r w:rsidDel="00000000" w:rsidR="00000000" w:rsidRPr="00000000">
              <w:rPr>
                <w:rFonts w:ascii="Arial" w:cs="Arial" w:eastAsia="Arial" w:hAnsi="Arial"/>
                <w:b w:val="0"/>
                <w:bCs w:val="0"/>
                <w:color w:val="1e2a2d"/>
                <w:sz w:val="21"/>
                <w:szCs w:val="21"/>
                <w:rtl w:val="0"/>
              </w:rPr>
              <w:t xml:space="preserve">Read their effective permissions from this feature on each sync.</w:t>
            </w:r>
            <w:r w:rsidDel="00000000" w:rsidR="00000000" w:rsidRPr="00000000">
              <w:rPr>
                <w:rtl w:val="0"/>
              </w:rPr>
            </w:r>
          </w:p>
        </w:tc>
      </w:tr>
    </w:tbl>
    <w:p w:rsidR="00000000" w:rsidDel="00000000" w:rsidP="00000000" w:rsidRDefault="00000000" w:rsidRPr="00000000" w14:paraId="00000148">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3.2  Phasing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760"/>
        <w:gridCol w:w="2700"/>
        <w:tblGridChange w:id="0">
          <w:tblGrid>
            <w:gridCol w:w="1900"/>
            <w:gridCol w:w="4760"/>
            <w:gridCol w:w="270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1"/>
                <w:bCs w:val="1"/>
                <w:color w:val="ffffff"/>
                <w:sz w:val="21"/>
                <w:szCs w:val="21"/>
                <w:rtl w:val="0"/>
              </w:rPr>
              <w:t xml:space="preserve">Milestone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1"/>
                <w:bCs w:val="1"/>
                <w:color w:val="ffffff"/>
                <w:sz w:val="21"/>
                <w:szCs w:val="21"/>
                <w:rtl w:val="0"/>
              </w:rPr>
              <w:t xml:space="preserve">Scope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1"/>
                <w:bCs w:val="1"/>
                <w:color w:val="ffffff"/>
                <w:sz w:val="21"/>
                <w:szCs w:val="21"/>
                <w:rtl w:val="0"/>
              </w:rPr>
              <w:t xml:space="preserve">Exit criteria</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C">
            <w:pPr>
              <w:spacing w:after="0" w:line="264" w:lineRule="auto"/>
              <w:rPr/>
            </w:pPr>
            <w:r w:rsidDel="00000000" w:rsidR="00000000" w:rsidRPr="00000000">
              <w:rPr>
                <w:rFonts w:ascii="Arial" w:cs="Arial" w:eastAsia="Arial" w:hAnsi="Arial"/>
                <w:b w:val="0"/>
                <w:bCs w:val="0"/>
                <w:color w:val="1e2a2d"/>
                <w:sz w:val="21"/>
                <w:szCs w:val="21"/>
                <w:rtl w:val="0"/>
              </w:rPr>
              <w:t xml:space="preserve">M0 — Foundations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D">
            <w:pPr>
              <w:spacing w:after="0" w:line="264" w:lineRule="auto"/>
              <w:rPr/>
            </w:pPr>
            <w:r w:rsidDel="00000000" w:rsidR="00000000" w:rsidRPr="00000000">
              <w:rPr>
                <w:rFonts w:ascii="Arial" w:cs="Arial" w:eastAsia="Arial" w:hAnsi="Arial"/>
                <w:b w:val="0"/>
                <w:bCs w:val="0"/>
                <w:color w:val="1e2a2d"/>
                <w:sz w:val="21"/>
                <w:szCs w:val="21"/>
                <w:rtl w:val="0"/>
              </w:rPr>
              <w:t xml:space="preserve">RBAC engine, role model, permission-resolution logic, audit write hooks, at-least-one-Owner invariant.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E">
            <w:pPr>
              <w:spacing w:after="0" w:line="264" w:lineRule="auto"/>
              <w:rPr/>
            </w:pPr>
            <w:r w:rsidDel="00000000" w:rsidR="00000000" w:rsidRPr="00000000">
              <w:rPr>
                <w:rFonts w:ascii="Arial" w:cs="Arial" w:eastAsia="Arial" w:hAnsi="Arial"/>
                <w:b w:val="0"/>
                <w:bCs w:val="0"/>
                <w:color w:val="1e2a2d"/>
                <w:sz w:val="21"/>
                <w:szCs w:val="21"/>
                <w:rtl w:val="0"/>
              </w:rPr>
              <w:t xml:space="preserve">Permissions resolve correctly per role; all changes logged.</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F">
            <w:pPr>
              <w:spacing w:after="0" w:line="264" w:lineRule="auto"/>
              <w:rPr/>
            </w:pPr>
            <w:r w:rsidDel="00000000" w:rsidR="00000000" w:rsidRPr="00000000">
              <w:rPr>
                <w:rFonts w:ascii="Arial" w:cs="Arial" w:eastAsia="Arial" w:hAnsi="Arial"/>
                <w:b w:val="0"/>
                <w:bCs w:val="0"/>
                <w:color w:val="1e2a2d"/>
                <w:sz w:val="21"/>
                <w:szCs w:val="21"/>
                <w:rtl w:val="0"/>
              </w:rPr>
              <w:t xml:space="preserve">M1 — Membership core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0">
            <w:pPr>
              <w:spacing w:after="0" w:line="264" w:lineRule="auto"/>
              <w:rPr/>
            </w:pPr>
            <w:r w:rsidDel="00000000" w:rsidR="00000000" w:rsidRPr="00000000">
              <w:rPr>
                <w:rFonts w:ascii="Arial" w:cs="Arial" w:eastAsia="Arial" w:hAnsi="Arial"/>
                <w:b w:val="0"/>
                <w:bCs w:val="0"/>
                <w:color w:val="1e2a2d"/>
                <w:sz w:val="21"/>
                <w:szCs w:val="21"/>
                <w:rtl w:val="0"/>
              </w:rPr>
              <w:t xml:space="preserve">Multi-channel invites, accept/join, owner membership &amp; invitation 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1">
            <w:pPr>
              <w:spacing w:after="0" w:line="264" w:lineRule="auto"/>
              <w:rPr/>
            </w:pPr>
            <w:r w:rsidDel="00000000" w:rsidR="00000000" w:rsidRPr="00000000">
              <w:rPr>
                <w:rFonts w:ascii="Arial" w:cs="Arial" w:eastAsia="Arial" w:hAnsi="Arial"/>
                <w:b w:val="0"/>
                <w:bCs w:val="0"/>
                <w:color w:val="1e2a2d"/>
                <w:sz w:val="21"/>
                <w:szCs w:val="21"/>
                <w:rtl w:val="0"/>
              </w:rPr>
              <w:t xml:space="preserve">A household can invite and onboard members across all channels.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2">
            <w:pPr>
              <w:spacing w:after="0" w:line="264" w:lineRule="auto"/>
              <w:rPr/>
            </w:pPr>
            <w:r w:rsidDel="00000000" w:rsidR="00000000" w:rsidRPr="00000000">
              <w:rPr>
                <w:rFonts w:ascii="Arial" w:cs="Arial" w:eastAsia="Arial" w:hAnsi="Arial"/>
                <w:b w:val="0"/>
                <w:bCs w:val="0"/>
                <w:color w:val="1e2a2d"/>
                <w:sz w:val="21"/>
                <w:szCs w:val="21"/>
                <w:rtl w:val="0"/>
              </w:rPr>
              <w:t xml:space="preserve">M2 — Roles &amp; matrix</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3">
            <w:pPr>
              <w:spacing w:after="0" w:line="264" w:lineRule="auto"/>
              <w:rPr/>
            </w:pPr>
            <w:r w:rsidDel="00000000" w:rsidR="00000000" w:rsidRPr="00000000">
              <w:rPr>
                <w:rFonts w:ascii="Arial" w:cs="Arial" w:eastAsia="Arial" w:hAnsi="Arial"/>
                <w:b w:val="0"/>
                <w:bCs w:val="0"/>
                <w:color w:val="1e2a2d"/>
                <w:sz w:val="21"/>
                <w:szCs w:val="21"/>
                <w:rtl w:val="0"/>
              </w:rPr>
              <w:t xml:space="preserve">Role assignment, per-module permission matrix, removal/leave, ownership transfer.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4">
            <w:pPr>
              <w:spacing w:after="0" w:line="264" w:lineRule="auto"/>
              <w:rPr/>
            </w:pPr>
            <w:r w:rsidDel="00000000" w:rsidR="00000000" w:rsidRPr="00000000">
              <w:rPr>
                <w:rFonts w:ascii="Arial" w:cs="Arial" w:eastAsia="Arial" w:hAnsi="Arial"/>
                <w:b w:val="0"/>
                <w:bCs w:val="0"/>
                <w:color w:val="1e2a2d"/>
                <w:sz w:val="21"/>
                <w:szCs w:val="21"/>
                <w:rtl w:val="0"/>
              </w:rPr>
              <w:t xml:space="preserve">Owners can fully manage roles and per-module access.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5">
            <w:pPr>
              <w:spacing w:after="0" w:line="264" w:lineRule="auto"/>
              <w:rPr/>
            </w:pPr>
            <w:r w:rsidDel="00000000" w:rsidR="00000000" w:rsidRPr="00000000">
              <w:rPr>
                <w:rFonts w:ascii="Arial" w:cs="Arial" w:eastAsia="Arial" w:hAnsi="Arial"/>
                <w:b w:val="0"/>
                <w:bCs w:val="0"/>
                <w:color w:val="1e2a2d"/>
                <w:sz w:val="21"/>
                <w:szCs w:val="21"/>
                <w:rtl w:val="0"/>
              </w:rPr>
              <w:t xml:space="preserve">M3 — Child protection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6">
            <w:pPr>
              <w:spacing w:after="0" w:line="264" w:lineRule="auto"/>
              <w:rPr/>
            </w:pPr>
            <w:r w:rsidDel="00000000" w:rsidR="00000000" w:rsidRPr="00000000">
              <w:rPr>
                <w:rFonts w:ascii="Arial" w:cs="Arial" w:eastAsia="Arial" w:hAnsi="Arial"/>
                <w:b w:val="0"/>
                <w:bCs w:val="0"/>
                <w:color w:val="1e2a2d"/>
                <w:sz w:val="21"/>
                <w:szCs w:val="21"/>
                <w:rtl w:val="0"/>
              </w:rPr>
              <w:t xml:space="preserve">Age-appropriate defaults, minor-consent surfacing &amp; enforcement, guardian-gated expansion.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7">
            <w:pPr>
              <w:spacing w:after="0" w:line="264" w:lineRule="auto"/>
              <w:rPr/>
            </w:pPr>
            <w:r w:rsidDel="00000000" w:rsidR="00000000" w:rsidRPr="00000000">
              <w:rPr>
                <w:rFonts w:ascii="Arial" w:cs="Arial" w:eastAsia="Arial" w:hAnsi="Arial"/>
                <w:b w:val="0"/>
                <w:bCs w:val="0"/>
                <w:color w:val="1e2a2d"/>
                <w:sz w:val="21"/>
                <w:szCs w:val="21"/>
                <w:rtl w:val="0"/>
              </w:rPr>
              <w:t xml:space="preserve">Minors are safe by default; consent gating verified.</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8">
            <w:pPr>
              <w:spacing w:after="0" w:line="264" w:lineRule="auto"/>
              <w:rPr/>
            </w:pPr>
            <w:r w:rsidDel="00000000" w:rsidR="00000000" w:rsidRPr="00000000">
              <w:rPr>
                <w:rFonts w:ascii="Arial" w:cs="Arial" w:eastAsia="Arial" w:hAnsi="Arial"/>
                <w:b w:val="0"/>
                <w:bCs w:val="0"/>
                <w:color w:val="1e2a2d"/>
                <w:sz w:val="21"/>
                <w:szCs w:val="21"/>
                <w:rtl w:val="0"/>
              </w:rPr>
              <w:t xml:space="preserve">M4 — Extended family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9">
            <w:pPr>
              <w:spacing w:after="0" w:line="264" w:lineRule="auto"/>
              <w:rPr/>
            </w:pPr>
            <w:r w:rsidDel="00000000" w:rsidR="00000000" w:rsidRPr="00000000">
              <w:rPr>
                <w:rFonts w:ascii="Arial" w:cs="Arial" w:eastAsia="Arial" w:hAnsi="Arial"/>
                <w:b w:val="0"/>
                <w:bCs w:val="0"/>
                <w:color w:val="1e2a2d"/>
                <w:sz w:val="21"/>
                <w:szCs w:val="21"/>
                <w:rtl w:val="0"/>
              </w:rPr>
              <w:t xml:space="preserve">Extended-family roles (Grandparent, Relative, Carer), generous member cap.</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A">
            <w:pPr>
              <w:spacing w:after="0" w:line="264" w:lineRule="auto"/>
              <w:rPr/>
            </w:pPr>
            <w:r w:rsidDel="00000000" w:rsidR="00000000" w:rsidRPr="00000000">
              <w:rPr>
                <w:rFonts w:ascii="Arial" w:cs="Arial" w:eastAsia="Arial" w:hAnsi="Arial"/>
                <w:b w:val="0"/>
                <w:bCs w:val="0"/>
                <w:color w:val="1e2a2d"/>
                <w:sz w:val="21"/>
                <w:szCs w:val="21"/>
                <w:rtl w:val="0"/>
              </w:rPr>
              <w:t xml:space="preserve">Large multigenerational households supported without degradation.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B">
            <w:pPr>
              <w:spacing w:after="0" w:line="264" w:lineRule="auto"/>
              <w:rPr/>
            </w:pPr>
            <w:r w:rsidDel="00000000" w:rsidR="00000000" w:rsidRPr="00000000">
              <w:rPr>
                <w:rFonts w:ascii="Arial" w:cs="Arial" w:eastAsia="Arial" w:hAnsi="Arial"/>
                <w:b w:val="0"/>
                <w:bCs w:val="0"/>
                <w:color w:val="1e2a2d"/>
                <w:sz w:val="21"/>
                <w:szCs w:val="21"/>
                <w:rtl w:val="0"/>
              </w:rPr>
              <w:t xml:space="preserve">M5 — Co-parenting</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C">
            <w:pPr>
              <w:spacing w:after="0" w:line="264" w:lineRule="auto"/>
              <w:rPr/>
            </w:pPr>
            <w:r w:rsidDel="00000000" w:rsidR="00000000" w:rsidRPr="00000000">
              <w:rPr>
                <w:rFonts w:ascii="Arial" w:cs="Arial" w:eastAsia="Arial" w:hAnsi="Arial"/>
                <w:b w:val="0"/>
                <w:bCs w:val="0"/>
                <w:color w:val="1e2a2d"/>
                <w:sz w:val="21"/>
                <w:szCs w:val="21"/>
                <w:rtl w:val="0"/>
              </w:rPr>
              <w:t xml:space="preserve">Dual-guardian space, scoped sharing, protected shared records, expense settlement.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D">
            <w:pPr>
              <w:spacing w:after="0" w:line="264" w:lineRule="auto"/>
              <w:rPr/>
            </w:pPr>
            <w:r w:rsidDel="00000000" w:rsidR="00000000" w:rsidRPr="00000000">
              <w:rPr>
                <w:rFonts w:ascii="Arial" w:cs="Arial" w:eastAsia="Arial" w:hAnsi="Arial"/>
                <w:b w:val="0"/>
                <w:bCs w:val="0"/>
                <w:color w:val="1e2a2d"/>
                <w:sz w:val="21"/>
                <w:szCs w:val="21"/>
                <w:rtl w:val="0"/>
              </w:rPr>
              <w:t xml:space="preserve">Co-parents coordinate with protected, neutral shared records.</w:t>
            </w:r>
            <w:r w:rsidDel="00000000" w:rsidR="00000000" w:rsidRPr="00000000">
              <w:rPr>
                <w:rtl w:val="0"/>
              </w:rPr>
            </w:r>
          </w:p>
        </w:tc>
      </w:tr>
    </w:tbl>
    <w:p w:rsidR="00000000" w:rsidDel="00000000" w:rsidP="00000000" w:rsidRDefault="00000000" w:rsidRPr="00000000" w14:paraId="0000015E">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3.3  Rollout &amp; Validation</w:t>
      </w:r>
      <w:r w:rsidDel="00000000" w:rsidR="00000000" w:rsidRPr="00000000">
        <w:rPr>
          <w:rtl w:val="0"/>
        </w:rPr>
      </w:r>
    </w:p>
    <w:p w:rsidR="00000000" w:rsidDel="00000000" w:rsidP="00000000" w:rsidRDefault="00000000" w:rsidRPr="00000000" w14:paraId="0000015F">
      <w:pPr>
        <w:spacing w:after="160" w:line="276" w:lineRule="auto"/>
        <w:rPr/>
      </w:pPr>
      <w:r w:rsidDel="00000000" w:rsidR="00000000" w:rsidRPr="00000000">
        <w:rPr>
          <w:rFonts w:ascii="Arial" w:cs="Arial" w:eastAsia="Arial" w:hAnsi="Arial"/>
          <w:b w:val="0"/>
          <w:bCs w:val="0"/>
          <w:i w:val="0"/>
          <w:iCs w:val="0"/>
          <w:color w:val="1e2a2d"/>
          <w:sz w:val="22"/>
          <w:szCs w:val="22"/>
          <w:rtl w:val="0"/>
        </w:rPr>
        <w:t xml:space="preserve">Sequence the EU-beachhead capabilities (membership, roles, matrix, child protection) for first release, then the African / blended-family differentiators (extended-family roles, co-parenting, mobile-money settlement). Validate extended-family modelling with multigenerational testers and the co-parenting structure with separated-guardian testers before general availability. Treat the privacy-preserving defaults and audit completeness as non-negotiable release gates.</w:t>
      </w:r>
      <w:r w:rsidDel="00000000" w:rsidR="00000000" w:rsidRPr="00000000">
        <w:rPr>
          <w:rtl w:val="0"/>
        </w:rPr>
      </w:r>
    </w:p>
    <w:p w:rsidR="00000000" w:rsidDel="00000000" w:rsidP="00000000" w:rsidRDefault="00000000" w:rsidRPr="00000000" w14:paraId="00000160">
      <w:pPr>
        <w:pStyle w:val="Heading1"/>
        <w:pageBreakBefore w:val="1"/>
        <w:spacing w:after="200" w:before="120" w:lineRule="auto"/>
        <w:rPr/>
      </w:pPr>
      <w:r w:rsidDel="00000000" w:rsidR="00000000" w:rsidRPr="00000000">
        <w:rPr>
          <w:rFonts w:ascii="Arial" w:cs="Arial" w:eastAsia="Arial" w:hAnsi="Arial"/>
          <w:b w:val="1"/>
          <w:bCs w:val="1"/>
          <w:color w:val="1c6e78"/>
          <w:sz w:val="40"/>
          <w:szCs w:val="40"/>
          <w:rtl w:val="0"/>
        </w:rPr>
        <w:t xml:space="preserve">4.  Appendix</w:t>
      </w:r>
      <w:r w:rsidDel="00000000" w:rsidR="00000000" w:rsidRPr="00000000">
        <w:rPr>
          <w:rtl w:val="0"/>
        </w:rPr>
      </w:r>
    </w:p>
    <w:p w:rsidR="00000000" w:rsidDel="00000000" w:rsidP="00000000" w:rsidRDefault="00000000" w:rsidRPr="00000000" w14:paraId="00000161">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4.1  Changelog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2500"/>
        <w:gridCol w:w="4260"/>
        <w:tblGridChange w:id="0">
          <w:tblGrid>
            <w:gridCol w:w="1100"/>
            <w:gridCol w:w="1500"/>
            <w:gridCol w:w="2500"/>
            <w:gridCol w:w="426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color w:val="ffffff"/>
                <w:sz w:val="21"/>
                <w:szCs w:val="21"/>
                <w:rtl w:val="0"/>
              </w:rPr>
              <w:t xml:space="preserve">Version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1"/>
                <w:bCs w:val="1"/>
                <w:color w:val="ffffff"/>
                <w:sz w:val="21"/>
                <w:szCs w:val="21"/>
                <w:rtl w:val="0"/>
              </w:rPr>
              <w:t xml:space="preserve">Date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1"/>
                <w:bCs w:val="1"/>
                <w:color w:val="ffffff"/>
                <w:sz w:val="21"/>
                <w:szCs w:val="21"/>
                <w:rtl w:val="0"/>
              </w:rPr>
              <w:t xml:space="preserve">Author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1"/>
                <w:bCs w:val="1"/>
                <w:color w:val="ffffff"/>
                <w:sz w:val="21"/>
                <w:szCs w:val="21"/>
                <w:rtl w:val="0"/>
              </w:rPr>
              <w:t xml:space="preserve">Change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6">
            <w:pPr>
              <w:spacing w:after="0" w:line="264" w:lineRule="auto"/>
              <w:rPr/>
            </w:pPr>
            <w:r w:rsidDel="00000000" w:rsidR="00000000" w:rsidRPr="00000000">
              <w:rPr>
                <w:rFonts w:ascii="Arial" w:cs="Arial" w:eastAsia="Arial" w:hAnsi="Arial"/>
                <w:b w:val="0"/>
                <w:bCs w:val="0"/>
                <w:color w:val="1e2a2d"/>
                <w:sz w:val="21"/>
                <w:szCs w:val="21"/>
                <w:rtl w:val="0"/>
              </w:rPr>
              <w:t xml:space="preserve">v1.0</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7">
            <w:pPr>
              <w:spacing w:after="0" w:line="264" w:lineRule="auto"/>
              <w:rPr/>
            </w:pPr>
            <w:r w:rsidDel="00000000" w:rsidR="00000000" w:rsidRPr="00000000">
              <w:rPr>
                <w:rFonts w:ascii="Arial" w:cs="Arial" w:eastAsia="Arial" w:hAnsi="Arial"/>
                <w:b w:val="0"/>
                <w:bCs w:val="0"/>
                <w:color w:val="1e2a2d"/>
                <w:sz w:val="21"/>
                <w:szCs w:val="21"/>
                <w:rtl w:val="0"/>
              </w:rPr>
              <w:t xml:space="preserve">10 Jun 2026</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8">
            <w:pPr>
              <w:spacing w:after="0" w:line="264" w:lineRule="auto"/>
              <w:rPr/>
            </w:pPr>
            <w:r w:rsidDel="00000000" w:rsidR="00000000" w:rsidRPr="00000000">
              <w:rPr>
                <w:rFonts w:ascii="Arial" w:cs="Arial" w:eastAsia="Arial" w:hAnsi="Arial"/>
                <w:b w:val="0"/>
                <w:bCs w:val="0"/>
                <w:color w:val="1e2a2d"/>
                <w:sz w:val="21"/>
                <w:szCs w:val="21"/>
                <w:rtl w:val="0"/>
              </w:rPr>
              <w:t xml:space="preserve">Product Management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9">
            <w:pPr>
              <w:spacing w:after="0" w:line="264" w:lineRule="auto"/>
              <w:rPr/>
            </w:pPr>
            <w:r w:rsidDel="00000000" w:rsidR="00000000" w:rsidRPr="00000000">
              <w:rPr>
                <w:rFonts w:ascii="Arial" w:cs="Arial" w:eastAsia="Arial" w:hAnsi="Arial"/>
                <w:b w:val="0"/>
                <w:bCs w:val="0"/>
                <w:color w:val="1e2a2d"/>
                <w:sz w:val="21"/>
                <w:szCs w:val="21"/>
                <w:rtl w:val="0"/>
              </w:rPr>
              <w:t xml:space="preserve">Initial PRD for Feature 2 — Household Access (Roles &amp; Permissions). All 10 user stories and acceptance criteria captured; per-story roadmap added.</w:t>
            </w:r>
            <w:r w:rsidDel="00000000" w:rsidR="00000000" w:rsidRPr="00000000">
              <w:rPr>
                <w:rtl w:val="0"/>
              </w:rPr>
            </w:r>
          </w:p>
        </w:tc>
      </w:tr>
    </w:tbl>
    <w:p w:rsidR="00000000" w:rsidDel="00000000" w:rsidP="00000000" w:rsidRDefault="00000000" w:rsidRPr="00000000" w14:paraId="0000016A">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4.2  FAQ</w:t>
      </w:r>
      <w:r w:rsidDel="00000000" w:rsidR="00000000" w:rsidRPr="00000000">
        <w:rPr>
          <w:rtl w:val="0"/>
        </w:rPr>
      </w:r>
    </w:p>
    <w:p w:rsidR="00000000" w:rsidDel="00000000" w:rsidP="00000000" w:rsidRDefault="00000000" w:rsidRPr="00000000" w14:paraId="0000016B">
      <w:pPr>
        <w:spacing w:after="40" w:before="140" w:lineRule="auto"/>
        <w:rPr/>
      </w:pPr>
      <w:r w:rsidDel="00000000" w:rsidR="00000000" w:rsidRPr="00000000">
        <w:rPr>
          <w:rFonts w:ascii="Arial" w:cs="Arial" w:eastAsia="Arial" w:hAnsi="Arial"/>
          <w:b w:val="1"/>
          <w:bCs w:val="1"/>
          <w:color w:val="14525b"/>
          <w:sz w:val="22"/>
          <w:szCs w:val="22"/>
          <w:rtl w:val="0"/>
        </w:rPr>
        <w:t xml:space="preserve">What happens to a removed member’s content?</w:t>
      </w:r>
      <w:r w:rsidDel="00000000" w:rsidR="00000000" w:rsidRPr="00000000">
        <w:rPr>
          <w:rtl w:val="0"/>
        </w:rPr>
      </w:r>
    </w:p>
    <w:p w:rsidR="00000000" w:rsidDel="00000000" w:rsidP="00000000" w:rsidRDefault="00000000" w:rsidRPr="00000000" w14:paraId="0000016C">
      <w:pPr>
        <w:spacing w:after="80" w:line="276" w:lineRule="auto"/>
        <w:rPr/>
      </w:pPr>
      <w:r w:rsidDel="00000000" w:rsidR="00000000" w:rsidRPr="00000000">
        <w:rPr>
          <w:rFonts w:ascii="Arial" w:cs="Arial" w:eastAsia="Arial" w:hAnsi="Arial"/>
          <w:color w:val="1e2a2d"/>
          <w:sz w:val="22"/>
          <w:szCs w:val="22"/>
          <w:rtl w:val="0"/>
        </w:rPr>
        <w:t xml:space="preserve">It is retained by the household with attribution preserved as “former member”, per the Feature 14 data-retention policy; the member’s access tokens are revoked</w:t>
      </w:r>
      <w:r w:rsidDel="00000000" w:rsidR="00000000" w:rsidRPr="00000000">
        <w:rPr>
          <w:rtl w:val="0"/>
        </w:rPr>
        <w:t xml:space="preserve">,</w:t>
      </w:r>
      <w:r w:rsidDel="00000000" w:rsidR="00000000" w:rsidRPr="00000000">
        <w:rPr>
          <w:rFonts w:ascii="Arial" w:cs="Arial" w:eastAsia="Arial" w:hAnsi="Arial"/>
          <w:color w:val="1e2a2d"/>
          <w:sz w:val="22"/>
          <w:szCs w:val="22"/>
          <w:rtl w:val="0"/>
        </w:rPr>
        <w:t xml:space="preserve"> and content is hidden from them on next sync.</w:t>
      </w:r>
      <w:r w:rsidDel="00000000" w:rsidR="00000000" w:rsidRPr="00000000">
        <w:rPr>
          <w:rtl w:val="0"/>
        </w:rPr>
      </w:r>
    </w:p>
    <w:p w:rsidR="00000000" w:rsidDel="00000000" w:rsidP="00000000" w:rsidRDefault="00000000" w:rsidRPr="00000000" w14:paraId="0000016D">
      <w:pPr>
        <w:spacing w:after="40" w:before="140" w:lineRule="auto"/>
        <w:rPr/>
      </w:pPr>
      <w:r w:rsidDel="00000000" w:rsidR="00000000" w:rsidRPr="00000000">
        <w:rPr>
          <w:rFonts w:ascii="Arial" w:cs="Arial" w:eastAsia="Arial" w:hAnsi="Arial"/>
          <w:b w:val="1"/>
          <w:bCs w:val="1"/>
          <w:color w:val="14525b"/>
          <w:sz w:val="22"/>
          <w:szCs w:val="22"/>
          <w:rtl w:val="0"/>
        </w:rPr>
        <w:t xml:space="preserve">Can a child widen their own permissions?</w:t>
      </w:r>
      <w:r w:rsidDel="00000000" w:rsidR="00000000" w:rsidRPr="00000000">
        <w:rPr>
          <w:rtl w:val="0"/>
        </w:rPr>
      </w:r>
    </w:p>
    <w:p w:rsidR="00000000" w:rsidDel="00000000" w:rsidP="00000000" w:rsidRDefault="00000000" w:rsidRPr="00000000" w14:paraId="0000016E">
      <w:pPr>
        <w:spacing w:after="80" w:line="276" w:lineRule="auto"/>
        <w:rPr/>
      </w:pPr>
      <w:r w:rsidDel="00000000" w:rsidR="00000000" w:rsidRPr="00000000">
        <w:rPr>
          <w:rFonts w:ascii="Arial" w:cs="Arial" w:eastAsia="Arial" w:hAnsi="Arial"/>
          <w:color w:val="1e2a2d"/>
          <w:sz w:val="22"/>
          <w:szCs w:val="22"/>
          <w:rtl w:val="0"/>
        </w:rPr>
        <w:t xml:space="preserve">No. Any expansion of a minor’s permissions requires guardian authentication and is logged. Child-account messaging is also constrained to household members only and cannot be widened by the child.</w:t>
      </w:r>
      <w:r w:rsidDel="00000000" w:rsidR="00000000" w:rsidRPr="00000000">
        <w:rPr>
          <w:rtl w:val="0"/>
        </w:rPr>
      </w:r>
    </w:p>
    <w:p w:rsidR="00000000" w:rsidDel="00000000" w:rsidP="00000000" w:rsidRDefault="00000000" w:rsidRPr="00000000" w14:paraId="0000016F">
      <w:pPr>
        <w:spacing w:after="40" w:before="140" w:lineRule="auto"/>
        <w:rPr/>
      </w:pPr>
      <w:r w:rsidDel="00000000" w:rsidR="00000000" w:rsidRPr="00000000">
        <w:rPr>
          <w:rFonts w:ascii="Arial" w:cs="Arial" w:eastAsia="Arial" w:hAnsi="Arial"/>
          <w:b w:val="1"/>
          <w:bCs w:val="1"/>
          <w:color w:val="14525b"/>
          <w:sz w:val="22"/>
          <w:szCs w:val="22"/>
          <w:rtl w:val="0"/>
        </w:rPr>
        <w:t xml:space="preserve">What stops an invite link from granting too much access?</w:t>
      </w:r>
      <w:r w:rsidDel="00000000" w:rsidR="00000000" w:rsidRPr="00000000">
        <w:rPr>
          <w:rtl w:val="0"/>
        </w:rPr>
      </w:r>
    </w:p>
    <w:p w:rsidR="00000000" w:rsidDel="00000000" w:rsidP="00000000" w:rsidRDefault="00000000" w:rsidRPr="00000000" w14:paraId="00000170">
      <w:pPr>
        <w:spacing w:after="80" w:line="276" w:lineRule="auto"/>
        <w:rPr/>
      </w:pPr>
      <w:r w:rsidDel="00000000" w:rsidR="00000000" w:rsidRPr="00000000">
        <w:rPr>
          <w:rFonts w:ascii="Arial" w:cs="Arial" w:eastAsia="Arial" w:hAnsi="Arial"/>
          <w:color w:val="1e2a2d"/>
          <w:sz w:val="22"/>
          <w:szCs w:val="22"/>
          <w:rtl w:val="0"/>
        </w:rPr>
        <w:t xml:space="preserve">Invite links are single-use and bound to the role pre-selected by the inviter; they cannot be forwarded to silently grant a higher role, and they expire after a configurable window (default 7 days).</w:t>
      </w:r>
      <w:r w:rsidDel="00000000" w:rsidR="00000000" w:rsidRPr="00000000">
        <w:rPr>
          <w:rtl w:val="0"/>
        </w:rPr>
      </w:r>
    </w:p>
    <w:p w:rsidR="00000000" w:rsidDel="00000000" w:rsidP="00000000" w:rsidRDefault="00000000" w:rsidRPr="00000000" w14:paraId="00000171">
      <w:pPr>
        <w:spacing w:after="40" w:before="140" w:lineRule="auto"/>
        <w:rPr/>
      </w:pPr>
      <w:r w:rsidDel="00000000" w:rsidR="00000000" w:rsidRPr="00000000">
        <w:rPr>
          <w:rFonts w:ascii="Arial" w:cs="Arial" w:eastAsia="Arial" w:hAnsi="Arial"/>
          <w:b w:val="1"/>
          <w:bCs w:val="1"/>
          <w:color w:val="14525b"/>
          <w:sz w:val="22"/>
          <w:szCs w:val="22"/>
          <w:rtl w:val="0"/>
        </w:rPr>
        <w:t xml:space="preserve">What if the only Owner wants to leave?</w:t>
      </w:r>
      <w:r w:rsidDel="00000000" w:rsidR="00000000" w:rsidRPr="00000000">
        <w:rPr>
          <w:rtl w:val="0"/>
        </w:rPr>
      </w:r>
    </w:p>
    <w:p w:rsidR="00000000" w:rsidDel="00000000" w:rsidP="00000000" w:rsidRDefault="00000000" w:rsidRPr="00000000" w14:paraId="00000172">
      <w:pPr>
        <w:spacing w:after="80" w:line="276" w:lineRule="auto"/>
        <w:rPr/>
      </w:pPr>
      <w:r w:rsidDel="00000000" w:rsidR="00000000" w:rsidRPr="00000000">
        <w:rPr>
          <w:rFonts w:ascii="Arial" w:cs="Arial" w:eastAsia="Arial" w:hAnsi="Arial"/>
          <w:color w:val="1e2a2d"/>
          <w:sz w:val="22"/>
          <w:szCs w:val="22"/>
          <w:rtl w:val="0"/>
        </w:rPr>
        <w:t xml:space="preserve">They can’t until ownership is transferred. Every household must retain at least one Owner, so the last Owner must transfer ownership or promote a co-Owner first.</w:t>
      </w:r>
      <w:r w:rsidDel="00000000" w:rsidR="00000000" w:rsidRPr="00000000">
        <w:rPr>
          <w:rtl w:val="0"/>
        </w:rPr>
      </w:r>
    </w:p>
    <w:p w:rsidR="00000000" w:rsidDel="00000000" w:rsidP="00000000" w:rsidRDefault="00000000" w:rsidRPr="00000000" w14:paraId="00000173">
      <w:pPr>
        <w:spacing w:after="40" w:before="140" w:lineRule="auto"/>
        <w:rPr/>
      </w:pPr>
      <w:r w:rsidDel="00000000" w:rsidR="00000000" w:rsidRPr="00000000">
        <w:rPr>
          <w:rFonts w:ascii="Arial" w:cs="Arial" w:eastAsia="Arial" w:hAnsi="Arial"/>
          <w:b w:val="1"/>
          <w:bCs w:val="1"/>
          <w:color w:val="14525b"/>
          <w:sz w:val="22"/>
          <w:szCs w:val="22"/>
          <w:rtl w:val="0"/>
        </w:rPr>
        <w:t xml:space="preserve">How are co-parent disputes over deletions handled?</w:t>
      </w:r>
      <w:r w:rsidDel="00000000" w:rsidR="00000000" w:rsidRPr="00000000">
        <w:rPr>
          <w:rtl w:val="0"/>
        </w:rPr>
      </w:r>
    </w:p>
    <w:p w:rsidR="00000000" w:rsidDel="00000000" w:rsidP="00000000" w:rsidRDefault="00000000" w:rsidRPr="00000000" w14:paraId="00000174">
      <w:pPr>
        <w:spacing w:after="80" w:line="276" w:lineRule="auto"/>
        <w:rPr/>
      </w:pPr>
      <w:r w:rsidDel="00000000" w:rsidR="00000000" w:rsidRPr="00000000">
        <w:rPr>
          <w:rFonts w:ascii="Arial" w:cs="Arial" w:eastAsia="Arial" w:hAnsi="Arial"/>
          <w:color w:val="1e2a2d"/>
          <w:sz w:val="22"/>
          <w:szCs w:val="22"/>
          <w:rtl w:val="0"/>
        </w:rPr>
        <w:t xml:space="preserve">No single co-parent can unilaterally delete shared records (schedules, expense history). Deletions require both parties or a cooling-off window, and neither guardian can remove the other.</w:t>
      </w:r>
      <w:r w:rsidDel="00000000" w:rsidR="00000000" w:rsidRPr="00000000">
        <w:rPr>
          <w:rtl w:val="0"/>
        </w:rPr>
      </w:r>
    </w:p>
    <w:p w:rsidR="00000000" w:rsidDel="00000000" w:rsidP="00000000" w:rsidRDefault="00000000" w:rsidRPr="00000000" w14:paraId="00000175">
      <w:pPr>
        <w:spacing w:after="40" w:before="140" w:lineRule="auto"/>
        <w:rPr/>
      </w:pPr>
      <w:r w:rsidDel="00000000" w:rsidR="00000000" w:rsidRPr="00000000">
        <w:rPr>
          <w:rFonts w:ascii="Arial" w:cs="Arial" w:eastAsia="Arial" w:hAnsi="Arial"/>
          <w:b w:val="1"/>
          <w:bCs w:val="1"/>
          <w:color w:val="14525b"/>
          <w:sz w:val="22"/>
          <w:szCs w:val="22"/>
          <w:rtl w:val="0"/>
        </w:rPr>
        <w:t xml:space="preserve">Does joining a household expose old sensitive content?</w:t>
      </w:r>
      <w:r w:rsidDel="00000000" w:rsidR="00000000" w:rsidRPr="00000000">
        <w:rPr>
          <w:rtl w:val="0"/>
        </w:rPr>
      </w:r>
    </w:p>
    <w:p w:rsidR="00000000" w:rsidDel="00000000" w:rsidP="00000000" w:rsidRDefault="00000000" w:rsidRPr="00000000" w14:paraId="00000176">
      <w:pPr>
        <w:spacing w:after="80" w:line="276" w:lineRule="auto"/>
        <w:rPr/>
      </w:pPr>
      <w:r w:rsidDel="00000000" w:rsidR="00000000" w:rsidRPr="00000000">
        <w:rPr>
          <w:rFonts w:ascii="Arial" w:cs="Arial" w:eastAsia="Arial" w:hAnsi="Arial"/>
          <w:color w:val="1e2a2d"/>
          <w:sz w:val="22"/>
          <w:szCs w:val="22"/>
          <w:rtl w:val="0"/>
        </w:rPr>
        <w:t xml:space="preserve">No. Joining never automatically grants access to historical sensitive content (e.g. documents) beyond what the assigned role permits.</w:t>
      </w:r>
      <w:r w:rsidDel="00000000" w:rsidR="00000000" w:rsidRPr="00000000">
        <w:rPr>
          <w:rtl w:val="0"/>
        </w:rPr>
      </w:r>
    </w:p>
    <w:p w:rsidR="00000000" w:rsidDel="00000000" w:rsidP="00000000" w:rsidRDefault="00000000" w:rsidRPr="00000000" w14:paraId="00000177">
      <w:pPr>
        <w:pStyle w:val="Heading2"/>
        <w:spacing w:after="120" w:before="260" w:lineRule="auto"/>
        <w:rPr/>
      </w:pPr>
      <w:r w:rsidDel="00000000" w:rsidR="00000000" w:rsidRPr="00000000">
        <w:rPr>
          <w:rFonts w:ascii="Arial" w:cs="Arial" w:eastAsia="Arial" w:hAnsi="Arial"/>
          <w:b w:val="1"/>
          <w:bCs w:val="1"/>
          <w:color w:val="2e5a87"/>
          <w:sz w:val="30"/>
          <w:szCs w:val="30"/>
          <w:rtl w:val="0"/>
        </w:rPr>
        <w:t xml:space="preserve">4.3  Risks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200"/>
        <w:gridCol w:w="4660"/>
        <w:tblGridChange w:id="0">
          <w:tblGrid>
            <w:gridCol w:w="3500"/>
            <w:gridCol w:w="1200"/>
            <w:gridCol w:w="466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1"/>
                <w:bCs w:val="1"/>
                <w:color w:val="ffffff"/>
                <w:sz w:val="21"/>
                <w:szCs w:val="21"/>
                <w:rtl w:val="0"/>
              </w:rPr>
              <w:t xml:space="preserve">Risk</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1"/>
                <w:bCs w:val="1"/>
                <w:color w:val="ffffff"/>
                <w:sz w:val="21"/>
                <w:szCs w:val="21"/>
                <w:rtl w:val="0"/>
              </w:rPr>
              <w:t xml:space="preserve">Impact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1"/>
                <w:bCs w:val="1"/>
                <w:color w:val="ffffff"/>
                <w:sz w:val="21"/>
                <w:szCs w:val="21"/>
                <w:rtl w:val="0"/>
              </w:rPr>
              <w:t xml:space="preserve">Mitigation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B">
            <w:pPr>
              <w:spacing w:after="0" w:line="264" w:lineRule="auto"/>
              <w:rPr/>
            </w:pPr>
            <w:r w:rsidDel="00000000" w:rsidR="00000000" w:rsidRPr="00000000">
              <w:rPr>
                <w:rFonts w:ascii="Arial" w:cs="Arial" w:eastAsia="Arial" w:hAnsi="Arial"/>
                <w:color w:val="1e2a2d"/>
                <w:sz w:val="21"/>
                <w:szCs w:val="21"/>
                <w:rtl w:val="0"/>
              </w:rPr>
              <w:t xml:space="preserve">Privilege escalation via forwarded or reused invite links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C">
            <w:pPr>
              <w:spacing w:after="0" w:line="264" w:lineRule="auto"/>
              <w:rPr/>
            </w:pPr>
            <w:r w:rsidDel="00000000" w:rsidR="00000000" w:rsidRPr="00000000">
              <w:rPr>
                <w:rFonts w:ascii="Arial" w:cs="Arial" w:eastAsia="Arial" w:hAnsi="Arial"/>
                <w:b w:val="0"/>
                <w:bCs w:val="0"/>
                <w:color w:val="1e2a2d"/>
                <w:sz w:val="21"/>
                <w:szCs w:val="21"/>
                <w:rtl w:val="0"/>
              </w:rPr>
              <w:t xml:space="preserve">High</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D">
            <w:pPr>
              <w:spacing w:after="0" w:line="264" w:lineRule="auto"/>
              <w:rPr/>
            </w:pPr>
            <w:r w:rsidDel="00000000" w:rsidR="00000000" w:rsidRPr="00000000">
              <w:rPr>
                <w:rFonts w:ascii="Arial" w:cs="Arial" w:eastAsia="Arial" w:hAnsi="Arial"/>
                <w:b w:val="0"/>
                <w:bCs w:val="0"/>
                <w:color w:val="1e2a2d"/>
                <w:sz w:val="21"/>
                <w:szCs w:val="21"/>
                <w:rtl w:val="0"/>
              </w:rPr>
              <w:t xml:space="preserve">Single-use, role-bound, expiring invites; role ceiling capping; full audit logging.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7E">
            <w:pPr>
              <w:spacing w:after="0" w:line="264" w:lineRule="auto"/>
              <w:rPr/>
            </w:pPr>
            <w:r w:rsidDel="00000000" w:rsidR="00000000" w:rsidRPr="00000000">
              <w:rPr>
                <w:rFonts w:ascii="Arial" w:cs="Arial" w:eastAsia="Arial" w:hAnsi="Arial"/>
                <w:b w:val="0"/>
                <w:bCs w:val="0"/>
                <w:color w:val="1e2a2d"/>
                <w:sz w:val="21"/>
                <w:szCs w:val="21"/>
                <w:rtl w:val="0"/>
              </w:rPr>
              <w:t xml:space="preserve">Gaps in minor-consent coverage create a compliance breach</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7F">
            <w:pPr>
              <w:spacing w:after="0" w:line="264" w:lineRule="auto"/>
              <w:rPr/>
            </w:pPr>
            <w:r w:rsidDel="00000000" w:rsidR="00000000" w:rsidRPr="00000000">
              <w:rPr>
                <w:rFonts w:ascii="Arial" w:cs="Arial" w:eastAsia="Arial" w:hAnsi="Arial"/>
                <w:b w:val="0"/>
                <w:bCs w:val="0"/>
                <w:color w:val="1e2a2d"/>
                <w:sz w:val="21"/>
                <w:szCs w:val="21"/>
                <w:rtl w:val="0"/>
              </w:rPr>
              <w:t xml:space="preserve">High</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80">
            <w:pPr>
              <w:spacing w:after="0" w:line="264" w:lineRule="auto"/>
              <w:rPr/>
            </w:pPr>
            <w:r w:rsidDel="00000000" w:rsidR="00000000" w:rsidRPr="00000000">
              <w:rPr>
                <w:rFonts w:ascii="Arial" w:cs="Arial" w:eastAsia="Arial" w:hAnsi="Arial"/>
                <w:b w:val="0"/>
                <w:bCs w:val="0"/>
                <w:color w:val="1e2a2d"/>
                <w:sz w:val="21"/>
                <w:szCs w:val="21"/>
                <w:rtl w:val="0"/>
              </w:rPr>
              <w:t xml:space="preserve">Consent state surfaced in-context and enforced to block uncovered processing; consent-holder integrity check.</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1">
            <w:pPr>
              <w:spacing w:after="0" w:line="264" w:lineRule="auto"/>
              <w:rPr/>
            </w:pPr>
            <w:r w:rsidDel="00000000" w:rsidR="00000000" w:rsidRPr="00000000">
              <w:rPr>
                <w:rFonts w:ascii="Arial" w:cs="Arial" w:eastAsia="Arial" w:hAnsi="Arial"/>
                <w:b w:val="0"/>
                <w:bCs w:val="0"/>
                <w:color w:val="1e2a2d"/>
                <w:sz w:val="21"/>
                <w:szCs w:val="21"/>
                <w:rtl w:val="0"/>
              </w:rPr>
              <w:t xml:space="preserve">Permission model too complex for families to maintain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2">
            <w:pPr>
              <w:spacing w:after="0" w:line="264" w:lineRule="auto"/>
              <w:rPr/>
            </w:pPr>
            <w:r w:rsidDel="00000000" w:rsidR="00000000" w:rsidRPr="00000000">
              <w:rPr>
                <w:rFonts w:ascii="Arial" w:cs="Arial" w:eastAsia="Arial" w:hAnsi="Arial"/>
                <w:b w:val="0"/>
                <w:bCs w:val="0"/>
                <w:color w:val="1e2a2d"/>
                <w:sz w:val="21"/>
                <w:szCs w:val="21"/>
                <w:rtl w:val="0"/>
              </w:rPr>
              <w:t xml:space="preserve">Medium</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3">
            <w:pPr>
              <w:spacing w:after="0" w:line="264" w:lineRule="auto"/>
              <w:rPr/>
            </w:pPr>
            <w:r w:rsidDel="00000000" w:rsidR="00000000" w:rsidRPr="00000000">
              <w:rPr>
                <w:rFonts w:ascii="Arial" w:cs="Arial" w:eastAsia="Arial" w:hAnsi="Arial"/>
                <w:b w:val="0"/>
                <w:bCs w:val="0"/>
                <w:color w:val="1e2a2d"/>
                <w:sz w:val="21"/>
                <w:szCs w:val="21"/>
                <w:rtl w:val="0"/>
              </w:rPr>
              <w:t xml:space="preserve">Sensible role defaults + at-a-glance matrix; privacy-preserving defaults so inaction stays safe.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84">
            <w:pPr>
              <w:spacing w:after="0" w:line="264" w:lineRule="auto"/>
              <w:rPr/>
            </w:pPr>
            <w:r w:rsidDel="00000000" w:rsidR="00000000" w:rsidRPr="00000000">
              <w:rPr>
                <w:rFonts w:ascii="Arial" w:cs="Arial" w:eastAsia="Arial" w:hAnsi="Arial"/>
                <w:b w:val="0"/>
                <w:bCs w:val="0"/>
                <w:color w:val="1e2a2d"/>
                <w:sz w:val="21"/>
                <w:szCs w:val="21"/>
                <w:rtl w:val="0"/>
              </w:rPr>
              <w:t xml:space="preserve">Co-parent conflict over shared records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85">
            <w:pPr>
              <w:spacing w:after="0" w:line="264" w:lineRule="auto"/>
              <w:rPr/>
            </w:pPr>
            <w:r w:rsidDel="00000000" w:rsidR="00000000" w:rsidRPr="00000000">
              <w:rPr>
                <w:rFonts w:ascii="Arial" w:cs="Arial" w:eastAsia="Arial" w:hAnsi="Arial"/>
                <w:b w:val="0"/>
                <w:bCs w:val="0"/>
                <w:color w:val="1e2a2d"/>
                <w:sz w:val="21"/>
                <w:szCs w:val="21"/>
                <w:rtl w:val="0"/>
              </w:rPr>
              <w:t xml:space="preserve">Medium</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86">
            <w:pPr>
              <w:spacing w:after="0" w:line="264" w:lineRule="auto"/>
              <w:rPr/>
            </w:pPr>
            <w:r w:rsidDel="00000000" w:rsidR="00000000" w:rsidRPr="00000000">
              <w:rPr>
                <w:rFonts w:ascii="Arial" w:cs="Arial" w:eastAsia="Arial" w:hAnsi="Arial"/>
                <w:b w:val="0"/>
                <w:bCs w:val="0"/>
                <w:color w:val="1e2a2d"/>
                <w:sz w:val="21"/>
                <w:szCs w:val="21"/>
                <w:rtl w:val="0"/>
              </w:rPr>
              <w:t xml:space="preserve">No unilateral removal or deletion; dual-confirm / cooling-off on shared-data deletes.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7">
            <w:pPr>
              <w:spacing w:after="0" w:line="264" w:lineRule="auto"/>
              <w:rPr/>
            </w:pPr>
            <w:r w:rsidDel="00000000" w:rsidR="00000000" w:rsidRPr="00000000">
              <w:rPr>
                <w:rFonts w:ascii="Arial" w:cs="Arial" w:eastAsia="Arial" w:hAnsi="Arial"/>
                <w:b w:val="0"/>
                <w:bCs w:val="0"/>
                <w:color w:val="1e2a2d"/>
                <w:sz w:val="21"/>
                <w:szCs w:val="21"/>
                <w:rtl w:val="0"/>
              </w:rPr>
              <w:t xml:space="preserve">Performance degradation in large extended households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8">
            <w:pPr>
              <w:spacing w:after="0" w:line="264" w:lineRule="auto"/>
              <w:rPr/>
            </w:pPr>
            <w:r w:rsidDel="00000000" w:rsidR="00000000" w:rsidRPr="00000000">
              <w:rPr>
                <w:rFonts w:ascii="Arial" w:cs="Arial" w:eastAsia="Arial" w:hAnsi="Arial"/>
                <w:b w:val="0"/>
                <w:bCs w:val="0"/>
                <w:color w:val="1e2a2d"/>
                <w:sz w:val="21"/>
                <w:szCs w:val="21"/>
                <w:rtl w:val="0"/>
              </w:rPr>
              <w:t xml:space="preserve">Medium</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9">
            <w:pPr>
              <w:spacing w:after="0" w:line="264" w:lineRule="auto"/>
              <w:rPr/>
            </w:pPr>
            <w:r w:rsidDel="00000000" w:rsidR="00000000" w:rsidRPr="00000000">
              <w:rPr>
                <w:rFonts w:ascii="Arial" w:cs="Arial" w:eastAsia="Arial" w:hAnsi="Arial"/>
                <w:b w:val="0"/>
                <w:bCs w:val="0"/>
                <w:color w:val="1e2a2d"/>
                <w:sz w:val="21"/>
                <w:szCs w:val="21"/>
                <w:rtl w:val="0"/>
              </w:rPr>
              <w:t xml:space="preserve">Generous, configurable member cap; permission resolution designed to scale; tested with large households.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8A">
            <w:pPr>
              <w:spacing w:after="0" w:line="264" w:lineRule="auto"/>
              <w:rPr/>
            </w:pPr>
            <w:r w:rsidDel="00000000" w:rsidR="00000000" w:rsidRPr="00000000">
              <w:rPr>
                <w:rFonts w:ascii="Arial" w:cs="Arial" w:eastAsia="Arial" w:hAnsi="Arial"/>
                <w:color w:val="1e2a2d"/>
                <w:sz w:val="21"/>
                <w:szCs w:val="21"/>
                <w:rtl w:val="0"/>
              </w:rPr>
              <w:t xml:space="preserve">Token-revocation lag in low-connectivity / offline conditions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8B">
            <w:pPr>
              <w:spacing w:after="0" w:line="264" w:lineRule="auto"/>
              <w:rPr/>
            </w:pPr>
            <w:r w:rsidDel="00000000" w:rsidR="00000000" w:rsidRPr="00000000">
              <w:rPr>
                <w:rFonts w:ascii="Arial" w:cs="Arial" w:eastAsia="Arial" w:hAnsi="Arial"/>
                <w:b w:val="0"/>
                <w:bCs w:val="0"/>
                <w:color w:val="1e2a2d"/>
                <w:sz w:val="21"/>
                <w:szCs w:val="21"/>
                <w:rtl w:val="0"/>
              </w:rPr>
              <w:t xml:space="preserve">Medium</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8C">
            <w:pPr>
              <w:spacing w:after="0" w:line="264" w:lineRule="auto"/>
              <w:rPr/>
            </w:pPr>
            <w:r w:rsidDel="00000000" w:rsidR="00000000" w:rsidRPr="00000000">
              <w:rPr>
                <w:rFonts w:ascii="Arial" w:cs="Arial" w:eastAsia="Arial" w:hAnsi="Arial"/>
                <w:b w:val="0"/>
                <w:bCs w:val="0"/>
                <w:color w:val="1e2a2d"/>
                <w:sz w:val="21"/>
                <w:szCs w:val="21"/>
                <w:rtl w:val="0"/>
              </w:rPr>
              <w:t xml:space="preserve">Revoke-on-next-sync semantics with clear expectation-setting; short token lifetimes for sensitive scopes.</w:t>
            </w:r>
            <w:r w:rsidDel="00000000" w:rsidR="00000000" w:rsidRPr="00000000">
              <w:rPr>
                <w:rtl w:val="0"/>
              </w:rPr>
            </w:r>
          </w:p>
        </w:tc>
      </w:tr>
    </w:tbl>
    <w:p w:rsidR="00000000" w:rsidDel="00000000" w:rsidP="00000000" w:rsidRDefault="00000000" w:rsidRPr="00000000" w14:paraId="0000018D">
      <w:pPr>
        <w:pStyle w:val="Heading1"/>
        <w:pageBreakBefore w:val="1"/>
        <w:spacing w:after="200" w:before="120" w:lineRule="auto"/>
        <w:rPr/>
      </w:pPr>
      <w:r w:rsidDel="00000000" w:rsidR="00000000" w:rsidRPr="00000000">
        <w:rPr>
          <w:rFonts w:ascii="Arial" w:cs="Arial" w:eastAsia="Arial" w:hAnsi="Arial"/>
          <w:b w:val="1"/>
          <w:bCs w:val="1"/>
          <w:color w:val="1c6e78"/>
          <w:sz w:val="40"/>
          <w:szCs w:val="40"/>
          <w:rtl w:val="0"/>
        </w:rPr>
        <w:t xml:space="preserve">5.  Roadmap — Deliverables per Story</w:t>
      </w:r>
      <w:r w:rsidDel="00000000" w:rsidR="00000000" w:rsidRPr="00000000">
        <w:rPr>
          <w:rtl w:val="0"/>
        </w:rPr>
      </w:r>
    </w:p>
    <w:p w:rsidR="00000000" w:rsidDel="00000000" w:rsidP="00000000" w:rsidRDefault="00000000" w:rsidRPr="00000000" w14:paraId="0000018E">
      <w:pPr>
        <w:spacing w:after="200" w:line="288" w:lineRule="auto"/>
        <w:rPr/>
      </w:pPr>
      <w:r w:rsidDel="00000000" w:rsidR="00000000" w:rsidRPr="00000000">
        <w:rPr>
          <w:rFonts w:ascii="Arial Unicode MS" w:cs="Arial Unicode MS" w:eastAsia="Arial Unicode MS" w:hAnsi="Arial Unicode MS"/>
          <w:color w:val="586a6d"/>
          <w:sz w:val="25"/>
          <w:szCs w:val="25"/>
          <w:rtl w:val="0"/>
        </w:rPr>
        <w:t xml:space="preserve">Each of the ten user stories is mapped to a milestone and a concrete deliverable, sequenced foundations → membership → roles → child protection → extended family → co-parenting. This is the build-and-ship plan that operationalises the phasing in Section 3.2.</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0"/>
        <w:gridCol w:w="2700"/>
        <w:gridCol w:w="1100"/>
        <w:gridCol w:w="4380"/>
        <w:tblGridChange w:id="0">
          <w:tblGrid>
            <w:gridCol w:w="1180"/>
            <w:gridCol w:w="2700"/>
            <w:gridCol w:w="1100"/>
            <w:gridCol w:w="438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1"/>
                <w:bCs w:val="1"/>
                <w:color w:val="ffffff"/>
                <w:sz w:val="21"/>
                <w:szCs w:val="21"/>
                <w:rtl w:val="0"/>
              </w:rPr>
              <w:t xml:space="preserve">Story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1"/>
                <w:bCs w:val="1"/>
                <w:color w:val="ffffff"/>
                <w:sz w:val="21"/>
                <w:szCs w:val="21"/>
                <w:rtl w:val="0"/>
              </w:rPr>
              <w:t xml:space="preserve">Title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1"/>
                <w:bCs w:val="1"/>
                <w:color w:val="ffffff"/>
                <w:sz w:val="21"/>
                <w:szCs w:val="21"/>
                <w:rtl w:val="0"/>
              </w:rPr>
              <w:t xml:space="preserve">Milestone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1"/>
                <w:bCs w:val="1"/>
                <w:color w:val="ffffff"/>
                <w:sz w:val="21"/>
                <w:szCs w:val="21"/>
                <w:rtl w:val="0"/>
              </w:rPr>
              <w:t xml:space="preserve">Deliverable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3">
            <w:pPr>
              <w:spacing w:after="0" w:line="264" w:lineRule="auto"/>
              <w:rPr/>
            </w:pPr>
            <w:r w:rsidDel="00000000" w:rsidR="00000000" w:rsidRPr="00000000">
              <w:rPr>
                <w:rFonts w:ascii="Arial" w:cs="Arial" w:eastAsia="Arial" w:hAnsi="Arial"/>
                <w:b w:val="0"/>
                <w:bCs w:val="0"/>
                <w:color w:val="1e2a2d"/>
                <w:sz w:val="21"/>
                <w:szCs w:val="21"/>
                <w:rtl w:val="0"/>
              </w:rPr>
              <w:t xml:space="preserv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4">
            <w:pPr>
              <w:spacing w:after="0" w:line="264" w:lineRule="auto"/>
              <w:rPr/>
            </w:pPr>
            <w:r w:rsidDel="00000000" w:rsidR="00000000" w:rsidRPr="00000000">
              <w:rPr>
                <w:rFonts w:ascii="Arial" w:cs="Arial" w:eastAsia="Arial" w:hAnsi="Arial"/>
                <w:b w:val="0"/>
                <w:bCs w:val="0"/>
                <w:color w:val="1e2a2d"/>
                <w:sz w:val="21"/>
                <w:szCs w:val="21"/>
                <w:rtl w:val="0"/>
              </w:rPr>
              <w:t xml:space="preserve">RBAC foundation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5">
            <w:pPr>
              <w:spacing w:after="0" w:line="264" w:lineRule="auto"/>
              <w:rPr/>
            </w:pPr>
            <w:r w:rsidDel="00000000" w:rsidR="00000000" w:rsidRPr="00000000">
              <w:rPr>
                <w:rFonts w:ascii="Arial" w:cs="Arial" w:eastAsia="Arial" w:hAnsi="Arial"/>
                <w:b w:val="0"/>
                <w:bCs w:val="0"/>
                <w:color w:val="1e2a2d"/>
                <w:sz w:val="21"/>
                <w:szCs w:val="21"/>
                <w:rtl w:val="0"/>
              </w:rPr>
              <w:t xml:space="preserve">M0</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6">
            <w:pPr>
              <w:spacing w:after="0" w:line="264" w:lineRule="auto"/>
              <w:rPr/>
            </w:pPr>
            <w:r w:rsidDel="00000000" w:rsidR="00000000" w:rsidRPr="00000000">
              <w:rPr>
                <w:rFonts w:ascii="Arial" w:cs="Arial" w:eastAsia="Arial" w:hAnsi="Arial"/>
                <w:b w:val="0"/>
                <w:bCs w:val="0"/>
                <w:color w:val="1e2a2d"/>
                <w:sz w:val="21"/>
                <w:szCs w:val="21"/>
                <w:rtl w:val="0"/>
              </w:rPr>
              <w:t xml:space="preserve">Role model, permission-resolution engine, audit write hooks, at-least-one-Owner invariant.</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97">
            <w:pPr>
              <w:spacing w:after="0" w:line="264" w:lineRule="auto"/>
              <w:rPr/>
            </w:pPr>
            <w:r w:rsidDel="00000000" w:rsidR="00000000" w:rsidRPr="00000000">
              <w:rPr>
                <w:rFonts w:ascii="Arial" w:cs="Arial" w:eastAsia="Arial" w:hAnsi="Arial"/>
                <w:b w:val="0"/>
                <w:bCs w:val="0"/>
                <w:color w:val="1e2a2d"/>
                <w:sz w:val="21"/>
                <w:szCs w:val="21"/>
                <w:rtl w:val="0"/>
              </w:rPr>
              <w:t xml:space="preserve">US-2.1.1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98">
            <w:pPr>
              <w:spacing w:after="0" w:line="264" w:lineRule="auto"/>
              <w:rPr/>
            </w:pPr>
            <w:r w:rsidDel="00000000" w:rsidR="00000000" w:rsidRPr="00000000">
              <w:rPr>
                <w:rFonts w:ascii="Arial" w:cs="Arial" w:eastAsia="Arial" w:hAnsi="Arial"/>
                <w:b w:val="0"/>
                <w:bCs w:val="0"/>
                <w:color w:val="1e2a2d"/>
                <w:sz w:val="21"/>
                <w:szCs w:val="21"/>
                <w:rtl w:val="0"/>
              </w:rPr>
              <w:t xml:space="preserve">Invite a member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99">
            <w:pPr>
              <w:spacing w:after="0" w:line="264" w:lineRule="auto"/>
              <w:rPr/>
            </w:pPr>
            <w:r w:rsidDel="00000000" w:rsidR="00000000" w:rsidRPr="00000000">
              <w:rPr>
                <w:rFonts w:ascii="Arial" w:cs="Arial" w:eastAsia="Arial" w:hAnsi="Arial"/>
                <w:b w:val="0"/>
                <w:bCs w:val="0"/>
                <w:color w:val="1e2a2d"/>
                <w:sz w:val="21"/>
                <w:szCs w:val="21"/>
                <w:rtl w:val="0"/>
              </w:rPr>
              <w:t xml:space="preserve">M1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9A">
            <w:pPr>
              <w:spacing w:after="0" w:line="264" w:lineRule="auto"/>
              <w:rPr/>
            </w:pPr>
            <w:r w:rsidDel="00000000" w:rsidR="00000000" w:rsidRPr="00000000">
              <w:rPr>
                <w:rFonts w:ascii="Arial" w:cs="Arial" w:eastAsia="Arial" w:hAnsi="Arial"/>
                <w:b w:val="0"/>
                <w:bCs w:val="0"/>
                <w:color w:val="1e2a2d"/>
                <w:sz w:val="21"/>
                <w:szCs w:val="21"/>
                <w:rtl w:val="0"/>
              </w:rPr>
              <w:t xml:space="preserve">Multi-channel invite (email / SMS / single-use link-QR) with role + expiry and status tracking.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B">
            <w:pPr>
              <w:spacing w:after="0" w:line="264" w:lineRule="auto"/>
              <w:rPr/>
            </w:pPr>
            <w:r w:rsidDel="00000000" w:rsidR="00000000" w:rsidRPr="00000000">
              <w:rPr>
                <w:rFonts w:ascii="Arial" w:cs="Arial" w:eastAsia="Arial" w:hAnsi="Arial"/>
                <w:b w:val="0"/>
                <w:bCs w:val="0"/>
                <w:color w:val="1e2a2d"/>
                <w:sz w:val="21"/>
                <w:szCs w:val="21"/>
                <w:rtl w:val="0"/>
              </w:rPr>
              <w:t xml:space="preserve">US-2.1.2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C">
            <w:pPr>
              <w:spacing w:after="0" w:line="264" w:lineRule="auto"/>
              <w:rPr/>
            </w:pPr>
            <w:r w:rsidDel="00000000" w:rsidR="00000000" w:rsidRPr="00000000">
              <w:rPr>
                <w:rFonts w:ascii="Arial" w:cs="Arial" w:eastAsia="Arial" w:hAnsi="Arial"/>
                <w:b w:val="0"/>
                <w:bCs w:val="0"/>
                <w:color w:val="1e2a2d"/>
                <w:sz w:val="21"/>
                <w:szCs w:val="21"/>
                <w:rtl w:val="0"/>
              </w:rPr>
              <w:t xml:space="preserve">Accept &amp; join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D">
            <w:pPr>
              <w:spacing w:after="0" w:line="264" w:lineRule="auto"/>
              <w:rPr/>
            </w:pPr>
            <w:r w:rsidDel="00000000" w:rsidR="00000000" w:rsidRPr="00000000">
              <w:rPr>
                <w:rFonts w:ascii="Arial" w:cs="Arial" w:eastAsia="Arial" w:hAnsi="Arial"/>
                <w:b w:val="0"/>
                <w:bCs w:val="0"/>
                <w:color w:val="1e2a2d"/>
                <w:sz w:val="21"/>
                <w:szCs w:val="21"/>
                <w:rtl w:val="0"/>
              </w:rPr>
              <w:t xml:space="preserve">M1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E">
            <w:pPr>
              <w:spacing w:after="0" w:line="264" w:lineRule="auto"/>
              <w:rPr/>
            </w:pPr>
            <w:r w:rsidDel="00000000" w:rsidR="00000000" w:rsidRPr="00000000">
              <w:rPr>
                <w:rFonts w:ascii="Arial" w:cs="Arial" w:eastAsia="Arial" w:hAnsi="Arial"/>
                <w:b w:val="0"/>
                <w:bCs w:val="0"/>
                <w:color w:val="1e2a2d"/>
                <w:sz w:val="21"/>
                <w:szCs w:val="21"/>
                <w:rtl w:val="0"/>
              </w:rPr>
              <w:t xml:space="preserve">Accept flow with in-flow account creation; expired/revoked handling preserving invite context.</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9F">
            <w:pPr>
              <w:spacing w:after="0" w:line="264" w:lineRule="auto"/>
              <w:rPr/>
            </w:pPr>
            <w:r w:rsidDel="00000000" w:rsidR="00000000" w:rsidRPr="00000000">
              <w:rPr>
                <w:rFonts w:ascii="Arial" w:cs="Arial" w:eastAsia="Arial" w:hAnsi="Arial"/>
                <w:b w:val="0"/>
                <w:bCs w:val="0"/>
                <w:color w:val="1e2a2d"/>
                <w:sz w:val="21"/>
                <w:szCs w:val="21"/>
                <w:rtl w:val="0"/>
              </w:rPr>
              <w:t xml:space="preserve">US-2.1.5</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A0">
            <w:pPr>
              <w:spacing w:after="0" w:line="264" w:lineRule="auto"/>
              <w:rPr/>
            </w:pPr>
            <w:r w:rsidDel="00000000" w:rsidR="00000000" w:rsidRPr="00000000">
              <w:rPr>
                <w:rFonts w:ascii="Arial" w:cs="Arial" w:eastAsia="Arial" w:hAnsi="Arial"/>
                <w:b w:val="0"/>
                <w:bCs w:val="0"/>
                <w:color w:val="1e2a2d"/>
                <w:sz w:val="21"/>
                <w:szCs w:val="21"/>
                <w:rtl w:val="0"/>
              </w:rPr>
              <w:t xml:space="preserve">View &amp; audit membership</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A1">
            <w:pPr>
              <w:spacing w:after="0" w:line="264" w:lineRule="auto"/>
              <w:rPr/>
            </w:pPr>
            <w:r w:rsidDel="00000000" w:rsidR="00000000" w:rsidRPr="00000000">
              <w:rPr>
                <w:rFonts w:ascii="Arial" w:cs="Arial" w:eastAsia="Arial" w:hAnsi="Arial"/>
                <w:b w:val="0"/>
                <w:bCs w:val="0"/>
                <w:color w:val="1e2a2d"/>
                <w:sz w:val="21"/>
                <w:szCs w:val="21"/>
                <w:rtl w:val="0"/>
              </w:rPr>
              <w:t xml:space="preserve">M1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A2">
            <w:pPr>
              <w:spacing w:after="0" w:line="264" w:lineRule="auto"/>
              <w:rPr/>
            </w:pPr>
            <w:r w:rsidDel="00000000" w:rsidR="00000000" w:rsidRPr="00000000">
              <w:rPr>
                <w:rFonts w:ascii="Arial" w:cs="Arial" w:eastAsia="Arial" w:hAnsi="Arial"/>
                <w:b w:val="0"/>
                <w:bCs w:val="0"/>
                <w:color w:val="1e2a2d"/>
                <w:sz w:val="21"/>
                <w:szCs w:val="21"/>
                <w:rtl w:val="0"/>
              </w:rPr>
              <w:t xml:space="preserve">Owner membership screen: active members, roles, pending invites, resend/revoke/expire, audit view.</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3">
            <w:pPr>
              <w:spacing w:after="0" w:line="264" w:lineRule="auto"/>
              <w:rPr/>
            </w:pPr>
            <w:r w:rsidDel="00000000" w:rsidR="00000000" w:rsidRPr="00000000">
              <w:rPr>
                <w:rFonts w:ascii="Arial" w:cs="Arial" w:eastAsia="Arial" w:hAnsi="Arial"/>
                <w:b w:val="0"/>
                <w:bCs w:val="0"/>
                <w:color w:val="1e2a2d"/>
                <w:sz w:val="21"/>
                <w:szCs w:val="21"/>
                <w:rtl w:val="0"/>
              </w:rPr>
              <w:t xml:space="preserve">US-2.1.3</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4">
            <w:pPr>
              <w:spacing w:after="0" w:line="264" w:lineRule="auto"/>
              <w:rPr/>
            </w:pPr>
            <w:r w:rsidDel="00000000" w:rsidR="00000000" w:rsidRPr="00000000">
              <w:rPr>
                <w:sz w:val="21"/>
                <w:szCs w:val="21"/>
                <w:rtl w:val="0"/>
              </w:rPr>
              <w:t xml:space="preserve">Remove/leave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5">
            <w:pPr>
              <w:spacing w:after="0" w:line="264" w:lineRule="auto"/>
              <w:rPr/>
            </w:pPr>
            <w:r w:rsidDel="00000000" w:rsidR="00000000" w:rsidRPr="00000000">
              <w:rPr>
                <w:rFonts w:ascii="Arial" w:cs="Arial" w:eastAsia="Arial" w:hAnsi="Arial"/>
                <w:b w:val="0"/>
                <w:bCs w:val="0"/>
                <w:color w:val="1e2a2d"/>
                <w:sz w:val="21"/>
                <w:szCs w:val="21"/>
                <w:rtl w:val="0"/>
              </w:rPr>
              <w:t xml:space="preserve">M2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6">
            <w:pPr>
              <w:spacing w:after="0" w:line="264" w:lineRule="auto"/>
              <w:rPr/>
            </w:pPr>
            <w:r w:rsidDel="00000000" w:rsidR="00000000" w:rsidRPr="00000000">
              <w:rPr>
                <w:rFonts w:ascii="Arial" w:cs="Arial" w:eastAsia="Arial" w:hAnsi="Arial"/>
                <w:b w:val="0"/>
                <w:bCs w:val="0"/>
                <w:color w:val="1e2a2d"/>
                <w:sz w:val="21"/>
                <w:szCs w:val="21"/>
                <w:rtl w:val="0"/>
              </w:rPr>
              <w:t xml:space="preserve">Remove &amp; self-leave with token revocation, content hiding on sync, “former member” attribution.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A7">
            <w:pPr>
              <w:spacing w:after="0" w:line="264" w:lineRule="auto"/>
              <w:rPr/>
            </w:pPr>
            <w:r w:rsidDel="00000000" w:rsidR="00000000" w:rsidRPr="00000000">
              <w:rPr>
                <w:rFonts w:ascii="Arial" w:cs="Arial" w:eastAsia="Arial" w:hAnsi="Arial"/>
                <w:b w:val="0"/>
                <w:bCs w:val="0"/>
                <w:color w:val="1e2a2d"/>
                <w:sz w:val="21"/>
                <w:szCs w:val="21"/>
                <w:rtl w:val="0"/>
              </w:rPr>
              <w:t xml:space="preserve">US-2.1.4</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A8">
            <w:pPr>
              <w:spacing w:after="0" w:line="264" w:lineRule="auto"/>
              <w:rPr/>
            </w:pPr>
            <w:r w:rsidDel="00000000" w:rsidR="00000000" w:rsidRPr="00000000">
              <w:rPr>
                <w:sz w:val="21"/>
                <w:szCs w:val="21"/>
                <w:rtl w:val="0"/>
              </w:rPr>
              <w:t xml:space="preserve">Transfer/add</w:t>
            </w:r>
            <w:r w:rsidDel="00000000" w:rsidR="00000000" w:rsidRPr="00000000">
              <w:rPr>
                <w:rFonts w:ascii="Arial" w:cs="Arial" w:eastAsia="Arial" w:hAnsi="Arial"/>
                <w:b w:val="0"/>
                <w:bCs w:val="0"/>
                <w:color w:val="1e2a2d"/>
                <w:sz w:val="21"/>
                <w:szCs w:val="21"/>
                <w:rtl w:val="0"/>
              </w:rPr>
              <w:t xml:space="preserve"> co-owner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A9">
            <w:pPr>
              <w:spacing w:after="0" w:line="264" w:lineRule="auto"/>
              <w:rPr/>
            </w:pPr>
            <w:r w:rsidDel="00000000" w:rsidR="00000000" w:rsidRPr="00000000">
              <w:rPr>
                <w:rFonts w:ascii="Arial" w:cs="Arial" w:eastAsia="Arial" w:hAnsi="Arial"/>
                <w:b w:val="0"/>
                <w:bCs w:val="0"/>
                <w:color w:val="1e2a2d"/>
                <w:sz w:val="21"/>
                <w:szCs w:val="21"/>
                <w:rtl w:val="0"/>
              </w:rPr>
              <w:t xml:space="preserve">M2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AA">
            <w:pPr>
              <w:spacing w:after="0" w:line="264" w:lineRule="auto"/>
              <w:rPr/>
            </w:pPr>
            <w:r w:rsidDel="00000000" w:rsidR="00000000" w:rsidRPr="00000000">
              <w:rPr>
                <w:rFonts w:ascii="Arial" w:cs="Arial" w:eastAsia="Arial" w:hAnsi="Arial"/>
                <w:b w:val="0"/>
                <w:bCs w:val="0"/>
                <w:color w:val="1e2a2d"/>
                <w:sz w:val="21"/>
                <w:szCs w:val="21"/>
                <w:rtl w:val="0"/>
              </w:rPr>
              <w:t xml:space="preserve">Co-owner promotion &amp; ownership transfer with MFA re-auth and dual confirmation.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B">
            <w:pPr>
              <w:spacing w:after="0" w:line="264" w:lineRule="auto"/>
              <w:rPr/>
            </w:pPr>
            <w:r w:rsidDel="00000000" w:rsidR="00000000" w:rsidRPr="00000000">
              <w:rPr>
                <w:rFonts w:ascii="Arial" w:cs="Arial" w:eastAsia="Arial" w:hAnsi="Arial"/>
                <w:b w:val="0"/>
                <w:bCs w:val="0"/>
                <w:color w:val="1e2a2d"/>
                <w:sz w:val="21"/>
                <w:szCs w:val="21"/>
                <w:rtl w:val="0"/>
              </w:rPr>
              <w:t xml:space="preserve">US-2.2.1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C">
            <w:pPr>
              <w:spacing w:after="0" w:line="264" w:lineRule="auto"/>
              <w:rPr/>
            </w:pPr>
            <w:r w:rsidDel="00000000" w:rsidR="00000000" w:rsidRPr="00000000">
              <w:rPr>
                <w:rFonts w:ascii="Arial" w:cs="Arial" w:eastAsia="Arial" w:hAnsi="Arial"/>
                <w:b w:val="0"/>
                <w:bCs w:val="0"/>
                <w:color w:val="1e2a2d"/>
                <w:sz w:val="21"/>
                <w:szCs w:val="21"/>
                <w:rtl w:val="0"/>
              </w:rPr>
              <w:t xml:space="preserve">Assign &amp; change roles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D">
            <w:pPr>
              <w:spacing w:after="0" w:line="264" w:lineRule="auto"/>
              <w:rPr/>
            </w:pPr>
            <w:r w:rsidDel="00000000" w:rsidR="00000000" w:rsidRPr="00000000">
              <w:rPr>
                <w:rFonts w:ascii="Arial" w:cs="Arial" w:eastAsia="Arial" w:hAnsi="Arial"/>
                <w:b w:val="0"/>
                <w:bCs w:val="0"/>
                <w:color w:val="1e2a2d"/>
                <w:sz w:val="21"/>
                <w:szCs w:val="21"/>
                <w:rtl w:val="0"/>
              </w:rPr>
              <w:t xml:space="preserve">M2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E">
            <w:pPr>
              <w:spacing w:after="0" w:line="264" w:lineRule="auto"/>
              <w:rPr/>
            </w:pPr>
            <w:r w:rsidDel="00000000" w:rsidR="00000000" w:rsidRPr="00000000">
              <w:rPr>
                <w:rFonts w:ascii="Arial" w:cs="Arial" w:eastAsia="Arial" w:hAnsi="Arial"/>
                <w:b w:val="0"/>
                <w:bCs w:val="0"/>
                <w:color w:val="1e2a2d"/>
                <w:sz w:val="21"/>
                <w:szCs w:val="21"/>
                <w:rtl w:val="0"/>
              </w:rPr>
              <w:t xml:space="preserve">Predefined roles with defaults; role ceiling; consent-holder check; next-sync propagation.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AF">
            <w:pPr>
              <w:spacing w:after="0" w:line="264" w:lineRule="auto"/>
              <w:rPr/>
            </w:pPr>
            <w:r w:rsidDel="00000000" w:rsidR="00000000" w:rsidRPr="00000000">
              <w:rPr>
                <w:rFonts w:ascii="Arial" w:cs="Arial" w:eastAsia="Arial" w:hAnsi="Arial"/>
                <w:b w:val="0"/>
                <w:bCs w:val="0"/>
                <w:color w:val="1e2a2d"/>
                <w:sz w:val="21"/>
                <w:szCs w:val="21"/>
                <w:rtl w:val="0"/>
              </w:rPr>
              <w:t xml:space="preserve">US-2.2.2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B0">
            <w:pPr>
              <w:spacing w:after="0" w:line="264" w:lineRule="auto"/>
              <w:rPr/>
            </w:pPr>
            <w:r w:rsidDel="00000000" w:rsidR="00000000" w:rsidRPr="00000000">
              <w:rPr>
                <w:rFonts w:ascii="Arial" w:cs="Arial" w:eastAsia="Arial" w:hAnsi="Arial"/>
                <w:b w:val="0"/>
                <w:bCs w:val="0"/>
                <w:color w:val="1e2a2d"/>
                <w:sz w:val="21"/>
                <w:szCs w:val="21"/>
                <w:rtl w:val="0"/>
              </w:rPr>
              <w:t xml:space="preserve">Per-module access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B1">
            <w:pPr>
              <w:spacing w:after="0" w:line="264" w:lineRule="auto"/>
              <w:rPr/>
            </w:pPr>
            <w:r w:rsidDel="00000000" w:rsidR="00000000" w:rsidRPr="00000000">
              <w:rPr>
                <w:rFonts w:ascii="Arial" w:cs="Arial" w:eastAsia="Arial" w:hAnsi="Arial"/>
                <w:b w:val="0"/>
                <w:bCs w:val="0"/>
                <w:color w:val="1e2a2d"/>
                <w:sz w:val="21"/>
                <w:szCs w:val="21"/>
                <w:rtl w:val="0"/>
              </w:rPr>
              <w:t xml:space="preserve">M2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B2">
            <w:pPr>
              <w:spacing w:after="0" w:line="264" w:lineRule="auto"/>
              <w:rPr/>
            </w:pPr>
            <w:r w:rsidDel="00000000" w:rsidR="00000000" w:rsidRPr="00000000">
              <w:rPr>
                <w:rFonts w:ascii="Arial" w:cs="Arial" w:eastAsia="Arial" w:hAnsi="Arial"/>
                <w:b w:val="0"/>
                <w:bCs w:val="0"/>
                <w:color w:val="1e2a2d"/>
                <w:sz w:val="21"/>
                <w:szCs w:val="21"/>
                <w:rtl w:val="0"/>
              </w:rPr>
              <w:t xml:space="preserve">View/contribute/manage permission matrix per module; restrictive sensitive-module defaults; logged changes.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3">
            <w:pPr>
              <w:spacing w:after="0" w:line="264" w:lineRule="auto"/>
              <w:rPr/>
            </w:pPr>
            <w:r w:rsidDel="00000000" w:rsidR="00000000" w:rsidRPr="00000000">
              <w:rPr>
                <w:rFonts w:ascii="Arial" w:cs="Arial" w:eastAsia="Arial" w:hAnsi="Arial"/>
                <w:b w:val="0"/>
                <w:bCs w:val="0"/>
                <w:color w:val="1e2a2d"/>
                <w:sz w:val="21"/>
                <w:szCs w:val="21"/>
                <w:rtl w:val="0"/>
              </w:rPr>
              <w:t xml:space="preserve">US-2.2.3</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4">
            <w:pPr>
              <w:spacing w:after="0" w:line="264" w:lineRule="auto"/>
              <w:rPr/>
            </w:pPr>
            <w:r w:rsidDel="00000000" w:rsidR="00000000" w:rsidRPr="00000000">
              <w:rPr>
                <w:rFonts w:ascii="Arial" w:cs="Arial" w:eastAsia="Arial" w:hAnsi="Arial"/>
                <w:b w:val="0"/>
                <w:bCs w:val="0"/>
                <w:color w:val="1e2a2d"/>
                <w:sz w:val="21"/>
                <w:szCs w:val="21"/>
                <w:rtl w:val="0"/>
              </w:rPr>
              <w:t xml:space="preserve">Age-appropriate child access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5">
            <w:pPr>
              <w:spacing w:after="0" w:line="264" w:lineRule="auto"/>
              <w:rPr/>
            </w:pPr>
            <w:r w:rsidDel="00000000" w:rsidR="00000000" w:rsidRPr="00000000">
              <w:rPr>
                <w:rFonts w:ascii="Arial" w:cs="Arial" w:eastAsia="Arial" w:hAnsi="Arial"/>
                <w:b w:val="0"/>
                <w:bCs w:val="0"/>
                <w:color w:val="1e2a2d"/>
                <w:sz w:val="21"/>
                <w:szCs w:val="21"/>
                <w:rtl w:val="0"/>
              </w:rPr>
              <w:t xml:space="preserve">M3</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6">
            <w:pPr>
              <w:spacing w:after="0" w:line="264" w:lineRule="auto"/>
              <w:rPr/>
            </w:pPr>
            <w:r w:rsidDel="00000000" w:rsidR="00000000" w:rsidRPr="00000000">
              <w:rPr>
                <w:rFonts w:ascii="Arial" w:cs="Arial" w:eastAsia="Arial" w:hAnsi="Arial"/>
                <w:b w:val="0"/>
                <w:bCs w:val="0"/>
                <w:color w:val="1e2a2d"/>
                <w:sz w:val="21"/>
                <w:szCs w:val="21"/>
                <w:rtl w:val="0"/>
              </w:rPr>
              <w:t xml:space="preserve">Child/Teen safe defaults; household-only messaging; guardian-gated expansion; consent enforcement.</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B7">
            <w:pPr>
              <w:spacing w:after="0" w:line="264" w:lineRule="auto"/>
              <w:rPr/>
            </w:pPr>
            <w:r w:rsidDel="00000000" w:rsidR="00000000" w:rsidRPr="00000000">
              <w:rPr>
                <w:rFonts w:ascii="Arial" w:cs="Arial" w:eastAsia="Arial" w:hAnsi="Arial"/>
                <w:b w:val="0"/>
                <w:bCs w:val="0"/>
                <w:color w:val="1e2a2d"/>
                <w:sz w:val="21"/>
                <w:szCs w:val="21"/>
                <w:rtl w:val="0"/>
              </w:rPr>
              <w:t xml:space="preserve">US-2.3.1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B8">
            <w:pPr>
              <w:spacing w:after="0" w:line="264" w:lineRule="auto"/>
              <w:rPr/>
            </w:pPr>
            <w:r w:rsidDel="00000000" w:rsidR="00000000" w:rsidRPr="00000000">
              <w:rPr>
                <w:rFonts w:ascii="Arial" w:cs="Arial" w:eastAsia="Arial" w:hAnsi="Arial"/>
                <w:b w:val="0"/>
                <w:bCs w:val="0"/>
                <w:color w:val="1e2a2d"/>
                <w:sz w:val="21"/>
                <w:szCs w:val="21"/>
                <w:rtl w:val="0"/>
              </w:rPr>
              <w:t xml:space="preserve">Extended &amp; multigenerational roles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B9">
            <w:pPr>
              <w:spacing w:after="0" w:line="264" w:lineRule="auto"/>
              <w:rPr/>
            </w:pPr>
            <w:r w:rsidDel="00000000" w:rsidR="00000000" w:rsidRPr="00000000">
              <w:rPr>
                <w:rFonts w:ascii="Arial" w:cs="Arial" w:eastAsia="Arial" w:hAnsi="Arial"/>
                <w:b w:val="0"/>
                <w:bCs w:val="0"/>
                <w:color w:val="1e2a2d"/>
                <w:sz w:val="21"/>
                <w:szCs w:val="21"/>
                <w:rtl w:val="0"/>
              </w:rPr>
              <w:t xml:space="preserve">M4</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BA">
            <w:pPr>
              <w:spacing w:after="0" w:line="264" w:lineRule="auto"/>
              <w:rPr/>
            </w:pPr>
            <w:r w:rsidDel="00000000" w:rsidR="00000000" w:rsidRPr="00000000">
              <w:rPr>
                <w:rFonts w:ascii="Arial" w:cs="Arial" w:eastAsia="Arial" w:hAnsi="Arial"/>
                <w:b w:val="0"/>
                <w:bCs w:val="0"/>
                <w:color w:val="1e2a2d"/>
                <w:sz w:val="21"/>
                <w:szCs w:val="21"/>
                <w:rtl w:val="0"/>
              </w:rPr>
              <w:t xml:space="preserve">Grandparent / Relative / Carer roles with tailored scopes; generous configurable member cap.</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B">
            <w:pPr>
              <w:spacing w:after="0" w:line="264" w:lineRule="auto"/>
              <w:rPr/>
            </w:pPr>
            <w:r w:rsidDel="00000000" w:rsidR="00000000" w:rsidRPr="00000000">
              <w:rPr>
                <w:rFonts w:ascii="Arial" w:cs="Arial" w:eastAsia="Arial" w:hAnsi="Arial"/>
                <w:b w:val="0"/>
                <w:bCs w:val="0"/>
                <w:color w:val="1e2a2d"/>
                <w:sz w:val="21"/>
                <w:szCs w:val="21"/>
                <w:rtl w:val="0"/>
              </w:rPr>
              <w:t xml:space="preserve">US-2.3.2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C">
            <w:pPr>
              <w:spacing w:after="0" w:line="264" w:lineRule="auto"/>
              <w:rPr/>
            </w:pPr>
            <w:r w:rsidDel="00000000" w:rsidR="00000000" w:rsidRPr="00000000">
              <w:rPr>
                <w:rFonts w:ascii="Arial" w:cs="Arial" w:eastAsia="Arial" w:hAnsi="Arial"/>
                <w:b w:val="0"/>
                <w:bCs w:val="0"/>
                <w:color w:val="1e2a2d"/>
                <w:sz w:val="21"/>
                <w:szCs w:val="21"/>
                <w:rtl w:val="0"/>
              </w:rPr>
              <w:t xml:space="preserve">Co-parent neutral shared space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D">
            <w:pPr>
              <w:spacing w:after="0" w:line="264" w:lineRule="auto"/>
              <w:rPr/>
            </w:pPr>
            <w:r w:rsidDel="00000000" w:rsidR="00000000" w:rsidRPr="00000000">
              <w:rPr>
                <w:rFonts w:ascii="Arial" w:cs="Arial" w:eastAsia="Arial" w:hAnsi="Arial"/>
                <w:b w:val="0"/>
                <w:bCs w:val="0"/>
                <w:color w:val="1e2a2d"/>
                <w:sz w:val="21"/>
                <w:szCs w:val="21"/>
                <w:rtl w:val="0"/>
              </w:rPr>
              <w:t xml:space="preserve">M5</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E">
            <w:pPr>
              <w:spacing w:after="0" w:line="264" w:lineRule="auto"/>
              <w:rPr/>
            </w:pPr>
            <w:r w:rsidDel="00000000" w:rsidR="00000000" w:rsidRPr="00000000">
              <w:rPr>
                <w:rFonts w:ascii="Arial" w:cs="Arial" w:eastAsia="Arial" w:hAnsi="Arial"/>
                <w:b w:val="0"/>
                <w:bCs w:val="0"/>
                <w:color w:val="1e2a2d"/>
                <w:sz w:val="21"/>
                <w:szCs w:val="21"/>
                <w:rtl w:val="0"/>
              </w:rPr>
              <w:t xml:space="preserve">Dual-guardian space, scoped sharing, protected shared records, expense/mobile-money settlement.</w:t>
            </w:r>
            <w:r w:rsidDel="00000000" w:rsidR="00000000" w:rsidRPr="00000000">
              <w:rPr>
                <w:rtl w:val="0"/>
              </w:rPr>
            </w:r>
          </w:p>
        </w:tc>
      </w:tr>
    </w:tbl>
    <w:p w:rsidR="00000000" w:rsidDel="00000000" w:rsidP="00000000" w:rsidRDefault="00000000" w:rsidRPr="00000000" w14:paraId="000001BF">
      <w:pPr>
        <w:spacing w:after="200" w:before="60" w:lineRule="auto"/>
        <w:rPr/>
      </w:pPr>
      <w:r w:rsidDel="00000000" w:rsidR="00000000" w:rsidRPr="00000000">
        <w:rPr>
          <w:rFonts w:ascii="Arial" w:cs="Arial" w:eastAsia="Arial" w:hAnsi="Arial"/>
          <w:i w:val="1"/>
          <w:iCs w:val="1"/>
          <w:color w:val="586a6d"/>
          <w:sz w:val="18"/>
          <w:szCs w:val="18"/>
          <w:rtl w:val="0"/>
        </w:rPr>
        <w:t xml:space="preserve">Figure 2. Per-story delivery roadmap. Stories are grouped by milestone, not by epic, so the build sequence reflects technical dependency (foundations first) and go-to-market priority (EU-beachhead core before African / blended-family differentiators).</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top w:color="dce5e6" w:space="4" w:sz="4" w:val="single"/>
      </w:pBdr>
      <w:tabs>
        <w:tab w:val="right" w:leader="none" w:pos="9360"/>
      </w:tabs>
      <w:rPr/>
    </w:pPr>
    <w:r w:rsidDel="00000000" w:rsidR="00000000" w:rsidRPr="00000000">
      <w:rPr>
        <w:rFonts w:ascii="Arial" w:cs="Arial" w:eastAsia="Arial" w:hAnsi="Arial"/>
        <w:color w:val="8a999b"/>
        <w:sz w:val="16"/>
        <w:szCs w:val="16"/>
        <w:rtl w:val="0"/>
      </w:rPr>
      <w:t xml:space="preserve">OmniKin — ConfidentialPage </w:t>
    </w:r>
    <w:r w:rsidDel="00000000" w:rsidR="00000000" w:rsidRPr="00000000">
      <w:rPr>
        <w:rFonts w:ascii="Arial" w:cs="Arial" w:eastAsia="Arial" w:hAnsi="Arial"/>
        <w:color w:val="8a999b"/>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a999b"/>
        <w:sz w:val="16"/>
        <w:szCs w:val="16"/>
        <w:rtl w:val="0"/>
      </w:rPr>
      <w:t xml:space="preserve"> of </w:t>
    </w:r>
    <w:r w:rsidDel="00000000" w:rsidR="00000000" w:rsidRPr="00000000">
      <w:rPr>
        <w:rFonts w:ascii="Arial" w:cs="Arial" w:eastAsia="Arial" w:hAnsi="Arial"/>
        <w:color w:val="8a999b"/>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bottom w:color="dce5e6" w:space="4" w:sz="4" w:val="single"/>
      </w:pBdr>
      <w:tabs>
        <w:tab w:val="right" w:leader="none" w:pos="9360"/>
      </w:tabs>
      <w:rPr/>
    </w:pPr>
    <w:r w:rsidDel="00000000" w:rsidR="00000000" w:rsidRPr="00000000">
      <w:rPr>
        <w:rFonts w:ascii="Arial" w:cs="Arial" w:eastAsia="Arial" w:hAnsi="Arial"/>
        <w:color w:val="8a999b"/>
        <w:sz w:val="16"/>
        <w:szCs w:val="16"/>
        <w:rtl w:val="0"/>
      </w:rPr>
      <w:t xml:space="preserve">OmniKin  ·  Product Requirements DocumentFeature 2 — Household Access (Roles &amp; Permissions)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color w:val="2a8c99"/>
      </w:rPr>
    </w:lvl>
    <w:lvl w:ilvl="1">
      <w:start w:val="1"/>
      <w:numFmt w:val="bullet"/>
      <w:lvlText w:val="◦"/>
      <w:lvlJc w:val="left"/>
      <w:pPr>
        <w:ind w:left="920" w:hanging="260"/>
      </w:pPr>
      <w:rPr>
        <w:color w:val="2a8c99"/>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a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pPr>
    <w:rPr>
      <w:rFonts w:ascii="Arial" w:cs="Arial" w:eastAsia="Arial" w:hAnsi="Arial"/>
      <w:b w:val="1"/>
      <w:bCs w:val="1"/>
      <w:i w:val="0"/>
      <w:iCs w:val="0"/>
      <w:smallCaps w:val="0"/>
      <w:strike w:val="0"/>
      <w:color w:val="1c6e78"/>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2e5a8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586a6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a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