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482" w:rsidRDefault="009A3482"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777AE2" w:rsidRDefault="002F5790" w:rsidP="004718CF">
      <w:pPr>
        <w:shd w:val="clear" w:color="auto" w:fill="FFFFFF"/>
        <w:spacing w:after="0" w:line="240" w:lineRule="auto"/>
        <w:jc w:val="both"/>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w:t>
      </w:r>
    </w:p>
    <w:p w:rsidR="00777AE2" w:rsidRDefault="00777AE2"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777AE2" w:rsidRDefault="00777AE2"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777AE2" w:rsidRDefault="00777AE2" w:rsidP="00777AE2">
      <w:pPr>
        <w:shd w:val="clear" w:color="auto" w:fill="FFFFFF"/>
        <w:spacing w:after="0" w:line="240" w:lineRule="auto"/>
        <w:jc w:val="center"/>
        <w:outlineLvl w:val="2"/>
        <w:rPr>
          <w:rFonts w:ascii="Arial" w:eastAsia="Times New Roman" w:hAnsi="Arial" w:cs="Arial"/>
          <w:b/>
          <w:bCs/>
          <w:color w:val="00B0F0"/>
          <w:spacing w:val="-5"/>
          <w:sz w:val="52"/>
          <w:szCs w:val="52"/>
        </w:rPr>
      </w:pPr>
      <w:r w:rsidRPr="00777AE2">
        <w:rPr>
          <w:rFonts w:ascii="Arial" w:eastAsia="Times New Roman" w:hAnsi="Arial" w:cs="Arial"/>
          <w:b/>
          <w:bCs/>
          <w:color w:val="00B0F0"/>
          <w:spacing w:val="-5"/>
          <w:sz w:val="52"/>
          <w:szCs w:val="52"/>
        </w:rPr>
        <w:t>GURU NANAK HOSPITAL</w:t>
      </w:r>
    </w:p>
    <w:p w:rsidR="00777AE2" w:rsidRDefault="00777AE2" w:rsidP="00777AE2">
      <w:pPr>
        <w:shd w:val="clear" w:color="auto" w:fill="FFFFFF"/>
        <w:spacing w:after="0" w:line="240" w:lineRule="auto"/>
        <w:jc w:val="center"/>
        <w:outlineLvl w:val="2"/>
        <w:rPr>
          <w:rFonts w:ascii="Arial" w:eastAsia="Times New Roman" w:hAnsi="Arial" w:cs="Arial"/>
          <w:b/>
          <w:bCs/>
          <w:color w:val="00B0F0"/>
          <w:spacing w:val="-5"/>
          <w:sz w:val="32"/>
          <w:szCs w:val="32"/>
        </w:rPr>
      </w:pPr>
      <w:r w:rsidRPr="00777AE2">
        <w:rPr>
          <w:rFonts w:ascii="Arial" w:eastAsia="Times New Roman" w:hAnsi="Arial" w:cs="Arial"/>
          <w:b/>
          <w:bCs/>
          <w:color w:val="00B0F0"/>
          <w:spacing w:val="-5"/>
          <w:sz w:val="32"/>
          <w:szCs w:val="32"/>
        </w:rPr>
        <w:t>GURUDWARA,</w:t>
      </w:r>
      <w:r w:rsidR="002F5790">
        <w:rPr>
          <w:rFonts w:ascii="Arial" w:eastAsia="Times New Roman" w:hAnsi="Arial" w:cs="Arial"/>
          <w:b/>
          <w:bCs/>
          <w:color w:val="00B0F0"/>
          <w:spacing w:val="-5"/>
          <w:sz w:val="32"/>
          <w:szCs w:val="32"/>
        </w:rPr>
        <w:t xml:space="preserve"> </w:t>
      </w:r>
      <w:r w:rsidRPr="00777AE2">
        <w:rPr>
          <w:rFonts w:ascii="Arial" w:eastAsia="Times New Roman" w:hAnsi="Arial" w:cs="Arial"/>
          <w:b/>
          <w:bCs/>
          <w:color w:val="00B0F0"/>
          <w:spacing w:val="-5"/>
          <w:sz w:val="32"/>
          <w:szCs w:val="32"/>
        </w:rPr>
        <w:t>SHRI NANAK JHIRA SAHEB</w:t>
      </w:r>
    </w:p>
    <w:p w:rsidR="00777AE2" w:rsidRPr="00777AE2" w:rsidRDefault="00777AE2" w:rsidP="00777AE2">
      <w:pPr>
        <w:shd w:val="clear" w:color="auto" w:fill="FFFFFF"/>
        <w:spacing w:after="0" w:line="240" w:lineRule="auto"/>
        <w:jc w:val="center"/>
        <w:outlineLvl w:val="2"/>
        <w:rPr>
          <w:rFonts w:ascii="Arial" w:eastAsia="Times New Roman" w:hAnsi="Arial" w:cs="Arial"/>
          <w:b/>
          <w:bCs/>
          <w:color w:val="00B0F0"/>
          <w:spacing w:val="-5"/>
          <w:sz w:val="32"/>
          <w:szCs w:val="32"/>
        </w:rPr>
      </w:pPr>
      <w:r>
        <w:rPr>
          <w:rFonts w:ascii="Arial" w:eastAsia="Times New Roman" w:hAnsi="Arial" w:cs="Arial"/>
          <w:b/>
          <w:bCs/>
          <w:color w:val="00B0F0"/>
          <w:spacing w:val="-5"/>
          <w:sz w:val="32"/>
          <w:szCs w:val="32"/>
        </w:rPr>
        <w:t>BIDAR, KARNATAKA-585402</w:t>
      </w:r>
    </w:p>
    <w:p w:rsidR="00777AE2" w:rsidRDefault="00777AE2"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777AE2" w:rsidRDefault="00777AE2"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F4439D" w:rsidRDefault="00F4439D" w:rsidP="004718CF">
      <w:pPr>
        <w:shd w:val="clear" w:color="auto" w:fill="FFFFFF"/>
        <w:spacing w:after="0" w:line="240" w:lineRule="auto"/>
        <w:jc w:val="both"/>
        <w:outlineLvl w:val="2"/>
        <w:rPr>
          <w:rFonts w:ascii="Times New Roman" w:eastAsia="Times New Roman" w:hAnsi="Times New Roman" w:cs="Times New Roman"/>
          <w:noProof/>
          <w:sz w:val="24"/>
          <w:szCs w:val="24"/>
        </w:rPr>
      </w:pPr>
    </w:p>
    <w:p w:rsidR="00F4439D" w:rsidRDefault="00F4439D" w:rsidP="004718CF">
      <w:pPr>
        <w:shd w:val="clear" w:color="auto" w:fill="FFFFFF"/>
        <w:spacing w:after="0" w:line="240" w:lineRule="auto"/>
        <w:jc w:val="both"/>
        <w:outlineLvl w:val="2"/>
        <w:rPr>
          <w:rFonts w:ascii="Times New Roman" w:eastAsia="Times New Roman" w:hAnsi="Times New Roman" w:cs="Times New Roman"/>
          <w:noProof/>
          <w:sz w:val="24"/>
          <w:szCs w:val="24"/>
        </w:rPr>
      </w:pPr>
    </w:p>
    <w:p w:rsidR="00F4439D" w:rsidRDefault="00F4439D" w:rsidP="004718CF">
      <w:pPr>
        <w:shd w:val="clear" w:color="auto" w:fill="FFFFFF"/>
        <w:spacing w:after="0" w:line="240" w:lineRule="auto"/>
        <w:jc w:val="both"/>
        <w:outlineLvl w:val="2"/>
        <w:rPr>
          <w:rFonts w:ascii="Times New Roman" w:eastAsia="Times New Roman" w:hAnsi="Times New Roman" w:cs="Times New Roman"/>
          <w:noProof/>
          <w:sz w:val="24"/>
          <w:szCs w:val="24"/>
        </w:rPr>
      </w:pPr>
    </w:p>
    <w:p w:rsidR="00777AE2" w:rsidRDefault="00777AE2" w:rsidP="004718CF">
      <w:pPr>
        <w:shd w:val="clear" w:color="auto" w:fill="FFFFFF"/>
        <w:spacing w:after="0" w:line="240" w:lineRule="auto"/>
        <w:jc w:val="both"/>
        <w:outlineLvl w:val="2"/>
        <w:rPr>
          <w:rFonts w:ascii="Arial" w:eastAsia="Times New Roman" w:hAnsi="Arial" w:cs="Arial"/>
          <w:b/>
          <w:bCs/>
          <w:color w:val="000000" w:themeColor="text1"/>
          <w:spacing w:val="-5"/>
        </w:rPr>
      </w:pPr>
      <w:r>
        <w:rPr>
          <w:rFonts w:ascii="Times New Roman" w:eastAsia="Times New Roman" w:hAnsi="Times New Roman" w:cs="Times New Roman"/>
          <w:noProof/>
          <w:sz w:val="24"/>
          <w:szCs w:val="24"/>
        </w:rPr>
        <w:drawing>
          <wp:inline distT="0" distB="0" distL="0" distR="0" wp14:anchorId="3B2D27FC" wp14:editId="4E63AF0F">
            <wp:extent cx="4685219" cy="5837463"/>
            <wp:effectExtent l="0" t="4445" r="0" b="0"/>
            <wp:docPr id="1" name="Picture 1" descr="C:\Users\sripa\OneDrive\Desktop\all desktop files\gnh pictures\Gurunanak Hospital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a\OneDrive\Desktop\all desktop files\gnh pictures\Gurunanak Hospital Logo.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691023" cy="5844694"/>
                    </a:xfrm>
                    <a:prstGeom prst="rect">
                      <a:avLst/>
                    </a:prstGeom>
                    <a:noFill/>
                    <a:ln>
                      <a:noFill/>
                    </a:ln>
                  </pic:spPr>
                </pic:pic>
              </a:graphicData>
            </a:graphic>
          </wp:inline>
        </w:drawing>
      </w:r>
    </w:p>
    <w:p w:rsidR="00777AE2" w:rsidRDefault="00777AE2"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BB3B2D" w:rsidRDefault="00BB3B2D"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9D6B2B" w:rsidRDefault="009D6B2B"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BB3B2D" w:rsidRDefault="00BB3B2D"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BB3B2D" w:rsidRDefault="00BB3B2D"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BB3B2D" w:rsidRPr="00BB3B2D" w:rsidRDefault="00BB3B2D" w:rsidP="004718CF">
      <w:pPr>
        <w:shd w:val="clear" w:color="auto" w:fill="FFFFFF"/>
        <w:spacing w:after="0" w:line="240" w:lineRule="auto"/>
        <w:jc w:val="both"/>
        <w:outlineLvl w:val="2"/>
        <w:rPr>
          <w:rFonts w:ascii="Arial" w:eastAsia="Times New Roman" w:hAnsi="Arial" w:cs="Arial"/>
          <w:b/>
          <w:bCs/>
          <w:color w:val="000000" w:themeColor="text1"/>
          <w:spacing w:val="-5"/>
        </w:rPr>
      </w:pPr>
    </w:p>
    <w:p w:rsidR="00777AE2" w:rsidRDefault="00777AE2"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777AE2" w:rsidRDefault="00777AE2"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777AE2" w:rsidRDefault="00777AE2"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777AE2" w:rsidRDefault="00777AE2" w:rsidP="009D6B2B">
      <w:pPr>
        <w:shd w:val="clear" w:color="auto" w:fill="FFFFFF"/>
        <w:spacing w:after="0" w:line="240" w:lineRule="auto"/>
        <w:jc w:val="center"/>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CONTENTS</w:t>
      </w: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777AE2" w:rsidRDefault="00777AE2"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INTRODUCTION</w:t>
      </w:r>
    </w:p>
    <w:p w:rsidR="00777AE2" w:rsidRDefault="00777AE2"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MISSION,VISION AND VALUES</w:t>
      </w:r>
    </w:p>
    <w:p w:rsidR="00BF4925" w:rsidRDefault="00BF4925"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MILESTONES</w:t>
      </w:r>
    </w:p>
    <w:p w:rsidR="00777AE2" w:rsidRDefault="00BF4925"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SERVICES</w:t>
      </w:r>
    </w:p>
    <w:p w:rsidR="00777AE2" w:rsidRDefault="00777AE2"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LABORATORY AND DIAGNOSTICS</w:t>
      </w:r>
    </w:p>
    <w:p w:rsidR="00777AE2" w:rsidRDefault="00BF4925"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AWARDS AND RECOGNITIONS</w:t>
      </w:r>
    </w:p>
    <w:p w:rsidR="00BF4925" w:rsidRDefault="00BF4925"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SPECIALITIES</w:t>
      </w:r>
    </w:p>
    <w:p w:rsidR="00777AE2" w:rsidRPr="00777AE2" w:rsidRDefault="00BF4925" w:rsidP="00294759">
      <w:pPr>
        <w:pStyle w:val="ListParagraph"/>
        <w:numPr>
          <w:ilvl w:val="0"/>
          <w:numId w:val="23"/>
        </w:numPr>
        <w:shd w:val="clear" w:color="auto" w:fill="FFFFFF"/>
        <w:spacing w:after="0" w:line="48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PHOTOGRAPHS</w:t>
      </w:r>
    </w:p>
    <w:p w:rsidR="00777AE2" w:rsidRDefault="00777AE2"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777AE2" w:rsidRDefault="00777AE2"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777AE2" w:rsidRDefault="00777AE2"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9D6B2B">
      <w:pPr>
        <w:shd w:val="clear" w:color="auto" w:fill="FFFFFF"/>
        <w:spacing w:after="0" w:line="240" w:lineRule="auto"/>
        <w:jc w:val="center"/>
        <w:outlineLvl w:val="2"/>
        <w:rPr>
          <w:rFonts w:ascii="Arial" w:eastAsia="Times New Roman" w:hAnsi="Arial" w:cs="Arial"/>
          <w:b/>
          <w:bCs/>
          <w:color w:val="000000" w:themeColor="text1"/>
          <w:spacing w:val="-5"/>
        </w:rPr>
      </w:pPr>
    </w:p>
    <w:p w:rsidR="00BF4925" w:rsidRDefault="00BF4925" w:rsidP="00BF4925">
      <w:pPr>
        <w:shd w:val="clear" w:color="auto" w:fill="FFFFFF"/>
        <w:spacing w:after="0" w:line="240" w:lineRule="auto"/>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INTRODUCTION:</w:t>
      </w:r>
    </w:p>
    <w:p w:rsidR="00BF4925" w:rsidRDefault="00BF4925" w:rsidP="00BF4925">
      <w:pPr>
        <w:shd w:val="clear" w:color="auto" w:fill="FFFFFF"/>
        <w:spacing w:after="0" w:line="240" w:lineRule="auto"/>
        <w:outlineLvl w:val="2"/>
        <w:rPr>
          <w:rFonts w:ascii="Arial" w:eastAsia="Times New Roman" w:hAnsi="Arial" w:cs="Arial"/>
          <w:b/>
          <w:bCs/>
          <w:color w:val="000000" w:themeColor="text1"/>
          <w:spacing w:val="-5"/>
        </w:rPr>
      </w:pPr>
    </w:p>
    <w:p w:rsidR="00BF4925" w:rsidRPr="00BF4925" w:rsidRDefault="009A3482" w:rsidP="004718CF">
      <w:pPr>
        <w:shd w:val="clear" w:color="auto" w:fill="FFFFFF"/>
        <w:spacing w:after="0" w:line="330" w:lineRule="atLeast"/>
        <w:jc w:val="both"/>
        <w:rPr>
          <w:rFonts w:ascii="Arial" w:hAnsi="Arial" w:cs="Arial"/>
          <w:color w:val="000000" w:themeColor="text1"/>
          <w:sz w:val="24"/>
          <w:szCs w:val="24"/>
          <w:shd w:val="clear" w:color="auto" w:fill="FFFFFF"/>
        </w:rPr>
      </w:pPr>
      <w:r w:rsidRPr="00BF4925">
        <w:rPr>
          <w:rFonts w:ascii="Arial" w:eastAsia="Times New Roman" w:hAnsi="Arial" w:cs="Arial"/>
          <w:color w:val="000000" w:themeColor="text1"/>
          <w:sz w:val="24"/>
          <w:szCs w:val="24"/>
        </w:rPr>
        <w:t>We are a premier multi-spe</w:t>
      </w:r>
      <w:r w:rsidR="001B0773" w:rsidRPr="00BF4925">
        <w:rPr>
          <w:rFonts w:ascii="Arial" w:eastAsia="Times New Roman" w:hAnsi="Arial" w:cs="Arial"/>
          <w:color w:val="000000" w:themeColor="text1"/>
          <w:sz w:val="24"/>
          <w:szCs w:val="24"/>
        </w:rPr>
        <w:t>cialty tertiary care hospital at</w:t>
      </w:r>
      <w:r w:rsidRPr="00BF4925">
        <w:rPr>
          <w:rFonts w:ascii="Arial" w:eastAsia="Times New Roman" w:hAnsi="Arial" w:cs="Arial"/>
          <w:color w:val="000000" w:themeColor="text1"/>
          <w:sz w:val="24"/>
          <w:szCs w:val="24"/>
        </w:rPr>
        <w:t xml:space="preserve"> </w:t>
      </w:r>
      <w:proofErr w:type="spellStart"/>
      <w:r w:rsidRPr="00BF4925">
        <w:rPr>
          <w:rFonts w:ascii="Arial" w:eastAsia="Times New Roman" w:hAnsi="Arial" w:cs="Arial"/>
          <w:color w:val="000000" w:themeColor="text1"/>
          <w:sz w:val="24"/>
          <w:szCs w:val="24"/>
        </w:rPr>
        <w:t>Bidar</w:t>
      </w:r>
      <w:proofErr w:type="spellEnd"/>
      <w:r w:rsidRPr="00BF4925">
        <w:rPr>
          <w:rFonts w:ascii="Arial" w:eastAsia="Times New Roman" w:hAnsi="Arial" w:cs="Arial"/>
          <w:color w:val="000000" w:themeColor="text1"/>
          <w:sz w:val="24"/>
          <w:szCs w:val="24"/>
        </w:rPr>
        <w:t xml:space="preserve">, Karnataka and have been acknowledged as the </w:t>
      </w:r>
      <w:proofErr w:type="spellStart"/>
      <w:r w:rsidRPr="00BF4925">
        <w:rPr>
          <w:rFonts w:ascii="Arial" w:eastAsia="Times New Roman" w:hAnsi="Arial" w:cs="Arial"/>
          <w:color w:val="000000" w:themeColor="text1"/>
          <w:sz w:val="24"/>
          <w:szCs w:val="24"/>
        </w:rPr>
        <w:t>centre</w:t>
      </w:r>
      <w:proofErr w:type="spellEnd"/>
      <w:r w:rsidRPr="00BF4925">
        <w:rPr>
          <w:rFonts w:ascii="Arial" w:eastAsia="Times New Roman" w:hAnsi="Arial" w:cs="Arial"/>
          <w:color w:val="000000" w:themeColor="text1"/>
          <w:sz w:val="24"/>
          <w:szCs w:val="24"/>
        </w:rPr>
        <w:t xml:space="preserve"> of medical excellence. Over the years, Guru Nanak Hospital has developed unmatched trust with its patients on the basis of a strong foundation which includes the state-of-the-art facilities, best medical expertise, and charitable </w:t>
      </w:r>
      <w:r w:rsidR="00BF4925" w:rsidRPr="00BF4925">
        <w:rPr>
          <w:rFonts w:ascii="Arial" w:eastAsia="Times New Roman" w:hAnsi="Arial" w:cs="Arial"/>
          <w:color w:val="000000" w:themeColor="text1"/>
          <w:sz w:val="24"/>
          <w:szCs w:val="24"/>
        </w:rPr>
        <w:t>endeavors</w:t>
      </w:r>
      <w:r w:rsidRPr="00BF4925">
        <w:rPr>
          <w:rFonts w:ascii="Arial" w:eastAsia="Times New Roman" w:hAnsi="Arial" w:cs="Arial"/>
          <w:color w:val="000000" w:themeColor="text1"/>
          <w:sz w:val="24"/>
          <w:szCs w:val="24"/>
        </w:rPr>
        <w:t>.</w:t>
      </w:r>
      <w:r w:rsidR="000766A2" w:rsidRPr="00BF4925">
        <w:rPr>
          <w:rFonts w:ascii="Arial" w:hAnsi="Arial" w:cs="Arial"/>
          <w:color w:val="000000" w:themeColor="text1"/>
          <w:sz w:val="24"/>
          <w:szCs w:val="24"/>
          <w:shd w:val="clear" w:color="auto" w:fill="FFFFFF"/>
        </w:rPr>
        <w:t xml:space="preserve"> </w:t>
      </w:r>
    </w:p>
    <w:p w:rsidR="00BF4925" w:rsidRPr="00BF4925" w:rsidRDefault="00BF4925" w:rsidP="004718CF">
      <w:pPr>
        <w:shd w:val="clear" w:color="auto" w:fill="FFFFFF"/>
        <w:spacing w:after="0" w:line="330" w:lineRule="atLeast"/>
        <w:jc w:val="both"/>
        <w:rPr>
          <w:rFonts w:ascii="Arial" w:hAnsi="Arial" w:cs="Arial"/>
          <w:color w:val="000000" w:themeColor="text1"/>
          <w:sz w:val="24"/>
          <w:szCs w:val="24"/>
          <w:shd w:val="clear" w:color="auto" w:fill="FFFFFF"/>
        </w:rPr>
      </w:pPr>
    </w:p>
    <w:p w:rsidR="001B0773" w:rsidRPr="00BF4925" w:rsidRDefault="000766A2" w:rsidP="004718CF">
      <w:pPr>
        <w:shd w:val="clear" w:color="auto" w:fill="FFFFFF"/>
        <w:spacing w:after="0" w:line="330" w:lineRule="atLeast"/>
        <w:jc w:val="both"/>
        <w:rPr>
          <w:rFonts w:ascii="Arial" w:hAnsi="Arial" w:cs="Arial"/>
          <w:color w:val="000000" w:themeColor="text1"/>
          <w:sz w:val="24"/>
          <w:szCs w:val="24"/>
          <w:shd w:val="clear" w:color="auto" w:fill="FFFFFF"/>
        </w:rPr>
      </w:pPr>
      <w:r w:rsidRPr="00BF4925">
        <w:rPr>
          <w:rFonts w:ascii="Arial" w:hAnsi="Arial" w:cs="Arial"/>
          <w:color w:val="000000" w:themeColor="text1"/>
          <w:sz w:val="24"/>
          <w:szCs w:val="24"/>
          <w:shd w:val="clear" w:color="auto" w:fill="FFFFFF"/>
        </w:rPr>
        <w:t>Guru</w:t>
      </w:r>
      <w:r w:rsidR="00BE7DA3" w:rsidRPr="00BF4925">
        <w:rPr>
          <w:rFonts w:ascii="Arial" w:hAnsi="Arial" w:cs="Arial"/>
          <w:color w:val="000000" w:themeColor="text1"/>
          <w:sz w:val="24"/>
          <w:szCs w:val="24"/>
          <w:shd w:val="clear" w:color="auto" w:fill="FFFFFF"/>
        </w:rPr>
        <w:t xml:space="preserve"> Nanak Hospital is a trusted healthcare institution committed to serving the community with affordable and high-quality medical care. </w:t>
      </w:r>
    </w:p>
    <w:p w:rsidR="00BF4925" w:rsidRPr="00BF4925" w:rsidRDefault="00BF4925" w:rsidP="004718CF">
      <w:pPr>
        <w:shd w:val="clear" w:color="auto" w:fill="FFFFFF"/>
        <w:spacing w:after="0" w:line="330" w:lineRule="atLeast"/>
        <w:jc w:val="both"/>
        <w:rPr>
          <w:rFonts w:ascii="Arial" w:hAnsi="Arial" w:cs="Arial"/>
          <w:color w:val="000000" w:themeColor="text1"/>
          <w:sz w:val="24"/>
          <w:szCs w:val="24"/>
          <w:shd w:val="clear" w:color="auto" w:fill="FFFFFF"/>
        </w:rPr>
      </w:pPr>
    </w:p>
    <w:p w:rsidR="00BF4925" w:rsidRPr="00BB3B2D" w:rsidRDefault="00BF4925" w:rsidP="004718CF">
      <w:pPr>
        <w:shd w:val="clear" w:color="auto" w:fill="FFFFFF"/>
        <w:spacing w:after="0" w:line="330" w:lineRule="atLeast"/>
        <w:jc w:val="both"/>
        <w:rPr>
          <w:rFonts w:ascii="Arial" w:hAnsi="Arial" w:cs="Arial"/>
          <w:color w:val="000000" w:themeColor="text1"/>
          <w:shd w:val="clear" w:color="auto" w:fill="FFFFFF"/>
        </w:rPr>
      </w:pPr>
    </w:p>
    <w:p w:rsidR="00BB3B2D" w:rsidRPr="00BF4925" w:rsidRDefault="00BF4925" w:rsidP="001B0773">
      <w:pPr>
        <w:shd w:val="clear" w:color="auto" w:fill="FFFFFF"/>
        <w:spacing w:after="0" w:line="330" w:lineRule="atLeast"/>
        <w:jc w:val="both"/>
        <w:rPr>
          <w:rFonts w:ascii="Arial" w:eastAsia="Times New Roman" w:hAnsi="Arial" w:cs="Arial"/>
          <w:b/>
          <w:color w:val="000000" w:themeColor="text1"/>
        </w:rPr>
      </w:pPr>
      <w:r w:rsidRPr="00BF4925">
        <w:rPr>
          <w:rFonts w:ascii="Arial" w:eastAsia="Times New Roman" w:hAnsi="Arial" w:cs="Arial"/>
          <w:b/>
          <w:color w:val="000000" w:themeColor="text1"/>
        </w:rPr>
        <w:t xml:space="preserve"> INCEPTION OF </w:t>
      </w:r>
      <w:proofErr w:type="gramStart"/>
      <w:r w:rsidR="007427B5" w:rsidRPr="00BF4925">
        <w:rPr>
          <w:rFonts w:ascii="Arial" w:eastAsia="Times New Roman" w:hAnsi="Arial" w:cs="Arial"/>
          <w:b/>
          <w:color w:val="000000" w:themeColor="text1"/>
        </w:rPr>
        <w:t>HOSPITAL</w:t>
      </w:r>
      <w:r w:rsidR="007427B5">
        <w:rPr>
          <w:rFonts w:ascii="Arial" w:eastAsia="Times New Roman" w:hAnsi="Arial" w:cs="Arial"/>
          <w:b/>
          <w:color w:val="000000" w:themeColor="text1"/>
        </w:rPr>
        <w:t xml:space="preserve"> :</w:t>
      </w:r>
      <w:proofErr w:type="gramEnd"/>
    </w:p>
    <w:p w:rsidR="00BF4925" w:rsidRPr="00BF4925" w:rsidRDefault="00BF4925" w:rsidP="001B0773">
      <w:pPr>
        <w:shd w:val="clear" w:color="auto" w:fill="FFFFFF"/>
        <w:spacing w:after="0" w:line="330" w:lineRule="atLeast"/>
        <w:jc w:val="both"/>
        <w:rPr>
          <w:rFonts w:ascii="Arial" w:eastAsia="Times New Roman" w:hAnsi="Arial" w:cs="Arial"/>
          <w:b/>
          <w:color w:val="000000" w:themeColor="text1"/>
        </w:rPr>
      </w:pPr>
    </w:p>
    <w:p w:rsidR="001B0773" w:rsidRPr="00BF4925" w:rsidRDefault="001B0773" w:rsidP="001B0773">
      <w:pPr>
        <w:shd w:val="clear" w:color="auto" w:fill="FFFFFF"/>
        <w:spacing w:after="0" w:line="330" w:lineRule="atLeast"/>
        <w:jc w:val="both"/>
        <w:rPr>
          <w:rFonts w:ascii="Arial" w:hAnsi="Arial" w:cs="Arial"/>
          <w:color w:val="000000" w:themeColor="text1"/>
          <w:sz w:val="24"/>
          <w:szCs w:val="24"/>
          <w:shd w:val="clear" w:color="auto" w:fill="FFFFFF"/>
        </w:rPr>
      </w:pPr>
      <w:r w:rsidRPr="00BF4925">
        <w:rPr>
          <w:rFonts w:ascii="Arial" w:eastAsia="Times New Roman" w:hAnsi="Arial" w:cs="Arial"/>
          <w:color w:val="000000" w:themeColor="text1"/>
          <w:sz w:val="24"/>
          <w:szCs w:val="24"/>
        </w:rPr>
        <w:t xml:space="preserve">Our journey began with a humble opening </w:t>
      </w:r>
      <w:r w:rsidRPr="00BF4925">
        <w:rPr>
          <w:rFonts w:ascii="Arial" w:hAnsi="Arial" w:cs="Arial"/>
          <w:color w:val="000000" w:themeColor="text1"/>
          <w:sz w:val="24"/>
          <w:szCs w:val="24"/>
          <w:shd w:val="clear" w:color="auto" w:fill="FFFFFF"/>
        </w:rPr>
        <w:t>in the year1969 by</w:t>
      </w:r>
      <w:r w:rsidR="009D6B2B" w:rsidRPr="00BF4925">
        <w:rPr>
          <w:rFonts w:ascii="Arial" w:hAnsi="Arial" w:cs="Arial"/>
          <w:color w:val="000000" w:themeColor="text1"/>
          <w:sz w:val="24"/>
          <w:szCs w:val="24"/>
          <w:shd w:val="clear" w:color="auto" w:fill="FFFFFF"/>
        </w:rPr>
        <w:t xml:space="preserve"> the Founder </w:t>
      </w:r>
      <w:proofErr w:type="gramStart"/>
      <w:r w:rsidR="009D6B2B" w:rsidRPr="00BF4925">
        <w:rPr>
          <w:rFonts w:ascii="Arial" w:hAnsi="Arial" w:cs="Arial"/>
          <w:color w:val="000000" w:themeColor="text1"/>
          <w:sz w:val="24"/>
          <w:szCs w:val="24"/>
          <w:shd w:val="clear" w:color="auto" w:fill="FFFFFF"/>
        </w:rPr>
        <w:t>Chairman  of</w:t>
      </w:r>
      <w:proofErr w:type="gramEnd"/>
      <w:r w:rsidR="009D6B2B" w:rsidRPr="00BF4925">
        <w:rPr>
          <w:rFonts w:ascii="Arial" w:hAnsi="Arial" w:cs="Arial"/>
          <w:color w:val="000000" w:themeColor="text1"/>
          <w:sz w:val="24"/>
          <w:szCs w:val="24"/>
          <w:shd w:val="clear" w:color="auto" w:fill="FFFFFF"/>
        </w:rPr>
        <w:t xml:space="preserve">  Guru</w:t>
      </w:r>
      <w:r w:rsidRPr="00BF4925">
        <w:rPr>
          <w:rFonts w:ascii="Arial" w:hAnsi="Arial" w:cs="Arial"/>
          <w:color w:val="000000" w:themeColor="text1"/>
          <w:sz w:val="24"/>
          <w:szCs w:val="24"/>
          <w:shd w:val="clear" w:color="auto" w:fill="FFFFFF"/>
        </w:rPr>
        <w:t xml:space="preserve"> Nanak </w:t>
      </w:r>
      <w:proofErr w:type="spellStart"/>
      <w:r w:rsidRPr="00BF4925">
        <w:rPr>
          <w:rFonts w:ascii="Arial" w:hAnsi="Arial" w:cs="Arial"/>
          <w:color w:val="000000" w:themeColor="text1"/>
          <w:sz w:val="24"/>
          <w:szCs w:val="24"/>
          <w:shd w:val="clear" w:color="auto" w:fill="FFFFFF"/>
        </w:rPr>
        <w:t>Jhira</w:t>
      </w:r>
      <w:proofErr w:type="spellEnd"/>
      <w:r w:rsidRPr="00BF4925">
        <w:rPr>
          <w:rFonts w:ascii="Arial" w:hAnsi="Arial" w:cs="Arial"/>
          <w:color w:val="000000" w:themeColor="text1"/>
          <w:sz w:val="24"/>
          <w:szCs w:val="24"/>
          <w:shd w:val="clear" w:color="auto" w:fill="FFFFFF"/>
        </w:rPr>
        <w:t xml:space="preserve"> </w:t>
      </w:r>
      <w:proofErr w:type="spellStart"/>
      <w:r w:rsidRPr="00BF4925">
        <w:rPr>
          <w:rFonts w:ascii="Arial" w:hAnsi="Arial" w:cs="Arial"/>
          <w:color w:val="000000" w:themeColor="text1"/>
          <w:sz w:val="24"/>
          <w:szCs w:val="24"/>
          <w:shd w:val="clear" w:color="auto" w:fill="FFFFFF"/>
        </w:rPr>
        <w:t>Saheb</w:t>
      </w:r>
      <w:proofErr w:type="spellEnd"/>
      <w:r w:rsidRPr="00BF4925">
        <w:rPr>
          <w:rFonts w:ascii="Arial" w:hAnsi="Arial" w:cs="Arial"/>
          <w:color w:val="000000" w:themeColor="text1"/>
          <w:sz w:val="24"/>
          <w:szCs w:val="24"/>
          <w:shd w:val="clear" w:color="auto" w:fill="FFFFFF"/>
        </w:rPr>
        <w:t xml:space="preserve"> Foundation, </w:t>
      </w:r>
      <w:proofErr w:type="spellStart"/>
      <w:r w:rsidRPr="00BF4925">
        <w:rPr>
          <w:rFonts w:ascii="Arial" w:hAnsi="Arial" w:cs="Arial"/>
          <w:b/>
          <w:i/>
          <w:color w:val="000000" w:themeColor="text1"/>
          <w:sz w:val="24"/>
          <w:szCs w:val="24"/>
          <w:shd w:val="clear" w:color="auto" w:fill="FFFFFF"/>
        </w:rPr>
        <w:t>Shri</w:t>
      </w:r>
      <w:proofErr w:type="spellEnd"/>
      <w:r w:rsidRPr="00BF4925">
        <w:rPr>
          <w:rFonts w:ascii="Arial" w:hAnsi="Arial" w:cs="Arial"/>
          <w:b/>
          <w:i/>
          <w:color w:val="000000" w:themeColor="text1"/>
          <w:sz w:val="24"/>
          <w:szCs w:val="24"/>
          <w:shd w:val="clear" w:color="auto" w:fill="FFFFFF"/>
        </w:rPr>
        <w:t xml:space="preserve"> </w:t>
      </w:r>
      <w:proofErr w:type="spellStart"/>
      <w:r w:rsidR="009D6B2B" w:rsidRPr="00BF4925">
        <w:rPr>
          <w:rFonts w:ascii="Arial" w:hAnsi="Arial" w:cs="Arial"/>
          <w:b/>
          <w:i/>
          <w:color w:val="000000" w:themeColor="text1"/>
          <w:sz w:val="24"/>
          <w:szCs w:val="24"/>
          <w:shd w:val="clear" w:color="auto" w:fill="FFFFFF"/>
        </w:rPr>
        <w:t>P</w:t>
      </w:r>
      <w:r w:rsidRPr="00BF4925">
        <w:rPr>
          <w:rFonts w:ascii="Arial" w:hAnsi="Arial" w:cs="Arial"/>
          <w:b/>
          <w:i/>
          <w:color w:val="000000" w:themeColor="text1"/>
          <w:sz w:val="24"/>
          <w:szCs w:val="24"/>
          <w:shd w:val="clear" w:color="auto" w:fill="FFFFFF"/>
        </w:rPr>
        <w:t>anth</w:t>
      </w:r>
      <w:proofErr w:type="spellEnd"/>
      <w:r w:rsidRPr="00BF4925">
        <w:rPr>
          <w:rFonts w:ascii="Arial" w:hAnsi="Arial" w:cs="Arial"/>
          <w:b/>
          <w:i/>
          <w:color w:val="000000" w:themeColor="text1"/>
          <w:sz w:val="24"/>
          <w:szCs w:val="24"/>
          <w:shd w:val="clear" w:color="auto" w:fill="FFFFFF"/>
        </w:rPr>
        <w:t xml:space="preserve"> </w:t>
      </w:r>
      <w:proofErr w:type="spellStart"/>
      <w:r w:rsidRPr="00BF4925">
        <w:rPr>
          <w:rFonts w:ascii="Arial" w:hAnsi="Arial" w:cs="Arial"/>
          <w:b/>
          <w:i/>
          <w:color w:val="000000" w:themeColor="text1"/>
          <w:sz w:val="24"/>
          <w:szCs w:val="24"/>
          <w:shd w:val="clear" w:color="auto" w:fill="FFFFFF"/>
        </w:rPr>
        <w:t>Ratan</w:t>
      </w:r>
      <w:proofErr w:type="spellEnd"/>
      <w:r w:rsidRPr="00BF4925">
        <w:rPr>
          <w:rFonts w:ascii="Arial" w:hAnsi="Arial" w:cs="Arial"/>
          <w:b/>
          <w:i/>
          <w:color w:val="000000" w:themeColor="text1"/>
          <w:sz w:val="24"/>
          <w:szCs w:val="24"/>
          <w:shd w:val="clear" w:color="auto" w:fill="FFFFFF"/>
        </w:rPr>
        <w:t xml:space="preserve"> </w:t>
      </w:r>
      <w:proofErr w:type="spellStart"/>
      <w:r w:rsidRPr="00BF4925">
        <w:rPr>
          <w:rFonts w:ascii="Arial" w:hAnsi="Arial" w:cs="Arial"/>
          <w:b/>
          <w:i/>
          <w:color w:val="000000" w:themeColor="text1"/>
          <w:sz w:val="24"/>
          <w:szCs w:val="24"/>
          <w:shd w:val="clear" w:color="auto" w:fill="FFFFFF"/>
        </w:rPr>
        <w:t>Shiromani</w:t>
      </w:r>
      <w:proofErr w:type="spellEnd"/>
      <w:r w:rsidRPr="00BF4925">
        <w:rPr>
          <w:rFonts w:ascii="Arial" w:hAnsi="Arial" w:cs="Arial"/>
          <w:b/>
          <w:i/>
          <w:color w:val="000000" w:themeColor="text1"/>
          <w:sz w:val="24"/>
          <w:szCs w:val="24"/>
          <w:shd w:val="clear" w:color="auto" w:fill="FFFFFF"/>
        </w:rPr>
        <w:t xml:space="preserve"> </w:t>
      </w:r>
      <w:proofErr w:type="spellStart"/>
      <w:r w:rsidRPr="00BF4925">
        <w:rPr>
          <w:rFonts w:ascii="Arial" w:hAnsi="Arial" w:cs="Arial"/>
          <w:b/>
          <w:i/>
          <w:color w:val="000000" w:themeColor="text1"/>
          <w:sz w:val="24"/>
          <w:szCs w:val="24"/>
          <w:shd w:val="clear" w:color="auto" w:fill="FFFFFF"/>
        </w:rPr>
        <w:t>Sardar</w:t>
      </w:r>
      <w:proofErr w:type="spellEnd"/>
      <w:r w:rsidRPr="00BF4925">
        <w:rPr>
          <w:rFonts w:ascii="Arial" w:hAnsi="Arial" w:cs="Arial"/>
          <w:b/>
          <w:i/>
          <w:color w:val="000000" w:themeColor="text1"/>
          <w:sz w:val="24"/>
          <w:szCs w:val="24"/>
          <w:shd w:val="clear" w:color="auto" w:fill="FFFFFF"/>
        </w:rPr>
        <w:t xml:space="preserve"> </w:t>
      </w:r>
      <w:proofErr w:type="spellStart"/>
      <w:r w:rsidRPr="00BF4925">
        <w:rPr>
          <w:rFonts w:ascii="Arial" w:hAnsi="Arial" w:cs="Arial"/>
          <w:b/>
          <w:i/>
          <w:color w:val="000000" w:themeColor="text1"/>
          <w:sz w:val="24"/>
          <w:szCs w:val="24"/>
          <w:shd w:val="clear" w:color="auto" w:fill="FFFFFF"/>
        </w:rPr>
        <w:t>Joga</w:t>
      </w:r>
      <w:proofErr w:type="spellEnd"/>
      <w:r w:rsidRPr="00BF4925">
        <w:rPr>
          <w:rFonts w:ascii="Arial" w:hAnsi="Arial" w:cs="Arial"/>
          <w:b/>
          <w:i/>
          <w:color w:val="000000" w:themeColor="text1"/>
          <w:sz w:val="24"/>
          <w:szCs w:val="24"/>
          <w:shd w:val="clear" w:color="auto" w:fill="FFFFFF"/>
        </w:rPr>
        <w:t xml:space="preserve"> </w:t>
      </w:r>
      <w:proofErr w:type="spellStart"/>
      <w:r w:rsidRPr="00BF4925">
        <w:rPr>
          <w:rFonts w:ascii="Arial" w:hAnsi="Arial" w:cs="Arial"/>
          <w:b/>
          <w:i/>
          <w:color w:val="000000" w:themeColor="text1"/>
          <w:sz w:val="24"/>
          <w:szCs w:val="24"/>
          <w:shd w:val="clear" w:color="auto" w:fill="FFFFFF"/>
        </w:rPr>
        <w:t>si</w:t>
      </w:r>
      <w:r w:rsidR="009D6B2B" w:rsidRPr="00BF4925">
        <w:rPr>
          <w:rFonts w:ascii="Arial" w:hAnsi="Arial" w:cs="Arial"/>
          <w:b/>
          <w:i/>
          <w:color w:val="000000" w:themeColor="text1"/>
          <w:sz w:val="24"/>
          <w:szCs w:val="24"/>
          <w:shd w:val="clear" w:color="auto" w:fill="FFFFFF"/>
        </w:rPr>
        <w:t>n</w:t>
      </w:r>
      <w:r w:rsidRPr="00BF4925">
        <w:rPr>
          <w:rFonts w:ascii="Arial" w:hAnsi="Arial" w:cs="Arial"/>
          <w:b/>
          <w:i/>
          <w:color w:val="000000" w:themeColor="text1"/>
          <w:sz w:val="24"/>
          <w:szCs w:val="24"/>
          <w:shd w:val="clear" w:color="auto" w:fill="FFFFFF"/>
        </w:rPr>
        <w:t>gh</w:t>
      </w:r>
      <w:proofErr w:type="spellEnd"/>
      <w:r w:rsidRPr="00BF4925">
        <w:rPr>
          <w:rFonts w:ascii="Arial" w:hAnsi="Arial" w:cs="Arial"/>
          <w:b/>
          <w:i/>
          <w:color w:val="000000" w:themeColor="text1"/>
          <w:sz w:val="24"/>
          <w:szCs w:val="24"/>
          <w:shd w:val="clear" w:color="auto" w:fill="FFFFFF"/>
        </w:rPr>
        <w:t xml:space="preserve"> </w:t>
      </w:r>
      <w:proofErr w:type="spellStart"/>
      <w:r w:rsidRPr="00BF4925">
        <w:rPr>
          <w:rFonts w:ascii="Arial" w:hAnsi="Arial" w:cs="Arial"/>
          <w:b/>
          <w:i/>
          <w:color w:val="000000" w:themeColor="text1"/>
          <w:sz w:val="24"/>
          <w:szCs w:val="24"/>
          <w:shd w:val="clear" w:color="auto" w:fill="FFFFFF"/>
        </w:rPr>
        <w:t>ji</w:t>
      </w:r>
      <w:proofErr w:type="spellEnd"/>
      <w:r w:rsidRPr="00BF4925">
        <w:rPr>
          <w:rFonts w:ascii="Arial" w:hAnsi="Arial" w:cs="Arial"/>
          <w:color w:val="000000" w:themeColor="text1"/>
          <w:sz w:val="24"/>
          <w:szCs w:val="24"/>
          <w:shd w:val="clear" w:color="auto" w:fill="FFFFFF"/>
        </w:rPr>
        <w:t xml:space="preserve"> to provide quality care for indigent patients at an affordable cost. </w:t>
      </w:r>
      <w:r w:rsidRPr="00BF4925">
        <w:rPr>
          <w:rFonts w:ascii="Arial" w:eastAsia="Times New Roman" w:hAnsi="Arial" w:cs="Arial"/>
          <w:color w:val="000000" w:themeColor="text1"/>
          <w:sz w:val="24"/>
          <w:szCs w:val="24"/>
        </w:rPr>
        <w:t>We pride ourselves in being one of the most sought after healthcare institutions in BIDAR with its inception over 55 years ago as a modest healthcare facility</w:t>
      </w:r>
      <w:r w:rsidR="000766A2" w:rsidRPr="00BF4925">
        <w:rPr>
          <w:rFonts w:ascii="Arial" w:eastAsia="Times New Roman" w:hAnsi="Arial" w:cs="Arial"/>
          <w:color w:val="000000" w:themeColor="text1"/>
          <w:sz w:val="24"/>
          <w:szCs w:val="24"/>
        </w:rPr>
        <w:t xml:space="preserve"> </w:t>
      </w:r>
      <w:r w:rsidRPr="00BF4925">
        <w:rPr>
          <w:rFonts w:ascii="Arial" w:hAnsi="Arial" w:cs="Arial"/>
          <w:color w:val="000000" w:themeColor="text1"/>
          <w:sz w:val="24"/>
          <w:szCs w:val="24"/>
          <w:shd w:val="clear" w:color="auto" w:fill="FFFFFF"/>
        </w:rPr>
        <w:t>accommodating merely of 25 beds</w:t>
      </w:r>
      <w:r w:rsidRPr="00BF4925">
        <w:rPr>
          <w:rFonts w:ascii="Arial" w:eastAsia="Times New Roman" w:hAnsi="Arial" w:cs="Arial"/>
          <w:color w:val="000000" w:themeColor="text1"/>
          <w:sz w:val="24"/>
          <w:szCs w:val="24"/>
        </w:rPr>
        <w:t xml:space="preserve"> evolving into a staggering 100 bed super specialty facility and </w:t>
      </w:r>
      <w:r w:rsidRPr="00BF4925">
        <w:rPr>
          <w:rFonts w:ascii="Arial" w:hAnsi="Arial" w:cs="Arial"/>
          <w:color w:val="000000" w:themeColor="text1"/>
          <w:sz w:val="24"/>
          <w:szCs w:val="24"/>
          <w:shd w:val="clear" w:color="auto" w:fill="FFFFFF"/>
        </w:rPr>
        <w:t xml:space="preserve">the hospital has grown significantly over the years to meet the evolving healthcare needs of the region. </w:t>
      </w:r>
    </w:p>
    <w:p w:rsidR="00BB3B2D" w:rsidRPr="00BF4925" w:rsidRDefault="00BB3B2D" w:rsidP="004718CF">
      <w:pPr>
        <w:shd w:val="clear" w:color="auto" w:fill="FFFFFF"/>
        <w:spacing w:after="0" w:line="330" w:lineRule="atLeast"/>
        <w:jc w:val="both"/>
        <w:rPr>
          <w:rFonts w:ascii="Arial" w:hAnsi="Arial" w:cs="Arial"/>
          <w:color w:val="000000" w:themeColor="text1"/>
          <w:sz w:val="24"/>
          <w:szCs w:val="24"/>
          <w:shd w:val="clear" w:color="auto" w:fill="FFFFFF"/>
        </w:rPr>
      </w:pPr>
    </w:p>
    <w:p w:rsidR="009A3482" w:rsidRPr="00BF4925" w:rsidRDefault="00BE7DA3" w:rsidP="004718CF">
      <w:pPr>
        <w:shd w:val="clear" w:color="auto" w:fill="FFFFFF"/>
        <w:spacing w:after="0" w:line="330" w:lineRule="atLeast"/>
        <w:jc w:val="both"/>
        <w:rPr>
          <w:rFonts w:ascii="Arial" w:eastAsia="Times New Roman" w:hAnsi="Arial" w:cs="Arial"/>
          <w:color w:val="000000" w:themeColor="text1"/>
          <w:sz w:val="24"/>
          <w:szCs w:val="24"/>
        </w:rPr>
      </w:pPr>
      <w:r w:rsidRPr="00BF4925">
        <w:rPr>
          <w:rFonts w:ascii="Arial" w:hAnsi="Arial" w:cs="Arial"/>
          <w:color w:val="000000" w:themeColor="text1"/>
          <w:sz w:val="24"/>
          <w:szCs w:val="24"/>
          <w:shd w:val="clear" w:color="auto" w:fill="FFFFFF"/>
        </w:rPr>
        <w:t xml:space="preserve">Guru Nanak Hospital has been a beacon of hope, providing essential medical services to thousands of patients, </w:t>
      </w:r>
      <w:proofErr w:type="gramStart"/>
      <w:r w:rsidR="009A3482" w:rsidRPr="00BF4925">
        <w:rPr>
          <w:rFonts w:ascii="Arial" w:eastAsia="Times New Roman" w:hAnsi="Arial" w:cs="Arial"/>
          <w:color w:val="000000" w:themeColor="text1"/>
          <w:sz w:val="24"/>
          <w:szCs w:val="24"/>
        </w:rPr>
        <w:t>We</w:t>
      </w:r>
      <w:proofErr w:type="gramEnd"/>
      <w:r w:rsidR="009A3482" w:rsidRPr="00BF4925">
        <w:rPr>
          <w:rFonts w:ascii="Arial" w:eastAsia="Times New Roman" w:hAnsi="Arial" w:cs="Arial"/>
          <w:color w:val="000000" w:themeColor="text1"/>
          <w:sz w:val="24"/>
          <w:szCs w:val="24"/>
        </w:rPr>
        <w:t xml:space="preserve"> are extremely proud that today, we serve p</w:t>
      </w:r>
      <w:r w:rsidR="00F46C4A">
        <w:rPr>
          <w:rFonts w:ascii="Arial" w:eastAsia="Times New Roman" w:hAnsi="Arial" w:cs="Arial"/>
          <w:color w:val="000000" w:themeColor="text1"/>
          <w:sz w:val="24"/>
          <w:szCs w:val="24"/>
        </w:rPr>
        <w:t>atients from all walks of life</w:t>
      </w:r>
      <w:r w:rsidR="00327073">
        <w:rPr>
          <w:rFonts w:ascii="Arial" w:eastAsia="Times New Roman" w:hAnsi="Arial" w:cs="Arial"/>
          <w:color w:val="000000" w:themeColor="text1"/>
          <w:sz w:val="24"/>
          <w:szCs w:val="24"/>
        </w:rPr>
        <w:t>.</w:t>
      </w:r>
      <w:r w:rsidR="009A3482" w:rsidRPr="00BF4925">
        <w:rPr>
          <w:rFonts w:ascii="Arial" w:eastAsia="Times New Roman" w:hAnsi="Arial" w:cs="Arial"/>
          <w:color w:val="000000" w:themeColor="text1"/>
          <w:sz w:val="24"/>
          <w:szCs w:val="24"/>
        </w:rPr>
        <w:t xml:space="preserve"> Our approach and attitude have</w:t>
      </w:r>
      <w:r w:rsidR="00327073">
        <w:rPr>
          <w:rFonts w:ascii="Arial" w:eastAsia="Times New Roman" w:hAnsi="Arial" w:cs="Arial"/>
          <w:color w:val="000000" w:themeColor="text1"/>
          <w:sz w:val="24"/>
          <w:szCs w:val="24"/>
        </w:rPr>
        <w:t xml:space="preserve"> always been with a human touch</w:t>
      </w:r>
      <w:r w:rsidR="009A3482" w:rsidRPr="00BF4925">
        <w:rPr>
          <w:rFonts w:ascii="Arial" w:eastAsia="Times New Roman" w:hAnsi="Arial" w:cs="Arial"/>
          <w:color w:val="000000" w:themeColor="text1"/>
          <w:sz w:val="24"/>
          <w:szCs w:val="24"/>
        </w:rPr>
        <w:t xml:space="preserve"> which truly reflects the essence of our Mission</w:t>
      </w:r>
      <w:r w:rsidR="00F46C4A">
        <w:rPr>
          <w:rFonts w:ascii="Arial" w:eastAsia="Times New Roman" w:hAnsi="Arial" w:cs="Arial"/>
          <w:color w:val="000000" w:themeColor="text1"/>
          <w:sz w:val="24"/>
          <w:szCs w:val="24"/>
        </w:rPr>
        <w:t>.</w:t>
      </w:r>
    </w:p>
    <w:p w:rsidR="00327073" w:rsidRDefault="00327073" w:rsidP="00327073">
      <w:pPr>
        <w:pStyle w:val="Heading5"/>
        <w:shd w:val="clear" w:color="auto" w:fill="FFFFFF"/>
        <w:jc w:val="both"/>
        <w:rPr>
          <w:rFonts w:ascii="Arial" w:hAnsi="Arial" w:cs="Arial"/>
          <w:b/>
          <w:color w:val="000000" w:themeColor="text1"/>
        </w:rPr>
      </w:pPr>
    </w:p>
    <w:p w:rsidR="00CA1B4B" w:rsidRPr="00CA1B4B" w:rsidRDefault="00CA1B4B" w:rsidP="00CA1B4B"/>
    <w:p w:rsidR="00327073" w:rsidRPr="00F4439D" w:rsidRDefault="00327073" w:rsidP="00327073">
      <w:pPr>
        <w:pStyle w:val="Heading5"/>
        <w:shd w:val="clear" w:color="auto" w:fill="FFFFFF"/>
        <w:jc w:val="both"/>
        <w:rPr>
          <w:rFonts w:ascii="Arial" w:hAnsi="Arial" w:cs="Arial"/>
          <w:b/>
          <w:color w:val="000000" w:themeColor="text1"/>
          <w:sz w:val="24"/>
          <w:szCs w:val="24"/>
        </w:rPr>
      </w:pPr>
      <w:r w:rsidRPr="00F4439D">
        <w:rPr>
          <w:rFonts w:ascii="Arial" w:hAnsi="Arial" w:cs="Arial"/>
          <w:b/>
          <w:color w:val="000000" w:themeColor="text1"/>
          <w:sz w:val="24"/>
          <w:szCs w:val="24"/>
        </w:rPr>
        <w:lastRenderedPageBreak/>
        <w:t>Our Commitment</w:t>
      </w:r>
    </w:p>
    <w:p w:rsidR="00BF4925" w:rsidRDefault="00327073" w:rsidP="00327073">
      <w:pPr>
        <w:pStyle w:val="Heading5"/>
        <w:shd w:val="clear" w:color="auto" w:fill="FFFFFF"/>
        <w:jc w:val="both"/>
        <w:rPr>
          <w:rFonts w:ascii="Arial" w:hAnsi="Arial" w:cs="Arial"/>
          <w:b/>
          <w:color w:val="000000" w:themeColor="text1"/>
        </w:rPr>
      </w:pPr>
      <w:r w:rsidRPr="00327073">
        <w:rPr>
          <w:rFonts w:ascii="Arial" w:hAnsi="Arial" w:cs="Arial"/>
          <w:b/>
          <w:color w:val="000000" w:themeColor="text1"/>
        </w:rPr>
        <w:t xml:space="preserve">We believe trust is the cornerstone of all our relationships and it starts with </w:t>
      </w:r>
      <w:proofErr w:type="spellStart"/>
      <w:r w:rsidRPr="00327073">
        <w:rPr>
          <w:rFonts w:ascii="Arial" w:hAnsi="Arial" w:cs="Arial"/>
          <w:b/>
          <w:color w:val="000000" w:themeColor="text1"/>
        </w:rPr>
        <w:t>honouring</w:t>
      </w:r>
      <w:proofErr w:type="spellEnd"/>
      <w:r w:rsidRPr="00327073">
        <w:rPr>
          <w:rFonts w:ascii="Arial" w:hAnsi="Arial" w:cs="Arial"/>
          <w:b/>
          <w:color w:val="000000" w:themeColor="text1"/>
        </w:rPr>
        <w:t xml:space="preserve"> our commitments. With our people, size, reach, and relentless pursuit of excellence, we commit to making a difference, one patient, one family, one touch at a time.</w:t>
      </w:r>
    </w:p>
    <w:p w:rsidR="00CA1B4B" w:rsidRDefault="00CA1B4B" w:rsidP="00553203">
      <w:pPr>
        <w:pStyle w:val="Heading5"/>
        <w:shd w:val="clear" w:color="auto" w:fill="FFFFFF"/>
        <w:jc w:val="both"/>
        <w:rPr>
          <w:rFonts w:ascii="Arial" w:hAnsi="Arial" w:cs="Arial"/>
          <w:b/>
          <w:color w:val="000000" w:themeColor="text1"/>
        </w:rPr>
      </w:pPr>
    </w:p>
    <w:p w:rsidR="00553203" w:rsidRPr="00553203" w:rsidRDefault="00553203" w:rsidP="00553203">
      <w:pPr>
        <w:pStyle w:val="Heading5"/>
        <w:shd w:val="clear" w:color="auto" w:fill="FFFFFF"/>
        <w:jc w:val="both"/>
        <w:rPr>
          <w:rFonts w:ascii="Arial" w:hAnsi="Arial" w:cs="Arial"/>
          <w:b/>
          <w:color w:val="000000" w:themeColor="text1"/>
        </w:rPr>
      </w:pPr>
      <w:r w:rsidRPr="00F4439D">
        <w:rPr>
          <w:rFonts w:ascii="Arial" w:hAnsi="Arial" w:cs="Arial"/>
          <w:b/>
          <w:color w:val="000000" w:themeColor="text1"/>
          <w:sz w:val="24"/>
          <w:szCs w:val="24"/>
        </w:rPr>
        <w:t>Management</w:t>
      </w:r>
      <w:r w:rsidRPr="00553203">
        <w:rPr>
          <w:rFonts w:ascii="Arial" w:hAnsi="Arial" w:cs="Arial"/>
          <w:b/>
          <w:color w:val="000000" w:themeColor="text1"/>
        </w:rPr>
        <w:t>:</w:t>
      </w:r>
    </w:p>
    <w:p w:rsidR="00CA1B4B" w:rsidRPr="007427B5" w:rsidRDefault="00CA1B4B" w:rsidP="007427B5">
      <w:pPr>
        <w:pStyle w:val="NormalWeb"/>
        <w:spacing w:before="0" w:beforeAutospacing="0" w:after="0" w:afterAutospacing="0"/>
        <w:rPr>
          <w:rFonts w:ascii="Arial" w:hAnsi="Arial" w:cs="Arial"/>
          <w:color w:val="1F1F1F"/>
          <w:sz w:val="22"/>
          <w:szCs w:val="22"/>
        </w:rPr>
      </w:pPr>
      <w:r w:rsidRPr="007427B5">
        <w:rPr>
          <w:rStyle w:val="Strong"/>
          <w:rFonts w:ascii="Arial" w:hAnsi="Arial" w:cs="Arial"/>
          <w:color w:val="1F1F1F"/>
          <w:sz w:val="22"/>
          <w:szCs w:val="22"/>
          <w:bdr w:val="none" w:sz="0" w:space="0" w:color="auto" w:frame="1"/>
        </w:rPr>
        <w:t xml:space="preserve">"Under the visionary leadership of Dr. </w:t>
      </w:r>
      <w:proofErr w:type="spellStart"/>
      <w:r w:rsidRPr="007427B5">
        <w:rPr>
          <w:rStyle w:val="Strong"/>
          <w:rFonts w:ascii="Arial" w:hAnsi="Arial" w:cs="Arial"/>
          <w:color w:val="1F1F1F"/>
          <w:sz w:val="22"/>
          <w:szCs w:val="22"/>
          <w:bdr w:val="none" w:sz="0" w:space="0" w:color="auto" w:frame="1"/>
        </w:rPr>
        <w:t>Balbir</w:t>
      </w:r>
      <w:proofErr w:type="spellEnd"/>
      <w:r w:rsidRPr="007427B5">
        <w:rPr>
          <w:rStyle w:val="Strong"/>
          <w:rFonts w:ascii="Arial" w:hAnsi="Arial" w:cs="Arial"/>
          <w:color w:val="1F1F1F"/>
          <w:sz w:val="22"/>
          <w:szCs w:val="22"/>
          <w:bdr w:val="none" w:sz="0" w:space="0" w:color="auto" w:frame="1"/>
        </w:rPr>
        <w:t xml:space="preserve"> Singh and Dr. </w:t>
      </w:r>
      <w:proofErr w:type="spellStart"/>
      <w:r w:rsidRPr="007427B5">
        <w:rPr>
          <w:rStyle w:val="Strong"/>
          <w:rFonts w:ascii="Arial" w:hAnsi="Arial" w:cs="Arial"/>
          <w:color w:val="1F1F1F"/>
          <w:sz w:val="22"/>
          <w:szCs w:val="22"/>
          <w:bdr w:val="none" w:sz="0" w:space="0" w:color="auto" w:frame="1"/>
        </w:rPr>
        <w:t>Reshma</w:t>
      </w:r>
      <w:proofErr w:type="spellEnd"/>
      <w:r w:rsidRPr="007427B5">
        <w:rPr>
          <w:rStyle w:val="Strong"/>
          <w:rFonts w:ascii="Arial" w:hAnsi="Arial" w:cs="Arial"/>
          <w:color w:val="1F1F1F"/>
          <w:sz w:val="22"/>
          <w:szCs w:val="22"/>
          <w:bdr w:val="none" w:sz="0" w:space="0" w:color="auto" w:frame="1"/>
        </w:rPr>
        <w:t xml:space="preserve"> </w:t>
      </w:r>
      <w:proofErr w:type="spellStart"/>
      <w:r w:rsidRPr="007427B5">
        <w:rPr>
          <w:rStyle w:val="Strong"/>
          <w:rFonts w:ascii="Arial" w:hAnsi="Arial" w:cs="Arial"/>
          <w:color w:val="1F1F1F"/>
          <w:sz w:val="22"/>
          <w:szCs w:val="22"/>
          <w:bdr w:val="none" w:sz="0" w:space="0" w:color="auto" w:frame="1"/>
        </w:rPr>
        <w:t>Kaur</w:t>
      </w:r>
      <w:proofErr w:type="spellEnd"/>
      <w:r w:rsidRPr="007427B5">
        <w:rPr>
          <w:rStyle w:val="Strong"/>
          <w:rFonts w:ascii="Arial" w:hAnsi="Arial" w:cs="Arial"/>
          <w:color w:val="1F1F1F"/>
          <w:sz w:val="22"/>
          <w:szCs w:val="22"/>
          <w:bdr w:val="none" w:sz="0" w:space="0" w:color="auto" w:frame="1"/>
        </w:rPr>
        <w:t>, Guru Nanak Hospitals has achieved remarkable growth. Rooted in a rich heritage of patient-centric care, our leadership team's unwavering dedication has transformed our healthcare services. Their expertise and commitment to excellence have earned us widespread recognition and trust."</w:t>
      </w:r>
    </w:p>
    <w:p w:rsidR="00CA1B4B" w:rsidRPr="00CA1B4B" w:rsidRDefault="00CA1B4B" w:rsidP="007427B5">
      <w:pPr>
        <w:pStyle w:val="Heading3"/>
        <w:spacing w:before="660" w:beforeAutospacing="0" w:after="240" w:afterAutospacing="0"/>
        <w:rPr>
          <w:rFonts w:ascii="Arial" w:hAnsi="Arial" w:cs="Arial"/>
          <w:b w:val="0"/>
          <w:color w:val="1F1F1F"/>
          <w:sz w:val="22"/>
          <w:szCs w:val="22"/>
        </w:rPr>
      </w:pPr>
      <w:r w:rsidRPr="00F4439D">
        <w:rPr>
          <w:rFonts w:ascii="Arial" w:hAnsi="Arial" w:cs="Arial"/>
          <w:color w:val="1F1F1F"/>
          <w:sz w:val="24"/>
          <w:szCs w:val="24"/>
        </w:rPr>
        <w:t>Key improvements</w:t>
      </w:r>
      <w:r w:rsidRPr="00CA1B4B">
        <w:rPr>
          <w:rFonts w:ascii="Arial" w:hAnsi="Arial" w:cs="Arial"/>
          <w:b w:val="0"/>
          <w:color w:val="1F1F1F"/>
          <w:sz w:val="22"/>
          <w:szCs w:val="22"/>
        </w:rPr>
        <w:t>:</w:t>
      </w:r>
    </w:p>
    <w:p w:rsidR="00CA1B4B" w:rsidRPr="00CA1B4B" w:rsidRDefault="00CA1B4B" w:rsidP="00294759">
      <w:pPr>
        <w:numPr>
          <w:ilvl w:val="0"/>
          <w:numId w:val="44"/>
        </w:numPr>
        <w:spacing w:after="0" w:line="420" w:lineRule="atLeast"/>
        <w:ind w:left="0"/>
        <w:rPr>
          <w:rFonts w:ascii="Arial" w:hAnsi="Arial" w:cs="Arial"/>
          <w:color w:val="1F1F1F"/>
        </w:rPr>
      </w:pPr>
      <w:r w:rsidRPr="00CA1B4B">
        <w:rPr>
          <w:rStyle w:val="Strong"/>
          <w:rFonts w:ascii="Arial" w:hAnsi="Arial" w:cs="Arial"/>
          <w:b w:val="0"/>
          <w:color w:val="1F1F1F"/>
          <w:bdr w:val="none" w:sz="0" w:space="0" w:color="auto" w:frame="1"/>
        </w:rPr>
        <w:t>Conciseness:</w:t>
      </w:r>
      <w:r w:rsidRPr="00CA1B4B">
        <w:rPr>
          <w:rFonts w:ascii="Arial" w:hAnsi="Arial" w:cs="Arial"/>
          <w:color w:val="1F1F1F"/>
          <w:bdr w:val="none" w:sz="0" w:space="0" w:color="auto" w:frame="1"/>
        </w:rPr>
        <w:t xml:space="preserve"> Removed unnecessary phrases and redundancies.</w:t>
      </w:r>
    </w:p>
    <w:p w:rsidR="00CA1B4B" w:rsidRPr="00CA1B4B" w:rsidRDefault="00CA1B4B" w:rsidP="00294759">
      <w:pPr>
        <w:numPr>
          <w:ilvl w:val="0"/>
          <w:numId w:val="44"/>
        </w:numPr>
        <w:spacing w:after="0" w:line="420" w:lineRule="atLeast"/>
        <w:ind w:left="0"/>
        <w:rPr>
          <w:rFonts w:ascii="Arial" w:hAnsi="Arial" w:cs="Arial"/>
          <w:color w:val="1F1F1F"/>
        </w:rPr>
      </w:pPr>
      <w:r w:rsidRPr="00CA1B4B">
        <w:rPr>
          <w:rStyle w:val="Strong"/>
          <w:rFonts w:ascii="Arial" w:hAnsi="Arial" w:cs="Arial"/>
          <w:b w:val="0"/>
          <w:color w:val="1F1F1F"/>
          <w:bdr w:val="none" w:sz="0" w:space="0" w:color="auto" w:frame="1"/>
        </w:rPr>
        <w:t>Clarity:</w:t>
      </w:r>
      <w:r w:rsidRPr="00CA1B4B">
        <w:rPr>
          <w:rFonts w:ascii="Arial" w:hAnsi="Arial" w:cs="Arial"/>
          <w:color w:val="1F1F1F"/>
          <w:bdr w:val="none" w:sz="0" w:space="0" w:color="auto" w:frame="1"/>
        </w:rPr>
        <w:t xml:space="preserve"> Emphasized the core message of visionary leadership and patient-centric care.</w:t>
      </w:r>
    </w:p>
    <w:p w:rsidR="00CA1B4B" w:rsidRPr="00CA1B4B" w:rsidRDefault="00CA1B4B" w:rsidP="00294759">
      <w:pPr>
        <w:numPr>
          <w:ilvl w:val="0"/>
          <w:numId w:val="44"/>
        </w:numPr>
        <w:spacing w:after="0" w:line="420" w:lineRule="atLeast"/>
        <w:ind w:left="0"/>
        <w:rPr>
          <w:rFonts w:ascii="Arial" w:hAnsi="Arial" w:cs="Arial"/>
          <w:color w:val="1F1F1F"/>
        </w:rPr>
      </w:pPr>
      <w:r w:rsidRPr="00CA1B4B">
        <w:rPr>
          <w:rStyle w:val="Strong"/>
          <w:rFonts w:ascii="Arial" w:hAnsi="Arial" w:cs="Arial"/>
          <w:b w:val="0"/>
          <w:color w:val="1F1F1F"/>
          <w:bdr w:val="none" w:sz="0" w:space="0" w:color="auto" w:frame="1"/>
        </w:rPr>
        <w:t>Impact:</w:t>
      </w:r>
      <w:r w:rsidRPr="00CA1B4B">
        <w:rPr>
          <w:rFonts w:ascii="Arial" w:hAnsi="Arial" w:cs="Arial"/>
          <w:color w:val="1F1F1F"/>
          <w:bdr w:val="none" w:sz="0" w:space="0" w:color="auto" w:frame="1"/>
        </w:rPr>
        <w:t xml:space="preserve"> Used stronger language to highlight the team's achievements.</w:t>
      </w:r>
    </w:p>
    <w:p w:rsidR="00CA1B4B" w:rsidRPr="00CA1B4B" w:rsidRDefault="00CA1B4B" w:rsidP="00CA1B4B">
      <w:pPr>
        <w:pStyle w:val="NormalWeb"/>
        <w:spacing w:before="0" w:beforeAutospacing="0" w:after="0" w:afterAutospacing="0" w:line="420" w:lineRule="atLeast"/>
        <w:rPr>
          <w:rFonts w:ascii="Arial" w:hAnsi="Arial" w:cs="Arial"/>
          <w:color w:val="1F1F1F"/>
          <w:sz w:val="22"/>
          <w:szCs w:val="22"/>
        </w:rPr>
      </w:pPr>
      <w:r w:rsidRPr="00CA1B4B">
        <w:rPr>
          <w:rFonts w:ascii="Arial" w:hAnsi="Arial" w:cs="Arial"/>
          <w:color w:val="1F1F1F"/>
          <w:sz w:val="22"/>
          <w:szCs w:val="22"/>
          <w:bdr w:val="none" w:sz="0" w:space="0" w:color="auto" w:frame="1"/>
        </w:rPr>
        <w:t>This revised version effectively conveys the essence of the original text while being more concise and impactful.</w:t>
      </w:r>
    </w:p>
    <w:p w:rsidR="00F46C4A" w:rsidRPr="00227830" w:rsidRDefault="00553203" w:rsidP="00553203">
      <w:pPr>
        <w:pStyle w:val="Heading5"/>
        <w:shd w:val="clear" w:color="auto" w:fill="FFFFFF"/>
        <w:jc w:val="both"/>
        <w:rPr>
          <w:rFonts w:ascii="Arial" w:hAnsi="Arial" w:cs="Arial"/>
          <w:color w:val="000000" w:themeColor="text1"/>
        </w:rPr>
      </w:pPr>
      <w:r w:rsidRPr="00227830">
        <w:rPr>
          <w:rFonts w:ascii="Arial" w:hAnsi="Arial" w:cs="Arial"/>
          <w:color w:val="000000" w:themeColor="text1"/>
        </w:rPr>
        <w:t>Our collective mission at Guru Nanak Hospitals is consistently guided and enriched by the unwavering dedication of this experienced leadership ensemble.</w:t>
      </w:r>
    </w:p>
    <w:p w:rsidR="00553203" w:rsidRPr="00227830" w:rsidRDefault="00553203" w:rsidP="00553203">
      <w:pPr>
        <w:pStyle w:val="NormalWeb"/>
        <w:spacing w:before="0" w:beforeAutospacing="0" w:after="0" w:afterAutospacing="0"/>
        <w:textAlignment w:val="baseline"/>
        <w:rPr>
          <w:rFonts w:ascii="Arial" w:eastAsiaTheme="majorEastAsia" w:hAnsi="Arial" w:cs="Arial"/>
          <w:color w:val="000000" w:themeColor="text1"/>
          <w:sz w:val="22"/>
          <w:szCs w:val="22"/>
        </w:rPr>
      </w:pPr>
    </w:p>
    <w:p w:rsidR="00553203" w:rsidRPr="00227830" w:rsidRDefault="00553203" w:rsidP="00553203">
      <w:pPr>
        <w:pStyle w:val="NormalWeb"/>
        <w:spacing w:after="0"/>
        <w:textAlignment w:val="baseline"/>
        <w:rPr>
          <w:rFonts w:ascii="Arial" w:hAnsi="Arial" w:cs="Arial"/>
          <w:color w:val="000000" w:themeColor="text1"/>
          <w:sz w:val="22"/>
          <w:szCs w:val="22"/>
        </w:rPr>
      </w:pPr>
      <w:r w:rsidRPr="00227830">
        <w:rPr>
          <w:rFonts w:ascii="Arial" w:hAnsi="Arial" w:cs="Arial"/>
          <w:b/>
          <w:color w:val="000000" w:themeColor="text1"/>
          <w:sz w:val="22"/>
          <w:szCs w:val="22"/>
        </w:rPr>
        <w:t>Seamless Healthcare Journey with a Touch of Excellence</w:t>
      </w:r>
      <w:r w:rsidRPr="00227830">
        <w:rPr>
          <w:rFonts w:ascii="Arial" w:hAnsi="Arial" w:cs="Arial"/>
          <w:color w:val="000000" w:themeColor="text1"/>
          <w:sz w:val="22"/>
          <w:szCs w:val="22"/>
        </w:rPr>
        <w:t>.</w:t>
      </w:r>
    </w:p>
    <w:p w:rsidR="00553203" w:rsidRPr="00227830" w:rsidRDefault="00553203" w:rsidP="00227830">
      <w:pPr>
        <w:pStyle w:val="NormalWeb"/>
        <w:spacing w:after="0"/>
        <w:jc w:val="both"/>
        <w:textAlignment w:val="baseline"/>
        <w:rPr>
          <w:rFonts w:ascii="Arial" w:hAnsi="Arial" w:cs="Arial"/>
          <w:color w:val="000000" w:themeColor="text1"/>
          <w:sz w:val="22"/>
          <w:szCs w:val="22"/>
        </w:rPr>
      </w:pPr>
      <w:r w:rsidRPr="00227830">
        <w:rPr>
          <w:rFonts w:ascii="Arial" w:hAnsi="Arial" w:cs="Arial"/>
          <w:color w:val="000000" w:themeColor="text1"/>
          <w:sz w:val="22"/>
          <w:szCs w:val="22"/>
        </w:rPr>
        <w:t xml:space="preserve">At Guru Nanak Hospitals, every facet is tailored to ensure patients receive care that is both exceptional and compassionate. We pride ourselves on processes that seamlessly merge advanced medical practices with state-of-the-art technology. Our ethos is </w:t>
      </w:r>
      <w:proofErr w:type="spellStart"/>
      <w:r w:rsidRPr="00227830">
        <w:rPr>
          <w:rFonts w:ascii="Arial" w:hAnsi="Arial" w:cs="Arial"/>
          <w:color w:val="000000" w:themeColor="text1"/>
          <w:sz w:val="22"/>
          <w:szCs w:val="22"/>
        </w:rPr>
        <w:t>centred</w:t>
      </w:r>
      <w:proofErr w:type="spellEnd"/>
      <w:r w:rsidRPr="00227830">
        <w:rPr>
          <w:rFonts w:ascii="Arial" w:hAnsi="Arial" w:cs="Arial"/>
          <w:color w:val="000000" w:themeColor="text1"/>
          <w:sz w:val="22"/>
          <w:szCs w:val="22"/>
        </w:rPr>
        <w:t xml:space="preserve"> on patient safety and well-being. Through regular enhancements to safety protocols and equipment, we remain dedicated to offering a patient experience that's always ahead of the curve.</w:t>
      </w:r>
    </w:p>
    <w:p w:rsidR="00553203" w:rsidRPr="00227830" w:rsidRDefault="00553203" w:rsidP="00553203">
      <w:pPr>
        <w:pStyle w:val="NormalWeb"/>
        <w:spacing w:after="0"/>
        <w:textAlignment w:val="baseline"/>
        <w:rPr>
          <w:rFonts w:ascii="Arial" w:hAnsi="Arial" w:cs="Arial"/>
          <w:color w:val="000000" w:themeColor="text1"/>
          <w:sz w:val="22"/>
          <w:szCs w:val="22"/>
        </w:rPr>
      </w:pPr>
      <w:r w:rsidRPr="00227830">
        <w:rPr>
          <w:rFonts w:ascii="Arial" w:hAnsi="Arial" w:cs="Arial"/>
          <w:color w:val="000000" w:themeColor="text1"/>
          <w:sz w:val="22"/>
          <w:szCs w:val="22"/>
        </w:rPr>
        <w:t>Our Priorities for Advancing Quality Care.</w:t>
      </w:r>
    </w:p>
    <w:p w:rsidR="00553203" w:rsidRPr="00227830" w:rsidRDefault="00553203" w:rsidP="00294759">
      <w:pPr>
        <w:pStyle w:val="NormalWeb"/>
        <w:numPr>
          <w:ilvl w:val="0"/>
          <w:numId w:val="33"/>
        </w:numPr>
        <w:spacing w:after="0"/>
        <w:textAlignment w:val="baseline"/>
        <w:rPr>
          <w:rFonts w:ascii="Arial" w:hAnsi="Arial" w:cs="Arial"/>
          <w:color w:val="000000" w:themeColor="text1"/>
          <w:sz w:val="22"/>
          <w:szCs w:val="22"/>
        </w:rPr>
      </w:pPr>
      <w:r w:rsidRPr="00227830">
        <w:rPr>
          <w:rFonts w:ascii="Arial" w:hAnsi="Arial" w:cs="Arial"/>
          <w:color w:val="000000" w:themeColor="text1"/>
          <w:sz w:val="22"/>
          <w:szCs w:val="22"/>
        </w:rPr>
        <w:t>Harmonizing systems</w:t>
      </w:r>
      <w:proofErr w:type="gramStart"/>
      <w:r w:rsidRPr="00227830">
        <w:rPr>
          <w:rFonts w:ascii="Arial" w:hAnsi="Arial" w:cs="Arial"/>
          <w:color w:val="000000" w:themeColor="text1"/>
          <w:sz w:val="22"/>
          <w:szCs w:val="22"/>
        </w:rPr>
        <w:t>,  processes</w:t>
      </w:r>
      <w:proofErr w:type="gramEnd"/>
      <w:r w:rsidRPr="00227830">
        <w:rPr>
          <w:rFonts w:ascii="Arial" w:hAnsi="Arial" w:cs="Arial"/>
          <w:color w:val="000000" w:themeColor="text1"/>
          <w:sz w:val="22"/>
          <w:szCs w:val="22"/>
        </w:rPr>
        <w:t>, policies, and procedures throughout our hospitals.</w:t>
      </w:r>
    </w:p>
    <w:p w:rsidR="00553203" w:rsidRPr="00227830" w:rsidRDefault="00553203" w:rsidP="00294759">
      <w:pPr>
        <w:pStyle w:val="NormalWeb"/>
        <w:numPr>
          <w:ilvl w:val="0"/>
          <w:numId w:val="33"/>
        </w:numPr>
        <w:spacing w:after="0"/>
        <w:textAlignment w:val="baseline"/>
        <w:rPr>
          <w:rFonts w:ascii="Arial" w:hAnsi="Arial" w:cs="Arial"/>
          <w:color w:val="000000" w:themeColor="text1"/>
          <w:sz w:val="22"/>
          <w:szCs w:val="22"/>
        </w:rPr>
      </w:pPr>
      <w:r w:rsidRPr="00227830">
        <w:rPr>
          <w:rFonts w:ascii="Arial" w:hAnsi="Arial" w:cs="Arial"/>
          <w:color w:val="000000" w:themeColor="text1"/>
          <w:sz w:val="22"/>
          <w:szCs w:val="22"/>
        </w:rPr>
        <w:t>Embracing and implementing International Patients' Safety Standards.</w:t>
      </w:r>
    </w:p>
    <w:p w:rsidR="00553203" w:rsidRPr="00227830" w:rsidRDefault="00553203" w:rsidP="00294759">
      <w:pPr>
        <w:pStyle w:val="NormalWeb"/>
        <w:numPr>
          <w:ilvl w:val="0"/>
          <w:numId w:val="33"/>
        </w:numPr>
        <w:spacing w:after="0"/>
        <w:textAlignment w:val="baseline"/>
        <w:rPr>
          <w:rFonts w:ascii="Arial" w:hAnsi="Arial" w:cs="Arial"/>
          <w:color w:val="000000" w:themeColor="text1"/>
          <w:sz w:val="22"/>
          <w:szCs w:val="22"/>
        </w:rPr>
      </w:pPr>
      <w:r w:rsidRPr="00227830">
        <w:rPr>
          <w:rFonts w:ascii="Arial" w:hAnsi="Arial" w:cs="Arial"/>
          <w:color w:val="000000" w:themeColor="text1"/>
          <w:sz w:val="22"/>
          <w:szCs w:val="22"/>
        </w:rPr>
        <w:t xml:space="preserve">Advancing patient care with </w:t>
      </w:r>
      <w:proofErr w:type="spellStart"/>
      <w:r w:rsidRPr="00227830">
        <w:rPr>
          <w:rFonts w:ascii="Arial" w:hAnsi="Arial" w:cs="Arial"/>
          <w:color w:val="000000" w:themeColor="text1"/>
          <w:sz w:val="22"/>
          <w:szCs w:val="22"/>
        </w:rPr>
        <w:t>Computerised</w:t>
      </w:r>
      <w:proofErr w:type="spellEnd"/>
      <w:r w:rsidRPr="00227830">
        <w:rPr>
          <w:rFonts w:ascii="Arial" w:hAnsi="Arial" w:cs="Arial"/>
          <w:color w:val="000000" w:themeColor="text1"/>
          <w:sz w:val="22"/>
          <w:szCs w:val="22"/>
        </w:rPr>
        <w:t xml:space="preserve"> Physician Order Entry and comprehensive Electronic Health Records</w:t>
      </w:r>
      <w:proofErr w:type="gramStart"/>
      <w:r w:rsidRPr="00227830">
        <w:rPr>
          <w:rFonts w:ascii="Arial" w:hAnsi="Arial" w:cs="Arial"/>
          <w:color w:val="000000" w:themeColor="text1"/>
          <w:sz w:val="22"/>
          <w:szCs w:val="22"/>
        </w:rPr>
        <w:t>,  minimizing</w:t>
      </w:r>
      <w:proofErr w:type="gramEnd"/>
      <w:r w:rsidRPr="00227830">
        <w:rPr>
          <w:rFonts w:ascii="Arial" w:hAnsi="Arial" w:cs="Arial"/>
          <w:color w:val="000000" w:themeColor="text1"/>
          <w:sz w:val="22"/>
          <w:szCs w:val="22"/>
        </w:rPr>
        <w:t xml:space="preserve"> human errors. </w:t>
      </w:r>
    </w:p>
    <w:p w:rsidR="00553203" w:rsidRPr="00227830" w:rsidRDefault="00553203" w:rsidP="00294759">
      <w:pPr>
        <w:pStyle w:val="NormalWeb"/>
        <w:numPr>
          <w:ilvl w:val="0"/>
          <w:numId w:val="33"/>
        </w:numPr>
        <w:spacing w:after="0"/>
        <w:textAlignment w:val="baseline"/>
        <w:rPr>
          <w:rFonts w:ascii="Arial" w:hAnsi="Arial" w:cs="Arial"/>
          <w:color w:val="000000" w:themeColor="text1"/>
          <w:sz w:val="22"/>
          <w:szCs w:val="22"/>
        </w:rPr>
      </w:pPr>
      <w:r w:rsidRPr="00227830">
        <w:rPr>
          <w:rFonts w:ascii="Arial" w:hAnsi="Arial" w:cs="Arial"/>
          <w:color w:val="000000" w:themeColor="text1"/>
          <w:sz w:val="22"/>
          <w:szCs w:val="22"/>
        </w:rPr>
        <w:t>Empowering our staff with training programs, ingraining the principles and practice of qualitative healthcare</w:t>
      </w:r>
    </w:p>
    <w:p w:rsidR="00553203" w:rsidRPr="0065096D" w:rsidRDefault="00553203" w:rsidP="00553203">
      <w:pPr>
        <w:pStyle w:val="NormalWeb"/>
        <w:spacing w:before="0" w:beforeAutospacing="0" w:after="0" w:afterAutospacing="0"/>
        <w:textAlignment w:val="baseline"/>
        <w:rPr>
          <w:rFonts w:ascii="Arial" w:hAnsi="Arial" w:cs="Arial"/>
          <w:color w:val="000000" w:themeColor="text1"/>
        </w:rPr>
      </w:pPr>
    </w:p>
    <w:p w:rsidR="00BF4925" w:rsidRPr="00F46C4A" w:rsidRDefault="00F46C4A" w:rsidP="00F46C4A">
      <w:pPr>
        <w:pStyle w:val="Heading5"/>
        <w:shd w:val="clear" w:color="auto" w:fill="FFFFFF"/>
        <w:jc w:val="center"/>
        <w:rPr>
          <w:rFonts w:ascii="Arial" w:hAnsi="Arial" w:cs="Arial"/>
          <w:b/>
          <w:color w:val="C00000"/>
          <w:sz w:val="32"/>
          <w:szCs w:val="32"/>
        </w:rPr>
      </w:pPr>
      <w:bookmarkStart w:id="0" w:name="_GoBack"/>
      <w:bookmarkEnd w:id="0"/>
      <w:r w:rsidRPr="00F46C4A">
        <w:rPr>
          <w:rFonts w:ascii="Arial" w:hAnsi="Arial" w:cs="Arial"/>
          <w:b/>
          <w:color w:val="C00000"/>
          <w:sz w:val="32"/>
          <w:szCs w:val="32"/>
        </w:rPr>
        <w:t>VISION</w:t>
      </w:r>
      <w:r w:rsidR="00F4439D">
        <w:rPr>
          <w:rFonts w:ascii="Arial" w:hAnsi="Arial" w:cs="Arial"/>
          <w:b/>
          <w:color w:val="C00000"/>
          <w:sz w:val="32"/>
          <w:szCs w:val="32"/>
        </w:rPr>
        <w:t>,</w:t>
      </w:r>
      <w:r w:rsidRPr="00F46C4A">
        <w:rPr>
          <w:rFonts w:ascii="Arial" w:hAnsi="Arial" w:cs="Arial"/>
          <w:b/>
          <w:color w:val="C00000"/>
          <w:sz w:val="32"/>
          <w:szCs w:val="32"/>
        </w:rPr>
        <w:t xml:space="preserve"> MISSION AND CORE VALUES</w:t>
      </w:r>
    </w:p>
    <w:p w:rsidR="00BF4925" w:rsidRPr="00F46C4A" w:rsidRDefault="00BF4925" w:rsidP="00F46C4A">
      <w:pPr>
        <w:pStyle w:val="Heading5"/>
        <w:shd w:val="clear" w:color="auto" w:fill="FFFFFF"/>
        <w:jc w:val="center"/>
        <w:rPr>
          <w:rFonts w:ascii="Arial" w:hAnsi="Arial" w:cs="Arial"/>
          <w:b/>
          <w:color w:val="C00000"/>
          <w:sz w:val="32"/>
          <w:szCs w:val="32"/>
        </w:rPr>
      </w:pPr>
    </w:p>
    <w:p w:rsidR="009A3482" w:rsidRPr="00F4439D" w:rsidRDefault="009A3482" w:rsidP="00F46C4A">
      <w:pPr>
        <w:pStyle w:val="Heading5"/>
        <w:shd w:val="clear" w:color="auto" w:fill="FFFFFF"/>
        <w:jc w:val="center"/>
        <w:rPr>
          <w:rFonts w:ascii="Times New Roman" w:hAnsi="Times New Roman" w:cs="Times New Roman"/>
          <w:b/>
          <w:color w:val="FF0000"/>
          <w:sz w:val="40"/>
          <w:szCs w:val="40"/>
        </w:rPr>
      </w:pPr>
      <w:r w:rsidRPr="00F4439D">
        <w:rPr>
          <w:rFonts w:ascii="Times New Roman" w:hAnsi="Times New Roman" w:cs="Times New Roman"/>
          <w:b/>
          <w:color w:val="FF0000"/>
          <w:sz w:val="40"/>
          <w:szCs w:val="40"/>
        </w:rPr>
        <w:t>Vision</w:t>
      </w:r>
    </w:p>
    <w:p w:rsidR="009A3482" w:rsidRDefault="009A3482" w:rsidP="00F46C4A">
      <w:pPr>
        <w:pStyle w:val="NormalWeb"/>
        <w:shd w:val="clear" w:color="auto" w:fill="FFFFFF"/>
        <w:spacing w:before="0" w:beforeAutospacing="0"/>
        <w:ind w:left="720"/>
        <w:jc w:val="both"/>
        <w:rPr>
          <w:color w:val="000000" w:themeColor="text1"/>
          <w:sz w:val="40"/>
          <w:szCs w:val="40"/>
        </w:rPr>
      </w:pPr>
      <w:r w:rsidRPr="00F46C4A">
        <w:rPr>
          <w:color w:val="000000" w:themeColor="text1"/>
          <w:sz w:val="40"/>
          <w:szCs w:val="40"/>
        </w:rPr>
        <w:t>Our vision is to provide quality healthcare to all humanity in the true spirit of love and equality under the umbrella of the universal family.</w:t>
      </w:r>
    </w:p>
    <w:p w:rsidR="00F46C4A" w:rsidRPr="00F46C4A" w:rsidRDefault="00F46C4A" w:rsidP="00F46C4A">
      <w:pPr>
        <w:pStyle w:val="NormalWeb"/>
        <w:shd w:val="clear" w:color="auto" w:fill="FFFFFF"/>
        <w:spacing w:before="0" w:beforeAutospacing="0"/>
        <w:ind w:left="720"/>
        <w:jc w:val="both"/>
        <w:rPr>
          <w:color w:val="000000" w:themeColor="text1"/>
          <w:sz w:val="40"/>
          <w:szCs w:val="40"/>
        </w:rPr>
      </w:pPr>
    </w:p>
    <w:p w:rsidR="009A3482" w:rsidRPr="00F4439D" w:rsidRDefault="009A3482" w:rsidP="00F46C4A">
      <w:pPr>
        <w:pStyle w:val="Heading5"/>
        <w:shd w:val="clear" w:color="auto" w:fill="FFFFFF"/>
        <w:jc w:val="center"/>
        <w:rPr>
          <w:rFonts w:ascii="Times New Roman" w:hAnsi="Times New Roman" w:cs="Times New Roman"/>
          <w:b/>
          <w:color w:val="FF0000"/>
          <w:sz w:val="40"/>
          <w:szCs w:val="40"/>
        </w:rPr>
      </w:pPr>
      <w:r w:rsidRPr="00F4439D">
        <w:rPr>
          <w:rFonts w:ascii="Times New Roman" w:hAnsi="Times New Roman" w:cs="Times New Roman"/>
          <w:b/>
          <w:color w:val="FF0000"/>
          <w:sz w:val="40"/>
          <w:szCs w:val="40"/>
        </w:rPr>
        <w:t>Mission Statement</w:t>
      </w:r>
    </w:p>
    <w:p w:rsidR="009A3482" w:rsidRPr="00F46C4A" w:rsidRDefault="009A3482" w:rsidP="00F46C4A">
      <w:pPr>
        <w:pStyle w:val="NormalWeb"/>
        <w:shd w:val="clear" w:color="auto" w:fill="FFFFFF"/>
        <w:spacing w:before="0" w:beforeAutospacing="0"/>
        <w:ind w:left="720"/>
        <w:jc w:val="both"/>
        <w:rPr>
          <w:color w:val="000000" w:themeColor="text1"/>
          <w:sz w:val="40"/>
          <w:szCs w:val="40"/>
        </w:rPr>
      </w:pPr>
      <w:r w:rsidRPr="00F46C4A">
        <w:rPr>
          <w:color w:val="000000" w:themeColor="text1"/>
          <w:sz w:val="40"/>
          <w:szCs w:val="40"/>
        </w:rPr>
        <w:t>We are dedicated to providing excellence in patient care and treatment, and serving the needs of the community irrespective of caste, creed or economic status.</w:t>
      </w:r>
    </w:p>
    <w:p w:rsidR="00F46C4A" w:rsidRDefault="00F46C4A" w:rsidP="00F46C4A">
      <w:pPr>
        <w:pStyle w:val="NoSpacing"/>
        <w:jc w:val="center"/>
        <w:rPr>
          <w:rFonts w:ascii="Times New Roman" w:hAnsi="Times New Roman" w:cs="Times New Roman"/>
          <w:b/>
          <w:sz w:val="40"/>
          <w:szCs w:val="40"/>
        </w:rPr>
      </w:pPr>
    </w:p>
    <w:p w:rsidR="00F46C4A" w:rsidRDefault="00F46C4A" w:rsidP="00F46C4A">
      <w:pPr>
        <w:pStyle w:val="NoSpacing"/>
        <w:jc w:val="center"/>
        <w:rPr>
          <w:rFonts w:ascii="Times New Roman" w:hAnsi="Times New Roman" w:cs="Times New Roman"/>
          <w:b/>
          <w:sz w:val="40"/>
          <w:szCs w:val="40"/>
        </w:rPr>
      </w:pPr>
    </w:p>
    <w:p w:rsidR="009A3482" w:rsidRPr="00F4439D" w:rsidRDefault="00F4439D" w:rsidP="00F46C4A">
      <w:pPr>
        <w:pStyle w:val="NoSpacing"/>
        <w:jc w:val="center"/>
        <w:rPr>
          <w:rFonts w:ascii="Times New Roman" w:hAnsi="Times New Roman" w:cs="Times New Roman"/>
          <w:b/>
          <w:color w:val="FF0000"/>
          <w:sz w:val="40"/>
          <w:szCs w:val="40"/>
        </w:rPr>
      </w:pPr>
      <w:r>
        <w:rPr>
          <w:rFonts w:ascii="Times New Roman" w:hAnsi="Times New Roman" w:cs="Times New Roman"/>
          <w:b/>
          <w:color w:val="FF0000"/>
          <w:sz w:val="40"/>
          <w:szCs w:val="40"/>
        </w:rPr>
        <w:t xml:space="preserve">Core </w:t>
      </w:r>
      <w:r w:rsidR="009A3482" w:rsidRPr="00F4439D">
        <w:rPr>
          <w:rFonts w:ascii="Times New Roman" w:hAnsi="Times New Roman" w:cs="Times New Roman"/>
          <w:b/>
          <w:color w:val="FF0000"/>
          <w:sz w:val="40"/>
          <w:szCs w:val="40"/>
        </w:rPr>
        <w:t>Values</w:t>
      </w:r>
    </w:p>
    <w:p w:rsidR="009A3482" w:rsidRPr="00F46C4A" w:rsidRDefault="009A3482" w:rsidP="00294759">
      <w:pPr>
        <w:pStyle w:val="NoSpacing"/>
        <w:numPr>
          <w:ilvl w:val="0"/>
          <w:numId w:val="17"/>
        </w:numPr>
        <w:rPr>
          <w:rFonts w:ascii="Times New Roman" w:hAnsi="Times New Roman" w:cs="Times New Roman"/>
          <w:sz w:val="40"/>
          <w:szCs w:val="40"/>
        </w:rPr>
      </w:pPr>
      <w:r w:rsidRPr="00F46C4A">
        <w:rPr>
          <w:rFonts w:ascii="Times New Roman" w:hAnsi="Times New Roman" w:cs="Times New Roman"/>
          <w:sz w:val="40"/>
          <w:szCs w:val="40"/>
        </w:rPr>
        <w:t>Compassion and competent care.</w:t>
      </w:r>
    </w:p>
    <w:p w:rsidR="009A3482" w:rsidRPr="00F46C4A" w:rsidRDefault="009A3482" w:rsidP="00294759">
      <w:pPr>
        <w:pStyle w:val="NoSpacing"/>
        <w:numPr>
          <w:ilvl w:val="0"/>
          <w:numId w:val="17"/>
        </w:numPr>
        <w:rPr>
          <w:rFonts w:ascii="Times New Roman" w:hAnsi="Times New Roman" w:cs="Times New Roman"/>
          <w:sz w:val="40"/>
          <w:szCs w:val="40"/>
        </w:rPr>
      </w:pPr>
      <w:r w:rsidRPr="00F46C4A">
        <w:rPr>
          <w:rFonts w:ascii="Times New Roman" w:hAnsi="Times New Roman" w:cs="Times New Roman"/>
          <w:sz w:val="40"/>
          <w:szCs w:val="40"/>
        </w:rPr>
        <w:t>Respect for life in all its stages.</w:t>
      </w:r>
    </w:p>
    <w:p w:rsidR="009A3482" w:rsidRPr="00F46C4A" w:rsidRDefault="009A3482" w:rsidP="00294759">
      <w:pPr>
        <w:pStyle w:val="NoSpacing"/>
        <w:numPr>
          <w:ilvl w:val="0"/>
          <w:numId w:val="17"/>
        </w:numPr>
        <w:rPr>
          <w:rFonts w:ascii="Times New Roman" w:hAnsi="Times New Roman" w:cs="Times New Roman"/>
          <w:sz w:val="40"/>
          <w:szCs w:val="40"/>
        </w:rPr>
      </w:pPr>
      <w:r w:rsidRPr="00F46C4A">
        <w:rPr>
          <w:rFonts w:ascii="Times New Roman" w:hAnsi="Times New Roman" w:cs="Times New Roman"/>
          <w:sz w:val="40"/>
          <w:szCs w:val="40"/>
        </w:rPr>
        <w:t xml:space="preserve">A close partnership between medical staff, employees and </w:t>
      </w:r>
      <w:proofErr w:type="gramStart"/>
      <w:r w:rsidRPr="00F46C4A">
        <w:rPr>
          <w:rFonts w:ascii="Times New Roman" w:hAnsi="Times New Roman" w:cs="Times New Roman"/>
          <w:sz w:val="40"/>
          <w:szCs w:val="40"/>
        </w:rPr>
        <w:t>Management  to</w:t>
      </w:r>
      <w:proofErr w:type="gramEnd"/>
      <w:r w:rsidRPr="00F46C4A">
        <w:rPr>
          <w:rFonts w:ascii="Times New Roman" w:hAnsi="Times New Roman" w:cs="Times New Roman"/>
          <w:sz w:val="40"/>
          <w:szCs w:val="40"/>
        </w:rPr>
        <w:t xml:space="preserve"> reach out to patients and the community.</w:t>
      </w:r>
    </w:p>
    <w:p w:rsidR="00F46C4A" w:rsidRDefault="00F46C4A" w:rsidP="004718CF">
      <w:pPr>
        <w:shd w:val="clear" w:color="auto" w:fill="FFFFFF"/>
        <w:spacing w:after="384" w:line="240" w:lineRule="auto"/>
        <w:jc w:val="both"/>
        <w:textAlignment w:val="baseline"/>
        <w:rPr>
          <w:rFonts w:ascii="Arial" w:eastAsia="Times New Roman" w:hAnsi="Arial" w:cs="Arial"/>
          <w:color w:val="000000" w:themeColor="text1"/>
        </w:rPr>
      </w:pPr>
    </w:p>
    <w:p w:rsidR="00553203" w:rsidRDefault="00553203" w:rsidP="004718CF">
      <w:pPr>
        <w:shd w:val="clear" w:color="auto" w:fill="FFFFFF"/>
        <w:spacing w:after="384" w:line="240" w:lineRule="auto"/>
        <w:jc w:val="both"/>
        <w:textAlignment w:val="baseline"/>
        <w:rPr>
          <w:rFonts w:ascii="Arial" w:eastAsia="Times New Roman" w:hAnsi="Arial" w:cs="Arial"/>
          <w:color w:val="000000" w:themeColor="text1"/>
        </w:rPr>
      </w:pPr>
    </w:p>
    <w:p w:rsidR="00553203" w:rsidRDefault="00553203" w:rsidP="004718CF">
      <w:pPr>
        <w:shd w:val="clear" w:color="auto" w:fill="FFFFFF"/>
        <w:spacing w:after="384" w:line="240" w:lineRule="auto"/>
        <w:jc w:val="both"/>
        <w:textAlignment w:val="baseline"/>
        <w:rPr>
          <w:rFonts w:ascii="Arial" w:eastAsia="Times New Roman" w:hAnsi="Arial" w:cs="Arial"/>
          <w:color w:val="000000" w:themeColor="text1"/>
        </w:rPr>
      </w:pPr>
    </w:p>
    <w:p w:rsidR="00F46C4A" w:rsidRPr="00887C19" w:rsidRDefault="00553203" w:rsidP="00887C19">
      <w:pPr>
        <w:shd w:val="clear" w:color="auto" w:fill="FFFFFF"/>
        <w:spacing w:after="384" w:line="240" w:lineRule="auto"/>
        <w:jc w:val="center"/>
        <w:textAlignment w:val="baseline"/>
        <w:rPr>
          <w:rFonts w:ascii="Arial" w:eastAsia="Times New Roman" w:hAnsi="Arial" w:cs="Arial"/>
          <w:b/>
          <w:color w:val="000000" w:themeColor="text1"/>
        </w:rPr>
      </w:pPr>
      <w:r w:rsidRPr="00887C19">
        <w:rPr>
          <w:rFonts w:ascii="Arial" w:eastAsia="Times New Roman" w:hAnsi="Arial" w:cs="Arial"/>
          <w:b/>
          <w:color w:val="000000" w:themeColor="text1"/>
        </w:rPr>
        <w:lastRenderedPageBreak/>
        <w:t>SPECIALITIES AND S</w:t>
      </w:r>
      <w:r w:rsidR="00167A07" w:rsidRPr="00887C19">
        <w:rPr>
          <w:rFonts w:ascii="Arial" w:eastAsia="Times New Roman" w:hAnsi="Arial" w:cs="Arial"/>
          <w:b/>
          <w:color w:val="000000" w:themeColor="text1"/>
        </w:rPr>
        <w:t>ERVICES</w:t>
      </w:r>
    </w:p>
    <w:p w:rsidR="009A3482" w:rsidRPr="00BB3B2D" w:rsidRDefault="009A3482" w:rsidP="004718CF">
      <w:pPr>
        <w:shd w:val="clear" w:color="auto" w:fill="FFFFFF"/>
        <w:spacing w:after="384" w:line="240" w:lineRule="auto"/>
        <w:jc w:val="both"/>
        <w:textAlignment w:val="baseline"/>
        <w:rPr>
          <w:rFonts w:ascii="Arial" w:eastAsia="Times New Roman" w:hAnsi="Arial" w:cs="Arial"/>
          <w:color w:val="000000" w:themeColor="text1"/>
        </w:rPr>
      </w:pPr>
      <w:r w:rsidRPr="00BB3B2D">
        <w:rPr>
          <w:rFonts w:ascii="Arial" w:eastAsia="Times New Roman" w:hAnsi="Arial" w:cs="Arial"/>
          <w:color w:val="000000" w:themeColor="text1"/>
        </w:rPr>
        <w:t>At Guru Nanak Hospitals, we devote ourselves in offering the finest healthcare services that are affordable and accessible to all, in the belief that good health is a celebration of life. Our teams</w:t>
      </w:r>
      <w:r w:rsidR="00F46C4A">
        <w:rPr>
          <w:rFonts w:ascii="Arial" w:eastAsia="Times New Roman" w:hAnsi="Arial" w:cs="Arial"/>
          <w:color w:val="000000" w:themeColor="text1"/>
        </w:rPr>
        <w:t xml:space="preserve"> </w:t>
      </w:r>
      <w:r w:rsidRPr="00BB3B2D">
        <w:rPr>
          <w:rFonts w:ascii="Arial" w:eastAsia="Times New Roman" w:hAnsi="Arial" w:cs="Arial"/>
          <w:color w:val="000000" w:themeColor="text1"/>
        </w:rPr>
        <w:t>bring a unique blend of high technology and human touch to the table, delivering on our promise of spreading health, hope and happiness as we always have.</w:t>
      </w:r>
    </w:p>
    <w:p w:rsidR="009A3482" w:rsidRPr="00BB3B2D" w:rsidRDefault="009A3482" w:rsidP="004718CF">
      <w:pPr>
        <w:shd w:val="clear" w:color="auto" w:fill="FFFFFF"/>
        <w:spacing w:after="384" w:line="240" w:lineRule="auto"/>
        <w:jc w:val="both"/>
        <w:textAlignment w:val="baseline"/>
        <w:rPr>
          <w:rFonts w:ascii="Arial" w:eastAsia="Times New Roman" w:hAnsi="Arial" w:cs="Arial"/>
          <w:color w:val="000000" w:themeColor="text1"/>
        </w:rPr>
      </w:pPr>
      <w:r w:rsidRPr="00BB3B2D">
        <w:rPr>
          <w:rFonts w:ascii="Arial" w:eastAsia="Times New Roman" w:hAnsi="Arial" w:cs="Arial"/>
          <w:color w:val="000000" w:themeColor="text1"/>
        </w:rPr>
        <w:t>Our state-of-the-art infrastructure boasts of the best modular operating theaters, , well equipped intensive care units for adults, emergency department that cater to services like trauma and road traffic accidents.</w:t>
      </w:r>
    </w:p>
    <w:p w:rsidR="009A3482" w:rsidRPr="00BB3B2D" w:rsidRDefault="009A3482" w:rsidP="004718CF">
      <w:pPr>
        <w:shd w:val="clear" w:color="auto" w:fill="FFFFFF"/>
        <w:spacing w:after="384" w:line="240" w:lineRule="auto"/>
        <w:jc w:val="both"/>
        <w:textAlignment w:val="baseline"/>
        <w:rPr>
          <w:rFonts w:ascii="Arial" w:eastAsia="Times New Roman" w:hAnsi="Arial" w:cs="Arial"/>
          <w:color w:val="000000" w:themeColor="text1"/>
        </w:rPr>
      </w:pPr>
      <w:r w:rsidRPr="00BB3B2D">
        <w:rPr>
          <w:rFonts w:ascii="Arial" w:eastAsia="Times New Roman" w:hAnsi="Arial" w:cs="Arial"/>
          <w:color w:val="000000" w:themeColor="text1"/>
        </w:rPr>
        <w:t>Other high-end amenities include adult and pediatric ventilators, BPAP, CPAP, CT, Ultrasound and other diagnostic services with fully equipped labs. All these combined provide prompt and accurate round-the-clock treatments from renowned doctors, specialists, surgeons, highly skilled nurses and specially trained patient care personnel, ensuring treatments and care rendered to patients meet the highest national and international standards with a touch of humanity.</w:t>
      </w:r>
    </w:p>
    <w:p w:rsidR="00BE7DA3" w:rsidRPr="00CD5355" w:rsidRDefault="00BE7DA3" w:rsidP="004718CF">
      <w:pPr>
        <w:rPr>
          <w:rFonts w:ascii="Arial" w:hAnsi="Arial" w:cs="Arial"/>
          <w:b/>
          <w:color w:val="000000" w:themeColor="text1"/>
          <w:sz w:val="24"/>
          <w:szCs w:val="24"/>
        </w:rPr>
      </w:pPr>
      <w:r w:rsidRPr="00CD5355">
        <w:rPr>
          <w:rFonts w:ascii="Arial" w:hAnsi="Arial" w:cs="Arial"/>
          <w:b/>
          <w:color w:val="000000" w:themeColor="text1"/>
          <w:sz w:val="24"/>
          <w:szCs w:val="24"/>
        </w:rPr>
        <w:t>Departments</w:t>
      </w:r>
    </w:p>
    <w:p w:rsidR="003B2388" w:rsidRDefault="003B2388"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Anesthesiology</w:t>
      </w:r>
    </w:p>
    <w:p w:rsidR="00227830" w:rsidRDefault="00227830" w:rsidP="00294759">
      <w:pPr>
        <w:pStyle w:val="ListParagraph"/>
        <w:numPr>
          <w:ilvl w:val="0"/>
          <w:numId w:val="12"/>
        </w:numPr>
        <w:rPr>
          <w:rFonts w:ascii="Arial" w:hAnsi="Arial" w:cs="Arial"/>
          <w:b/>
          <w:color w:val="000000" w:themeColor="text1"/>
          <w:sz w:val="24"/>
          <w:szCs w:val="24"/>
        </w:rPr>
      </w:pPr>
      <w:r>
        <w:rPr>
          <w:rFonts w:ascii="Arial" w:hAnsi="Arial" w:cs="Arial"/>
          <w:b/>
          <w:color w:val="000000" w:themeColor="text1"/>
          <w:sz w:val="24"/>
          <w:szCs w:val="24"/>
        </w:rPr>
        <w:t xml:space="preserve">Emergency </w:t>
      </w:r>
    </w:p>
    <w:p w:rsidR="00227830" w:rsidRPr="00CD5355" w:rsidRDefault="00227830"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 xml:space="preserve">ENT </w:t>
      </w:r>
    </w:p>
    <w:p w:rsidR="00BE7DA3" w:rsidRDefault="00BE7DA3"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Cardiology</w:t>
      </w:r>
    </w:p>
    <w:p w:rsidR="00227830" w:rsidRPr="00CD5355" w:rsidRDefault="00227830"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Critical care and Poly Trauma</w:t>
      </w:r>
    </w:p>
    <w:p w:rsidR="00BE7DA3" w:rsidRPr="00CD5355" w:rsidRDefault="003B2388"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Neuro</w:t>
      </w:r>
      <w:r w:rsidR="00BE7DA3" w:rsidRPr="00CD5355">
        <w:rPr>
          <w:rFonts w:ascii="Arial" w:hAnsi="Arial" w:cs="Arial"/>
          <w:b/>
          <w:color w:val="000000" w:themeColor="text1"/>
          <w:sz w:val="24"/>
          <w:szCs w:val="24"/>
        </w:rPr>
        <w:t xml:space="preserve">surgery </w:t>
      </w:r>
    </w:p>
    <w:p w:rsidR="00397E3E" w:rsidRDefault="00227830" w:rsidP="00294759">
      <w:pPr>
        <w:pStyle w:val="ListParagraph"/>
        <w:numPr>
          <w:ilvl w:val="0"/>
          <w:numId w:val="12"/>
        </w:numPr>
        <w:rPr>
          <w:rFonts w:ascii="Arial" w:hAnsi="Arial" w:cs="Arial"/>
          <w:b/>
          <w:color w:val="000000" w:themeColor="text1"/>
          <w:sz w:val="24"/>
          <w:szCs w:val="24"/>
        </w:rPr>
      </w:pPr>
      <w:r>
        <w:rPr>
          <w:rFonts w:ascii="Arial" w:hAnsi="Arial" w:cs="Arial"/>
          <w:b/>
          <w:color w:val="000000" w:themeColor="text1"/>
          <w:sz w:val="24"/>
          <w:szCs w:val="24"/>
        </w:rPr>
        <w:t>O</w:t>
      </w:r>
      <w:r w:rsidR="00BE7DA3" w:rsidRPr="00CD5355">
        <w:rPr>
          <w:rFonts w:ascii="Arial" w:hAnsi="Arial" w:cs="Arial"/>
          <w:b/>
          <w:color w:val="000000" w:themeColor="text1"/>
          <w:sz w:val="24"/>
          <w:szCs w:val="24"/>
        </w:rPr>
        <w:t>rthopedic</w:t>
      </w:r>
      <w:r>
        <w:rPr>
          <w:rFonts w:ascii="Arial" w:hAnsi="Arial" w:cs="Arial"/>
          <w:b/>
          <w:color w:val="000000" w:themeColor="text1"/>
          <w:sz w:val="24"/>
          <w:szCs w:val="24"/>
        </w:rPr>
        <w:t>s</w:t>
      </w:r>
    </w:p>
    <w:p w:rsidR="00397E3E" w:rsidRPr="00CD5355" w:rsidRDefault="00397E3E"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 xml:space="preserve">Urology </w:t>
      </w:r>
    </w:p>
    <w:p w:rsidR="00397E3E" w:rsidRDefault="00397E3E"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 xml:space="preserve">Nephrology </w:t>
      </w:r>
    </w:p>
    <w:p w:rsidR="00BE7DA3" w:rsidRPr="00CD5355" w:rsidRDefault="00BE7DA3"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 xml:space="preserve">General Surgery </w:t>
      </w:r>
    </w:p>
    <w:p w:rsidR="00BE7DA3" w:rsidRPr="00CD5355" w:rsidRDefault="00BE7DA3"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General Medicine</w:t>
      </w:r>
    </w:p>
    <w:p w:rsidR="00BE7DA3" w:rsidRPr="00CD5355" w:rsidRDefault="00BE7DA3" w:rsidP="00294759">
      <w:pPr>
        <w:pStyle w:val="ListParagraph"/>
        <w:numPr>
          <w:ilvl w:val="0"/>
          <w:numId w:val="12"/>
        </w:numPr>
        <w:rPr>
          <w:rFonts w:ascii="Arial" w:hAnsi="Arial" w:cs="Arial"/>
          <w:b/>
          <w:color w:val="000000" w:themeColor="text1"/>
          <w:sz w:val="24"/>
          <w:szCs w:val="24"/>
        </w:rPr>
      </w:pPr>
      <w:proofErr w:type="spellStart"/>
      <w:r w:rsidRPr="00CD5355">
        <w:rPr>
          <w:rFonts w:ascii="Arial" w:hAnsi="Arial" w:cs="Arial"/>
          <w:b/>
          <w:color w:val="000000" w:themeColor="text1"/>
          <w:sz w:val="24"/>
          <w:szCs w:val="24"/>
        </w:rPr>
        <w:t>Gy</w:t>
      </w:r>
      <w:r w:rsidR="003B2388" w:rsidRPr="00CD5355">
        <w:rPr>
          <w:rFonts w:ascii="Arial" w:hAnsi="Arial" w:cs="Arial"/>
          <w:b/>
          <w:color w:val="000000" w:themeColor="text1"/>
          <w:sz w:val="24"/>
          <w:szCs w:val="24"/>
        </w:rPr>
        <w:t>ane</w:t>
      </w:r>
      <w:r w:rsidRPr="00CD5355">
        <w:rPr>
          <w:rFonts w:ascii="Arial" w:hAnsi="Arial" w:cs="Arial"/>
          <w:b/>
          <w:color w:val="000000" w:themeColor="text1"/>
          <w:sz w:val="24"/>
          <w:szCs w:val="24"/>
        </w:rPr>
        <w:t>c</w:t>
      </w:r>
      <w:r w:rsidR="003B2388" w:rsidRPr="00CD5355">
        <w:rPr>
          <w:rFonts w:ascii="Arial" w:hAnsi="Arial" w:cs="Arial"/>
          <w:b/>
          <w:color w:val="000000" w:themeColor="text1"/>
          <w:sz w:val="24"/>
          <w:szCs w:val="24"/>
        </w:rPr>
        <w:t>ology</w:t>
      </w:r>
      <w:proofErr w:type="spellEnd"/>
      <w:r w:rsidR="00F46C4A" w:rsidRPr="00CD5355">
        <w:rPr>
          <w:rFonts w:ascii="Arial" w:hAnsi="Arial" w:cs="Arial"/>
          <w:b/>
          <w:color w:val="000000" w:themeColor="text1"/>
          <w:sz w:val="24"/>
          <w:szCs w:val="24"/>
        </w:rPr>
        <w:t xml:space="preserve"> and obste</w:t>
      </w:r>
      <w:r w:rsidR="00227830">
        <w:rPr>
          <w:rFonts w:ascii="Arial" w:hAnsi="Arial" w:cs="Arial"/>
          <w:b/>
          <w:color w:val="000000" w:themeColor="text1"/>
          <w:sz w:val="24"/>
          <w:szCs w:val="24"/>
        </w:rPr>
        <w:t>t</w:t>
      </w:r>
      <w:r w:rsidR="00F46C4A" w:rsidRPr="00CD5355">
        <w:rPr>
          <w:rFonts w:ascii="Arial" w:hAnsi="Arial" w:cs="Arial"/>
          <w:b/>
          <w:color w:val="000000" w:themeColor="text1"/>
          <w:sz w:val="24"/>
          <w:szCs w:val="24"/>
        </w:rPr>
        <w:t>rics</w:t>
      </w:r>
    </w:p>
    <w:p w:rsidR="00BE7DA3" w:rsidRPr="00CD5355" w:rsidRDefault="003B2388" w:rsidP="00294759">
      <w:pPr>
        <w:pStyle w:val="ListParagraph"/>
        <w:numPr>
          <w:ilvl w:val="0"/>
          <w:numId w:val="12"/>
        </w:numPr>
        <w:rPr>
          <w:rFonts w:ascii="Arial" w:hAnsi="Arial" w:cs="Arial"/>
          <w:b/>
          <w:color w:val="000000" w:themeColor="text1"/>
          <w:sz w:val="24"/>
          <w:szCs w:val="24"/>
        </w:rPr>
      </w:pPr>
      <w:proofErr w:type="spellStart"/>
      <w:r w:rsidRPr="00CD5355">
        <w:rPr>
          <w:rFonts w:ascii="Arial" w:hAnsi="Arial" w:cs="Arial"/>
          <w:b/>
          <w:color w:val="000000" w:themeColor="text1"/>
          <w:sz w:val="24"/>
          <w:szCs w:val="24"/>
        </w:rPr>
        <w:t>Paediatrics</w:t>
      </w:r>
      <w:proofErr w:type="spellEnd"/>
      <w:r w:rsidR="00BE7DA3" w:rsidRPr="00CD5355">
        <w:rPr>
          <w:rFonts w:ascii="Arial" w:hAnsi="Arial" w:cs="Arial"/>
          <w:b/>
          <w:color w:val="000000" w:themeColor="text1"/>
          <w:sz w:val="24"/>
          <w:szCs w:val="24"/>
        </w:rPr>
        <w:t xml:space="preserve"> </w:t>
      </w:r>
    </w:p>
    <w:p w:rsidR="00397E3E" w:rsidRPr="00CD5355" w:rsidRDefault="00397E3E" w:rsidP="00294759">
      <w:pPr>
        <w:pStyle w:val="ListParagraph"/>
        <w:numPr>
          <w:ilvl w:val="0"/>
          <w:numId w:val="12"/>
        </w:numPr>
        <w:rPr>
          <w:rFonts w:ascii="Arial" w:hAnsi="Arial" w:cs="Arial"/>
          <w:b/>
          <w:color w:val="000000" w:themeColor="text1"/>
          <w:sz w:val="24"/>
          <w:szCs w:val="24"/>
        </w:rPr>
      </w:pPr>
      <w:r w:rsidRPr="00CD5355">
        <w:rPr>
          <w:rFonts w:ascii="Arial" w:hAnsi="Arial" w:cs="Arial"/>
          <w:b/>
          <w:color w:val="000000" w:themeColor="text1"/>
          <w:sz w:val="24"/>
          <w:szCs w:val="24"/>
        </w:rPr>
        <w:t>Gastroenterology</w:t>
      </w:r>
    </w:p>
    <w:p w:rsidR="00397E3E" w:rsidRPr="00CD5355" w:rsidRDefault="00397E3E" w:rsidP="00397E3E">
      <w:pPr>
        <w:pStyle w:val="ListParagraph"/>
        <w:rPr>
          <w:rFonts w:ascii="Arial" w:hAnsi="Arial" w:cs="Arial"/>
          <w:b/>
          <w:color w:val="000000" w:themeColor="text1"/>
          <w:sz w:val="24"/>
          <w:szCs w:val="24"/>
        </w:rPr>
      </w:pPr>
    </w:p>
    <w:p w:rsidR="00BE7DA3" w:rsidRPr="00CD5355" w:rsidRDefault="00BE7DA3" w:rsidP="004718CF">
      <w:pPr>
        <w:rPr>
          <w:rFonts w:ascii="Arial" w:hAnsi="Arial" w:cs="Arial"/>
          <w:b/>
          <w:color w:val="000000" w:themeColor="text1"/>
          <w:sz w:val="24"/>
          <w:szCs w:val="24"/>
        </w:rPr>
      </w:pPr>
      <w:r w:rsidRPr="00CD5355">
        <w:rPr>
          <w:rFonts w:ascii="Arial" w:hAnsi="Arial" w:cs="Arial"/>
          <w:b/>
          <w:color w:val="000000" w:themeColor="text1"/>
          <w:sz w:val="24"/>
          <w:szCs w:val="24"/>
        </w:rPr>
        <w:t>Facilities Available</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 xml:space="preserve">Dialysis  </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CT Scan</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2D Echo</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 xml:space="preserve">Ultra Sound </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 xml:space="preserve">Laboratory </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lastRenderedPageBreak/>
        <w:t xml:space="preserve"> X-Ray</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Pharmacy 24/7</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Ambulance Services 24/7</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Fully loaded Ventilator Ambulance service 24/7</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3 advanced and fully equipped Modular Operation Theatre</w:t>
      </w:r>
      <w:r w:rsidR="001B0773" w:rsidRPr="00CD5355">
        <w:rPr>
          <w:rFonts w:ascii="Arial" w:hAnsi="Arial" w:cs="Arial"/>
          <w:b/>
          <w:color w:val="000000" w:themeColor="text1"/>
          <w:sz w:val="24"/>
          <w:szCs w:val="24"/>
        </w:rPr>
        <w:t>s</w:t>
      </w:r>
      <w:r w:rsidRPr="00CD5355">
        <w:rPr>
          <w:rFonts w:ascii="Arial" w:hAnsi="Arial" w:cs="Arial"/>
          <w:b/>
          <w:color w:val="000000" w:themeColor="text1"/>
          <w:sz w:val="24"/>
          <w:szCs w:val="24"/>
        </w:rPr>
        <w:t xml:space="preserve"> </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 xml:space="preserve">High end Advanced ICU's </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 xml:space="preserve">Round the clock intensive care services </w:t>
      </w:r>
    </w:p>
    <w:p w:rsidR="00BE7DA3" w:rsidRPr="00CD5355" w:rsidRDefault="00BE7DA3" w:rsidP="00294759">
      <w:pPr>
        <w:pStyle w:val="ListParagraph"/>
        <w:numPr>
          <w:ilvl w:val="0"/>
          <w:numId w:val="13"/>
        </w:numPr>
        <w:rPr>
          <w:rFonts w:ascii="Arial" w:hAnsi="Arial" w:cs="Arial"/>
          <w:b/>
          <w:color w:val="000000" w:themeColor="text1"/>
          <w:sz w:val="24"/>
          <w:szCs w:val="24"/>
        </w:rPr>
      </w:pPr>
      <w:r w:rsidRPr="00CD5355">
        <w:rPr>
          <w:rFonts w:ascii="Arial" w:hAnsi="Arial" w:cs="Arial"/>
          <w:b/>
          <w:color w:val="000000" w:themeColor="text1"/>
          <w:sz w:val="24"/>
          <w:szCs w:val="24"/>
        </w:rPr>
        <w:t xml:space="preserve">Guru Nanak Ploy clinic </w:t>
      </w:r>
    </w:p>
    <w:p w:rsidR="000766A2" w:rsidRPr="00CD5355" w:rsidRDefault="000766A2" w:rsidP="000766A2">
      <w:pPr>
        <w:pStyle w:val="ListParagraph"/>
        <w:rPr>
          <w:rFonts w:ascii="Arial" w:hAnsi="Arial" w:cs="Arial"/>
          <w:b/>
          <w:color w:val="000000" w:themeColor="text1"/>
          <w:sz w:val="24"/>
          <w:szCs w:val="24"/>
        </w:rPr>
      </w:pPr>
    </w:p>
    <w:p w:rsidR="004F2B9B" w:rsidRPr="00CD5355" w:rsidRDefault="00167A07" w:rsidP="004F2B9B">
      <w:pPr>
        <w:pStyle w:val="NormalWeb"/>
        <w:shd w:val="clear" w:color="auto" w:fill="FFFFFF"/>
        <w:spacing w:before="300" w:beforeAutospacing="0" w:after="0" w:afterAutospacing="0"/>
        <w:jc w:val="both"/>
        <w:rPr>
          <w:rFonts w:ascii="Arial" w:hAnsi="Arial" w:cs="Arial"/>
          <w:b/>
          <w:color w:val="000000" w:themeColor="text1"/>
          <w:u w:val="single"/>
        </w:rPr>
      </w:pPr>
      <w:r w:rsidRPr="00CD5355">
        <w:rPr>
          <w:rFonts w:ascii="Arial" w:hAnsi="Arial" w:cs="Arial"/>
          <w:b/>
          <w:color w:val="000000" w:themeColor="text1"/>
          <w:u w:val="single"/>
        </w:rPr>
        <w:t>S</w:t>
      </w:r>
      <w:r w:rsidR="001B0773" w:rsidRPr="00CD5355">
        <w:rPr>
          <w:rFonts w:ascii="Arial" w:hAnsi="Arial" w:cs="Arial"/>
          <w:b/>
          <w:color w:val="000000" w:themeColor="text1"/>
          <w:u w:val="single"/>
        </w:rPr>
        <w:t>tate-of-art</w:t>
      </w:r>
      <w:r w:rsidR="008C1E8B" w:rsidRPr="00CD5355">
        <w:rPr>
          <w:rFonts w:ascii="Arial" w:hAnsi="Arial" w:cs="Arial"/>
          <w:b/>
          <w:color w:val="000000" w:themeColor="text1"/>
          <w:u w:val="single"/>
        </w:rPr>
        <w:t xml:space="preserve"> </w:t>
      </w:r>
      <w:r w:rsidR="003B2388" w:rsidRPr="00CD5355">
        <w:rPr>
          <w:rFonts w:ascii="Arial" w:hAnsi="Arial" w:cs="Arial"/>
          <w:b/>
          <w:color w:val="000000" w:themeColor="text1"/>
          <w:u w:val="single"/>
        </w:rPr>
        <w:t>S</w:t>
      </w:r>
      <w:r w:rsidR="008C1E8B" w:rsidRPr="00CD5355">
        <w:rPr>
          <w:rFonts w:ascii="Arial" w:hAnsi="Arial" w:cs="Arial"/>
          <w:b/>
          <w:color w:val="000000" w:themeColor="text1"/>
          <w:u w:val="single"/>
        </w:rPr>
        <w:t>pecial Equipment for Urology and Spine Surgeries</w:t>
      </w:r>
    </w:p>
    <w:p w:rsidR="004F2B9B" w:rsidRPr="00CD5355" w:rsidRDefault="003B2388" w:rsidP="000766A2">
      <w:pPr>
        <w:pStyle w:val="NormalWeb"/>
        <w:shd w:val="clear" w:color="auto" w:fill="FFFFFF"/>
        <w:spacing w:before="300" w:beforeAutospacing="0" w:after="0" w:afterAutospacing="0"/>
        <w:jc w:val="both"/>
        <w:rPr>
          <w:rFonts w:ascii="Arial" w:hAnsi="Arial" w:cs="Arial"/>
          <w:b/>
        </w:rPr>
      </w:pPr>
      <w:r w:rsidRPr="00CD5355">
        <w:rPr>
          <w:rFonts w:ascii="Arial" w:hAnsi="Arial" w:cs="Arial"/>
        </w:rPr>
        <w:t>1.</w:t>
      </w:r>
      <w:r w:rsidR="004F2B9B" w:rsidRPr="00CD5355">
        <w:rPr>
          <w:rFonts w:ascii="Arial" w:hAnsi="Arial" w:cs="Arial"/>
        </w:rPr>
        <w:t xml:space="preserve"> </w:t>
      </w:r>
      <w:r w:rsidR="004F2B9B" w:rsidRPr="00CD5355">
        <w:rPr>
          <w:rFonts w:ascii="Arial" w:hAnsi="Arial" w:cs="Arial"/>
          <w:b/>
        </w:rPr>
        <w:t>LASER EQUIPMENT For urology surgeries</w:t>
      </w:r>
    </w:p>
    <w:p w:rsidR="003B2388" w:rsidRPr="00CD5355" w:rsidRDefault="003B2388" w:rsidP="00BB3B2D">
      <w:pPr>
        <w:pStyle w:val="NoSpacing"/>
        <w:rPr>
          <w:rFonts w:ascii="Arial" w:hAnsi="Arial" w:cs="Arial"/>
          <w:b/>
          <w:sz w:val="24"/>
          <w:szCs w:val="24"/>
        </w:rPr>
      </w:pPr>
      <w:r w:rsidRPr="00CD5355">
        <w:rPr>
          <w:rFonts w:ascii="Arial" w:hAnsi="Arial" w:cs="Arial"/>
          <w:b/>
          <w:sz w:val="24"/>
          <w:szCs w:val="24"/>
        </w:rPr>
        <w:t>2.</w:t>
      </w:r>
      <w:r w:rsidR="004F2B9B" w:rsidRPr="00CD5355">
        <w:rPr>
          <w:rFonts w:ascii="Arial" w:hAnsi="Arial" w:cs="Arial"/>
          <w:b/>
          <w:sz w:val="24"/>
          <w:szCs w:val="24"/>
        </w:rPr>
        <w:t xml:space="preserve"> </w:t>
      </w:r>
      <w:proofErr w:type="spellStart"/>
      <w:r w:rsidR="004F2B9B" w:rsidRPr="00CD5355">
        <w:rPr>
          <w:rFonts w:ascii="Arial" w:hAnsi="Arial" w:cs="Arial"/>
          <w:b/>
          <w:sz w:val="24"/>
          <w:szCs w:val="24"/>
        </w:rPr>
        <w:t>Lyka</w:t>
      </w:r>
      <w:proofErr w:type="spellEnd"/>
      <w:r w:rsidR="004F2B9B" w:rsidRPr="00CD5355">
        <w:rPr>
          <w:rFonts w:ascii="Arial" w:hAnsi="Arial" w:cs="Arial"/>
          <w:b/>
          <w:sz w:val="24"/>
          <w:szCs w:val="24"/>
        </w:rPr>
        <w:t xml:space="preserve"> microscope state of art equipment, </w:t>
      </w:r>
    </w:p>
    <w:p w:rsidR="004F2B9B" w:rsidRPr="00CD5355" w:rsidRDefault="003B2388" w:rsidP="00CD5355">
      <w:pPr>
        <w:pStyle w:val="NoSpacing"/>
        <w:ind w:left="284" w:hanging="284"/>
        <w:rPr>
          <w:rFonts w:ascii="Arial" w:hAnsi="Arial" w:cs="Arial"/>
          <w:b/>
          <w:sz w:val="24"/>
          <w:szCs w:val="24"/>
        </w:rPr>
      </w:pPr>
      <w:r w:rsidRPr="00CD5355">
        <w:rPr>
          <w:rFonts w:ascii="Arial" w:hAnsi="Arial" w:cs="Arial"/>
          <w:b/>
          <w:sz w:val="24"/>
          <w:szCs w:val="24"/>
        </w:rPr>
        <w:t xml:space="preserve">3. </w:t>
      </w:r>
      <w:proofErr w:type="spellStart"/>
      <w:r w:rsidR="004F2B9B" w:rsidRPr="00CD5355">
        <w:rPr>
          <w:rFonts w:ascii="Arial" w:hAnsi="Arial" w:cs="Arial"/>
          <w:b/>
          <w:sz w:val="24"/>
          <w:szCs w:val="24"/>
        </w:rPr>
        <w:t>Aesculap</w:t>
      </w:r>
      <w:proofErr w:type="spellEnd"/>
      <w:r w:rsidR="004F2B9B" w:rsidRPr="00CD5355">
        <w:rPr>
          <w:rFonts w:ascii="Arial" w:hAnsi="Arial" w:cs="Arial"/>
          <w:b/>
          <w:sz w:val="24"/>
          <w:szCs w:val="24"/>
        </w:rPr>
        <w:t xml:space="preserve"> micro surgical equipment imported world class equipment used </w:t>
      </w:r>
      <w:proofErr w:type="gramStart"/>
      <w:r w:rsidR="004F2B9B" w:rsidRPr="00CD5355">
        <w:rPr>
          <w:rFonts w:ascii="Arial" w:hAnsi="Arial" w:cs="Arial"/>
          <w:b/>
          <w:sz w:val="24"/>
          <w:szCs w:val="24"/>
        </w:rPr>
        <w:t xml:space="preserve">for  </w:t>
      </w:r>
      <w:proofErr w:type="spellStart"/>
      <w:r w:rsidR="004F2B9B" w:rsidRPr="00CD5355">
        <w:rPr>
          <w:rFonts w:ascii="Arial" w:hAnsi="Arial" w:cs="Arial"/>
          <w:b/>
          <w:sz w:val="24"/>
          <w:szCs w:val="24"/>
        </w:rPr>
        <w:t>neuro</w:t>
      </w:r>
      <w:proofErr w:type="spellEnd"/>
      <w:proofErr w:type="gramEnd"/>
      <w:r w:rsidR="004F2B9B" w:rsidRPr="00CD5355">
        <w:rPr>
          <w:rFonts w:ascii="Arial" w:hAnsi="Arial" w:cs="Arial"/>
          <w:b/>
          <w:sz w:val="24"/>
          <w:szCs w:val="24"/>
        </w:rPr>
        <w:t xml:space="preserve"> surgeries</w:t>
      </w:r>
    </w:p>
    <w:p w:rsidR="001B0773" w:rsidRPr="00CD5355" w:rsidRDefault="001B0773" w:rsidP="004F2B9B">
      <w:pPr>
        <w:pStyle w:val="NormalWeb"/>
        <w:shd w:val="clear" w:color="auto" w:fill="FFFFFF"/>
        <w:spacing w:before="300" w:after="0"/>
        <w:jc w:val="both"/>
        <w:rPr>
          <w:rFonts w:ascii="Arial" w:hAnsi="Arial" w:cs="Arial"/>
          <w:b/>
          <w:color w:val="000000" w:themeColor="text1"/>
          <w:u w:val="single"/>
        </w:rPr>
      </w:pPr>
      <w:proofErr w:type="spellStart"/>
      <w:r w:rsidRPr="00CD5355">
        <w:rPr>
          <w:rFonts w:ascii="Arial" w:hAnsi="Arial" w:cs="Arial"/>
          <w:b/>
          <w:color w:val="000000" w:themeColor="text1"/>
          <w:u w:val="single"/>
        </w:rPr>
        <w:t>Govt</w:t>
      </w:r>
      <w:proofErr w:type="spellEnd"/>
      <w:r w:rsidRPr="00CD5355">
        <w:rPr>
          <w:rFonts w:ascii="Arial" w:hAnsi="Arial" w:cs="Arial"/>
          <w:b/>
          <w:color w:val="000000" w:themeColor="text1"/>
          <w:u w:val="single"/>
        </w:rPr>
        <w:t xml:space="preserve"> </w:t>
      </w:r>
      <w:r w:rsidR="008C1E8B" w:rsidRPr="00CD5355">
        <w:rPr>
          <w:rFonts w:ascii="Arial" w:hAnsi="Arial" w:cs="Arial"/>
          <w:b/>
          <w:color w:val="000000" w:themeColor="text1"/>
          <w:u w:val="single"/>
        </w:rPr>
        <w:t>S</w:t>
      </w:r>
      <w:r w:rsidRPr="00CD5355">
        <w:rPr>
          <w:rFonts w:ascii="Arial" w:hAnsi="Arial" w:cs="Arial"/>
          <w:b/>
          <w:color w:val="000000" w:themeColor="text1"/>
          <w:u w:val="single"/>
        </w:rPr>
        <w:t xml:space="preserve">chemes </w:t>
      </w:r>
      <w:r w:rsidR="008C1E8B" w:rsidRPr="00CD5355">
        <w:rPr>
          <w:rFonts w:ascii="Arial" w:hAnsi="Arial" w:cs="Arial"/>
          <w:b/>
          <w:color w:val="000000" w:themeColor="text1"/>
          <w:u w:val="single"/>
        </w:rPr>
        <w:t>for beneficiaries:</w:t>
      </w:r>
    </w:p>
    <w:p w:rsidR="008C1E8B" w:rsidRPr="00CD5355" w:rsidRDefault="00BB3B2D" w:rsidP="00294759">
      <w:pPr>
        <w:pStyle w:val="NormalWeb"/>
        <w:numPr>
          <w:ilvl w:val="0"/>
          <w:numId w:val="15"/>
        </w:numPr>
        <w:shd w:val="clear" w:color="auto" w:fill="FFFFFF"/>
        <w:spacing w:before="300" w:after="0"/>
        <w:jc w:val="both"/>
        <w:rPr>
          <w:rFonts w:ascii="Arial" w:hAnsi="Arial" w:cs="Arial"/>
          <w:b/>
          <w:color w:val="000000" w:themeColor="text1"/>
        </w:rPr>
      </w:pPr>
      <w:r w:rsidRPr="00CD5355">
        <w:rPr>
          <w:rFonts w:ascii="Arial" w:hAnsi="Arial" w:cs="Arial"/>
          <w:b/>
          <w:color w:val="000000" w:themeColor="text1"/>
        </w:rPr>
        <w:t>Central G</w:t>
      </w:r>
      <w:r w:rsidR="004F2B9B" w:rsidRPr="00CD5355">
        <w:rPr>
          <w:rFonts w:ascii="Arial" w:hAnsi="Arial" w:cs="Arial"/>
          <w:b/>
          <w:color w:val="000000" w:themeColor="text1"/>
        </w:rPr>
        <w:t xml:space="preserve">overnment schemes </w:t>
      </w:r>
      <w:r w:rsidRPr="00CD5355">
        <w:rPr>
          <w:rFonts w:ascii="Arial" w:hAnsi="Arial" w:cs="Arial"/>
          <w:b/>
          <w:color w:val="000000" w:themeColor="text1"/>
        </w:rPr>
        <w:t xml:space="preserve">like </w:t>
      </w:r>
      <w:proofErr w:type="spellStart"/>
      <w:r w:rsidRPr="00CD5355">
        <w:rPr>
          <w:rFonts w:ascii="Arial" w:hAnsi="Arial" w:cs="Arial"/>
          <w:b/>
          <w:color w:val="000000" w:themeColor="text1"/>
        </w:rPr>
        <w:t>Ayushman</w:t>
      </w:r>
      <w:proofErr w:type="spellEnd"/>
      <w:r w:rsidRPr="00CD5355">
        <w:rPr>
          <w:rFonts w:ascii="Arial" w:hAnsi="Arial" w:cs="Arial"/>
          <w:b/>
          <w:color w:val="000000" w:themeColor="text1"/>
        </w:rPr>
        <w:t xml:space="preserve"> </w:t>
      </w:r>
      <w:proofErr w:type="spellStart"/>
      <w:r w:rsidRPr="00CD5355">
        <w:rPr>
          <w:rFonts w:ascii="Arial" w:hAnsi="Arial" w:cs="Arial"/>
          <w:b/>
          <w:color w:val="000000" w:themeColor="text1"/>
        </w:rPr>
        <w:t>bharath</w:t>
      </w:r>
      <w:proofErr w:type="spellEnd"/>
      <w:r w:rsidRPr="00CD5355">
        <w:rPr>
          <w:rFonts w:ascii="Arial" w:hAnsi="Arial" w:cs="Arial"/>
          <w:b/>
          <w:color w:val="000000" w:themeColor="text1"/>
        </w:rPr>
        <w:t xml:space="preserve"> </w:t>
      </w:r>
      <w:r w:rsidR="004F2B9B" w:rsidRPr="00CD5355">
        <w:rPr>
          <w:rFonts w:ascii="Arial" w:hAnsi="Arial" w:cs="Arial"/>
          <w:b/>
          <w:color w:val="000000" w:themeColor="text1"/>
        </w:rPr>
        <w:t xml:space="preserve"> </w:t>
      </w:r>
    </w:p>
    <w:p w:rsidR="008C1E8B" w:rsidRPr="00CD5355" w:rsidRDefault="00BB3B2D" w:rsidP="00294759">
      <w:pPr>
        <w:pStyle w:val="NormalWeb"/>
        <w:numPr>
          <w:ilvl w:val="0"/>
          <w:numId w:val="15"/>
        </w:numPr>
        <w:shd w:val="clear" w:color="auto" w:fill="FFFFFF"/>
        <w:spacing w:before="300" w:after="0"/>
        <w:jc w:val="both"/>
        <w:rPr>
          <w:rFonts w:ascii="Arial" w:hAnsi="Arial" w:cs="Arial"/>
          <w:b/>
          <w:color w:val="000000" w:themeColor="text1"/>
        </w:rPr>
      </w:pPr>
      <w:proofErr w:type="spellStart"/>
      <w:r w:rsidRPr="00CD5355">
        <w:rPr>
          <w:rFonts w:ascii="Arial" w:hAnsi="Arial" w:cs="Arial"/>
          <w:b/>
          <w:color w:val="000000" w:themeColor="text1"/>
        </w:rPr>
        <w:t>Ye</w:t>
      </w:r>
      <w:r w:rsidR="004F2B9B" w:rsidRPr="00CD5355">
        <w:rPr>
          <w:rFonts w:ascii="Arial" w:hAnsi="Arial" w:cs="Arial"/>
          <w:b/>
          <w:color w:val="000000" w:themeColor="text1"/>
        </w:rPr>
        <w:t>sas</w:t>
      </w:r>
      <w:r w:rsidRPr="00CD5355">
        <w:rPr>
          <w:rFonts w:ascii="Arial" w:hAnsi="Arial" w:cs="Arial"/>
          <w:b/>
          <w:color w:val="000000" w:themeColor="text1"/>
        </w:rPr>
        <w:t>hwini</w:t>
      </w:r>
      <w:proofErr w:type="spellEnd"/>
      <w:r w:rsidRPr="00CD5355">
        <w:rPr>
          <w:rFonts w:ascii="Arial" w:hAnsi="Arial" w:cs="Arial"/>
          <w:b/>
          <w:color w:val="000000" w:themeColor="text1"/>
        </w:rPr>
        <w:t xml:space="preserve"> </w:t>
      </w:r>
      <w:proofErr w:type="spellStart"/>
      <w:r w:rsidRPr="00CD5355">
        <w:rPr>
          <w:rFonts w:ascii="Arial" w:hAnsi="Arial" w:cs="Arial"/>
          <w:b/>
          <w:color w:val="000000" w:themeColor="text1"/>
        </w:rPr>
        <w:t>G</w:t>
      </w:r>
      <w:r w:rsidR="004F2B9B" w:rsidRPr="00CD5355">
        <w:rPr>
          <w:rFonts w:ascii="Arial" w:hAnsi="Arial" w:cs="Arial"/>
          <w:b/>
          <w:color w:val="000000" w:themeColor="text1"/>
        </w:rPr>
        <w:t>ovt</w:t>
      </w:r>
      <w:proofErr w:type="spellEnd"/>
      <w:r w:rsidR="004F2B9B" w:rsidRPr="00CD5355">
        <w:rPr>
          <w:rFonts w:ascii="Arial" w:hAnsi="Arial" w:cs="Arial"/>
          <w:b/>
          <w:color w:val="000000" w:themeColor="text1"/>
        </w:rPr>
        <w:t xml:space="preserve"> of Karnataka</w:t>
      </w:r>
      <w:r w:rsidRPr="00CD5355">
        <w:rPr>
          <w:rFonts w:ascii="Arial" w:hAnsi="Arial" w:cs="Arial"/>
          <w:b/>
          <w:color w:val="000000" w:themeColor="text1"/>
        </w:rPr>
        <w:t xml:space="preserve"> Co</w:t>
      </w:r>
      <w:r w:rsidR="005054AE" w:rsidRPr="00CD5355">
        <w:rPr>
          <w:rFonts w:ascii="Arial" w:hAnsi="Arial" w:cs="Arial"/>
          <w:b/>
          <w:color w:val="000000" w:themeColor="text1"/>
        </w:rPr>
        <w:t xml:space="preserve"> O</w:t>
      </w:r>
      <w:r w:rsidRPr="00CD5355">
        <w:rPr>
          <w:rFonts w:ascii="Arial" w:hAnsi="Arial" w:cs="Arial"/>
          <w:b/>
          <w:color w:val="000000" w:themeColor="text1"/>
        </w:rPr>
        <w:t>perative society</w:t>
      </w:r>
      <w:r w:rsidR="004F2B9B" w:rsidRPr="00CD5355">
        <w:rPr>
          <w:rFonts w:ascii="Arial" w:hAnsi="Arial" w:cs="Arial"/>
          <w:b/>
          <w:color w:val="000000" w:themeColor="text1"/>
        </w:rPr>
        <w:t xml:space="preserve">) </w:t>
      </w:r>
    </w:p>
    <w:p w:rsidR="004F2B9B" w:rsidRPr="00CD5355" w:rsidRDefault="00BB3B2D" w:rsidP="00294759">
      <w:pPr>
        <w:pStyle w:val="NormalWeb"/>
        <w:numPr>
          <w:ilvl w:val="0"/>
          <w:numId w:val="15"/>
        </w:numPr>
        <w:shd w:val="clear" w:color="auto" w:fill="FFFFFF"/>
        <w:spacing w:before="300" w:after="0"/>
        <w:jc w:val="both"/>
        <w:rPr>
          <w:rFonts w:ascii="Arial" w:hAnsi="Arial" w:cs="Arial"/>
          <w:b/>
          <w:color w:val="000000" w:themeColor="text1"/>
        </w:rPr>
      </w:pPr>
      <w:r w:rsidRPr="00CD5355">
        <w:rPr>
          <w:rFonts w:ascii="Arial" w:hAnsi="Arial" w:cs="Arial"/>
          <w:b/>
          <w:color w:val="000000" w:themeColor="text1"/>
        </w:rPr>
        <w:t>Normal deliveries</w:t>
      </w:r>
      <w:r w:rsidR="004F2B9B" w:rsidRPr="00CD5355">
        <w:rPr>
          <w:rFonts w:ascii="Arial" w:hAnsi="Arial" w:cs="Arial"/>
          <w:b/>
          <w:color w:val="000000" w:themeColor="text1"/>
        </w:rPr>
        <w:t xml:space="preserve"> in BPL Card</w:t>
      </w:r>
    </w:p>
    <w:p w:rsidR="00167A07" w:rsidRPr="00CD5355" w:rsidRDefault="008C1E8B" w:rsidP="00294759">
      <w:pPr>
        <w:pStyle w:val="NormalWeb"/>
        <w:numPr>
          <w:ilvl w:val="0"/>
          <w:numId w:val="15"/>
        </w:numPr>
        <w:shd w:val="clear" w:color="auto" w:fill="FFFFFF"/>
        <w:spacing w:before="300" w:after="0"/>
        <w:jc w:val="both"/>
        <w:rPr>
          <w:rFonts w:ascii="Arial" w:hAnsi="Arial" w:cs="Arial"/>
          <w:color w:val="000000" w:themeColor="text1"/>
        </w:rPr>
      </w:pPr>
      <w:r w:rsidRPr="00CD5355">
        <w:rPr>
          <w:rFonts w:ascii="Arial" w:hAnsi="Arial" w:cs="Arial"/>
          <w:color w:val="000000" w:themeColor="text1"/>
        </w:rPr>
        <w:t>Employee State Insurance Corporation Scheme</w:t>
      </w:r>
      <w:r w:rsidR="00167A07" w:rsidRPr="00CD5355">
        <w:rPr>
          <w:rFonts w:ascii="Arial" w:hAnsi="Arial" w:cs="Arial"/>
          <w:color w:val="000000" w:themeColor="text1"/>
        </w:rPr>
        <w:t xml:space="preserve"> </w:t>
      </w:r>
    </w:p>
    <w:p w:rsidR="00167A07" w:rsidRPr="00CD5355" w:rsidRDefault="00167A07" w:rsidP="00294759">
      <w:pPr>
        <w:pStyle w:val="NormalWeb"/>
        <w:numPr>
          <w:ilvl w:val="0"/>
          <w:numId w:val="15"/>
        </w:numPr>
        <w:shd w:val="clear" w:color="auto" w:fill="FFFFFF"/>
        <w:spacing w:before="300" w:after="0"/>
        <w:jc w:val="both"/>
        <w:rPr>
          <w:rFonts w:ascii="Arial" w:hAnsi="Arial" w:cs="Arial"/>
          <w:b/>
          <w:color w:val="000000" w:themeColor="text1"/>
        </w:rPr>
      </w:pPr>
      <w:r w:rsidRPr="00CD5355">
        <w:rPr>
          <w:rFonts w:ascii="Arial" w:hAnsi="Arial" w:cs="Arial"/>
          <w:b/>
          <w:color w:val="000000" w:themeColor="text1"/>
        </w:rPr>
        <w:t>Ex-Servicemen Contributory Health Scheme ( under process )</w:t>
      </w:r>
    </w:p>
    <w:p w:rsidR="00167A07" w:rsidRPr="00CD5355" w:rsidRDefault="00167A07" w:rsidP="00167A07">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CD5355" w:rsidRPr="00CD5355" w:rsidRDefault="00CD5355" w:rsidP="00167A07">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CD5355" w:rsidRPr="00CD5355" w:rsidRDefault="00CD5355" w:rsidP="00167A07">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CD5355" w:rsidRPr="00CD5355" w:rsidRDefault="00CD5355" w:rsidP="00167A07">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CD5355" w:rsidRPr="00CD5355" w:rsidRDefault="00CD5355" w:rsidP="00167A07">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167A07" w:rsidRPr="00CD5355" w:rsidRDefault="00167A07" w:rsidP="00167A07">
      <w:pPr>
        <w:pStyle w:val="NormalWeb"/>
        <w:shd w:val="clear" w:color="auto" w:fill="FFFFFF"/>
        <w:spacing w:before="300" w:after="0"/>
        <w:ind w:left="720"/>
        <w:jc w:val="both"/>
        <w:rPr>
          <w:rFonts w:ascii="Arial" w:hAnsi="Arial" w:cs="Arial"/>
          <w:b/>
          <w:color w:val="000000" w:themeColor="text1"/>
        </w:rPr>
      </w:pPr>
    </w:p>
    <w:p w:rsidR="00CD5355" w:rsidRDefault="00CD5355" w:rsidP="004718CF">
      <w:pPr>
        <w:rPr>
          <w:rFonts w:ascii="Arial" w:hAnsi="Arial" w:cs="Arial"/>
          <w:b/>
          <w:color w:val="000000" w:themeColor="text1"/>
          <w:sz w:val="24"/>
          <w:szCs w:val="24"/>
          <w:u w:val="single"/>
        </w:rPr>
      </w:pPr>
    </w:p>
    <w:p w:rsidR="00397E3E" w:rsidRDefault="00397E3E" w:rsidP="004718CF">
      <w:pPr>
        <w:rPr>
          <w:rFonts w:ascii="Arial" w:hAnsi="Arial" w:cs="Arial"/>
          <w:b/>
          <w:color w:val="000000" w:themeColor="text1"/>
          <w:sz w:val="24"/>
          <w:szCs w:val="24"/>
          <w:u w:val="single"/>
        </w:rPr>
      </w:pPr>
    </w:p>
    <w:p w:rsidR="00397E3E" w:rsidRDefault="00397E3E" w:rsidP="004718CF">
      <w:pPr>
        <w:rPr>
          <w:rFonts w:ascii="Arial" w:hAnsi="Arial" w:cs="Arial"/>
          <w:b/>
          <w:color w:val="000000" w:themeColor="text1"/>
          <w:sz w:val="24"/>
          <w:szCs w:val="24"/>
          <w:u w:val="single"/>
        </w:rPr>
      </w:pPr>
    </w:p>
    <w:p w:rsidR="00BE7DA3" w:rsidRPr="00CD5355" w:rsidRDefault="00BE7DA3" w:rsidP="004718CF">
      <w:pPr>
        <w:rPr>
          <w:rFonts w:ascii="Arial" w:hAnsi="Arial" w:cs="Arial"/>
          <w:b/>
          <w:color w:val="000000" w:themeColor="text1"/>
          <w:sz w:val="24"/>
          <w:szCs w:val="24"/>
          <w:u w:val="single"/>
        </w:rPr>
      </w:pPr>
      <w:r w:rsidRPr="00CD5355">
        <w:rPr>
          <w:rFonts w:ascii="Arial" w:hAnsi="Arial" w:cs="Arial"/>
          <w:b/>
          <w:color w:val="000000" w:themeColor="text1"/>
          <w:sz w:val="24"/>
          <w:szCs w:val="24"/>
          <w:u w:val="single"/>
        </w:rPr>
        <w:lastRenderedPageBreak/>
        <w:t>Empanelment</w:t>
      </w:r>
      <w:r w:rsidR="004F2B9B" w:rsidRPr="00CD5355">
        <w:rPr>
          <w:rFonts w:ascii="Arial" w:hAnsi="Arial" w:cs="Arial"/>
          <w:b/>
          <w:color w:val="000000" w:themeColor="text1"/>
          <w:sz w:val="24"/>
          <w:szCs w:val="24"/>
          <w:u w:val="single"/>
        </w:rPr>
        <w:t xml:space="preserve"> with Insurance companies and </w:t>
      </w:r>
      <w:r w:rsidR="008C1E8B" w:rsidRPr="00CD5355">
        <w:rPr>
          <w:rFonts w:ascii="Arial" w:hAnsi="Arial" w:cs="Arial"/>
          <w:b/>
          <w:color w:val="000000" w:themeColor="text1"/>
          <w:sz w:val="24"/>
          <w:szCs w:val="24"/>
          <w:u w:val="single"/>
        </w:rPr>
        <w:t>T</w:t>
      </w:r>
      <w:r w:rsidR="004F2B9B" w:rsidRPr="00CD5355">
        <w:rPr>
          <w:rFonts w:ascii="Arial" w:hAnsi="Arial" w:cs="Arial"/>
          <w:b/>
          <w:color w:val="000000" w:themeColor="text1"/>
          <w:sz w:val="24"/>
          <w:szCs w:val="24"/>
          <w:u w:val="single"/>
        </w:rPr>
        <w:t xml:space="preserve">hird </w:t>
      </w:r>
      <w:r w:rsidR="008C1E8B" w:rsidRPr="00CD5355">
        <w:rPr>
          <w:rFonts w:ascii="Arial" w:hAnsi="Arial" w:cs="Arial"/>
          <w:b/>
          <w:color w:val="000000" w:themeColor="text1"/>
          <w:sz w:val="24"/>
          <w:szCs w:val="24"/>
          <w:u w:val="single"/>
        </w:rPr>
        <w:t>P</w:t>
      </w:r>
      <w:r w:rsidR="004F2B9B" w:rsidRPr="00CD5355">
        <w:rPr>
          <w:rFonts w:ascii="Arial" w:hAnsi="Arial" w:cs="Arial"/>
          <w:b/>
          <w:color w:val="000000" w:themeColor="text1"/>
          <w:sz w:val="24"/>
          <w:szCs w:val="24"/>
          <w:u w:val="single"/>
        </w:rPr>
        <w:t xml:space="preserve">arty </w:t>
      </w:r>
      <w:r w:rsidR="008C1E8B" w:rsidRPr="00CD5355">
        <w:rPr>
          <w:rFonts w:ascii="Arial" w:hAnsi="Arial" w:cs="Arial"/>
          <w:b/>
          <w:color w:val="000000" w:themeColor="text1"/>
          <w:sz w:val="24"/>
          <w:szCs w:val="24"/>
          <w:u w:val="single"/>
        </w:rPr>
        <w:t>A</w:t>
      </w:r>
      <w:r w:rsidR="004F2B9B" w:rsidRPr="00CD5355">
        <w:rPr>
          <w:rFonts w:ascii="Arial" w:hAnsi="Arial" w:cs="Arial"/>
          <w:b/>
          <w:color w:val="000000" w:themeColor="text1"/>
          <w:sz w:val="24"/>
          <w:szCs w:val="24"/>
          <w:u w:val="single"/>
        </w:rPr>
        <w:t>dministrators</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Star health and Allied Insurance Co. ltd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Good Health plan led </w:t>
      </w:r>
    </w:p>
    <w:p w:rsidR="00BE7DA3" w:rsidRPr="00CD5355" w:rsidRDefault="00BE7DA3" w:rsidP="00294759">
      <w:pPr>
        <w:pStyle w:val="ListParagraph"/>
        <w:numPr>
          <w:ilvl w:val="0"/>
          <w:numId w:val="14"/>
        </w:numPr>
        <w:rPr>
          <w:rFonts w:ascii="Arial" w:hAnsi="Arial" w:cs="Arial"/>
          <w:b/>
          <w:color w:val="000000" w:themeColor="text1"/>
          <w:sz w:val="24"/>
          <w:szCs w:val="24"/>
        </w:rPr>
      </w:pPr>
      <w:proofErr w:type="spellStart"/>
      <w:r w:rsidRPr="00CD5355">
        <w:rPr>
          <w:rFonts w:ascii="Arial" w:hAnsi="Arial" w:cs="Arial"/>
          <w:b/>
          <w:color w:val="000000" w:themeColor="text1"/>
          <w:sz w:val="24"/>
          <w:szCs w:val="24"/>
        </w:rPr>
        <w:t>Medi</w:t>
      </w:r>
      <w:proofErr w:type="spellEnd"/>
      <w:r w:rsidRPr="00CD5355">
        <w:rPr>
          <w:rFonts w:ascii="Arial" w:hAnsi="Arial" w:cs="Arial"/>
          <w:b/>
          <w:color w:val="000000" w:themeColor="text1"/>
          <w:sz w:val="24"/>
          <w:szCs w:val="24"/>
        </w:rPr>
        <w:t xml:space="preserve"> Assist India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ICICI Prudential Life Insurance Co. Ltd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Paramount Health Services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Vidal TPA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 </w:t>
      </w:r>
    </w:p>
    <w:p w:rsidR="00BE7DA3" w:rsidRPr="00CD5355" w:rsidRDefault="00BE7DA3" w:rsidP="00294759">
      <w:pPr>
        <w:pStyle w:val="ListParagraph"/>
        <w:numPr>
          <w:ilvl w:val="0"/>
          <w:numId w:val="14"/>
        </w:numPr>
        <w:rPr>
          <w:rFonts w:ascii="Arial" w:hAnsi="Arial" w:cs="Arial"/>
          <w:b/>
          <w:color w:val="000000" w:themeColor="text1"/>
          <w:sz w:val="24"/>
          <w:szCs w:val="24"/>
        </w:rPr>
      </w:pPr>
      <w:proofErr w:type="spellStart"/>
      <w:r w:rsidRPr="00CD5355">
        <w:rPr>
          <w:rFonts w:ascii="Arial" w:hAnsi="Arial" w:cs="Arial"/>
          <w:b/>
          <w:color w:val="000000" w:themeColor="text1"/>
          <w:sz w:val="24"/>
          <w:szCs w:val="24"/>
        </w:rPr>
        <w:t>Cholamandalam</w:t>
      </w:r>
      <w:proofErr w:type="spellEnd"/>
      <w:r w:rsidRPr="00CD5355">
        <w:rPr>
          <w:rFonts w:ascii="Arial" w:hAnsi="Arial" w:cs="Arial"/>
          <w:b/>
          <w:color w:val="000000" w:themeColor="text1"/>
          <w:sz w:val="24"/>
          <w:szCs w:val="24"/>
        </w:rPr>
        <w:t xml:space="preserve"> MS General insurance Co ltd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Dedicated Health care services TPA (India )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E-</w:t>
      </w:r>
      <w:proofErr w:type="spellStart"/>
      <w:r w:rsidRPr="00CD5355">
        <w:rPr>
          <w:rFonts w:ascii="Arial" w:hAnsi="Arial" w:cs="Arial"/>
          <w:b/>
          <w:color w:val="000000" w:themeColor="text1"/>
          <w:sz w:val="24"/>
          <w:szCs w:val="24"/>
        </w:rPr>
        <w:t>Meditek</w:t>
      </w:r>
      <w:proofErr w:type="spellEnd"/>
      <w:r w:rsidRPr="00CD5355">
        <w:rPr>
          <w:rFonts w:ascii="Arial" w:hAnsi="Arial" w:cs="Arial"/>
          <w:b/>
          <w:color w:val="000000" w:themeColor="text1"/>
          <w:sz w:val="24"/>
          <w:szCs w:val="24"/>
        </w:rPr>
        <w:t xml:space="preserve"> ( TPA ) Service ltd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Sri </w:t>
      </w:r>
      <w:proofErr w:type="spellStart"/>
      <w:r w:rsidRPr="00CD5355">
        <w:rPr>
          <w:rFonts w:ascii="Arial" w:hAnsi="Arial" w:cs="Arial"/>
          <w:b/>
          <w:color w:val="000000" w:themeColor="text1"/>
          <w:sz w:val="24"/>
          <w:szCs w:val="24"/>
        </w:rPr>
        <w:t>Gokulam</w:t>
      </w:r>
      <w:proofErr w:type="spellEnd"/>
      <w:r w:rsidRPr="00CD5355">
        <w:rPr>
          <w:rFonts w:ascii="Arial" w:hAnsi="Arial" w:cs="Arial"/>
          <w:b/>
          <w:color w:val="000000" w:themeColor="text1"/>
          <w:sz w:val="24"/>
          <w:szCs w:val="24"/>
        </w:rPr>
        <w:t xml:space="preserve"> Health </w:t>
      </w:r>
      <w:proofErr w:type="spellStart"/>
      <w:r w:rsidRPr="00CD5355">
        <w:rPr>
          <w:rFonts w:ascii="Arial" w:hAnsi="Arial" w:cs="Arial"/>
          <w:b/>
          <w:color w:val="000000" w:themeColor="text1"/>
          <w:sz w:val="24"/>
          <w:szCs w:val="24"/>
        </w:rPr>
        <w:t>Health</w:t>
      </w:r>
      <w:proofErr w:type="spellEnd"/>
      <w:r w:rsidRPr="00CD5355">
        <w:rPr>
          <w:rFonts w:ascii="Arial" w:hAnsi="Arial" w:cs="Arial"/>
          <w:b/>
          <w:color w:val="000000" w:themeColor="text1"/>
          <w:sz w:val="24"/>
          <w:szCs w:val="24"/>
        </w:rPr>
        <w:t xml:space="preserve"> care services TPA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 </w:t>
      </w:r>
    </w:p>
    <w:p w:rsidR="00167A07" w:rsidRPr="00CD5355" w:rsidRDefault="00167A07"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GHPL</w:t>
      </w:r>
    </w:p>
    <w:p w:rsidR="00167A07" w:rsidRPr="00CD5355" w:rsidRDefault="00167A07"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FHPL</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United Health Care India </w:t>
      </w:r>
    </w:p>
    <w:p w:rsidR="00BE7DA3" w:rsidRPr="00CD5355" w:rsidRDefault="00BE7DA3" w:rsidP="00294759">
      <w:pPr>
        <w:pStyle w:val="ListParagraph"/>
        <w:numPr>
          <w:ilvl w:val="0"/>
          <w:numId w:val="14"/>
        </w:numPr>
        <w:rPr>
          <w:rFonts w:ascii="Arial" w:hAnsi="Arial" w:cs="Arial"/>
          <w:b/>
          <w:color w:val="000000" w:themeColor="text1"/>
          <w:sz w:val="24"/>
          <w:szCs w:val="24"/>
        </w:rPr>
      </w:pPr>
      <w:proofErr w:type="spellStart"/>
      <w:r w:rsidRPr="00CD5355">
        <w:rPr>
          <w:rFonts w:ascii="Arial" w:hAnsi="Arial" w:cs="Arial"/>
          <w:b/>
          <w:color w:val="000000" w:themeColor="text1"/>
          <w:sz w:val="24"/>
          <w:szCs w:val="24"/>
        </w:rPr>
        <w:t>Alankit</w:t>
      </w:r>
      <w:proofErr w:type="spellEnd"/>
      <w:r w:rsidRPr="00CD5355">
        <w:rPr>
          <w:rFonts w:ascii="Arial" w:hAnsi="Arial" w:cs="Arial"/>
          <w:b/>
          <w:color w:val="000000" w:themeColor="text1"/>
          <w:sz w:val="24"/>
          <w:szCs w:val="24"/>
        </w:rPr>
        <w:t xml:space="preserve"> Health Care TPA ltd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Health India </w:t>
      </w:r>
      <w:proofErr w:type="spellStart"/>
      <w:r w:rsidRPr="00CD5355">
        <w:rPr>
          <w:rFonts w:ascii="Arial" w:hAnsi="Arial" w:cs="Arial"/>
          <w:b/>
          <w:color w:val="000000" w:themeColor="text1"/>
          <w:sz w:val="24"/>
          <w:szCs w:val="24"/>
        </w:rPr>
        <w:t>Balchand</w:t>
      </w:r>
      <w:proofErr w:type="spellEnd"/>
      <w:r w:rsidRPr="00CD5355">
        <w:rPr>
          <w:rFonts w:ascii="Arial" w:hAnsi="Arial" w:cs="Arial"/>
          <w:b/>
          <w:color w:val="000000" w:themeColor="text1"/>
          <w:sz w:val="24"/>
          <w:szCs w:val="24"/>
        </w:rPr>
        <w:t xml:space="preserve"> </w:t>
      </w:r>
      <w:proofErr w:type="spellStart"/>
      <w:r w:rsidRPr="00CD5355">
        <w:rPr>
          <w:rFonts w:ascii="Arial" w:hAnsi="Arial" w:cs="Arial"/>
          <w:b/>
          <w:color w:val="000000" w:themeColor="text1"/>
          <w:sz w:val="24"/>
          <w:szCs w:val="24"/>
        </w:rPr>
        <w:t>Amoluk</w:t>
      </w:r>
      <w:proofErr w:type="spellEnd"/>
      <w:r w:rsidRPr="00CD5355">
        <w:rPr>
          <w:rFonts w:ascii="Arial" w:hAnsi="Arial" w:cs="Arial"/>
          <w:b/>
          <w:color w:val="000000" w:themeColor="text1"/>
          <w:sz w:val="24"/>
          <w:szCs w:val="24"/>
        </w:rPr>
        <w:t xml:space="preserve"> Insurance services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 </w:t>
      </w:r>
    </w:p>
    <w:p w:rsidR="00BE7DA3" w:rsidRPr="00CD5355" w:rsidRDefault="00BE7DA3" w:rsidP="00294759">
      <w:pPr>
        <w:pStyle w:val="ListParagraph"/>
        <w:numPr>
          <w:ilvl w:val="0"/>
          <w:numId w:val="14"/>
        </w:numPr>
        <w:rPr>
          <w:rFonts w:ascii="Arial" w:hAnsi="Arial" w:cs="Arial"/>
          <w:b/>
          <w:color w:val="000000" w:themeColor="text1"/>
          <w:sz w:val="24"/>
          <w:szCs w:val="24"/>
        </w:rPr>
      </w:pPr>
      <w:proofErr w:type="spellStart"/>
      <w:r w:rsidRPr="00CD5355">
        <w:rPr>
          <w:rFonts w:ascii="Arial" w:hAnsi="Arial" w:cs="Arial"/>
          <w:b/>
          <w:color w:val="000000" w:themeColor="text1"/>
          <w:sz w:val="24"/>
          <w:szCs w:val="24"/>
        </w:rPr>
        <w:t>Md</w:t>
      </w:r>
      <w:proofErr w:type="spellEnd"/>
      <w:r w:rsidRPr="00CD5355">
        <w:rPr>
          <w:rFonts w:ascii="Arial" w:hAnsi="Arial" w:cs="Arial"/>
          <w:b/>
          <w:color w:val="000000" w:themeColor="text1"/>
          <w:sz w:val="24"/>
          <w:szCs w:val="24"/>
        </w:rPr>
        <w:t xml:space="preserve"> India Health Care Services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Universal Health Services Scheme</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I-Care Health Management &amp; TPA Services </w:t>
      </w:r>
      <w:proofErr w:type="spellStart"/>
      <w:r w:rsidRPr="00CD5355">
        <w:rPr>
          <w:rFonts w:ascii="Arial" w:hAnsi="Arial" w:cs="Arial"/>
          <w:b/>
          <w:color w:val="000000" w:themeColor="text1"/>
          <w:sz w:val="24"/>
          <w:szCs w:val="24"/>
        </w:rPr>
        <w:t>pvt</w:t>
      </w:r>
      <w:proofErr w:type="spellEnd"/>
      <w:r w:rsidRPr="00CD5355">
        <w:rPr>
          <w:rFonts w:ascii="Arial" w:hAnsi="Arial" w:cs="Arial"/>
          <w:b/>
          <w:color w:val="000000" w:themeColor="text1"/>
          <w:sz w:val="24"/>
          <w:szCs w:val="24"/>
        </w:rPr>
        <w:t xml:space="preserve"> ltd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India Health Card </w:t>
      </w:r>
    </w:p>
    <w:p w:rsidR="00BE7DA3" w:rsidRPr="00CD5355" w:rsidRDefault="00BE7DA3"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 xml:space="preserve">Accidental Relief  </w:t>
      </w:r>
    </w:p>
    <w:p w:rsidR="00167A07" w:rsidRPr="00CD5355" w:rsidRDefault="00167A07" w:rsidP="00294759">
      <w:pPr>
        <w:pStyle w:val="ListParagraph"/>
        <w:numPr>
          <w:ilvl w:val="0"/>
          <w:numId w:val="14"/>
        </w:numPr>
        <w:rPr>
          <w:rFonts w:ascii="Arial" w:hAnsi="Arial" w:cs="Arial"/>
          <w:b/>
          <w:color w:val="000000" w:themeColor="text1"/>
          <w:sz w:val="24"/>
          <w:szCs w:val="24"/>
        </w:rPr>
      </w:pPr>
      <w:r w:rsidRPr="00CD5355">
        <w:rPr>
          <w:rFonts w:ascii="Arial" w:hAnsi="Arial" w:cs="Arial"/>
          <w:b/>
          <w:color w:val="000000" w:themeColor="text1"/>
          <w:sz w:val="24"/>
          <w:szCs w:val="24"/>
        </w:rPr>
        <w:t>HDFC Ergo</w:t>
      </w:r>
    </w:p>
    <w:p w:rsidR="00167A07" w:rsidRPr="00CD5355" w:rsidRDefault="00167A07" w:rsidP="00294759">
      <w:pPr>
        <w:pStyle w:val="ListParagraph"/>
        <w:numPr>
          <w:ilvl w:val="0"/>
          <w:numId w:val="14"/>
        </w:numPr>
        <w:rPr>
          <w:rFonts w:ascii="Arial" w:hAnsi="Arial" w:cs="Arial"/>
          <w:b/>
          <w:color w:val="000000" w:themeColor="text1"/>
          <w:sz w:val="24"/>
          <w:szCs w:val="24"/>
        </w:rPr>
      </w:pPr>
      <w:proofErr w:type="spellStart"/>
      <w:r w:rsidRPr="00CD5355">
        <w:rPr>
          <w:rFonts w:ascii="Arial" w:hAnsi="Arial" w:cs="Arial"/>
          <w:b/>
          <w:color w:val="000000" w:themeColor="text1"/>
          <w:sz w:val="24"/>
          <w:szCs w:val="24"/>
        </w:rPr>
        <w:t>Niva</w:t>
      </w:r>
      <w:proofErr w:type="spellEnd"/>
      <w:r w:rsidRPr="00CD5355">
        <w:rPr>
          <w:rFonts w:ascii="Arial" w:hAnsi="Arial" w:cs="Arial"/>
          <w:b/>
          <w:color w:val="000000" w:themeColor="text1"/>
          <w:sz w:val="24"/>
          <w:szCs w:val="24"/>
        </w:rPr>
        <w:t xml:space="preserve"> </w:t>
      </w:r>
      <w:proofErr w:type="spellStart"/>
      <w:r w:rsidRPr="00CD5355">
        <w:rPr>
          <w:rFonts w:ascii="Arial" w:hAnsi="Arial" w:cs="Arial"/>
          <w:b/>
          <w:color w:val="000000" w:themeColor="text1"/>
          <w:sz w:val="24"/>
          <w:szCs w:val="24"/>
        </w:rPr>
        <w:t>Bupa</w:t>
      </w:r>
      <w:proofErr w:type="spellEnd"/>
    </w:p>
    <w:p w:rsidR="00167A07" w:rsidRPr="00CD5355" w:rsidRDefault="00167A07" w:rsidP="00167A07">
      <w:pPr>
        <w:rPr>
          <w:rFonts w:ascii="Arial" w:hAnsi="Arial" w:cs="Arial"/>
          <w:b/>
          <w:color w:val="000000" w:themeColor="text1"/>
          <w:sz w:val="24"/>
          <w:szCs w:val="24"/>
        </w:rPr>
      </w:pPr>
    </w:p>
    <w:p w:rsidR="00167A07" w:rsidRPr="00CD5355" w:rsidRDefault="00167A07"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167A07" w:rsidRPr="00CD5355" w:rsidRDefault="00167A07"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167A07" w:rsidRPr="00CD5355" w:rsidRDefault="00167A07"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167A07" w:rsidRPr="00CD5355" w:rsidRDefault="00167A07"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167A07" w:rsidRPr="00CD5355" w:rsidRDefault="00167A07"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167A07" w:rsidRDefault="00167A07"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CD5355" w:rsidRDefault="00CD5355"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8C1E8B" w:rsidRPr="00CD5355" w:rsidRDefault="00167A07" w:rsidP="004718CF">
      <w:pPr>
        <w:shd w:val="clear" w:color="auto" w:fill="FFFFFF"/>
        <w:spacing w:after="384" w:line="240" w:lineRule="auto"/>
        <w:jc w:val="both"/>
        <w:textAlignment w:val="baseline"/>
        <w:rPr>
          <w:rFonts w:ascii="Arial" w:eastAsia="Times New Roman" w:hAnsi="Arial" w:cs="Arial"/>
          <w:color w:val="000000" w:themeColor="text1"/>
          <w:sz w:val="24"/>
          <w:szCs w:val="24"/>
        </w:rPr>
      </w:pPr>
      <w:r w:rsidRPr="00CD5355">
        <w:rPr>
          <w:rFonts w:ascii="Arial" w:eastAsia="Times New Roman" w:hAnsi="Arial" w:cs="Arial"/>
          <w:b/>
          <w:color w:val="000000" w:themeColor="text1"/>
          <w:sz w:val="24"/>
          <w:szCs w:val="24"/>
          <w:u w:val="single"/>
        </w:rPr>
        <w:lastRenderedPageBreak/>
        <w:t>M</w:t>
      </w:r>
      <w:r w:rsidR="008C1E8B" w:rsidRPr="00CD5355">
        <w:rPr>
          <w:rFonts w:ascii="Arial" w:eastAsia="Times New Roman" w:hAnsi="Arial" w:cs="Arial"/>
          <w:b/>
          <w:color w:val="000000" w:themeColor="text1"/>
          <w:sz w:val="24"/>
          <w:szCs w:val="24"/>
          <w:u w:val="single"/>
        </w:rPr>
        <w:t>ilestones achieved</w:t>
      </w:r>
      <w:r w:rsidR="008C1E8B" w:rsidRPr="00CD5355">
        <w:rPr>
          <w:rFonts w:ascii="Arial" w:eastAsia="Times New Roman" w:hAnsi="Arial" w:cs="Arial"/>
          <w:color w:val="000000" w:themeColor="text1"/>
          <w:sz w:val="24"/>
          <w:szCs w:val="24"/>
        </w:rPr>
        <w:t>:</w:t>
      </w:r>
    </w:p>
    <w:p w:rsidR="00CD5355" w:rsidRPr="00CD5355" w:rsidRDefault="00CD5355" w:rsidP="00294759">
      <w:pPr>
        <w:pStyle w:val="NoSpacing"/>
        <w:numPr>
          <w:ilvl w:val="0"/>
          <w:numId w:val="16"/>
        </w:numPr>
        <w:rPr>
          <w:rFonts w:ascii="Arial" w:hAnsi="Arial" w:cs="Arial"/>
          <w:color w:val="000000" w:themeColor="text1"/>
          <w:sz w:val="24"/>
          <w:szCs w:val="24"/>
        </w:rPr>
      </w:pPr>
      <w:r w:rsidRPr="00CD5355">
        <w:rPr>
          <w:rFonts w:ascii="Arial" w:hAnsi="Arial" w:cs="Arial"/>
          <w:color w:val="000000" w:themeColor="text1"/>
          <w:sz w:val="24"/>
          <w:szCs w:val="24"/>
        </w:rPr>
        <w:t>Around 50,000 deliveries</w:t>
      </w:r>
    </w:p>
    <w:p w:rsidR="003B2388" w:rsidRPr="00CD5355" w:rsidRDefault="003B2388" w:rsidP="00294759">
      <w:pPr>
        <w:pStyle w:val="NoSpacing"/>
        <w:numPr>
          <w:ilvl w:val="0"/>
          <w:numId w:val="16"/>
        </w:numPr>
        <w:rPr>
          <w:rFonts w:ascii="Arial" w:hAnsi="Arial" w:cs="Arial"/>
          <w:color w:val="000000" w:themeColor="text1"/>
          <w:sz w:val="24"/>
          <w:szCs w:val="24"/>
        </w:rPr>
      </w:pPr>
      <w:r w:rsidRPr="00CD5355">
        <w:rPr>
          <w:rFonts w:ascii="Arial" w:hAnsi="Arial" w:cs="Arial"/>
          <w:color w:val="000000" w:themeColor="text1"/>
          <w:sz w:val="24"/>
          <w:szCs w:val="24"/>
        </w:rPr>
        <w:t xml:space="preserve">Around </w:t>
      </w:r>
      <w:r w:rsidR="00CD5355" w:rsidRPr="00CD5355">
        <w:rPr>
          <w:rFonts w:ascii="Arial" w:hAnsi="Arial" w:cs="Arial"/>
          <w:color w:val="000000" w:themeColor="text1"/>
          <w:sz w:val="24"/>
          <w:szCs w:val="24"/>
        </w:rPr>
        <w:t>2,00</w:t>
      </w:r>
      <w:r w:rsidRPr="00CD5355">
        <w:rPr>
          <w:rFonts w:ascii="Arial" w:hAnsi="Arial" w:cs="Arial"/>
          <w:color w:val="000000" w:themeColor="text1"/>
          <w:sz w:val="24"/>
          <w:szCs w:val="24"/>
        </w:rPr>
        <w:t xml:space="preserve">,000 </w:t>
      </w:r>
      <w:r w:rsidR="00DD6E75">
        <w:rPr>
          <w:rFonts w:ascii="Arial" w:hAnsi="Arial" w:cs="Arial"/>
          <w:color w:val="000000" w:themeColor="text1"/>
          <w:sz w:val="24"/>
          <w:szCs w:val="24"/>
        </w:rPr>
        <w:t xml:space="preserve">plus </w:t>
      </w:r>
      <w:r w:rsidRPr="00CD5355">
        <w:rPr>
          <w:rFonts w:ascii="Arial" w:hAnsi="Arial" w:cs="Arial"/>
          <w:color w:val="000000" w:themeColor="text1"/>
          <w:sz w:val="24"/>
          <w:szCs w:val="24"/>
        </w:rPr>
        <w:t>surgeries</w:t>
      </w:r>
      <w:r w:rsidR="00DD6E75">
        <w:rPr>
          <w:rFonts w:ascii="Arial" w:hAnsi="Arial" w:cs="Arial"/>
          <w:color w:val="000000" w:themeColor="text1"/>
          <w:sz w:val="24"/>
          <w:szCs w:val="24"/>
        </w:rPr>
        <w:t xml:space="preserve"> in </w:t>
      </w:r>
      <w:r w:rsidRPr="00CD5355">
        <w:rPr>
          <w:rFonts w:ascii="Arial" w:hAnsi="Arial" w:cs="Arial"/>
          <w:color w:val="000000" w:themeColor="text1"/>
          <w:sz w:val="24"/>
          <w:szCs w:val="24"/>
        </w:rPr>
        <w:t xml:space="preserve"> </w:t>
      </w:r>
    </w:p>
    <w:p w:rsidR="003B2388" w:rsidRPr="00CD5355" w:rsidRDefault="007A0031" w:rsidP="00294759">
      <w:pPr>
        <w:pStyle w:val="NoSpacing"/>
        <w:numPr>
          <w:ilvl w:val="0"/>
          <w:numId w:val="16"/>
        </w:numPr>
        <w:rPr>
          <w:rFonts w:ascii="Arial" w:hAnsi="Arial" w:cs="Arial"/>
          <w:color w:val="000000" w:themeColor="text1"/>
          <w:sz w:val="24"/>
          <w:szCs w:val="24"/>
        </w:rPr>
      </w:pPr>
      <w:r w:rsidRPr="00CD5355">
        <w:rPr>
          <w:rFonts w:ascii="Arial" w:hAnsi="Arial" w:cs="Arial"/>
          <w:color w:val="000000" w:themeColor="text1"/>
          <w:sz w:val="24"/>
          <w:szCs w:val="24"/>
        </w:rPr>
        <w:t xml:space="preserve">Around </w:t>
      </w:r>
      <w:r w:rsidR="00DD6E75">
        <w:rPr>
          <w:rFonts w:ascii="Arial" w:hAnsi="Arial" w:cs="Arial"/>
          <w:color w:val="000000" w:themeColor="text1"/>
          <w:sz w:val="24"/>
          <w:szCs w:val="24"/>
        </w:rPr>
        <w:t>49</w:t>
      </w:r>
      <w:r w:rsidR="00CD5355" w:rsidRPr="00CD5355">
        <w:rPr>
          <w:rFonts w:ascii="Arial" w:hAnsi="Arial" w:cs="Arial"/>
          <w:color w:val="000000" w:themeColor="text1"/>
          <w:sz w:val="24"/>
          <w:szCs w:val="24"/>
        </w:rPr>
        <w:t>00</w:t>
      </w:r>
      <w:r w:rsidRPr="00CD5355">
        <w:rPr>
          <w:rFonts w:ascii="Arial" w:hAnsi="Arial" w:cs="Arial"/>
          <w:color w:val="000000" w:themeColor="text1"/>
          <w:sz w:val="24"/>
          <w:szCs w:val="24"/>
        </w:rPr>
        <w:t xml:space="preserve">  PTCA done in last 4 years</w:t>
      </w:r>
    </w:p>
    <w:p w:rsidR="00167A07" w:rsidRPr="00CD5355" w:rsidRDefault="00167A07" w:rsidP="00AA0455">
      <w:pPr>
        <w:pStyle w:val="NoSpacing"/>
        <w:rPr>
          <w:rFonts w:ascii="Arial" w:hAnsi="Arial" w:cs="Arial"/>
          <w:b/>
          <w:color w:val="000000" w:themeColor="text1"/>
          <w:sz w:val="24"/>
          <w:szCs w:val="24"/>
          <w:u w:val="single"/>
        </w:rPr>
      </w:pPr>
    </w:p>
    <w:p w:rsidR="00167A07" w:rsidRPr="00CD5355" w:rsidRDefault="00167A07" w:rsidP="00AA0455">
      <w:pPr>
        <w:pStyle w:val="NoSpacing"/>
        <w:rPr>
          <w:rFonts w:ascii="Arial" w:hAnsi="Arial" w:cs="Arial"/>
          <w:b/>
          <w:color w:val="000000" w:themeColor="text1"/>
          <w:sz w:val="24"/>
          <w:szCs w:val="24"/>
          <w:u w:val="single"/>
        </w:rPr>
      </w:pPr>
    </w:p>
    <w:p w:rsidR="00AA0455" w:rsidRPr="00CD5355" w:rsidRDefault="00AA0455" w:rsidP="00AA0455">
      <w:pPr>
        <w:pStyle w:val="NoSpacing"/>
        <w:rPr>
          <w:rFonts w:ascii="Arial" w:hAnsi="Arial" w:cs="Arial"/>
          <w:color w:val="000000" w:themeColor="text1"/>
          <w:sz w:val="24"/>
          <w:szCs w:val="24"/>
        </w:rPr>
      </w:pPr>
      <w:r w:rsidRPr="00CD5355">
        <w:rPr>
          <w:rFonts w:ascii="Arial" w:hAnsi="Arial" w:cs="Arial"/>
          <w:b/>
          <w:color w:val="000000" w:themeColor="text1"/>
          <w:sz w:val="24"/>
          <w:szCs w:val="24"/>
          <w:u w:val="single"/>
        </w:rPr>
        <w:t>Accreditations</w:t>
      </w:r>
      <w:r w:rsidRPr="00CD5355">
        <w:rPr>
          <w:rFonts w:ascii="Arial" w:hAnsi="Arial" w:cs="Arial"/>
          <w:color w:val="000000" w:themeColor="text1"/>
          <w:sz w:val="24"/>
          <w:szCs w:val="24"/>
        </w:rPr>
        <w:t>:</w:t>
      </w:r>
    </w:p>
    <w:p w:rsidR="00AA0455" w:rsidRPr="00CD5355" w:rsidRDefault="00AA0455" w:rsidP="00AA0455">
      <w:pPr>
        <w:pStyle w:val="NoSpacing"/>
        <w:rPr>
          <w:rFonts w:ascii="Arial" w:hAnsi="Arial" w:cs="Arial"/>
          <w:color w:val="000000" w:themeColor="text1"/>
          <w:sz w:val="24"/>
          <w:szCs w:val="24"/>
        </w:rPr>
      </w:pPr>
    </w:p>
    <w:p w:rsidR="00AA0455" w:rsidRPr="00CD5355" w:rsidRDefault="00AA0455" w:rsidP="00294759">
      <w:pPr>
        <w:pStyle w:val="NoSpacing"/>
        <w:numPr>
          <w:ilvl w:val="0"/>
          <w:numId w:val="18"/>
        </w:numPr>
        <w:rPr>
          <w:rFonts w:ascii="Arial" w:hAnsi="Arial" w:cs="Arial"/>
          <w:color w:val="000000" w:themeColor="text1"/>
          <w:sz w:val="24"/>
          <w:szCs w:val="24"/>
        </w:rPr>
      </w:pPr>
      <w:r w:rsidRPr="00CD5355">
        <w:rPr>
          <w:rFonts w:ascii="Arial" w:hAnsi="Arial" w:cs="Arial"/>
          <w:color w:val="000000" w:themeColor="text1"/>
          <w:sz w:val="24"/>
          <w:szCs w:val="24"/>
        </w:rPr>
        <w:t xml:space="preserve"> NABH Entry level in process   HCO/2024 /15966</w:t>
      </w:r>
    </w:p>
    <w:p w:rsidR="003B2388" w:rsidRPr="00CD5355" w:rsidRDefault="003B2388" w:rsidP="008C1E8B">
      <w:pPr>
        <w:pStyle w:val="NoSpacing"/>
        <w:rPr>
          <w:rFonts w:ascii="Arial" w:eastAsia="Times New Roman" w:hAnsi="Arial" w:cs="Arial"/>
          <w:color w:val="000000" w:themeColor="text1"/>
          <w:sz w:val="24"/>
          <w:szCs w:val="24"/>
        </w:rPr>
      </w:pPr>
    </w:p>
    <w:p w:rsidR="00167A07" w:rsidRPr="00CD5355" w:rsidRDefault="00167A07"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p>
    <w:p w:rsidR="008C1E8B" w:rsidRPr="00CD5355" w:rsidRDefault="003B2388" w:rsidP="004718CF">
      <w:pPr>
        <w:shd w:val="clear" w:color="auto" w:fill="FFFFFF"/>
        <w:spacing w:after="384" w:line="240" w:lineRule="auto"/>
        <w:jc w:val="both"/>
        <w:textAlignment w:val="baseline"/>
        <w:rPr>
          <w:rFonts w:ascii="Arial" w:eastAsia="Times New Roman" w:hAnsi="Arial" w:cs="Arial"/>
          <w:b/>
          <w:color w:val="000000" w:themeColor="text1"/>
          <w:sz w:val="24"/>
          <w:szCs w:val="24"/>
          <w:u w:val="single"/>
        </w:rPr>
      </w:pPr>
      <w:r w:rsidRPr="00CD5355">
        <w:rPr>
          <w:rFonts w:ascii="Arial" w:eastAsia="Times New Roman" w:hAnsi="Arial" w:cs="Arial"/>
          <w:b/>
          <w:color w:val="000000" w:themeColor="text1"/>
          <w:sz w:val="24"/>
          <w:szCs w:val="24"/>
          <w:u w:val="single"/>
        </w:rPr>
        <w:t>Awards and rewards</w:t>
      </w:r>
    </w:p>
    <w:p w:rsidR="003B2388" w:rsidRPr="00CD5355" w:rsidRDefault="003B2388" w:rsidP="004718CF">
      <w:pPr>
        <w:shd w:val="clear" w:color="auto" w:fill="FFFFFF"/>
        <w:spacing w:after="384" w:line="240" w:lineRule="auto"/>
        <w:jc w:val="both"/>
        <w:textAlignment w:val="baseline"/>
        <w:rPr>
          <w:rFonts w:ascii="Arial" w:eastAsia="Times New Roman" w:hAnsi="Arial" w:cs="Arial"/>
          <w:color w:val="000000" w:themeColor="text1"/>
          <w:sz w:val="24"/>
          <w:szCs w:val="24"/>
        </w:rPr>
      </w:pPr>
      <w:r w:rsidRPr="00CD5355">
        <w:rPr>
          <w:rFonts w:ascii="Arial" w:eastAsia="Times New Roman" w:hAnsi="Arial" w:cs="Arial"/>
          <w:color w:val="000000" w:themeColor="text1"/>
          <w:sz w:val="24"/>
          <w:szCs w:val="24"/>
        </w:rPr>
        <w:t>Gur</w:t>
      </w:r>
      <w:r w:rsidR="00DD6E75">
        <w:rPr>
          <w:rFonts w:ascii="Arial" w:eastAsia="Times New Roman" w:hAnsi="Arial" w:cs="Arial"/>
          <w:color w:val="000000" w:themeColor="text1"/>
          <w:sz w:val="24"/>
          <w:szCs w:val="24"/>
        </w:rPr>
        <w:t>u Nanak Hospital was awarded</w:t>
      </w:r>
      <w:r w:rsidR="00BB3B2D" w:rsidRPr="00CD5355">
        <w:rPr>
          <w:rFonts w:ascii="Arial" w:eastAsia="Times New Roman" w:hAnsi="Arial" w:cs="Arial"/>
          <w:color w:val="000000" w:themeColor="text1"/>
          <w:sz w:val="24"/>
          <w:szCs w:val="24"/>
        </w:rPr>
        <w:t xml:space="preserve"> in the year 2021 and</w:t>
      </w:r>
      <w:r w:rsidR="00DD6E75">
        <w:rPr>
          <w:rFonts w:ascii="Arial" w:eastAsia="Times New Roman" w:hAnsi="Arial" w:cs="Arial"/>
          <w:color w:val="000000" w:themeColor="text1"/>
          <w:sz w:val="24"/>
          <w:szCs w:val="24"/>
        </w:rPr>
        <w:t xml:space="preserve"> also </w:t>
      </w:r>
      <w:proofErr w:type="gramStart"/>
      <w:r w:rsidR="00DD6E75">
        <w:rPr>
          <w:rFonts w:ascii="Arial" w:eastAsia="Times New Roman" w:hAnsi="Arial" w:cs="Arial"/>
          <w:color w:val="000000" w:themeColor="text1"/>
          <w:sz w:val="24"/>
          <w:szCs w:val="24"/>
        </w:rPr>
        <w:t xml:space="preserve">in </w:t>
      </w:r>
      <w:r w:rsidR="00BB3B2D" w:rsidRPr="00CD5355">
        <w:rPr>
          <w:rFonts w:ascii="Arial" w:eastAsia="Times New Roman" w:hAnsi="Arial" w:cs="Arial"/>
          <w:color w:val="000000" w:themeColor="text1"/>
          <w:sz w:val="24"/>
          <w:szCs w:val="24"/>
        </w:rPr>
        <w:t xml:space="preserve"> 2022</w:t>
      </w:r>
      <w:proofErr w:type="gramEnd"/>
      <w:r w:rsidR="00BB3B2D" w:rsidRPr="00CD5355">
        <w:rPr>
          <w:rFonts w:ascii="Arial" w:eastAsia="Times New Roman" w:hAnsi="Arial" w:cs="Arial"/>
          <w:color w:val="000000" w:themeColor="text1"/>
          <w:sz w:val="24"/>
          <w:szCs w:val="24"/>
        </w:rPr>
        <w:t xml:space="preserve"> </w:t>
      </w:r>
      <w:r w:rsidR="00DD6E75">
        <w:rPr>
          <w:rFonts w:ascii="Arial" w:eastAsia="Times New Roman" w:hAnsi="Arial" w:cs="Arial"/>
          <w:color w:val="000000" w:themeColor="text1"/>
          <w:sz w:val="24"/>
          <w:szCs w:val="24"/>
        </w:rPr>
        <w:t xml:space="preserve"> </w:t>
      </w:r>
      <w:r w:rsidRPr="00CD5355">
        <w:rPr>
          <w:rFonts w:ascii="Arial" w:eastAsia="Times New Roman" w:hAnsi="Arial" w:cs="Arial"/>
          <w:color w:val="000000" w:themeColor="text1"/>
          <w:sz w:val="24"/>
          <w:szCs w:val="24"/>
        </w:rPr>
        <w:t xml:space="preserve">as the </w:t>
      </w:r>
      <w:r w:rsidRPr="00CD5355">
        <w:rPr>
          <w:rFonts w:ascii="Arial" w:eastAsia="Times New Roman" w:hAnsi="Arial" w:cs="Arial"/>
          <w:color w:val="000000" w:themeColor="text1"/>
          <w:sz w:val="24"/>
          <w:szCs w:val="24"/>
          <w:u w:val="single"/>
        </w:rPr>
        <w:t>Best hospital</w:t>
      </w:r>
      <w:r w:rsidRPr="00CD5355">
        <w:rPr>
          <w:rFonts w:ascii="Arial" w:eastAsia="Times New Roman" w:hAnsi="Arial" w:cs="Arial"/>
          <w:color w:val="000000" w:themeColor="text1"/>
          <w:sz w:val="24"/>
          <w:szCs w:val="24"/>
        </w:rPr>
        <w:t xml:space="preserve"> </w:t>
      </w:r>
      <w:r w:rsidR="00BB3B2D" w:rsidRPr="00CD5355">
        <w:rPr>
          <w:rFonts w:ascii="Arial" w:eastAsia="Times New Roman" w:hAnsi="Arial" w:cs="Arial"/>
          <w:color w:val="000000" w:themeColor="text1"/>
          <w:sz w:val="24"/>
          <w:szCs w:val="24"/>
        </w:rPr>
        <w:t xml:space="preserve">in </w:t>
      </w:r>
      <w:proofErr w:type="spellStart"/>
      <w:r w:rsidR="00BB3B2D" w:rsidRPr="00CD5355">
        <w:rPr>
          <w:rFonts w:ascii="Arial" w:eastAsia="Times New Roman" w:hAnsi="Arial" w:cs="Arial"/>
          <w:color w:val="000000" w:themeColor="text1"/>
          <w:sz w:val="24"/>
          <w:szCs w:val="24"/>
        </w:rPr>
        <w:t>Bidar</w:t>
      </w:r>
      <w:proofErr w:type="spellEnd"/>
      <w:r w:rsidR="00167A07" w:rsidRPr="00CD5355">
        <w:rPr>
          <w:rFonts w:ascii="Arial" w:eastAsia="Times New Roman" w:hAnsi="Arial" w:cs="Arial"/>
          <w:color w:val="000000" w:themeColor="text1"/>
          <w:sz w:val="24"/>
          <w:szCs w:val="24"/>
        </w:rPr>
        <w:t xml:space="preserve"> District</w:t>
      </w:r>
      <w:r w:rsidR="00DD6E75">
        <w:rPr>
          <w:rFonts w:ascii="Arial" w:eastAsia="Times New Roman" w:hAnsi="Arial" w:cs="Arial"/>
          <w:color w:val="000000" w:themeColor="text1"/>
          <w:sz w:val="24"/>
          <w:szCs w:val="24"/>
        </w:rPr>
        <w:t xml:space="preserve"> for serving</w:t>
      </w:r>
      <w:r w:rsidR="00BB3B2D" w:rsidRPr="00CD5355">
        <w:rPr>
          <w:rFonts w:ascii="Arial" w:eastAsia="Times New Roman" w:hAnsi="Arial" w:cs="Arial"/>
          <w:color w:val="000000" w:themeColor="text1"/>
          <w:sz w:val="24"/>
          <w:szCs w:val="24"/>
        </w:rPr>
        <w:t xml:space="preserve"> </w:t>
      </w:r>
      <w:proofErr w:type="spellStart"/>
      <w:r w:rsidR="00BB3B2D" w:rsidRPr="00CD5355">
        <w:rPr>
          <w:rFonts w:ascii="Arial" w:eastAsia="Times New Roman" w:hAnsi="Arial" w:cs="Arial"/>
          <w:color w:val="000000" w:themeColor="text1"/>
          <w:sz w:val="24"/>
          <w:szCs w:val="24"/>
        </w:rPr>
        <w:t>Ayushman</w:t>
      </w:r>
      <w:proofErr w:type="spellEnd"/>
      <w:r w:rsidR="00BB3B2D" w:rsidRPr="00CD5355">
        <w:rPr>
          <w:rFonts w:ascii="Arial" w:eastAsia="Times New Roman" w:hAnsi="Arial" w:cs="Arial"/>
          <w:color w:val="000000" w:themeColor="text1"/>
          <w:sz w:val="24"/>
          <w:szCs w:val="24"/>
        </w:rPr>
        <w:t xml:space="preserve"> </w:t>
      </w:r>
      <w:proofErr w:type="spellStart"/>
      <w:r w:rsidR="00BB3B2D" w:rsidRPr="00CD5355">
        <w:rPr>
          <w:rFonts w:ascii="Arial" w:eastAsia="Times New Roman" w:hAnsi="Arial" w:cs="Arial"/>
          <w:color w:val="000000" w:themeColor="text1"/>
          <w:sz w:val="24"/>
          <w:szCs w:val="24"/>
        </w:rPr>
        <w:t>Bharath</w:t>
      </w:r>
      <w:proofErr w:type="spellEnd"/>
      <w:r w:rsidR="00BB3B2D" w:rsidRPr="00CD5355">
        <w:rPr>
          <w:rFonts w:ascii="Arial" w:eastAsia="Times New Roman" w:hAnsi="Arial" w:cs="Arial"/>
          <w:color w:val="000000" w:themeColor="text1"/>
          <w:sz w:val="24"/>
          <w:szCs w:val="24"/>
        </w:rPr>
        <w:t xml:space="preserve"> </w:t>
      </w:r>
      <w:r w:rsidR="00DD6E75">
        <w:rPr>
          <w:rFonts w:ascii="Arial" w:eastAsia="Times New Roman" w:hAnsi="Arial" w:cs="Arial"/>
          <w:color w:val="000000" w:themeColor="text1"/>
          <w:sz w:val="24"/>
          <w:szCs w:val="24"/>
        </w:rPr>
        <w:t>patients</w:t>
      </w:r>
      <w:r w:rsidR="009D6B2B" w:rsidRPr="00CD5355">
        <w:rPr>
          <w:rFonts w:ascii="Arial" w:eastAsia="Times New Roman" w:hAnsi="Arial" w:cs="Arial"/>
          <w:color w:val="000000" w:themeColor="text1"/>
          <w:sz w:val="24"/>
          <w:szCs w:val="24"/>
        </w:rPr>
        <w:t xml:space="preserve"> efficiently. </w:t>
      </w:r>
      <w:proofErr w:type="gramStart"/>
      <w:r w:rsidR="009D6B2B" w:rsidRPr="00CD5355">
        <w:rPr>
          <w:rFonts w:ascii="Arial" w:eastAsia="Times New Roman" w:hAnsi="Arial" w:cs="Arial"/>
          <w:color w:val="000000" w:themeColor="text1"/>
          <w:sz w:val="24"/>
          <w:szCs w:val="24"/>
        </w:rPr>
        <w:t>(</w:t>
      </w:r>
      <w:r w:rsidR="00BB3B2D" w:rsidRPr="00CD5355">
        <w:rPr>
          <w:rFonts w:ascii="Arial" w:eastAsia="Times New Roman" w:hAnsi="Arial" w:cs="Arial"/>
          <w:color w:val="000000" w:themeColor="text1"/>
          <w:sz w:val="24"/>
          <w:szCs w:val="24"/>
        </w:rPr>
        <w:t xml:space="preserve"> BPL</w:t>
      </w:r>
      <w:proofErr w:type="gramEnd"/>
      <w:r w:rsidR="00BB3B2D" w:rsidRPr="00CD5355">
        <w:rPr>
          <w:rFonts w:ascii="Arial" w:eastAsia="Times New Roman" w:hAnsi="Arial" w:cs="Arial"/>
          <w:color w:val="000000" w:themeColor="text1"/>
          <w:sz w:val="24"/>
          <w:szCs w:val="24"/>
        </w:rPr>
        <w:t xml:space="preserve"> scheme</w:t>
      </w:r>
      <w:r w:rsidR="009D6B2B" w:rsidRPr="00CD5355">
        <w:rPr>
          <w:rFonts w:ascii="Arial" w:eastAsia="Times New Roman" w:hAnsi="Arial" w:cs="Arial"/>
          <w:color w:val="000000" w:themeColor="text1"/>
          <w:sz w:val="24"/>
          <w:szCs w:val="24"/>
        </w:rPr>
        <w:t>)</w:t>
      </w:r>
    </w:p>
    <w:p w:rsidR="00C75C16" w:rsidRDefault="00C75C16" w:rsidP="00C75C16">
      <w:pPr>
        <w:rPr>
          <w:b/>
          <w:sz w:val="32"/>
        </w:rPr>
      </w:pPr>
      <w:r>
        <w:rPr>
          <w:b/>
          <w:sz w:val="32"/>
        </w:rPr>
        <w:t xml:space="preserve">                </w:t>
      </w:r>
      <w:r w:rsidRPr="00270BBB">
        <w:rPr>
          <w:b/>
          <w:sz w:val="32"/>
        </w:rPr>
        <w:t xml:space="preserve">GURU NANAK HOSPITAL BED </w:t>
      </w:r>
      <w:r>
        <w:rPr>
          <w:b/>
          <w:sz w:val="32"/>
        </w:rPr>
        <w:t>DISTRIBUTION</w:t>
      </w:r>
      <w:r w:rsidRPr="00270BBB">
        <w:rPr>
          <w:b/>
          <w:sz w:val="32"/>
        </w:rPr>
        <w:t xml:space="preserve"> 2024</w:t>
      </w:r>
    </w:p>
    <w:tbl>
      <w:tblPr>
        <w:tblStyle w:val="TableGrid"/>
        <w:tblW w:w="0" w:type="auto"/>
        <w:tblInd w:w="240" w:type="dxa"/>
        <w:tblLook w:val="04A0" w:firstRow="1" w:lastRow="0" w:firstColumn="1" w:lastColumn="0" w:noHBand="0" w:noVBand="1"/>
      </w:tblPr>
      <w:tblGrid>
        <w:gridCol w:w="817"/>
        <w:gridCol w:w="5567"/>
        <w:gridCol w:w="2513"/>
      </w:tblGrid>
      <w:tr w:rsidR="00C75C16" w:rsidRPr="00FB67B4" w:rsidTr="00C75C16">
        <w:tc>
          <w:tcPr>
            <w:tcW w:w="817" w:type="dxa"/>
          </w:tcPr>
          <w:p w:rsidR="00C75C16" w:rsidRPr="00FB67B4" w:rsidRDefault="00C75C16" w:rsidP="002F5790">
            <w:pPr>
              <w:rPr>
                <w:sz w:val="24"/>
              </w:rPr>
            </w:pPr>
            <w:r>
              <w:rPr>
                <w:sz w:val="24"/>
              </w:rPr>
              <w:t>S.</w:t>
            </w:r>
            <w:r w:rsidRPr="00FB67B4">
              <w:rPr>
                <w:sz w:val="24"/>
              </w:rPr>
              <w:t xml:space="preserve">NO </w:t>
            </w:r>
          </w:p>
        </w:tc>
        <w:tc>
          <w:tcPr>
            <w:tcW w:w="5567" w:type="dxa"/>
          </w:tcPr>
          <w:p w:rsidR="00C75C16" w:rsidRPr="00FB67B4" w:rsidRDefault="00C75C16" w:rsidP="002F5790">
            <w:pPr>
              <w:tabs>
                <w:tab w:val="left" w:pos="1450"/>
                <w:tab w:val="center" w:pos="2675"/>
              </w:tabs>
              <w:rPr>
                <w:sz w:val="24"/>
              </w:rPr>
            </w:pPr>
            <w:r>
              <w:rPr>
                <w:sz w:val="24"/>
              </w:rPr>
              <w:tab/>
            </w:r>
            <w:r>
              <w:rPr>
                <w:sz w:val="24"/>
              </w:rPr>
              <w:tab/>
              <w:t>WARD</w:t>
            </w:r>
          </w:p>
        </w:tc>
        <w:tc>
          <w:tcPr>
            <w:tcW w:w="2513" w:type="dxa"/>
          </w:tcPr>
          <w:p w:rsidR="00C75C16" w:rsidRPr="00FB67B4" w:rsidRDefault="00C75C16" w:rsidP="002F5790">
            <w:pPr>
              <w:jc w:val="center"/>
              <w:rPr>
                <w:sz w:val="24"/>
              </w:rPr>
            </w:pPr>
            <w:r>
              <w:rPr>
                <w:sz w:val="24"/>
              </w:rPr>
              <w:t>BEDS</w:t>
            </w:r>
          </w:p>
        </w:tc>
      </w:tr>
      <w:tr w:rsidR="00C75C16" w:rsidRPr="00FB67B4" w:rsidTr="00C75C16">
        <w:tc>
          <w:tcPr>
            <w:tcW w:w="817" w:type="dxa"/>
          </w:tcPr>
          <w:p w:rsidR="00C75C16" w:rsidRPr="00FB67B4" w:rsidRDefault="00C75C16" w:rsidP="002F5790">
            <w:pPr>
              <w:rPr>
                <w:sz w:val="24"/>
              </w:rPr>
            </w:pPr>
            <w:r>
              <w:rPr>
                <w:sz w:val="24"/>
              </w:rPr>
              <w:t>1</w:t>
            </w:r>
          </w:p>
        </w:tc>
        <w:tc>
          <w:tcPr>
            <w:tcW w:w="5567" w:type="dxa"/>
          </w:tcPr>
          <w:p w:rsidR="00C75C16" w:rsidRPr="00FB67B4" w:rsidRDefault="00C75C16" w:rsidP="002F5790">
            <w:pPr>
              <w:tabs>
                <w:tab w:val="left" w:pos="1830"/>
              </w:tabs>
              <w:rPr>
                <w:sz w:val="24"/>
              </w:rPr>
            </w:pPr>
            <w:r>
              <w:rPr>
                <w:sz w:val="24"/>
              </w:rPr>
              <w:t>GYNEC</w:t>
            </w:r>
            <w:r>
              <w:rPr>
                <w:sz w:val="24"/>
              </w:rPr>
              <w:tab/>
            </w:r>
          </w:p>
        </w:tc>
        <w:tc>
          <w:tcPr>
            <w:tcW w:w="2513" w:type="dxa"/>
          </w:tcPr>
          <w:p w:rsidR="00C75C16" w:rsidRPr="00FB67B4" w:rsidRDefault="00C75C16" w:rsidP="002F5790">
            <w:pPr>
              <w:rPr>
                <w:sz w:val="24"/>
              </w:rPr>
            </w:pPr>
            <w:r>
              <w:rPr>
                <w:sz w:val="24"/>
              </w:rPr>
              <w:t>16</w:t>
            </w:r>
          </w:p>
        </w:tc>
      </w:tr>
      <w:tr w:rsidR="00C75C16" w:rsidRPr="00FB67B4" w:rsidTr="00C75C16">
        <w:tc>
          <w:tcPr>
            <w:tcW w:w="817" w:type="dxa"/>
          </w:tcPr>
          <w:p w:rsidR="00C75C16" w:rsidRPr="00FB67B4" w:rsidRDefault="00C75C16" w:rsidP="002F5790">
            <w:pPr>
              <w:rPr>
                <w:sz w:val="24"/>
              </w:rPr>
            </w:pPr>
            <w:r>
              <w:rPr>
                <w:sz w:val="24"/>
              </w:rPr>
              <w:t>2</w:t>
            </w:r>
          </w:p>
        </w:tc>
        <w:tc>
          <w:tcPr>
            <w:tcW w:w="5567" w:type="dxa"/>
          </w:tcPr>
          <w:p w:rsidR="00C75C16" w:rsidRPr="00FB67B4" w:rsidRDefault="00C75C16" w:rsidP="002F5790">
            <w:pPr>
              <w:rPr>
                <w:sz w:val="24"/>
              </w:rPr>
            </w:pPr>
            <w:r>
              <w:rPr>
                <w:sz w:val="24"/>
              </w:rPr>
              <w:t xml:space="preserve">PEDIATRIC </w:t>
            </w:r>
          </w:p>
        </w:tc>
        <w:tc>
          <w:tcPr>
            <w:tcW w:w="2513" w:type="dxa"/>
          </w:tcPr>
          <w:p w:rsidR="00C75C16" w:rsidRPr="00FB67B4" w:rsidRDefault="00C75C16" w:rsidP="002F5790">
            <w:pPr>
              <w:rPr>
                <w:sz w:val="24"/>
              </w:rPr>
            </w:pPr>
            <w:r>
              <w:rPr>
                <w:sz w:val="24"/>
              </w:rPr>
              <w:t>05</w:t>
            </w:r>
          </w:p>
        </w:tc>
      </w:tr>
      <w:tr w:rsidR="00C75C16" w:rsidRPr="00FB67B4" w:rsidTr="00C75C16">
        <w:tc>
          <w:tcPr>
            <w:tcW w:w="817" w:type="dxa"/>
          </w:tcPr>
          <w:p w:rsidR="00C75C16" w:rsidRPr="00FB67B4" w:rsidRDefault="00C75C16" w:rsidP="002F5790">
            <w:pPr>
              <w:rPr>
                <w:sz w:val="24"/>
              </w:rPr>
            </w:pPr>
            <w:r>
              <w:rPr>
                <w:sz w:val="24"/>
              </w:rPr>
              <w:t>3</w:t>
            </w:r>
          </w:p>
        </w:tc>
        <w:tc>
          <w:tcPr>
            <w:tcW w:w="5567" w:type="dxa"/>
          </w:tcPr>
          <w:p w:rsidR="00C75C16" w:rsidRPr="00FB67B4" w:rsidRDefault="00C75C16" w:rsidP="002F5790">
            <w:pPr>
              <w:rPr>
                <w:sz w:val="24"/>
              </w:rPr>
            </w:pPr>
            <w:r>
              <w:rPr>
                <w:sz w:val="24"/>
              </w:rPr>
              <w:t xml:space="preserve">SICU </w:t>
            </w:r>
          </w:p>
        </w:tc>
        <w:tc>
          <w:tcPr>
            <w:tcW w:w="2513" w:type="dxa"/>
          </w:tcPr>
          <w:p w:rsidR="00C75C16" w:rsidRPr="00FB67B4" w:rsidRDefault="00C75C16" w:rsidP="002F5790">
            <w:pPr>
              <w:rPr>
                <w:sz w:val="24"/>
              </w:rPr>
            </w:pPr>
            <w:r>
              <w:rPr>
                <w:sz w:val="24"/>
              </w:rPr>
              <w:t>10</w:t>
            </w:r>
          </w:p>
        </w:tc>
      </w:tr>
      <w:tr w:rsidR="00C75C16" w:rsidRPr="00FB67B4" w:rsidTr="00C75C16">
        <w:tc>
          <w:tcPr>
            <w:tcW w:w="817" w:type="dxa"/>
          </w:tcPr>
          <w:p w:rsidR="00C75C16" w:rsidRPr="00FB67B4" w:rsidRDefault="00C75C16" w:rsidP="002F5790">
            <w:pPr>
              <w:rPr>
                <w:sz w:val="24"/>
              </w:rPr>
            </w:pPr>
            <w:r>
              <w:rPr>
                <w:sz w:val="24"/>
              </w:rPr>
              <w:t>4</w:t>
            </w:r>
          </w:p>
        </w:tc>
        <w:tc>
          <w:tcPr>
            <w:tcW w:w="5567" w:type="dxa"/>
          </w:tcPr>
          <w:p w:rsidR="00C75C16" w:rsidRPr="00FB67B4" w:rsidRDefault="00C75C16" w:rsidP="002F5790">
            <w:pPr>
              <w:rPr>
                <w:sz w:val="24"/>
              </w:rPr>
            </w:pPr>
            <w:r>
              <w:rPr>
                <w:sz w:val="24"/>
              </w:rPr>
              <w:t>MICU</w:t>
            </w:r>
          </w:p>
        </w:tc>
        <w:tc>
          <w:tcPr>
            <w:tcW w:w="2513" w:type="dxa"/>
          </w:tcPr>
          <w:p w:rsidR="00C75C16" w:rsidRPr="00FB67B4" w:rsidRDefault="00C75C16" w:rsidP="002F5790">
            <w:pPr>
              <w:rPr>
                <w:sz w:val="24"/>
              </w:rPr>
            </w:pPr>
            <w:r>
              <w:rPr>
                <w:sz w:val="24"/>
              </w:rPr>
              <w:t>10</w:t>
            </w:r>
          </w:p>
        </w:tc>
      </w:tr>
      <w:tr w:rsidR="00C75C16" w:rsidRPr="00FB67B4" w:rsidTr="00C75C16">
        <w:tc>
          <w:tcPr>
            <w:tcW w:w="817" w:type="dxa"/>
          </w:tcPr>
          <w:p w:rsidR="00C75C16" w:rsidRPr="00FB67B4" w:rsidRDefault="00C75C16" w:rsidP="002F5790">
            <w:pPr>
              <w:rPr>
                <w:sz w:val="24"/>
              </w:rPr>
            </w:pPr>
            <w:r>
              <w:rPr>
                <w:sz w:val="24"/>
              </w:rPr>
              <w:t>5</w:t>
            </w:r>
          </w:p>
        </w:tc>
        <w:tc>
          <w:tcPr>
            <w:tcW w:w="5567" w:type="dxa"/>
          </w:tcPr>
          <w:p w:rsidR="00C75C16" w:rsidRPr="00FB67B4" w:rsidRDefault="00C75C16" w:rsidP="002F5790">
            <w:pPr>
              <w:rPr>
                <w:sz w:val="24"/>
              </w:rPr>
            </w:pPr>
            <w:r>
              <w:rPr>
                <w:sz w:val="24"/>
              </w:rPr>
              <w:t>CICU</w:t>
            </w:r>
          </w:p>
        </w:tc>
        <w:tc>
          <w:tcPr>
            <w:tcW w:w="2513" w:type="dxa"/>
          </w:tcPr>
          <w:p w:rsidR="00C75C16" w:rsidRPr="00FB67B4" w:rsidRDefault="00C75C16" w:rsidP="002F5790">
            <w:pPr>
              <w:rPr>
                <w:sz w:val="24"/>
              </w:rPr>
            </w:pPr>
            <w:r>
              <w:rPr>
                <w:sz w:val="24"/>
              </w:rPr>
              <w:t>12</w:t>
            </w:r>
          </w:p>
        </w:tc>
      </w:tr>
      <w:tr w:rsidR="00C75C16" w:rsidRPr="00FB67B4" w:rsidTr="00C75C16">
        <w:tc>
          <w:tcPr>
            <w:tcW w:w="817" w:type="dxa"/>
          </w:tcPr>
          <w:p w:rsidR="00C75C16" w:rsidRPr="00FB67B4" w:rsidRDefault="00C75C16" w:rsidP="002F5790">
            <w:pPr>
              <w:rPr>
                <w:sz w:val="24"/>
              </w:rPr>
            </w:pPr>
            <w:r>
              <w:rPr>
                <w:sz w:val="24"/>
              </w:rPr>
              <w:t>6</w:t>
            </w:r>
          </w:p>
        </w:tc>
        <w:tc>
          <w:tcPr>
            <w:tcW w:w="5567" w:type="dxa"/>
          </w:tcPr>
          <w:p w:rsidR="00C75C16" w:rsidRPr="00FB67B4" w:rsidRDefault="00C75C16" w:rsidP="002F5790">
            <w:pPr>
              <w:rPr>
                <w:sz w:val="24"/>
              </w:rPr>
            </w:pPr>
            <w:r>
              <w:rPr>
                <w:sz w:val="24"/>
              </w:rPr>
              <w:t xml:space="preserve">CCU </w:t>
            </w:r>
          </w:p>
        </w:tc>
        <w:tc>
          <w:tcPr>
            <w:tcW w:w="2513" w:type="dxa"/>
          </w:tcPr>
          <w:p w:rsidR="00C75C16" w:rsidRPr="00FB67B4" w:rsidRDefault="00C75C16" w:rsidP="002F5790">
            <w:pPr>
              <w:rPr>
                <w:sz w:val="24"/>
              </w:rPr>
            </w:pPr>
            <w:r>
              <w:rPr>
                <w:sz w:val="24"/>
              </w:rPr>
              <w:t>10</w:t>
            </w:r>
          </w:p>
        </w:tc>
      </w:tr>
      <w:tr w:rsidR="00C75C16" w:rsidRPr="00FB67B4" w:rsidTr="00C75C16">
        <w:tc>
          <w:tcPr>
            <w:tcW w:w="817" w:type="dxa"/>
          </w:tcPr>
          <w:p w:rsidR="00C75C16" w:rsidRDefault="00C75C16" w:rsidP="002F5790">
            <w:pPr>
              <w:rPr>
                <w:sz w:val="24"/>
              </w:rPr>
            </w:pPr>
            <w:r>
              <w:rPr>
                <w:sz w:val="24"/>
              </w:rPr>
              <w:t>7</w:t>
            </w:r>
          </w:p>
        </w:tc>
        <w:tc>
          <w:tcPr>
            <w:tcW w:w="5567" w:type="dxa"/>
          </w:tcPr>
          <w:p w:rsidR="00C75C16" w:rsidRDefault="00C75C16" w:rsidP="002F5790">
            <w:pPr>
              <w:rPr>
                <w:sz w:val="24"/>
              </w:rPr>
            </w:pPr>
            <w:r>
              <w:rPr>
                <w:sz w:val="24"/>
              </w:rPr>
              <w:t>N EURO ICU</w:t>
            </w:r>
          </w:p>
        </w:tc>
        <w:tc>
          <w:tcPr>
            <w:tcW w:w="2513" w:type="dxa"/>
          </w:tcPr>
          <w:p w:rsidR="00C75C16" w:rsidRDefault="00C75C16" w:rsidP="002F5790">
            <w:pPr>
              <w:rPr>
                <w:sz w:val="24"/>
              </w:rPr>
            </w:pPr>
            <w:r>
              <w:rPr>
                <w:sz w:val="24"/>
              </w:rPr>
              <w:t>07</w:t>
            </w:r>
          </w:p>
        </w:tc>
      </w:tr>
      <w:tr w:rsidR="00C75C16" w:rsidRPr="00FB67B4" w:rsidTr="00C75C16">
        <w:tc>
          <w:tcPr>
            <w:tcW w:w="817" w:type="dxa"/>
          </w:tcPr>
          <w:p w:rsidR="00C75C16" w:rsidRDefault="00C75C16" w:rsidP="002F5790">
            <w:pPr>
              <w:rPr>
                <w:sz w:val="24"/>
              </w:rPr>
            </w:pPr>
            <w:r>
              <w:rPr>
                <w:sz w:val="24"/>
              </w:rPr>
              <w:t>8</w:t>
            </w:r>
          </w:p>
        </w:tc>
        <w:tc>
          <w:tcPr>
            <w:tcW w:w="5567" w:type="dxa"/>
          </w:tcPr>
          <w:p w:rsidR="00C75C16" w:rsidRDefault="00C75C16" w:rsidP="002F5790">
            <w:pPr>
              <w:rPr>
                <w:sz w:val="24"/>
              </w:rPr>
            </w:pPr>
            <w:r>
              <w:rPr>
                <w:sz w:val="24"/>
              </w:rPr>
              <w:t xml:space="preserve">CASUALTY </w:t>
            </w:r>
          </w:p>
        </w:tc>
        <w:tc>
          <w:tcPr>
            <w:tcW w:w="2513" w:type="dxa"/>
          </w:tcPr>
          <w:p w:rsidR="00C75C16" w:rsidRDefault="00C75C16" w:rsidP="002F5790">
            <w:pPr>
              <w:rPr>
                <w:sz w:val="24"/>
              </w:rPr>
            </w:pPr>
            <w:r>
              <w:rPr>
                <w:sz w:val="24"/>
              </w:rPr>
              <w:t>04</w:t>
            </w:r>
          </w:p>
        </w:tc>
      </w:tr>
      <w:tr w:rsidR="00C75C16" w:rsidRPr="00FB67B4" w:rsidTr="00C75C16">
        <w:tc>
          <w:tcPr>
            <w:tcW w:w="817" w:type="dxa"/>
          </w:tcPr>
          <w:p w:rsidR="00C75C16" w:rsidRDefault="00C75C16" w:rsidP="002F5790">
            <w:pPr>
              <w:rPr>
                <w:sz w:val="24"/>
              </w:rPr>
            </w:pPr>
            <w:r>
              <w:rPr>
                <w:sz w:val="24"/>
              </w:rPr>
              <w:t>9</w:t>
            </w:r>
          </w:p>
        </w:tc>
        <w:tc>
          <w:tcPr>
            <w:tcW w:w="5567" w:type="dxa"/>
          </w:tcPr>
          <w:p w:rsidR="00C75C16" w:rsidRDefault="00C75C16" w:rsidP="002F5790">
            <w:pPr>
              <w:rPr>
                <w:sz w:val="24"/>
              </w:rPr>
            </w:pPr>
            <w:r>
              <w:rPr>
                <w:sz w:val="24"/>
              </w:rPr>
              <w:t>STEP DOWN / POST OPERATIVE</w:t>
            </w:r>
          </w:p>
        </w:tc>
        <w:tc>
          <w:tcPr>
            <w:tcW w:w="2513" w:type="dxa"/>
          </w:tcPr>
          <w:p w:rsidR="00C75C16" w:rsidRDefault="00C75C16" w:rsidP="002F5790">
            <w:pPr>
              <w:rPr>
                <w:sz w:val="24"/>
              </w:rPr>
            </w:pPr>
            <w:r>
              <w:rPr>
                <w:sz w:val="24"/>
              </w:rPr>
              <w:t>07</w:t>
            </w:r>
          </w:p>
        </w:tc>
      </w:tr>
      <w:tr w:rsidR="00C75C16" w:rsidRPr="00FB67B4" w:rsidTr="00C75C16">
        <w:tc>
          <w:tcPr>
            <w:tcW w:w="817" w:type="dxa"/>
          </w:tcPr>
          <w:p w:rsidR="00C75C16" w:rsidRDefault="00C75C16" w:rsidP="002F5790">
            <w:pPr>
              <w:rPr>
                <w:sz w:val="24"/>
              </w:rPr>
            </w:pPr>
            <w:r>
              <w:rPr>
                <w:sz w:val="24"/>
              </w:rPr>
              <w:t>10</w:t>
            </w:r>
          </w:p>
        </w:tc>
        <w:tc>
          <w:tcPr>
            <w:tcW w:w="5567" w:type="dxa"/>
          </w:tcPr>
          <w:p w:rsidR="00C75C16" w:rsidRDefault="00C75C16" w:rsidP="002F5790">
            <w:pPr>
              <w:rPr>
                <w:sz w:val="24"/>
              </w:rPr>
            </w:pPr>
            <w:r>
              <w:rPr>
                <w:sz w:val="24"/>
              </w:rPr>
              <w:t xml:space="preserve">SPECIAL ROOMS </w:t>
            </w:r>
          </w:p>
        </w:tc>
        <w:tc>
          <w:tcPr>
            <w:tcW w:w="2513" w:type="dxa"/>
          </w:tcPr>
          <w:p w:rsidR="00C75C16" w:rsidRDefault="00C75C16" w:rsidP="002F5790">
            <w:pPr>
              <w:rPr>
                <w:sz w:val="24"/>
              </w:rPr>
            </w:pPr>
            <w:r>
              <w:rPr>
                <w:sz w:val="24"/>
              </w:rPr>
              <w:t>10</w:t>
            </w:r>
          </w:p>
        </w:tc>
      </w:tr>
      <w:tr w:rsidR="00C75C16" w:rsidRPr="00FB67B4" w:rsidTr="00C75C16">
        <w:tc>
          <w:tcPr>
            <w:tcW w:w="817" w:type="dxa"/>
          </w:tcPr>
          <w:p w:rsidR="00C75C16" w:rsidRDefault="00C75C16" w:rsidP="002F5790">
            <w:pPr>
              <w:rPr>
                <w:sz w:val="24"/>
              </w:rPr>
            </w:pPr>
            <w:r>
              <w:rPr>
                <w:sz w:val="24"/>
              </w:rPr>
              <w:t>11</w:t>
            </w:r>
          </w:p>
        </w:tc>
        <w:tc>
          <w:tcPr>
            <w:tcW w:w="5567" w:type="dxa"/>
          </w:tcPr>
          <w:p w:rsidR="00C75C16" w:rsidRDefault="00C75C16" w:rsidP="002F5790">
            <w:pPr>
              <w:rPr>
                <w:sz w:val="24"/>
              </w:rPr>
            </w:pPr>
            <w:r>
              <w:rPr>
                <w:sz w:val="24"/>
              </w:rPr>
              <w:t xml:space="preserve">DIALYSIS </w:t>
            </w:r>
          </w:p>
        </w:tc>
        <w:tc>
          <w:tcPr>
            <w:tcW w:w="2513" w:type="dxa"/>
          </w:tcPr>
          <w:p w:rsidR="00C75C16" w:rsidRDefault="00C75C16" w:rsidP="002F5790">
            <w:pPr>
              <w:rPr>
                <w:sz w:val="24"/>
              </w:rPr>
            </w:pPr>
            <w:r>
              <w:rPr>
                <w:sz w:val="24"/>
              </w:rPr>
              <w:t>05</w:t>
            </w:r>
          </w:p>
        </w:tc>
      </w:tr>
      <w:tr w:rsidR="00C75C16" w:rsidRPr="00FB67B4" w:rsidTr="00C75C16">
        <w:tc>
          <w:tcPr>
            <w:tcW w:w="817" w:type="dxa"/>
          </w:tcPr>
          <w:p w:rsidR="00C75C16" w:rsidRDefault="00C75C16" w:rsidP="002F5790">
            <w:pPr>
              <w:rPr>
                <w:sz w:val="24"/>
              </w:rPr>
            </w:pPr>
            <w:r>
              <w:rPr>
                <w:sz w:val="24"/>
              </w:rPr>
              <w:t>12.</w:t>
            </w:r>
          </w:p>
        </w:tc>
        <w:tc>
          <w:tcPr>
            <w:tcW w:w="5567" w:type="dxa"/>
          </w:tcPr>
          <w:p w:rsidR="00C75C16" w:rsidRDefault="00C75C16" w:rsidP="002F5790">
            <w:pPr>
              <w:rPr>
                <w:sz w:val="24"/>
              </w:rPr>
            </w:pPr>
            <w:r>
              <w:rPr>
                <w:sz w:val="24"/>
              </w:rPr>
              <w:t>GENERAL WARD</w:t>
            </w:r>
          </w:p>
        </w:tc>
        <w:tc>
          <w:tcPr>
            <w:tcW w:w="2513" w:type="dxa"/>
          </w:tcPr>
          <w:p w:rsidR="00C75C16" w:rsidRDefault="00C75C16" w:rsidP="002F5790">
            <w:pPr>
              <w:rPr>
                <w:sz w:val="24"/>
              </w:rPr>
            </w:pPr>
            <w:r>
              <w:rPr>
                <w:sz w:val="24"/>
              </w:rPr>
              <w:t>04</w:t>
            </w:r>
          </w:p>
        </w:tc>
      </w:tr>
      <w:tr w:rsidR="00C75C16" w:rsidRPr="00FB67B4" w:rsidTr="00C75C16">
        <w:tc>
          <w:tcPr>
            <w:tcW w:w="817" w:type="dxa"/>
          </w:tcPr>
          <w:p w:rsidR="00C75C16" w:rsidRDefault="00C75C16" w:rsidP="002F5790">
            <w:pPr>
              <w:rPr>
                <w:sz w:val="24"/>
              </w:rPr>
            </w:pPr>
            <w:r>
              <w:rPr>
                <w:sz w:val="24"/>
              </w:rPr>
              <w:t>12</w:t>
            </w:r>
          </w:p>
        </w:tc>
        <w:tc>
          <w:tcPr>
            <w:tcW w:w="5567" w:type="dxa"/>
          </w:tcPr>
          <w:p w:rsidR="00C75C16" w:rsidRDefault="00C75C16" w:rsidP="002F5790">
            <w:pPr>
              <w:rPr>
                <w:sz w:val="24"/>
              </w:rPr>
            </w:pPr>
            <w:r>
              <w:rPr>
                <w:sz w:val="24"/>
              </w:rPr>
              <w:t xml:space="preserve">VIP ROOM </w:t>
            </w:r>
          </w:p>
        </w:tc>
        <w:tc>
          <w:tcPr>
            <w:tcW w:w="2513" w:type="dxa"/>
          </w:tcPr>
          <w:p w:rsidR="00C75C16" w:rsidRDefault="00C75C16" w:rsidP="002F5790">
            <w:pPr>
              <w:rPr>
                <w:sz w:val="24"/>
              </w:rPr>
            </w:pPr>
            <w:r>
              <w:rPr>
                <w:sz w:val="24"/>
              </w:rPr>
              <w:t>01</w:t>
            </w:r>
          </w:p>
        </w:tc>
      </w:tr>
      <w:tr w:rsidR="00C75C16" w:rsidRPr="00FB67B4" w:rsidTr="00C75C16">
        <w:tc>
          <w:tcPr>
            <w:tcW w:w="817" w:type="dxa"/>
          </w:tcPr>
          <w:p w:rsidR="00C75C16" w:rsidRDefault="00C75C16" w:rsidP="002F5790">
            <w:pPr>
              <w:rPr>
                <w:sz w:val="24"/>
              </w:rPr>
            </w:pPr>
          </w:p>
        </w:tc>
        <w:tc>
          <w:tcPr>
            <w:tcW w:w="5567" w:type="dxa"/>
          </w:tcPr>
          <w:p w:rsidR="00C75C16" w:rsidRPr="00850FBD" w:rsidRDefault="00C75C16" w:rsidP="002F5790">
            <w:pPr>
              <w:tabs>
                <w:tab w:val="left" w:pos="1240"/>
              </w:tabs>
              <w:rPr>
                <w:b/>
                <w:sz w:val="24"/>
              </w:rPr>
            </w:pPr>
            <w:r w:rsidRPr="00850FBD">
              <w:rPr>
                <w:b/>
                <w:sz w:val="24"/>
              </w:rPr>
              <w:t xml:space="preserve">TOTAL </w:t>
            </w:r>
            <w:r w:rsidRPr="00850FBD">
              <w:rPr>
                <w:b/>
                <w:sz w:val="24"/>
              </w:rPr>
              <w:tab/>
            </w:r>
          </w:p>
        </w:tc>
        <w:tc>
          <w:tcPr>
            <w:tcW w:w="2513" w:type="dxa"/>
          </w:tcPr>
          <w:p w:rsidR="00C75C16" w:rsidRPr="00850FBD" w:rsidRDefault="00C75C16" w:rsidP="002F5790">
            <w:pPr>
              <w:rPr>
                <w:b/>
                <w:sz w:val="24"/>
              </w:rPr>
            </w:pPr>
            <w:r w:rsidRPr="00850FBD">
              <w:rPr>
                <w:b/>
                <w:sz w:val="24"/>
              </w:rPr>
              <w:t>101</w:t>
            </w:r>
          </w:p>
        </w:tc>
      </w:tr>
    </w:tbl>
    <w:p w:rsidR="00F46C4A" w:rsidRDefault="00F46C4A" w:rsidP="00C75C16">
      <w:pPr>
        <w:shd w:val="clear" w:color="auto" w:fill="FFFFFF"/>
        <w:spacing w:after="300" w:line="240" w:lineRule="auto"/>
        <w:rPr>
          <w:rFonts w:ascii="Arial" w:eastAsia="Times New Roman" w:hAnsi="Arial" w:cs="Arial"/>
          <w:b/>
          <w:bCs/>
          <w:color w:val="000000" w:themeColor="text1"/>
          <w:u w:val="single"/>
          <w:bdr w:val="single" w:sz="2" w:space="0" w:color="E3E3E3" w:frame="1"/>
        </w:rPr>
      </w:pPr>
    </w:p>
    <w:p w:rsidR="00F46C4A" w:rsidRDefault="00F46C4A" w:rsidP="009D6B2B">
      <w:pPr>
        <w:shd w:val="clear" w:color="auto" w:fill="FFFFFF"/>
        <w:spacing w:after="300" w:line="240" w:lineRule="auto"/>
        <w:jc w:val="center"/>
        <w:rPr>
          <w:rFonts w:ascii="Arial" w:eastAsia="Times New Roman" w:hAnsi="Arial" w:cs="Arial"/>
          <w:b/>
          <w:bCs/>
          <w:color w:val="000000" w:themeColor="text1"/>
          <w:u w:val="single"/>
          <w:bdr w:val="single" w:sz="2" w:space="0" w:color="E3E3E3" w:frame="1"/>
        </w:rPr>
      </w:pPr>
    </w:p>
    <w:tbl>
      <w:tblPr>
        <w:tblW w:w="10897" w:type="dxa"/>
        <w:tblInd w:w="-762" w:type="dxa"/>
        <w:tblLook w:val="04A0" w:firstRow="1" w:lastRow="0" w:firstColumn="1" w:lastColumn="0" w:noHBand="0" w:noVBand="1"/>
      </w:tblPr>
      <w:tblGrid>
        <w:gridCol w:w="726"/>
        <w:gridCol w:w="2832"/>
        <w:gridCol w:w="2010"/>
        <w:gridCol w:w="1933"/>
        <w:gridCol w:w="3396"/>
      </w:tblGrid>
      <w:tr w:rsidR="002875C1" w:rsidRPr="002875C1" w:rsidTr="002875C1">
        <w:trPr>
          <w:trHeight w:val="686"/>
        </w:trPr>
        <w:tc>
          <w:tcPr>
            <w:tcW w:w="10897" w:type="dxa"/>
            <w:gridSpan w:val="5"/>
            <w:vMerge w:val="restart"/>
            <w:tcBorders>
              <w:top w:val="nil"/>
              <w:left w:val="nil"/>
              <w:bottom w:val="single" w:sz="4" w:space="0" w:color="000000"/>
              <w:right w:val="nil"/>
            </w:tcBorders>
            <w:shd w:val="clear" w:color="auto" w:fill="auto"/>
            <w:noWrap/>
            <w:vAlign w:val="bottom"/>
            <w:hideMark/>
          </w:tcPr>
          <w:p w:rsidR="002875C1" w:rsidRPr="002875C1" w:rsidRDefault="002875C1" w:rsidP="002875C1">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Guru Nanak Hospital – Consultant List</w:t>
            </w:r>
          </w:p>
        </w:tc>
      </w:tr>
      <w:tr w:rsidR="002875C1" w:rsidRPr="002875C1" w:rsidTr="002875C1">
        <w:trPr>
          <w:trHeight w:val="686"/>
        </w:trPr>
        <w:tc>
          <w:tcPr>
            <w:tcW w:w="10897" w:type="dxa"/>
            <w:gridSpan w:val="5"/>
            <w:vMerge/>
            <w:tcBorders>
              <w:top w:val="nil"/>
              <w:left w:val="nil"/>
              <w:bottom w:val="single" w:sz="4" w:space="0" w:color="000000"/>
              <w:right w:val="nil"/>
            </w:tcBorders>
            <w:vAlign w:val="center"/>
            <w:hideMark/>
          </w:tcPr>
          <w:p w:rsidR="002875C1" w:rsidRPr="002875C1" w:rsidRDefault="002875C1" w:rsidP="002875C1">
            <w:pPr>
              <w:spacing w:after="0" w:line="240" w:lineRule="auto"/>
              <w:rPr>
                <w:rFonts w:ascii="Calibri Light" w:eastAsia="Times New Roman" w:hAnsi="Calibri Light" w:cs="Calibri Light"/>
                <w:b/>
                <w:bCs/>
                <w:color w:val="000000"/>
                <w:sz w:val="56"/>
                <w:szCs w:val="56"/>
              </w:rPr>
            </w:pP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b/>
                <w:bCs/>
                <w:color w:val="000000"/>
                <w:sz w:val="24"/>
                <w:szCs w:val="24"/>
              </w:rPr>
            </w:pPr>
            <w:r w:rsidRPr="002875C1">
              <w:rPr>
                <w:rFonts w:ascii="Calibri" w:eastAsia="Times New Roman" w:hAnsi="Calibri" w:cs="Calibri"/>
                <w:b/>
                <w:bCs/>
                <w:color w:val="000000"/>
                <w:sz w:val="24"/>
                <w:szCs w:val="24"/>
              </w:rPr>
              <w:t xml:space="preserve">S. No </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b/>
                <w:bCs/>
                <w:color w:val="000000"/>
                <w:sz w:val="24"/>
                <w:szCs w:val="24"/>
              </w:rPr>
            </w:pPr>
            <w:r w:rsidRPr="002875C1">
              <w:rPr>
                <w:rFonts w:ascii="Calibri" w:eastAsia="Times New Roman" w:hAnsi="Calibri" w:cs="Calibri"/>
                <w:b/>
                <w:bCs/>
                <w:color w:val="000000"/>
                <w:sz w:val="24"/>
                <w:szCs w:val="24"/>
              </w:rPr>
              <w:t xml:space="preserve">Consultant Name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b/>
                <w:bCs/>
                <w:color w:val="000000"/>
                <w:sz w:val="24"/>
                <w:szCs w:val="24"/>
              </w:rPr>
            </w:pPr>
            <w:r w:rsidRPr="002875C1">
              <w:rPr>
                <w:rFonts w:ascii="Calibri" w:eastAsia="Times New Roman" w:hAnsi="Calibri" w:cs="Calibri"/>
                <w:b/>
                <w:bCs/>
                <w:color w:val="000000"/>
                <w:sz w:val="24"/>
                <w:szCs w:val="24"/>
              </w:rPr>
              <w:t xml:space="preserve">Department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b/>
                <w:bCs/>
                <w:color w:val="000000"/>
                <w:sz w:val="24"/>
                <w:szCs w:val="24"/>
              </w:rPr>
            </w:pPr>
            <w:r w:rsidRPr="002875C1">
              <w:rPr>
                <w:rFonts w:ascii="Calibri" w:eastAsia="Times New Roman" w:hAnsi="Calibri" w:cs="Calibri"/>
                <w:b/>
                <w:bCs/>
                <w:color w:val="000000"/>
                <w:sz w:val="24"/>
                <w:szCs w:val="24"/>
              </w:rPr>
              <w:t>Registration No</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b/>
                <w:bCs/>
                <w:color w:val="000000"/>
                <w:sz w:val="24"/>
                <w:szCs w:val="24"/>
              </w:rPr>
            </w:pPr>
            <w:r w:rsidRPr="002875C1">
              <w:rPr>
                <w:rFonts w:ascii="Calibri" w:eastAsia="Times New Roman" w:hAnsi="Calibri" w:cs="Calibri"/>
                <w:b/>
                <w:bCs/>
                <w:color w:val="000000"/>
                <w:sz w:val="24"/>
                <w:szCs w:val="24"/>
              </w:rPr>
              <w:t xml:space="preserve">Qualification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Sanjeev</w:t>
            </w:r>
            <w:proofErr w:type="spellEnd"/>
            <w:r w:rsidRPr="002875C1">
              <w:rPr>
                <w:rFonts w:ascii="Calibri" w:eastAsia="Times New Roman" w:hAnsi="Calibri" w:cs="Calibri"/>
                <w:color w:val="000000"/>
              </w:rPr>
              <w:t xml:space="preserve"> veer Reddy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Cardilogy</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68293</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 DM, CARDIOLOGY</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Dr.Nisha</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Kaur</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ENT</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KTK 20100000609</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MS, ENT</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3</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Lingaraj</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Kadadi</w:t>
            </w:r>
            <w:proofErr w:type="spellEnd"/>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Neuro</w:t>
            </w:r>
            <w:proofErr w:type="spellEnd"/>
            <w:r w:rsidRPr="002875C1">
              <w:rPr>
                <w:rFonts w:ascii="Calibri" w:eastAsia="Times New Roman" w:hAnsi="Calibri" w:cs="Calibri"/>
                <w:color w:val="000000"/>
              </w:rPr>
              <w:t xml:space="preserve"> Surgery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KMC No 89385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MS, MCH</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4</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Mallikarjun</w:t>
            </w:r>
            <w:proofErr w:type="spellEnd"/>
            <w:r w:rsidRPr="002875C1">
              <w:rPr>
                <w:rFonts w:ascii="Calibri" w:eastAsia="Times New Roman" w:hAnsi="Calibri" w:cs="Calibri"/>
                <w:color w:val="000000"/>
              </w:rPr>
              <w:t xml:space="preserve"> GB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Orthopeadics</w:t>
            </w:r>
            <w:proofErr w:type="spellEnd"/>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65574</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MS, ORTHO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5</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Rajshekar</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Sedamkar</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Orthopeadics</w:t>
            </w:r>
            <w:proofErr w:type="spellEnd"/>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42695</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MS, ORTHO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6</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Keerti</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Patil</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Kadadi</w:t>
            </w:r>
            <w:proofErr w:type="spellEnd"/>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General Surgery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115833</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MS, GENERAL SURGERY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7</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Dr.Vinod</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Khelge</w:t>
            </w:r>
            <w:proofErr w:type="spellEnd"/>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Urology</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89997</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MS, MCH</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8</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Dr.Prakash</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Korwar</w:t>
            </w:r>
            <w:proofErr w:type="spellEnd"/>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OBG</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31492</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MS, OBG</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9</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Dr.Supriya</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Sulegaon</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OBG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107826</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DGO</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10</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Maheshwari</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OBG</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MS OBG MBBS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11</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Dr.Abhijith</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Auradakar</w:t>
            </w:r>
            <w:proofErr w:type="spellEnd"/>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Paediatrics</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108501</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DNB</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12</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Dr.Khaja</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Moinuddin</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General Medicine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87508</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MD, GENERAL MEDICINE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13</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Dr.Abdul</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Mateen</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General Medicine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91577</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MD, GENERAL MEDICINE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14</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Dr.Spoorthy</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Durgad</w:t>
            </w:r>
            <w:proofErr w:type="spellEnd"/>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General Medicine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MD, GENERAL MEDICINE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15</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Dr.Srikanth</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Chincholikar</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General Surgery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87039</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MS, GENERAL SURGERY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16</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Ravi </w:t>
            </w:r>
            <w:proofErr w:type="spellStart"/>
            <w:r w:rsidRPr="002875C1">
              <w:rPr>
                <w:rFonts w:ascii="Calibri" w:eastAsia="Times New Roman" w:hAnsi="Calibri" w:cs="Calibri"/>
                <w:color w:val="000000"/>
              </w:rPr>
              <w:t>Hulsure</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Paediatrics</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KMC No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 PED</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17</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Shaik</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Saifuddin</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Paediatrics</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108275</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 PED</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18</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Prachi</w:t>
            </w:r>
            <w:proofErr w:type="spellEnd"/>
            <w:r w:rsidRPr="002875C1">
              <w:rPr>
                <w:rFonts w:ascii="Calibri" w:eastAsia="Times New Roman" w:hAnsi="Calibri" w:cs="Calibri"/>
                <w:color w:val="000000"/>
              </w:rPr>
              <w:t xml:space="preserve"> Reddy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Paediatrics</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 PED</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19</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Vaijinath</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Madna</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General Surgery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KMC No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MBBS, MS, GENERAL SURGERY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20</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Pragnya</w:t>
            </w:r>
            <w:proofErr w:type="spellEnd"/>
            <w:r w:rsidRPr="002875C1">
              <w:rPr>
                <w:rFonts w:ascii="Calibri" w:eastAsia="Times New Roman" w:hAnsi="Calibri" w:cs="Calibri"/>
                <w:color w:val="000000"/>
              </w:rPr>
              <w:t xml:space="preserve"> </w:t>
            </w:r>
            <w:proofErr w:type="spellStart"/>
            <w:r w:rsidRPr="002875C1">
              <w:rPr>
                <w:rFonts w:ascii="Calibri" w:eastAsia="Times New Roman" w:hAnsi="Calibri" w:cs="Calibri"/>
                <w:color w:val="000000"/>
              </w:rPr>
              <w:t>Madna</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Anasthesiology</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112298</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 ANASTHESIOLOGY</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21</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w:t>
            </w:r>
            <w:proofErr w:type="spellStart"/>
            <w:r w:rsidRPr="002875C1">
              <w:rPr>
                <w:rFonts w:ascii="Calibri" w:eastAsia="Times New Roman" w:hAnsi="Calibri" w:cs="Calibri"/>
                <w:color w:val="000000"/>
              </w:rPr>
              <w:t>Shailaja</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Anasthesiology</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128182</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 ANASTHESIOLOGY</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22</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Dr.Rajkumar</w:t>
            </w:r>
            <w:proofErr w:type="spellEnd"/>
            <w:r w:rsidRPr="002875C1">
              <w:rPr>
                <w:rFonts w:ascii="Calibri" w:eastAsia="Times New Roman" w:hAnsi="Calibri" w:cs="Calibri"/>
                <w:color w:val="000000"/>
              </w:rPr>
              <w:t xml:space="preserve"> GB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Anasthesiology</w:t>
            </w:r>
            <w:proofErr w:type="spellEnd"/>
            <w:r w:rsidRPr="002875C1">
              <w:rPr>
                <w:rFonts w:ascii="Calibri" w:eastAsia="Times New Roman" w:hAnsi="Calibri" w:cs="Calibri"/>
                <w:color w:val="000000"/>
              </w:rPr>
              <w:t xml:space="preserve">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60380</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 ANASTHESIOLOGY</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23</w:t>
            </w:r>
          </w:p>
        </w:tc>
        <w:tc>
          <w:tcPr>
            <w:tcW w:w="2832" w:type="dxa"/>
            <w:tcBorders>
              <w:top w:val="nil"/>
              <w:left w:val="nil"/>
              <w:bottom w:val="nil"/>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Dr. Sridhar</w:t>
            </w:r>
          </w:p>
        </w:tc>
        <w:tc>
          <w:tcPr>
            <w:tcW w:w="2010" w:type="dxa"/>
            <w:tcBorders>
              <w:top w:val="nil"/>
              <w:left w:val="nil"/>
              <w:bottom w:val="nil"/>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roofErr w:type="spellStart"/>
            <w:r w:rsidRPr="002875C1">
              <w:rPr>
                <w:rFonts w:ascii="Calibri" w:eastAsia="Times New Roman" w:hAnsi="Calibri" w:cs="Calibri"/>
                <w:color w:val="000000"/>
              </w:rPr>
              <w:t>Nephrologst</w:t>
            </w:r>
            <w:proofErr w:type="spellEnd"/>
          </w:p>
        </w:tc>
        <w:tc>
          <w:tcPr>
            <w:tcW w:w="1933" w:type="dxa"/>
            <w:tcBorders>
              <w:top w:val="nil"/>
              <w:left w:val="nil"/>
              <w:bottom w:val="nil"/>
              <w:right w:val="nil"/>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p>
        </w:tc>
        <w:tc>
          <w:tcPr>
            <w:tcW w:w="3396" w:type="dxa"/>
            <w:tcBorders>
              <w:top w:val="nil"/>
              <w:left w:val="single" w:sz="4" w:space="0" w:color="auto"/>
              <w:bottom w:val="nil"/>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DNB, DM</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24</w:t>
            </w:r>
          </w:p>
        </w:tc>
        <w:tc>
          <w:tcPr>
            <w:tcW w:w="2832" w:type="dxa"/>
            <w:tcBorders>
              <w:top w:val="single" w:sz="4" w:space="0" w:color="auto"/>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Fatima </w:t>
            </w:r>
            <w:proofErr w:type="spellStart"/>
            <w:r w:rsidRPr="002875C1">
              <w:rPr>
                <w:rFonts w:ascii="Calibri" w:eastAsia="Times New Roman" w:hAnsi="Calibri" w:cs="Calibri"/>
                <w:color w:val="000000"/>
              </w:rPr>
              <w:t>Chanda</w:t>
            </w:r>
            <w:proofErr w:type="spellEnd"/>
            <w:r w:rsidRPr="002875C1">
              <w:rPr>
                <w:rFonts w:ascii="Calibri" w:eastAsia="Times New Roman" w:hAnsi="Calibri" w:cs="Calibri"/>
                <w:color w:val="000000"/>
              </w:rPr>
              <w:t xml:space="preserve"> </w:t>
            </w:r>
          </w:p>
        </w:tc>
        <w:tc>
          <w:tcPr>
            <w:tcW w:w="2010" w:type="dxa"/>
            <w:tcBorders>
              <w:top w:val="single" w:sz="4" w:space="0" w:color="auto"/>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Dermatology </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w:t>
            </w:r>
          </w:p>
        </w:tc>
        <w:tc>
          <w:tcPr>
            <w:tcW w:w="3396" w:type="dxa"/>
            <w:tcBorders>
              <w:top w:val="single" w:sz="4" w:space="0" w:color="auto"/>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MD FAM ( Germany ) </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lastRenderedPageBreak/>
              <w:t>25</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Mahesh </w:t>
            </w:r>
            <w:proofErr w:type="spellStart"/>
            <w:r w:rsidRPr="002875C1">
              <w:rPr>
                <w:rFonts w:ascii="Calibri" w:eastAsia="Times New Roman" w:hAnsi="Calibri" w:cs="Calibri"/>
                <w:color w:val="000000"/>
              </w:rPr>
              <w:t>Kaknale</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Gastroenterologist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KMC NO 86812</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MD</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26</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Shiva Prasad </w:t>
            </w:r>
            <w:proofErr w:type="spellStart"/>
            <w:r w:rsidRPr="002875C1">
              <w:rPr>
                <w:rFonts w:ascii="Calibri" w:eastAsia="Times New Roman" w:hAnsi="Calibri" w:cs="Calibri"/>
                <w:color w:val="000000"/>
              </w:rPr>
              <w:t>Deshmukh</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Oncology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MD MRCP (UK) (ECMO)</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27</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Harish </w:t>
            </w:r>
            <w:proofErr w:type="spellStart"/>
            <w:r w:rsidRPr="002875C1">
              <w:rPr>
                <w:rFonts w:ascii="Calibri" w:eastAsia="Times New Roman" w:hAnsi="Calibri" w:cs="Calibri"/>
                <w:color w:val="000000"/>
              </w:rPr>
              <w:t>Kaknale</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Oncology Surgeon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MBBS, MS, M.ch</w:t>
            </w:r>
          </w:p>
        </w:tc>
      </w:tr>
      <w:tr w:rsidR="002875C1" w:rsidRPr="002875C1" w:rsidTr="002875C1">
        <w:trPr>
          <w:trHeight w:val="46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jc w:val="center"/>
              <w:rPr>
                <w:rFonts w:ascii="Calibri" w:eastAsia="Times New Roman" w:hAnsi="Calibri" w:cs="Calibri"/>
                <w:color w:val="000000"/>
              </w:rPr>
            </w:pPr>
            <w:r w:rsidRPr="002875C1">
              <w:rPr>
                <w:rFonts w:ascii="Calibri" w:eastAsia="Times New Roman" w:hAnsi="Calibri" w:cs="Calibri"/>
                <w:color w:val="000000"/>
              </w:rPr>
              <w:t>28</w:t>
            </w:r>
          </w:p>
        </w:tc>
        <w:tc>
          <w:tcPr>
            <w:tcW w:w="2832"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Dr. Deepak </w:t>
            </w:r>
            <w:proofErr w:type="spellStart"/>
            <w:r w:rsidRPr="002875C1">
              <w:rPr>
                <w:rFonts w:ascii="Calibri" w:eastAsia="Times New Roman" w:hAnsi="Calibri" w:cs="Calibri"/>
                <w:color w:val="000000"/>
              </w:rPr>
              <w:t>Bhargonde</w:t>
            </w:r>
            <w:proofErr w:type="spellEnd"/>
            <w:r w:rsidRPr="002875C1">
              <w:rPr>
                <w:rFonts w:ascii="Calibri" w:eastAsia="Times New Roman" w:hAnsi="Calibri" w:cs="Calibri"/>
                <w:color w:val="000000"/>
              </w:rPr>
              <w:t xml:space="preserve"> </w:t>
            </w:r>
          </w:p>
        </w:tc>
        <w:tc>
          <w:tcPr>
            <w:tcW w:w="2010"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xml:space="preserve">Dental Surgeon </w:t>
            </w:r>
          </w:p>
        </w:tc>
        <w:tc>
          <w:tcPr>
            <w:tcW w:w="1933"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 </w:t>
            </w:r>
          </w:p>
        </w:tc>
        <w:tc>
          <w:tcPr>
            <w:tcW w:w="3396" w:type="dxa"/>
            <w:tcBorders>
              <w:top w:val="nil"/>
              <w:left w:val="nil"/>
              <w:bottom w:val="single" w:sz="4" w:space="0" w:color="auto"/>
              <w:right w:val="single" w:sz="4" w:space="0" w:color="auto"/>
            </w:tcBorders>
            <w:shd w:val="clear" w:color="auto" w:fill="auto"/>
            <w:noWrap/>
            <w:vAlign w:val="bottom"/>
            <w:hideMark/>
          </w:tcPr>
          <w:p w:rsidR="002875C1" w:rsidRPr="002875C1" w:rsidRDefault="002875C1" w:rsidP="002875C1">
            <w:pPr>
              <w:spacing w:after="0" w:line="240" w:lineRule="auto"/>
              <w:rPr>
                <w:rFonts w:ascii="Calibri" w:eastAsia="Times New Roman" w:hAnsi="Calibri" w:cs="Calibri"/>
                <w:color w:val="000000"/>
              </w:rPr>
            </w:pPr>
            <w:r w:rsidRPr="002875C1">
              <w:rPr>
                <w:rFonts w:ascii="Calibri" w:eastAsia="Times New Roman" w:hAnsi="Calibri" w:cs="Calibri"/>
                <w:color w:val="000000"/>
              </w:rPr>
              <w:t>BDS</w:t>
            </w:r>
          </w:p>
        </w:tc>
      </w:tr>
    </w:tbl>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2875C1" w:rsidRDefault="002875C1" w:rsidP="00E8597F">
      <w:pPr>
        <w:shd w:val="clear" w:color="auto" w:fill="FFFFFF"/>
        <w:spacing w:after="300" w:line="240" w:lineRule="auto"/>
        <w:jc w:val="center"/>
        <w:rPr>
          <w:rFonts w:ascii="Arial" w:eastAsia="Times New Roman" w:hAnsi="Arial" w:cs="Arial"/>
          <w:b/>
          <w:color w:val="000000" w:themeColor="text1"/>
          <w:sz w:val="32"/>
          <w:szCs w:val="32"/>
        </w:rPr>
      </w:pPr>
    </w:p>
    <w:p w:rsidR="00887C19" w:rsidRDefault="00887C19" w:rsidP="00E8597F">
      <w:pPr>
        <w:shd w:val="clear" w:color="auto" w:fill="FFFFFF"/>
        <w:spacing w:after="300" w:line="240" w:lineRule="auto"/>
        <w:jc w:val="center"/>
        <w:rPr>
          <w:rFonts w:ascii="Arial" w:eastAsia="Times New Roman" w:hAnsi="Arial" w:cs="Arial"/>
          <w:b/>
          <w:color w:val="000000" w:themeColor="text1"/>
          <w:sz w:val="32"/>
          <w:szCs w:val="32"/>
        </w:rPr>
      </w:pPr>
    </w:p>
    <w:p w:rsidR="00887C19" w:rsidRDefault="00887C19" w:rsidP="00E8597F">
      <w:pPr>
        <w:shd w:val="clear" w:color="auto" w:fill="FFFFFF"/>
        <w:spacing w:after="300" w:line="240" w:lineRule="auto"/>
        <w:jc w:val="center"/>
        <w:rPr>
          <w:rFonts w:ascii="Arial" w:eastAsia="Times New Roman" w:hAnsi="Arial" w:cs="Arial"/>
          <w:b/>
          <w:color w:val="000000" w:themeColor="text1"/>
          <w:sz w:val="32"/>
          <w:szCs w:val="32"/>
        </w:rPr>
      </w:pPr>
    </w:p>
    <w:p w:rsidR="00E8597F" w:rsidRPr="00553203" w:rsidRDefault="00E8597F" w:rsidP="00E8597F">
      <w:pPr>
        <w:shd w:val="clear" w:color="auto" w:fill="FFFFFF"/>
        <w:spacing w:after="300" w:line="240" w:lineRule="auto"/>
        <w:jc w:val="center"/>
        <w:rPr>
          <w:rFonts w:ascii="Arial" w:eastAsia="Times New Roman" w:hAnsi="Arial" w:cs="Arial"/>
          <w:b/>
          <w:color w:val="000000" w:themeColor="text1"/>
          <w:sz w:val="32"/>
          <w:szCs w:val="32"/>
        </w:rPr>
      </w:pPr>
      <w:r w:rsidRPr="00553203">
        <w:rPr>
          <w:rFonts w:ascii="Arial" w:eastAsia="Times New Roman" w:hAnsi="Arial" w:cs="Arial"/>
          <w:b/>
          <w:color w:val="000000" w:themeColor="text1"/>
          <w:sz w:val="32"/>
          <w:szCs w:val="32"/>
        </w:rPr>
        <w:t>Laboratory and Diagnostic Services at Guru Nanak Hospital</w:t>
      </w:r>
    </w:p>
    <w:p w:rsidR="00E8597F" w:rsidRPr="00E8597F" w:rsidRDefault="00E8597F" w:rsidP="00553203">
      <w:pPr>
        <w:shd w:val="clear" w:color="auto" w:fill="FFFFFF"/>
        <w:spacing w:after="30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lastRenderedPageBreak/>
        <w:t>Guru Nanak Hospital is dedicated to providing comprehensive healthcare services to the community and our laboratory and diagnostic services play a crucial role in ensuring accurate and timely diagnoses for our patients. We have invested in state-of-the-art equipment and facilities to offer a wide range of diagnostic tests and imaging services. Our commitment to quality and precision ensures that patients receive the highest standard of care.</w:t>
      </w:r>
    </w:p>
    <w:p w:rsidR="00E8597F" w:rsidRPr="00E8597F" w:rsidRDefault="00E8597F" w:rsidP="00553203">
      <w:pPr>
        <w:shd w:val="clear" w:color="auto" w:fill="FFFFFF"/>
        <w:spacing w:after="30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Key Features of Our Laboratory and Diagnostic Services:</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1. </w:t>
      </w:r>
      <w:r w:rsidR="00E8597F" w:rsidRPr="00E8597F">
        <w:rPr>
          <w:rFonts w:ascii="Arial" w:eastAsia="Times New Roman" w:hAnsi="Arial" w:cs="Arial"/>
          <w:color w:val="000000" w:themeColor="text1"/>
        </w:rPr>
        <w:t>Fully Equipped Laboratory: Our laboratory is equipped with advanced instruments, including a cell counter and automated biochemistry analyzer, enabling us to perform a wide range of hematological and biochemical tests with speed and accuracy.</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2. </w:t>
      </w:r>
      <w:r w:rsidR="00E8597F" w:rsidRPr="00E8597F">
        <w:rPr>
          <w:rFonts w:ascii="Arial" w:eastAsia="Times New Roman" w:hAnsi="Arial" w:cs="Arial"/>
          <w:color w:val="000000" w:themeColor="text1"/>
        </w:rPr>
        <w:t>Arterial Blood Gas (ABG) Equipment: We have specialized equipment for arterial blood gas analysis, allowing us to assess a patient's respiratory and metabolic status quickly and accurately, crucial for managing critically ill patients.</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3. </w:t>
      </w:r>
      <w:r w:rsidR="00E8597F" w:rsidRPr="00E8597F">
        <w:rPr>
          <w:rFonts w:ascii="Arial" w:eastAsia="Times New Roman" w:hAnsi="Arial" w:cs="Arial"/>
          <w:color w:val="000000" w:themeColor="text1"/>
        </w:rPr>
        <w:t>Electrolyte Analyzer: Our laboratory is equipped with electrolyte analyzers to measure essential electrolytes such as sodium, potassium, and chloride, aiding in the diagnosis and management of various medical conditions.</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4. </w:t>
      </w:r>
      <w:r w:rsidR="00E8597F" w:rsidRPr="00E8597F">
        <w:rPr>
          <w:rFonts w:ascii="Arial" w:eastAsia="Times New Roman" w:hAnsi="Arial" w:cs="Arial"/>
          <w:color w:val="000000" w:themeColor="text1"/>
        </w:rPr>
        <w:t>Radiology Services: We offer a comprehensive range of radiological services, including X-ray imaging, ultrasound, and computed tomography (CT) scans. Our 16-slice CT machine provides high-quality images for precise diagnosis of various conditions.</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5. </w:t>
      </w:r>
      <w:r w:rsidR="00E8597F" w:rsidRPr="00E8597F">
        <w:rPr>
          <w:rFonts w:ascii="Arial" w:eastAsia="Times New Roman" w:hAnsi="Arial" w:cs="Arial"/>
          <w:color w:val="000000" w:themeColor="text1"/>
        </w:rPr>
        <w:t>Dedicated Staff: Our laboratory and diagnostic services are managed by a team of highly skilled and experienced professionals, including pathologists, radiologists, medical technologists, and radiographers, ensuring accurate test results and interpretations.</w:t>
      </w:r>
    </w:p>
    <w:p w:rsidR="00E8597F" w:rsidRPr="00E8597F" w:rsidRDefault="00E8597F" w:rsidP="00553203">
      <w:pPr>
        <w:shd w:val="clear" w:color="auto" w:fill="FFFFFF"/>
        <w:spacing w:after="300" w:line="240" w:lineRule="auto"/>
        <w:jc w:val="both"/>
        <w:rPr>
          <w:rFonts w:ascii="Arial" w:eastAsia="Times New Roman" w:hAnsi="Arial" w:cs="Arial"/>
          <w:color w:val="000000" w:themeColor="text1"/>
        </w:rPr>
      </w:pPr>
      <w:r w:rsidRPr="00C75C16">
        <w:rPr>
          <w:rFonts w:ascii="Arial" w:eastAsia="Times New Roman" w:hAnsi="Arial" w:cs="Arial"/>
          <w:b/>
          <w:color w:val="000000" w:themeColor="text1"/>
        </w:rPr>
        <w:t>Benefits of Our Laboratory and Diagnostic Services</w:t>
      </w:r>
      <w:r w:rsidRPr="00E8597F">
        <w:rPr>
          <w:rFonts w:ascii="Arial" w:eastAsia="Times New Roman" w:hAnsi="Arial" w:cs="Arial"/>
          <w:color w:val="000000" w:themeColor="text1"/>
        </w:rPr>
        <w:t>:</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1. </w:t>
      </w:r>
      <w:r w:rsidR="00E8597F" w:rsidRPr="00E8597F">
        <w:rPr>
          <w:rFonts w:ascii="Arial" w:eastAsia="Times New Roman" w:hAnsi="Arial" w:cs="Arial"/>
          <w:color w:val="000000" w:themeColor="text1"/>
        </w:rPr>
        <w:t>Accurate and Timely Diagnoses: Our advanced equipment and experienced staff enable us to provide accurate and timely diagnoses, facilitating prompt initiation of treatment and better patient outcomes.</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2. </w:t>
      </w:r>
      <w:r w:rsidR="00E8597F" w:rsidRPr="00E8597F">
        <w:rPr>
          <w:rFonts w:ascii="Arial" w:eastAsia="Times New Roman" w:hAnsi="Arial" w:cs="Arial"/>
          <w:color w:val="000000" w:themeColor="text1"/>
        </w:rPr>
        <w:t>Comprehensive Testing: We offer a wide range of diagnostic tests and imaging services under one roof, eliminating the need for patients to visit multiple facilities for their healthcare needs.</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3. </w:t>
      </w:r>
      <w:r w:rsidR="00E8597F" w:rsidRPr="00E8597F">
        <w:rPr>
          <w:rFonts w:ascii="Arial" w:eastAsia="Times New Roman" w:hAnsi="Arial" w:cs="Arial"/>
          <w:color w:val="000000" w:themeColor="text1"/>
        </w:rPr>
        <w:t>Patient Convenience: Our streamlined processes and efficient services prioritize patient comfort and convenience, ensuring a seamless experience from test scheduling to result delivery.</w:t>
      </w:r>
    </w:p>
    <w:p w:rsidR="00E8597F" w:rsidRPr="00E8597F" w:rsidRDefault="00397E3E" w:rsidP="00553203">
      <w:p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 xml:space="preserve">4. </w:t>
      </w:r>
      <w:r w:rsidR="00E8597F" w:rsidRPr="00E8597F">
        <w:rPr>
          <w:rFonts w:ascii="Arial" w:eastAsia="Times New Roman" w:hAnsi="Arial" w:cs="Arial"/>
          <w:color w:val="000000" w:themeColor="text1"/>
        </w:rPr>
        <w:t>Quality Assurance: We adhere to stringent quality control measures and protocols to ensure the reliability and accuracy of our test results, maintaining the highest standards of quality and patient safety.</w:t>
      </w:r>
    </w:p>
    <w:p w:rsidR="00E8597F" w:rsidRPr="00E8597F" w:rsidRDefault="00E8597F" w:rsidP="00553203">
      <w:pPr>
        <w:shd w:val="clear" w:color="auto" w:fill="FFFFFF"/>
        <w:spacing w:after="30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lastRenderedPageBreak/>
        <w:t>At Guru Nanak Hospital, we are committed to leveraging advanced technology and expertise to provide superior laboratory and diagnostic services, supporting our mission of delivering compassionate and high-quality healthcare to the community.</w:t>
      </w:r>
    </w:p>
    <w:p w:rsidR="00971233" w:rsidRPr="00DD6E75" w:rsidRDefault="000212B5" w:rsidP="00971233">
      <w:pPr>
        <w:shd w:val="clear" w:color="auto" w:fill="FFFFFF"/>
        <w:spacing w:after="300" w:line="240" w:lineRule="auto"/>
        <w:jc w:val="both"/>
        <w:rPr>
          <w:rFonts w:ascii="Arial" w:eastAsia="Times New Roman" w:hAnsi="Arial" w:cs="Arial"/>
          <w:b/>
          <w:color w:val="000000" w:themeColor="text1"/>
        </w:rPr>
      </w:pPr>
      <w:r>
        <w:rPr>
          <w:rFonts w:ascii="Arial" w:eastAsia="Times New Roman" w:hAnsi="Arial" w:cs="Arial"/>
          <w:b/>
          <w:color w:val="000000" w:themeColor="text1"/>
        </w:rPr>
        <w:t>A.</w:t>
      </w:r>
      <w:r w:rsidR="00971233" w:rsidRPr="00DD6E75">
        <w:rPr>
          <w:rFonts w:ascii="Arial" w:eastAsia="Times New Roman" w:hAnsi="Arial" w:cs="Arial"/>
          <w:b/>
          <w:color w:val="000000" w:themeColor="text1"/>
        </w:rPr>
        <w:t xml:space="preserve">CLINICAL PATHOLOGY </w:t>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HEMOGLOBIN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PLATELETS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WBC COUNT</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CSF WBC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CSF NEUTROPHILS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PARASITES</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URINE </w:t>
      </w:r>
      <w:proofErr w:type="spellStart"/>
      <w:r w:rsidRPr="00DD6E75">
        <w:rPr>
          <w:rFonts w:ascii="Arial" w:eastAsia="Times New Roman" w:hAnsi="Arial" w:cs="Arial"/>
          <w:color w:val="000000" w:themeColor="text1"/>
        </w:rPr>
        <w:t>URINE</w:t>
      </w:r>
      <w:proofErr w:type="spellEnd"/>
      <w:r w:rsidRPr="00DD6E75">
        <w:rPr>
          <w:rFonts w:ascii="Arial" w:eastAsia="Times New Roman" w:hAnsi="Arial" w:cs="Arial"/>
          <w:color w:val="000000" w:themeColor="text1"/>
        </w:rPr>
        <w:t xml:space="preserve"> EXAMINATION</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STOOL EXAMINATION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STOOL FOR OCCULT BLOOD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6"/>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STOOL FOR REDUCING SUBSTANCE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0212B5" w:rsidP="00971233">
      <w:pPr>
        <w:shd w:val="clear" w:color="auto" w:fill="FFFFFF"/>
        <w:spacing w:after="300" w:line="240" w:lineRule="auto"/>
        <w:jc w:val="both"/>
        <w:rPr>
          <w:rFonts w:ascii="Arial" w:eastAsia="Times New Roman" w:hAnsi="Arial" w:cs="Arial"/>
          <w:b/>
          <w:color w:val="000000" w:themeColor="text1"/>
        </w:rPr>
      </w:pPr>
      <w:r>
        <w:rPr>
          <w:rFonts w:ascii="Arial" w:eastAsia="Times New Roman" w:hAnsi="Arial" w:cs="Arial"/>
          <w:b/>
          <w:color w:val="000000" w:themeColor="text1"/>
        </w:rPr>
        <w:t xml:space="preserve">B. </w:t>
      </w:r>
      <w:r w:rsidR="00971233" w:rsidRPr="00DD6E75">
        <w:rPr>
          <w:rFonts w:ascii="Arial" w:eastAsia="Times New Roman" w:hAnsi="Arial" w:cs="Arial"/>
          <w:b/>
          <w:color w:val="000000" w:themeColor="text1"/>
        </w:rPr>
        <w:t>BIO</w:t>
      </w:r>
      <w:r w:rsidR="00DD6E75" w:rsidRPr="00DD6E75">
        <w:rPr>
          <w:rFonts w:ascii="Arial" w:eastAsia="Times New Roman" w:hAnsi="Arial" w:cs="Arial"/>
          <w:b/>
          <w:color w:val="000000" w:themeColor="text1"/>
        </w:rPr>
        <w:t xml:space="preserve"> </w:t>
      </w:r>
      <w:r w:rsidR="00971233" w:rsidRPr="00DD6E75">
        <w:rPr>
          <w:rFonts w:ascii="Arial" w:eastAsia="Times New Roman" w:hAnsi="Arial" w:cs="Arial"/>
          <w:b/>
          <w:color w:val="000000" w:themeColor="text1"/>
        </w:rPr>
        <w:t>CHEMISTRY</w:t>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BLOOD UREA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SERUM CREATININE</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URIC ACID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RANDOM BLOOD SUGAR (RBS)</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PHOSPHORUS</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SODIUM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POTTASSIUM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CHLORIDE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TRIGLYCERIDES</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TOTAL CHOLESTROL</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HDL CHOLESTROL</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SERUM CALCIUM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BILIRUBIN</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ALBUMIN</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TOTAL PROTEIN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SGOT</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SGPT</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ALKLINE PHOSPHATE</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C - REACTIVE PROTEIN</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SERUM AMYLASE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SERUM LIPASE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7"/>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CPK-MB </w:t>
      </w:r>
    </w:p>
    <w:p w:rsidR="00971233" w:rsidRPr="00DD6E75" w:rsidRDefault="000212B5" w:rsidP="00971233">
      <w:pPr>
        <w:shd w:val="clear" w:color="auto" w:fill="FFFFFF"/>
        <w:spacing w:after="300" w:line="240" w:lineRule="auto"/>
        <w:jc w:val="both"/>
        <w:rPr>
          <w:rFonts w:ascii="Arial" w:eastAsia="Times New Roman" w:hAnsi="Arial" w:cs="Arial"/>
          <w:b/>
          <w:color w:val="000000" w:themeColor="text1"/>
        </w:rPr>
      </w:pPr>
      <w:r>
        <w:rPr>
          <w:rFonts w:ascii="Arial" w:eastAsia="Times New Roman" w:hAnsi="Arial" w:cs="Arial"/>
          <w:b/>
          <w:color w:val="000000" w:themeColor="text1"/>
        </w:rPr>
        <w:t xml:space="preserve">C. </w:t>
      </w:r>
      <w:r w:rsidR="00DD6E75" w:rsidRPr="00DD6E75">
        <w:rPr>
          <w:rFonts w:ascii="Arial" w:eastAsia="Times New Roman" w:hAnsi="Arial" w:cs="Arial"/>
          <w:b/>
          <w:color w:val="000000" w:themeColor="text1"/>
        </w:rPr>
        <w:t>SEROLOGY</w:t>
      </w:r>
      <w:r w:rsidR="00971233" w:rsidRPr="00DD6E75">
        <w:rPr>
          <w:rFonts w:ascii="Arial" w:eastAsia="Times New Roman" w:hAnsi="Arial" w:cs="Arial"/>
          <w:b/>
          <w:color w:val="000000" w:themeColor="text1"/>
        </w:rPr>
        <w:tab/>
      </w:r>
    </w:p>
    <w:p w:rsidR="00971233" w:rsidRPr="00DD6E75" w:rsidRDefault="00971233" w:rsidP="00294759">
      <w:pPr>
        <w:pStyle w:val="ListParagraph"/>
        <w:numPr>
          <w:ilvl w:val="0"/>
          <w:numId w:val="38"/>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HIV RAPID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8"/>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HBSAG RAPID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8"/>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HCV RAPID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8"/>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VDRL</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8"/>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lastRenderedPageBreak/>
        <w:t>DENGUE NS1</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8"/>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DENGUE IGG AND IGM</w:t>
      </w:r>
      <w:r w:rsidRPr="00DD6E75">
        <w:rPr>
          <w:rFonts w:ascii="Arial" w:eastAsia="Times New Roman" w:hAnsi="Arial" w:cs="Arial"/>
          <w:color w:val="000000" w:themeColor="text1"/>
        </w:rPr>
        <w:tab/>
      </w:r>
    </w:p>
    <w:p w:rsidR="00971233" w:rsidRPr="000212B5" w:rsidRDefault="000212B5" w:rsidP="00971233">
      <w:pPr>
        <w:shd w:val="clear" w:color="auto" w:fill="FFFFFF"/>
        <w:spacing w:after="300" w:line="240" w:lineRule="auto"/>
        <w:jc w:val="both"/>
        <w:rPr>
          <w:rFonts w:ascii="Arial" w:eastAsia="Times New Roman" w:hAnsi="Arial" w:cs="Arial"/>
          <w:b/>
          <w:color w:val="000000" w:themeColor="text1"/>
        </w:rPr>
      </w:pPr>
      <w:r w:rsidRPr="000212B5">
        <w:rPr>
          <w:rFonts w:ascii="Arial" w:eastAsia="Times New Roman" w:hAnsi="Arial" w:cs="Arial"/>
          <w:b/>
          <w:color w:val="000000" w:themeColor="text1"/>
        </w:rPr>
        <w:t xml:space="preserve">D. </w:t>
      </w:r>
      <w:r w:rsidR="00DD6E75" w:rsidRPr="000212B5">
        <w:rPr>
          <w:rFonts w:ascii="Arial" w:eastAsia="Times New Roman" w:hAnsi="Arial" w:cs="Arial"/>
          <w:b/>
          <w:color w:val="000000" w:themeColor="text1"/>
        </w:rPr>
        <w:t>MICROBIOLOGY</w:t>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GRAM STAIN</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AFB</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BLOOD CULTURE &amp; SENCITIVITY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URINE CULTURE AND SENCITIVITY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SWAD CULTURE AND SENCITIVITY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PUS CULTURE AND SENCITIVITY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BIOPSY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39"/>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TISSUES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0212B5" w:rsidRDefault="000212B5" w:rsidP="00971233">
      <w:pPr>
        <w:shd w:val="clear" w:color="auto" w:fill="FFFFFF"/>
        <w:spacing w:after="300" w:line="240" w:lineRule="auto"/>
        <w:jc w:val="both"/>
        <w:rPr>
          <w:rFonts w:ascii="Arial" w:eastAsia="Times New Roman" w:hAnsi="Arial" w:cs="Arial"/>
          <w:b/>
          <w:color w:val="000000" w:themeColor="text1"/>
        </w:rPr>
      </w:pPr>
      <w:r w:rsidRPr="000212B5">
        <w:rPr>
          <w:rFonts w:ascii="Arial" w:eastAsia="Times New Roman" w:hAnsi="Arial" w:cs="Arial"/>
          <w:b/>
          <w:color w:val="000000" w:themeColor="text1"/>
        </w:rPr>
        <w:t>E.</w:t>
      </w:r>
      <w:r w:rsidR="00971233" w:rsidRPr="000212B5">
        <w:rPr>
          <w:rFonts w:ascii="Arial" w:eastAsia="Times New Roman" w:hAnsi="Arial" w:cs="Arial"/>
          <w:b/>
          <w:color w:val="000000" w:themeColor="text1"/>
        </w:rPr>
        <w:t>HEAMOTOLOGY</w:t>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COMPLETE BLOOD PICTURE</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BLEEDING TIME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CLOTING TIME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BLOOD GROUPING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PROTHROMBIN TIME  (PTINR)</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ACTIVETED PARTIAL THROMBOPLASTIN TIME (APTT)</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MALARIA PV AND PF</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RETICULOCYTE COUNT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0"/>
        </w:numPr>
        <w:shd w:val="clear" w:color="auto" w:fill="FFFFFF"/>
        <w:spacing w:after="300" w:line="240" w:lineRule="auto"/>
        <w:jc w:val="both"/>
        <w:rPr>
          <w:rFonts w:ascii="Arial" w:eastAsia="Times New Roman" w:hAnsi="Arial" w:cs="Arial"/>
          <w:color w:val="000000" w:themeColor="text1"/>
        </w:rPr>
      </w:pPr>
      <w:r>
        <w:rPr>
          <w:rFonts w:ascii="Arial" w:eastAsia="Times New Roman" w:hAnsi="Arial" w:cs="Arial"/>
          <w:color w:val="000000" w:themeColor="text1"/>
        </w:rPr>
        <w:t>ABSULE ESINOPHILS COUNT (AEC)</w:t>
      </w:r>
      <w:r>
        <w:rPr>
          <w:rFonts w:ascii="Arial" w:eastAsia="Times New Roman" w:hAnsi="Arial" w:cs="Arial"/>
          <w:color w:val="000000" w:themeColor="text1"/>
        </w:rPr>
        <w:tab/>
      </w:r>
      <w:r w:rsidR="00971233" w:rsidRPr="00DD6E75">
        <w:rPr>
          <w:rFonts w:ascii="Arial" w:eastAsia="Times New Roman" w:hAnsi="Arial" w:cs="Arial"/>
          <w:color w:val="000000" w:themeColor="text1"/>
        </w:rPr>
        <w:tab/>
      </w:r>
    </w:p>
    <w:p w:rsidR="00971233" w:rsidRPr="000212B5" w:rsidRDefault="000212B5" w:rsidP="00971233">
      <w:pPr>
        <w:shd w:val="clear" w:color="auto" w:fill="FFFFFF"/>
        <w:spacing w:after="300" w:line="240" w:lineRule="auto"/>
        <w:jc w:val="both"/>
        <w:rPr>
          <w:rFonts w:ascii="Arial" w:eastAsia="Times New Roman" w:hAnsi="Arial" w:cs="Arial"/>
          <w:b/>
          <w:color w:val="000000" w:themeColor="text1"/>
        </w:rPr>
      </w:pPr>
      <w:r w:rsidRPr="000212B5">
        <w:rPr>
          <w:rFonts w:ascii="Arial" w:eastAsia="Times New Roman" w:hAnsi="Arial" w:cs="Arial"/>
          <w:b/>
          <w:color w:val="000000" w:themeColor="text1"/>
        </w:rPr>
        <w:t xml:space="preserve">F. </w:t>
      </w:r>
      <w:r w:rsidR="00DD6E75" w:rsidRPr="000212B5">
        <w:rPr>
          <w:rFonts w:ascii="Arial" w:eastAsia="Times New Roman" w:hAnsi="Arial" w:cs="Arial"/>
          <w:b/>
          <w:color w:val="000000" w:themeColor="text1"/>
        </w:rPr>
        <w:t>CYTOLOGY</w:t>
      </w:r>
    </w:p>
    <w:p w:rsidR="00971233" w:rsidRPr="00DD6E75" w:rsidRDefault="00DD6E75" w:rsidP="00294759">
      <w:pPr>
        <w:pStyle w:val="ListParagraph"/>
        <w:numPr>
          <w:ilvl w:val="0"/>
          <w:numId w:val="41"/>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CEREBROSPINAL FLUID </w:t>
      </w:r>
      <w:r w:rsidR="00971233" w:rsidRPr="00DD6E75">
        <w:rPr>
          <w:rFonts w:ascii="Arial" w:eastAsia="Times New Roman" w:hAnsi="Arial" w:cs="Arial"/>
          <w:color w:val="000000" w:themeColor="text1"/>
        </w:rPr>
        <w:tab/>
      </w:r>
      <w:r w:rsidR="00971233" w:rsidRPr="00DD6E75">
        <w:rPr>
          <w:rFonts w:ascii="Arial" w:eastAsia="Times New Roman" w:hAnsi="Arial" w:cs="Arial"/>
          <w:color w:val="000000" w:themeColor="text1"/>
        </w:rPr>
        <w:tab/>
      </w:r>
      <w:r w:rsidR="00971233" w:rsidRPr="00DD6E75">
        <w:rPr>
          <w:rFonts w:ascii="Arial" w:eastAsia="Times New Roman" w:hAnsi="Arial" w:cs="Arial"/>
          <w:color w:val="000000" w:themeColor="text1"/>
        </w:rPr>
        <w:tab/>
      </w:r>
    </w:p>
    <w:p w:rsidR="00971233" w:rsidRPr="00DD6E75" w:rsidRDefault="00971233" w:rsidP="00294759">
      <w:pPr>
        <w:pStyle w:val="ListParagraph"/>
        <w:numPr>
          <w:ilvl w:val="0"/>
          <w:numId w:val="41"/>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PAP SMEAR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1"/>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PLURAL FLUID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971233" w:rsidP="00294759">
      <w:pPr>
        <w:pStyle w:val="ListParagraph"/>
        <w:numPr>
          <w:ilvl w:val="0"/>
          <w:numId w:val="41"/>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ACETIC FLUID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971233">
      <w:pPr>
        <w:shd w:val="clear" w:color="auto" w:fill="FFFFFF"/>
        <w:spacing w:after="300" w:line="240" w:lineRule="auto"/>
        <w:jc w:val="both"/>
        <w:rPr>
          <w:rFonts w:ascii="Arial" w:eastAsia="Times New Roman" w:hAnsi="Arial" w:cs="Arial"/>
          <w:b/>
          <w:color w:val="000000" w:themeColor="text1"/>
        </w:rPr>
      </w:pPr>
      <w:r w:rsidRPr="00DD6E75">
        <w:rPr>
          <w:rFonts w:ascii="Arial" w:eastAsia="Times New Roman" w:hAnsi="Arial" w:cs="Arial"/>
          <w:b/>
          <w:color w:val="000000" w:themeColor="text1"/>
        </w:rPr>
        <w:t>U</w:t>
      </w:r>
      <w:r w:rsidR="00971233" w:rsidRPr="00DD6E75">
        <w:rPr>
          <w:rFonts w:ascii="Arial" w:eastAsia="Times New Roman" w:hAnsi="Arial" w:cs="Arial"/>
          <w:b/>
          <w:color w:val="000000" w:themeColor="text1"/>
        </w:rPr>
        <w:t xml:space="preserve">LTRASOUND TESTS </w:t>
      </w:r>
      <w:r w:rsidR="00971233" w:rsidRPr="00DD6E75">
        <w:rPr>
          <w:rFonts w:ascii="Arial" w:eastAsia="Times New Roman" w:hAnsi="Arial" w:cs="Arial"/>
          <w:b/>
          <w:color w:val="000000" w:themeColor="text1"/>
        </w:rPr>
        <w:tab/>
      </w:r>
      <w:r w:rsidR="00971233" w:rsidRPr="00DD6E75">
        <w:rPr>
          <w:rFonts w:ascii="Arial" w:eastAsia="Times New Roman" w:hAnsi="Arial" w:cs="Arial"/>
          <w:b/>
          <w:color w:val="000000" w:themeColor="text1"/>
        </w:rPr>
        <w:tab/>
      </w:r>
      <w:r w:rsidR="00971233" w:rsidRPr="00DD6E75">
        <w:rPr>
          <w:rFonts w:ascii="Arial" w:eastAsia="Times New Roman" w:hAnsi="Arial" w:cs="Arial"/>
          <w:b/>
          <w:color w:val="000000" w:themeColor="text1"/>
        </w:rPr>
        <w:tab/>
      </w:r>
      <w:r w:rsidR="00971233" w:rsidRPr="00DD6E75">
        <w:rPr>
          <w:rFonts w:ascii="Arial" w:eastAsia="Times New Roman" w:hAnsi="Arial" w:cs="Arial"/>
          <w:b/>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USG ABDOMEN AND PELVIS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OBSTETRICS</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TRANS VAGINAL SCAN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FOLICULAR STUDY</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SCROTUM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THYROID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BREAST</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COLOUR DOPPLER STUDY-ARTERIAL DOPPLER </w:t>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r w:rsidRPr="00DD6E75">
        <w:rPr>
          <w:rFonts w:ascii="Arial" w:eastAsia="Times New Roman" w:hAnsi="Arial" w:cs="Arial"/>
          <w:color w:val="000000" w:themeColor="text1"/>
        </w:rPr>
        <w:tab/>
      </w:r>
    </w:p>
    <w:p w:rsid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COLOUR DOPPLER STUDY - </w:t>
      </w:r>
      <w:r>
        <w:rPr>
          <w:rFonts w:ascii="Arial" w:eastAsia="Times New Roman" w:hAnsi="Arial" w:cs="Arial"/>
          <w:color w:val="000000" w:themeColor="text1"/>
        </w:rPr>
        <w:t xml:space="preserve">PERIPHERAL VASCULAR ARTERIES </w:t>
      </w:r>
    </w:p>
    <w:p w:rsidR="00971233" w:rsidRPr="00DD6E75" w:rsidRDefault="00DD6E75" w:rsidP="00294759">
      <w:pPr>
        <w:pStyle w:val="ListParagraph"/>
        <w:numPr>
          <w:ilvl w:val="0"/>
          <w:numId w:val="42"/>
        </w:numPr>
        <w:shd w:val="clear" w:color="auto" w:fill="FFFFFF"/>
        <w:spacing w:after="300" w:line="240" w:lineRule="auto"/>
        <w:jc w:val="both"/>
        <w:rPr>
          <w:rFonts w:ascii="Arial" w:eastAsia="Times New Roman" w:hAnsi="Arial" w:cs="Arial"/>
          <w:color w:val="000000" w:themeColor="text1"/>
        </w:rPr>
      </w:pPr>
      <w:r w:rsidRPr="00DD6E75">
        <w:rPr>
          <w:rFonts w:ascii="Arial" w:eastAsia="Times New Roman" w:hAnsi="Arial" w:cs="Arial"/>
          <w:color w:val="000000" w:themeColor="text1"/>
        </w:rPr>
        <w:t xml:space="preserve">COLOUR DOPPLER STUDY- VENOUS DOPPLER   </w:t>
      </w:r>
      <w:r w:rsidRPr="00DD6E75">
        <w:rPr>
          <w:rFonts w:ascii="Arial" w:eastAsia="Times New Roman" w:hAnsi="Arial" w:cs="Arial"/>
          <w:color w:val="000000" w:themeColor="text1"/>
        </w:rPr>
        <w:tab/>
      </w:r>
    </w:p>
    <w:p w:rsidR="00887C19" w:rsidRDefault="00887C19" w:rsidP="00971233">
      <w:pPr>
        <w:shd w:val="clear" w:color="auto" w:fill="FFFFFF"/>
        <w:spacing w:after="300" w:line="240" w:lineRule="auto"/>
        <w:jc w:val="both"/>
        <w:rPr>
          <w:rFonts w:ascii="Arial" w:eastAsia="Times New Roman" w:hAnsi="Arial" w:cs="Arial"/>
          <w:b/>
          <w:color w:val="000000" w:themeColor="text1"/>
        </w:rPr>
      </w:pPr>
    </w:p>
    <w:p w:rsidR="00971233" w:rsidRPr="00DD6E75" w:rsidRDefault="00971233" w:rsidP="00971233">
      <w:pPr>
        <w:shd w:val="clear" w:color="auto" w:fill="FFFFFF"/>
        <w:spacing w:after="300" w:line="240" w:lineRule="auto"/>
        <w:jc w:val="both"/>
        <w:rPr>
          <w:rFonts w:ascii="Arial" w:eastAsia="Times New Roman" w:hAnsi="Arial" w:cs="Arial"/>
          <w:b/>
          <w:color w:val="000000" w:themeColor="text1"/>
        </w:rPr>
      </w:pPr>
      <w:r w:rsidRPr="00DD6E75">
        <w:rPr>
          <w:rFonts w:ascii="Arial" w:eastAsia="Times New Roman" w:hAnsi="Arial" w:cs="Arial"/>
          <w:b/>
          <w:color w:val="000000" w:themeColor="text1"/>
        </w:rPr>
        <w:lastRenderedPageBreak/>
        <w:t>CT SCAN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 xml:space="preserve">CT Abdomen With Contrast CT Brain and </w:t>
      </w:r>
      <w:proofErr w:type="spellStart"/>
      <w:r w:rsidRPr="00887C19">
        <w:rPr>
          <w:rFonts w:ascii="Arial" w:eastAsia="Times New Roman" w:hAnsi="Arial" w:cs="Arial"/>
          <w:color w:val="000000" w:themeColor="text1"/>
          <w:sz w:val="20"/>
          <w:szCs w:val="20"/>
        </w:rPr>
        <w:t>Orbita</w:t>
      </w:r>
      <w:proofErr w:type="spellEnd"/>
      <w:r w:rsidRPr="00887C19">
        <w:rPr>
          <w:rFonts w:ascii="Arial" w:eastAsia="Times New Roman" w:hAnsi="Arial" w:cs="Arial"/>
          <w:color w:val="000000" w:themeColor="text1"/>
          <w:sz w:val="20"/>
          <w:szCs w:val="20"/>
        </w:rPr>
        <w:t xml:space="preserve"> Plain CT Brain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Brain With Contrast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Chest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Chest With Contrast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3D KNEE Joint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3D Pelvis OR/ Hip Joint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3D Shoulder</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Abdomen Pelvis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Abdomen Pelvis with Contrast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Angiogram Aorta</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Brain + 3D Reconstruction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 xml:space="preserve">CT Brain </w:t>
      </w:r>
      <w:proofErr w:type="spellStart"/>
      <w:r w:rsidRPr="00887C19">
        <w:rPr>
          <w:rFonts w:ascii="Arial" w:eastAsia="Times New Roman" w:hAnsi="Arial" w:cs="Arial"/>
          <w:color w:val="000000" w:themeColor="text1"/>
          <w:sz w:val="20"/>
          <w:szCs w:val="20"/>
        </w:rPr>
        <w:t>Angio</w:t>
      </w:r>
      <w:proofErr w:type="spellEnd"/>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BRAIN WITH PNS SCREENING</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Carotid Angiogram</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 xml:space="preserve">CT Chest(For </w:t>
      </w:r>
      <w:proofErr w:type="spellStart"/>
      <w:r w:rsidRPr="00887C19">
        <w:rPr>
          <w:rFonts w:ascii="Arial" w:eastAsia="Times New Roman" w:hAnsi="Arial" w:cs="Arial"/>
          <w:color w:val="000000" w:themeColor="text1"/>
          <w:sz w:val="20"/>
          <w:szCs w:val="20"/>
        </w:rPr>
        <w:t>covid</w:t>
      </w:r>
      <w:proofErr w:type="spellEnd"/>
      <w:r w:rsidRPr="00887C19">
        <w:rPr>
          <w:rFonts w:ascii="Arial" w:eastAsia="Times New Roman" w:hAnsi="Arial" w:cs="Arial"/>
          <w:color w:val="000000" w:themeColor="text1"/>
          <w:sz w:val="20"/>
          <w:szCs w:val="20"/>
        </w:rPr>
        <w: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FACE 3D</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FACIAL BONE WITH 3D RECONSTRUCTION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Foot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 xml:space="preserve">CT Head and </w:t>
      </w:r>
      <w:proofErr w:type="spellStart"/>
      <w:r w:rsidRPr="00887C19">
        <w:rPr>
          <w:rFonts w:ascii="Arial" w:eastAsia="Times New Roman" w:hAnsi="Arial" w:cs="Arial"/>
          <w:color w:val="000000" w:themeColor="text1"/>
          <w:sz w:val="20"/>
          <w:szCs w:val="20"/>
        </w:rPr>
        <w:t>Oralcavity</w:t>
      </w:r>
      <w:proofErr w:type="spellEnd"/>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Left Tibia</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PERIPHERAL ANGIO</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ANGIO</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ANGIO EC and IC</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CERVICAL SPINE PLAIN CT SCAN CONTRAST (ANGIOGRAM)</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DORSAL SPINE PLAIN CT SCAN ELBOW JOINT LEFT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Elbow Joint Right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HRCT Chest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HRCT Chest with Contrast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HRCT Thorax</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Knee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KUB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KUB Plain with Contrast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KUB Scheme</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Land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Lower Ext(Each Limb</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 xml:space="preserve">CT Scan Lower Limb </w:t>
      </w:r>
      <w:proofErr w:type="spellStart"/>
      <w:r w:rsidRPr="00887C19">
        <w:rPr>
          <w:rFonts w:ascii="Arial" w:eastAsia="Times New Roman" w:hAnsi="Arial" w:cs="Arial"/>
          <w:color w:val="000000" w:themeColor="text1"/>
          <w:sz w:val="20"/>
          <w:szCs w:val="20"/>
        </w:rPr>
        <w:t>Angio</w:t>
      </w:r>
      <w:proofErr w:type="spellEnd"/>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LUMBAR SPINE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MANDIBLE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MASTOIDS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 xml:space="preserve">CT Scan Neck </w:t>
      </w:r>
      <w:proofErr w:type="spellStart"/>
      <w:r w:rsidRPr="00887C19">
        <w:rPr>
          <w:rFonts w:ascii="Arial" w:eastAsia="Times New Roman" w:hAnsi="Arial" w:cs="Arial"/>
          <w:color w:val="000000" w:themeColor="text1"/>
          <w:sz w:val="20"/>
          <w:szCs w:val="20"/>
        </w:rPr>
        <w:t>Angio</w:t>
      </w:r>
      <w:proofErr w:type="spellEnd"/>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NECK PLAIN</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Neck with contrast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Of Ankle Joint</w:t>
      </w:r>
    </w:p>
    <w:p w:rsidR="0097123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Of Ankle Joint+3D</w:t>
      </w:r>
    </w:p>
    <w:p w:rsidR="00BE7DA3" w:rsidRPr="00887C19" w:rsidRDefault="00971233" w:rsidP="00294759">
      <w:pPr>
        <w:pStyle w:val="ListParagraph"/>
        <w:numPr>
          <w:ilvl w:val="0"/>
          <w:numId w:val="43"/>
        </w:numPr>
        <w:shd w:val="clear" w:color="auto" w:fill="FFFFFF"/>
        <w:spacing w:after="300" w:line="240" w:lineRule="auto"/>
        <w:jc w:val="both"/>
        <w:rPr>
          <w:rFonts w:ascii="Arial" w:eastAsia="Times New Roman" w:hAnsi="Arial" w:cs="Arial"/>
          <w:color w:val="000000" w:themeColor="text1"/>
          <w:sz w:val="20"/>
          <w:szCs w:val="20"/>
        </w:rPr>
      </w:pPr>
      <w:r w:rsidRPr="00887C19">
        <w:rPr>
          <w:rFonts w:ascii="Arial" w:eastAsia="Times New Roman" w:hAnsi="Arial" w:cs="Arial"/>
          <w:color w:val="000000" w:themeColor="text1"/>
          <w:sz w:val="20"/>
          <w:szCs w:val="20"/>
        </w:rPr>
        <w:t>CT Scan ORBITS PLAIN</w:t>
      </w:r>
      <w:r w:rsidR="00BE7DA3" w:rsidRPr="00887C19">
        <w:rPr>
          <w:rFonts w:ascii="Arial" w:eastAsia="Times New Roman" w:hAnsi="Arial" w:cs="Arial"/>
          <w:vanish/>
          <w:color w:val="000000" w:themeColor="text1"/>
          <w:sz w:val="20"/>
          <w:szCs w:val="20"/>
        </w:rPr>
        <w:t>Top of Form</w:t>
      </w:r>
    </w:p>
    <w:p w:rsidR="00887C19" w:rsidRDefault="00887C19" w:rsidP="00791200">
      <w:pPr>
        <w:pStyle w:val="NormalWeb"/>
        <w:shd w:val="clear" w:color="auto" w:fill="FFFFFF"/>
        <w:jc w:val="both"/>
        <w:rPr>
          <w:rFonts w:ascii="Arial" w:hAnsi="Arial" w:cs="Arial"/>
          <w:b/>
          <w:color w:val="000000" w:themeColor="text1"/>
          <w:sz w:val="32"/>
          <w:szCs w:val="32"/>
          <w:u w:val="single"/>
        </w:rPr>
      </w:pPr>
    </w:p>
    <w:p w:rsidR="00887C19" w:rsidRDefault="00887C19" w:rsidP="00791200">
      <w:pPr>
        <w:pStyle w:val="NormalWeb"/>
        <w:shd w:val="clear" w:color="auto" w:fill="FFFFFF"/>
        <w:jc w:val="both"/>
        <w:rPr>
          <w:rFonts w:ascii="Arial" w:hAnsi="Arial" w:cs="Arial"/>
          <w:b/>
          <w:color w:val="000000" w:themeColor="text1"/>
          <w:sz w:val="32"/>
          <w:szCs w:val="32"/>
          <w:u w:val="single"/>
        </w:rPr>
      </w:pPr>
    </w:p>
    <w:p w:rsidR="00E8597F" w:rsidRPr="00887C19" w:rsidRDefault="000212B5" w:rsidP="00791200">
      <w:pPr>
        <w:pStyle w:val="NormalWeb"/>
        <w:shd w:val="clear" w:color="auto" w:fill="FFFFFF"/>
        <w:jc w:val="both"/>
        <w:rPr>
          <w:rFonts w:ascii="Arial" w:hAnsi="Arial" w:cs="Arial"/>
          <w:b/>
          <w:color w:val="000000" w:themeColor="text1"/>
          <w:sz w:val="32"/>
          <w:szCs w:val="32"/>
          <w:u w:val="single"/>
        </w:rPr>
      </w:pPr>
      <w:r w:rsidRPr="00887C19">
        <w:rPr>
          <w:rFonts w:ascii="Arial" w:hAnsi="Arial" w:cs="Arial"/>
          <w:b/>
          <w:color w:val="000000" w:themeColor="text1"/>
          <w:sz w:val="32"/>
          <w:szCs w:val="32"/>
          <w:u w:val="single"/>
        </w:rPr>
        <w:lastRenderedPageBreak/>
        <w:t>F</w:t>
      </w:r>
      <w:r w:rsidR="00E8597F" w:rsidRPr="00887C19">
        <w:rPr>
          <w:rFonts w:ascii="Arial" w:hAnsi="Arial" w:cs="Arial"/>
          <w:b/>
          <w:color w:val="000000" w:themeColor="text1"/>
          <w:sz w:val="32"/>
          <w:szCs w:val="32"/>
          <w:u w:val="single"/>
        </w:rPr>
        <w:t>ree Dialysis Unit at Guru Nanak Hospital</w:t>
      </w:r>
    </w:p>
    <w:p w:rsidR="00E8597F" w:rsidRPr="00887C19" w:rsidRDefault="00E8597F"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color w:val="000000" w:themeColor="text1"/>
          <w:sz w:val="20"/>
          <w:szCs w:val="20"/>
        </w:rPr>
        <w:t>Since its inception on August 15th, 2022</w:t>
      </w:r>
      <w:proofErr w:type="gramStart"/>
      <w:r w:rsidRPr="00887C19">
        <w:rPr>
          <w:rFonts w:ascii="Arial" w:hAnsi="Arial" w:cs="Arial"/>
          <w:color w:val="000000" w:themeColor="text1"/>
          <w:sz w:val="20"/>
          <w:szCs w:val="20"/>
        </w:rPr>
        <w:t>,  the</w:t>
      </w:r>
      <w:proofErr w:type="gramEnd"/>
      <w:r w:rsidRPr="00887C19">
        <w:rPr>
          <w:rFonts w:ascii="Arial" w:hAnsi="Arial" w:cs="Arial"/>
          <w:color w:val="000000" w:themeColor="text1"/>
          <w:sz w:val="20"/>
          <w:szCs w:val="20"/>
        </w:rPr>
        <w:t xml:space="preserve"> free dialysis unit at Guru</w:t>
      </w:r>
      <w:r w:rsidR="000212B5" w:rsidRPr="00887C19">
        <w:rPr>
          <w:rFonts w:ascii="Arial" w:hAnsi="Arial" w:cs="Arial"/>
          <w:color w:val="000000" w:themeColor="text1"/>
          <w:sz w:val="20"/>
          <w:szCs w:val="20"/>
        </w:rPr>
        <w:t xml:space="preserve"> </w:t>
      </w:r>
      <w:r w:rsidRPr="00887C19">
        <w:rPr>
          <w:rFonts w:ascii="Arial" w:hAnsi="Arial" w:cs="Arial"/>
          <w:color w:val="000000" w:themeColor="text1"/>
          <w:sz w:val="20"/>
          <w:szCs w:val="20"/>
        </w:rPr>
        <w:t xml:space="preserve"> Nanak Hospital has been serving the community with a steadfast commitment to providing lifesaving more than 2000, dialysis done till date treatment to patients suffering from kidney failure. Our mission is rooted in the belief that healthcare should be accessible to all, regardless of their financial circumstances. Through our free dialysis unit, we strive to support patients in their survival and improve their quality of life.</w:t>
      </w:r>
    </w:p>
    <w:p w:rsidR="00E8597F" w:rsidRPr="00887C19" w:rsidRDefault="00E8597F"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b/>
          <w:color w:val="000000" w:themeColor="text1"/>
          <w:sz w:val="20"/>
          <w:szCs w:val="20"/>
        </w:rPr>
        <w:t>Key Features of Our Free Dialysis Unit</w:t>
      </w:r>
      <w:r w:rsidRPr="00887C19">
        <w:rPr>
          <w:rFonts w:ascii="Arial" w:hAnsi="Arial" w:cs="Arial"/>
          <w:color w:val="000000" w:themeColor="text1"/>
          <w:sz w:val="20"/>
          <w:szCs w:val="20"/>
        </w:rPr>
        <w:t>:</w:t>
      </w:r>
    </w:p>
    <w:p w:rsidR="00E8597F" w:rsidRPr="00887C19" w:rsidRDefault="00B622E8"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color w:val="000000" w:themeColor="text1"/>
          <w:sz w:val="20"/>
          <w:szCs w:val="20"/>
        </w:rPr>
        <w:t>1.</w:t>
      </w:r>
      <w:r w:rsidR="00791200" w:rsidRPr="00887C19">
        <w:rPr>
          <w:rFonts w:ascii="Arial" w:hAnsi="Arial" w:cs="Arial"/>
          <w:color w:val="000000" w:themeColor="text1"/>
          <w:sz w:val="20"/>
          <w:szCs w:val="20"/>
        </w:rPr>
        <w:t xml:space="preserve"> </w:t>
      </w:r>
      <w:r w:rsidR="00E8597F" w:rsidRPr="00887C19">
        <w:rPr>
          <w:rFonts w:ascii="Arial" w:hAnsi="Arial" w:cs="Arial"/>
          <w:color w:val="000000" w:themeColor="text1"/>
          <w:sz w:val="20"/>
          <w:szCs w:val="20"/>
        </w:rPr>
        <w:t>Compassionate Care: Our team of dedicated healthcare professionals is committed to providing compassionate care to every patient who walks through our doors. We understand the physical and emotional challenges faced by individuals undergoing dialysis, and we strive to create a supportive and nurturing environment for their treatment.</w:t>
      </w:r>
    </w:p>
    <w:p w:rsidR="00E8597F" w:rsidRPr="00887C19" w:rsidRDefault="00B622E8"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color w:val="000000" w:themeColor="text1"/>
          <w:sz w:val="20"/>
          <w:szCs w:val="20"/>
        </w:rPr>
        <w:t>2.</w:t>
      </w:r>
      <w:r w:rsidR="00791200" w:rsidRPr="00887C19">
        <w:rPr>
          <w:rFonts w:ascii="Arial" w:hAnsi="Arial" w:cs="Arial"/>
          <w:color w:val="000000" w:themeColor="text1"/>
          <w:sz w:val="20"/>
          <w:szCs w:val="20"/>
        </w:rPr>
        <w:t xml:space="preserve"> </w:t>
      </w:r>
      <w:r w:rsidR="00E8597F" w:rsidRPr="00887C19">
        <w:rPr>
          <w:rFonts w:ascii="Arial" w:hAnsi="Arial" w:cs="Arial"/>
          <w:color w:val="000000" w:themeColor="text1"/>
          <w:sz w:val="20"/>
          <w:szCs w:val="20"/>
        </w:rPr>
        <w:t>State-of-the-Art Facilities: Our dialysis unit is equipped with state-of-the-art dialysis machines and equipment, ensuring the delivery of safe and effective treatment. We adhere to strict protocols for infection control and patient safety, prioritizing the well-being of our patients at all times.</w:t>
      </w:r>
    </w:p>
    <w:p w:rsidR="00E8597F" w:rsidRPr="00887C19" w:rsidRDefault="00B622E8" w:rsidP="004C5974">
      <w:pPr>
        <w:pStyle w:val="NormalWeb"/>
        <w:shd w:val="clear" w:color="auto" w:fill="FFFFFF"/>
        <w:jc w:val="both"/>
        <w:rPr>
          <w:rFonts w:ascii="Arial" w:hAnsi="Arial" w:cs="Arial"/>
          <w:color w:val="000000" w:themeColor="text1"/>
          <w:sz w:val="20"/>
          <w:szCs w:val="20"/>
        </w:rPr>
      </w:pPr>
      <w:r w:rsidRPr="00887C19">
        <w:rPr>
          <w:rFonts w:ascii="Arial" w:hAnsi="Arial" w:cs="Arial"/>
          <w:color w:val="000000" w:themeColor="text1"/>
          <w:sz w:val="20"/>
          <w:szCs w:val="20"/>
        </w:rPr>
        <w:t>3.</w:t>
      </w:r>
      <w:r w:rsidR="00791200" w:rsidRPr="00887C19">
        <w:rPr>
          <w:rFonts w:ascii="Arial" w:hAnsi="Arial" w:cs="Arial"/>
          <w:color w:val="000000" w:themeColor="text1"/>
          <w:sz w:val="20"/>
          <w:szCs w:val="20"/>
        </w:rPr>
        <w:t xml:space="preserve"> </w:t>
      </w:r>
      <w:r w:rsidR="00E8597F" w:rsidRPr="00887C19">
        <w:rPr>
          <w:rFonts w:ascii="Arial" w:hAnsi="Arial" w:cs="Arial"/>
          <w:color w:val="000000" w:themeColor="text1"/>
          <w:sz w:val="20"/>
          <w:szCs w:val="20"/>
        </w:rPr>
        <w:t>Expert Medical Staff: Our dialysis unit is staffed by a team of experienced nephrologists, dialysis nurses, and technicians who are trained in the latest techniques and protocols for dialysis treatment. They work tirelessly to ensure that each patient receives personalized care tailored to their specific needs.</w:t>
      </w:r>
    </w:p>
    <w:p w:rsidR="00E8597F" w:rsidRPr="00887C19" w:rsidRDefault="00B622E8"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color w:val="000000" w:themeColor="text1"/>
          <w:sz w:val="20"/>
          <w:szCs w:val="20"/>
        </w:rPr>
        <w:t>4.</w:t>
      </w:r>
      <w:r w:rsidR="00791200" w:rsidRPr="00887C19">
        <w:rPr>
          <w:rFonts w:ascii="Arial" w:hAnsi="Arial" w:cs="Arial"/>
          <w:color w:val="000000" w:themeColor="text1"/>
          <w:sz w:val="20"/>
          <w:szCs w:val="20"/>
        </w:rPr>
        <w:t xml:space="preserve"> </w:t>
      </w:r>
      <w:r w:rsidR="00E8597F" w:rsidRPr="00887C19">
        <w:rPr>
          <w:rFonts w:ascii="Arial" w:hAnsi="Arial" w:cs="Arial"/>
          <w:color w:val="000000" w:themeColor="text1"/>
          <w:sz w:val="20"/>
          <w:szCs w:val="20"/>
        </w:rPr>
        <w:t>Financial Accessibility: One of the core principles of our free dialysis unit is to eliminate financial barriers to treatment. We offer dialysis services free of charge to patients who are unable to afford the cost of treatment, ensuring that they receive the care they need without worrying about the financial burden.</w:t>
      </w:r>
    </w:p>
    <w:p w:rsidR="00E8597F" w:rsidRPr="00887C19" w:rsidRDefault="00E8597F"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b/>
          <w:color w:val="000000" w:themeColor="text1"/>
          <w:sz w:val="20"/>
          <w:szCs w:val="20"/>
        </w:rPr>
        <w:t>Impact and Success Stories</w:t>
      </w:r>
      <w:r w:rsidRPr="00887C19">
        <w:rPr>
          <w:rFonts w:ascii="Arial" w:hAnsi="Arial" w:cs="Arial"/>
          <w:color w:val="000000" w:themeColor="text1"/>
          <w:sz w:val="20"/>
          <w:szCs w:val="20"/>
        </w:rPr>
        <w:t>:</w:t>
      </w:r>
    </w:p>
    <w:p w:rsidR="00E8597F" w:rsidRPr="00887C19" w:rsidRDefault="00E8597F"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color w:val="000000" w:themeColor="text1"/>
          <w:sz w:val="20"/>
          <w:szCs w:val="20"/>
        </w:rPr>
        <w:t>Since its inception, our free dialysis unit has made a significant impact on the lives of countless patients in our community. Many of our patients have shared stories of hope and resilience, expressing gratitude for the lifesaving treatment they receive at our hospital. By providing free dialysis services, we have not only supported patients in their survival but also empowered them to lead fulfilling lives despite their medical condition.</w:t>
      </w:r>
    </w:p>
    <w:p w:rsidR="00E8597F" w:rsidRPr="00887C19" w:rsidRDefault="00E8597F"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b/>
          <w:color w:val="000000" w:themeColor="text1"/>
          <w:sz w:val="20"/>
          <w:szCs w:val="20"/>
        </w:rPr>
        <w:t>Future Goals</w:t>
      </w:r>
      <w:r w:rsidRPr="00887C19">
        <w:rPr>
          <w:rFonts w:ascii="Arial" w:hAnsi="Arial" w:cs="Arial"/>
          <w:color w:val="000000" w:themeColor="text1"/>
          <w:sz w:val="20"/>
          <w:szCs w:val="20"/>
        </w:rPr>
        <w:t>:</w:t>
      </w:r>
    </w:p>
    <w:p w:rsidR="00E8597F" w:rsidRPr="00887C19" w:rsidRDefault="00E8597F"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color w:val="000000" w:themeColor="text1"/>
          <w:sz w:val="20"/>
          <w:szCs w:val="20"/>
        </w:rPr>
        <w:t>As we continue our journey of serving the community through our free dialysis unit, we remain committed to expanding our reach and enhancing the quality of care we provide. We aim to increase awareness about kidney health and prevention strategies, as well as to collaborate with other healthcare organizations to improve access to dialysis treatment for underserved populations.</w:t>
      </w:r>
    </w:p>
    <w:p w:rsidR="00E8597F" w:rsidRPr="00887C19" w:rsidRDefault="00E8597F" w:rsidP="00E8597F">
      <w:pPr>
        <w:pStyle w:val="NormalWeb"/>
        <w:shd w:val="clear" w:color="auto" w:fill="FFFFFF"/>
        <w:spacing w:before="300" w:after="0"/>
        <w:jc w:val="both"/>
        <w:rPr>
          <w:rFonts w:ascii="Arial" w:hAnsi="Arial" w:cs="Arial"/>
          <w:color w:val="000000" w:themeColor="text1"/>
          <w:sz w:val="20"/>
          <w:szCs w:val="20"/>
        </w:rPr>
      </w:pPr>
      <w:r w:rsidRPr="00887C19">
        <w:rPr>
          <w:rFonts w:ascii="Arial" w:hAnsi="Arial" w:cs="Arial"/>
          <w:color w:val="000000" w:themeColor="text1"/>
          <w:sz w:val="20"/>
          <w:szCs w:val="20"/>
        </w:rPr>
        <w:t>At Guru Nanak Hospital, we are proud to operate a free dialysis unit that embodies the spirit of service and compassion. We remain dedicated to our mission of providing high-quality healthcare to all, irrespective of their financial circumstances, and we will continue to work tirelessly to support patients in their journey towards better health and well-being.</w:t>
      </w:r>
    </w:p>
    <w:p w:rsidR="00E8597F" w:rsidRPr="00E8597F" w:rsidRDefault="00E8597F" w:rsidP="00E8597F">
      <w:pPr>
        <w:pStyle w:val="NormalWeb"/>
        <w:shd w:val="clear" w:color="auto" w:fill="FFFFFF"/>
        <w:spacing w:before="300" w:after="0"/>
        <w:jc w:val="both"/>
        <w:rPr>
          <w:rFonts w:ascii="Arial" w:hAnsi="Arial" w:cs="Arial"/>
          <w:color w:val="000000" w:themeColor="text1"/>
          <w:sz w:val="20"/>
          <w:szCs w:val="20"/>
        </w:rPr>
      </w:pPr>
    </w:p>
    <w:p w:rsidR="00E8597F" w:rsidRDefault="00E8597F" w:rsidP="004C5974">
      <w:pPr>
        <w:pStyle w:val="NormalWeb"/>
        <w:shd w:val="clear" w:color="auto" w:fill="FFFFFF"/>
        <w:jc w:val="both"/>
        <w:rPr>
          <w:rFonts w:ascii="Arial" w:hAnsi="Arial" w:cs="Arial"/>
          <w:color w:val="000000" w:themeColor="text1"/>
          <w:sz w:val="20"/>
          <w:szCs w:val="20"/>
        </w:rPr>
      </w:pPr>
    </w:p>
    <w:p w:rsidR="00F7397B" w:rsidRPr="00F7397B" w:rsidRDefault="00F7397B" w:rsidP="00F7397B">
      <w:pPr>
        <w:shd w:val="clear" w:color="auto" w:fill="FFFFFF"/>
        <w:spacing w:after="0" w:line="240" w:lineRule="auto"/>
        <w:jc w:val="center"/>
        <w:outlineLvl w:val="2"/>
        <w:rPr>
          <w:rFonts w:ascii="Arial" w:eastAsia="Times New Roman" w:hAnsi="Arial" w:cs="Arial"/>
          <w:b/>
          <w:bCs/>
          <w:color w:val="000000" w:themeColor="text1"/>
          <w:spacing w:val="-5"/>
          <w:sz w:val="32"/>
          <w:szCs w:val="32"/>
        </w:rPr>
      </w:pPr>
      <w:r w:rsidRPr="00F7397B">
        <w:rPr>
          <w:rFonts w:ascii="Arial" w:eastAsia="Times New Roman" w:hAnsi="Arial" w:cs="Arial"/>
          <w:b/>
          <w:bCs/>
          <w:color w:val="000000" w:themeColor="text1"/>
          <w:spacing w:val="-5"/>
          <w:sz w:val="32"/>
          <w:szCs w:val="32"/>
        </w:rPr>
        <w:lastRenderedPageBreak/>
        <w:t>SPECIALITIES</w:t>
      </w:r>
    </w:p>
    <w:p w:rsidR="00F7397B" w:rsidRDefault="00F7397B" w:rsidP="00963429">
      <w:pPr>
        <w:shd w:val="clear" w:color="auto" w:fill="FFFFFF"/>
        <w:spacing w:after="0" w:line="240" w:lineRule="auto"/>
        <w:jc w:val="both"/>
        <w:outlineLvl w:val="2"/>
        <w:rPr>
          <w:rFonts w:ascii="Arial" w:eastAsia="Times New Roman" w:hAnsi="Arial" w:cs="Arial"/>
          <w:b/>
          <w:bCs/>
          <w:color w:val="000000" w:themeColor="text1"/>
          <w:spacing w:val="-5"/>
        </w:rPr>
      </w:pPr>
    </w:p>
    <w:p w:rsidR="00963429" w:rsidRPr="00E8597F" w:rsidRDefault="00963429" w:rsidP="00963429">
      <w:pPr>
        <w:shd w:val="clear" w:color="auto" w:fill="FFFFFF"/>
        <w:spacing w:after="0" w:line="240" w:lineRule="auto"/>
        <w:jc w:val="both"/>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 xml:space="preserve">1. </w:t>
      </w:r>
      <w:r w:rsidRPr="00E8597F">
        <w:rPr>
          <w:rFonts w:ascii="Arial" w:eastAsia="Times New Roman" w:hAnsi="Arial" w:cs="Arial"/>
          <w:b/>
          <w:bCs/>
          <w:color w:val="000000" w:themeColor="text1"/>
          <w:spacing w:val="-5"/>
        </w:rPr>
        <w:t xml:space="preserve">Department of </w:t>
      </w:r>
      <w:proofErr w:type="spellStart"/>
      <w:r w:rsidRPr="00E8597F">
        <w:rPr>
          <w:rFonts w:ascii="Arial" w:eastAsia="Times New Roman" w:hAnsi="Arial" w:cs="Arial"/>
          <w:b/>
          <w:bCs/>
          <w:color w:val="000000" w:themeColor="text1"/>
          <w:spacing w:val="-5"/>
        </w:rPr>
        <w:t>Anaesthesilogy</w:t>
      </w:r>
      <w:proofErr w:type="spellEnd"/>
    </w:p>
    <w:p w:rsidR="00963429" w:rsidRPr="00E8597F" w:rsidRDefault="00963429" w:rsidP="00963429">
      <w:pPr>
        <w:shd w:val="clear" w:color="auto" w:fill="FFFFFF"/>
        <w:spacing w:after="0" w:line="240" w:lineRule="auto"/>
        <w:jc w:val="both"/>
        <w:outlineLvl w:val="2"/>
        <w:rPr>
          <w:rFonts w:ascii="Arial" w:eastAsia="Times New Roman" w:hAnsi="Arial" w:cs="Arial"/>
          <w:b/>
          <w:bCs/>
          <w:color w:val="000000" w:themeColor="text1"/>
          <w:spacing w:val="-5"/>
        </w:rPr>
      </w:pPr>
    </w:p>
    <w:p w:rsidR="00963429" w:rsidRPr="00E8597F" w:rsidRDefault="00963429" w:rsidP="00963429">
      <w:pPr>
        <w:shd w:val="clear" w:color="auto" w:fill="FFFFFF"/>
        <w:spacing w:after="0" w:line="240" w:lineRule="auto"/>
        <w:jc w:val="both"/>
        <w:outlineLvl w:val="2"/>
        <w:rPr>
          <w:rFonts w:ascii="Arial" w:eastAsia="Times New Roman" w:hAnsi="Arial" w:cs="Arial"/>
          <w:bCs/>
          <w:color w:val="000000" w:themeColor="text1"/>
          <w:spacing w:val="-5"/>
        </w:rPr>
      </w:pPr>
      <w:r w:rsidRPr="00E8597F">
        <w:rPr>
          <w:rFonts w:ascii="Arial" w:eastAsia="Times New Roman" w:hAnsi="Arial" w:cs="Arial"/>
          <w:bCs/>
          <w:color w:val="000000" w:themeColor="text1"/>
          <w:spacing w:val="-5"/>
        </w:rPr>
        <w:t xml:space="preserve">At the Department of </w:t>
      </w:r>
      <w:proofErr w:type="spellStart"/>
      <w:r w:rsidRPr="00E8597F">
        <w:rPr>
          <w:rFonts w:ascii="Arial" w:eastAsia="Times New Roman" w:hAnsi="Arial" w:cs="Arial"/>
          <w:bCs/>
          <w:color w:val="000000" w:themeColor="text1"/>
          <w:spacing w:val="-5"/>
        </w:rPr>
        <w:t>Anaesthesiology</w:t>
      </w:r>
      <w:proofErr w:type="spellEnd"/>
      <w:r w:rsidRPr="00E8597F">
        <w:rPr>
          <w:rFonts w:ascii="Arial" w:eastAsia="Times New Roman" w:hAnsi="Arial" w:cs="Arial"/>
          <w:bCs/>
          <w:color w:val="000000" w:themeColor="text1"/>
          <w:spacing w:val="-5"/>
        </w:rPr>
        <w:t xml:space="preserve">, in Guru Nanak Hospital, we use the most advanced protocols of </w:t>
      </w:r>
      <w:proofErr w:type="spellStart"/>
      <w:r w:rsidRPr="00E8597F">
        <w:rPr>
          <w:rFonts w:ascii="Arial" w:eastAsia="Times New Roman" w:hAnsi="Arial" w:cs="Arial"/>
          <w:bCs/>
          <w:color w:val="000000" w:themeColor="text1"/>
          <w:spacing w:val="-5"/>
        </w:rPr>
        <w:t>anaesthesia</w:t>
      </w:r>
      <w:proofErr w:type="spellEnd"/>
      <w:r w:rsidRPr="00E8597F">
        <w:rPr>
          <w:rFonts w:ascii="Arial" w:eastAsia="Times New Roman" w:hAnsi="Arial" w:cs="Arial"/>
          <w:bCs/>
          <w:color w:val="000000" w:themeColor="text1"/>
          <w:spacing w:val="-5"/>
        </w:rPr>
        <w:t xml:space="preserve"> administration with safety and patient focus as the key objectives. Staffed with one of the most experienced teams of </w:t>
      </w:r>
      <w:proofErr w:type="spellStart"/>
      <w:r w:rsidRPr="00E8597F">
        <w:rPr>
          <w:rFonts w:ascii="Arial" w:eastAsia="Times New Roman" w:hAnsi="Arial" w:cs="Arial"/>
          <w:bCs/>
          <w:color w:val="000000" w:themeColor="text1"/>
          <w:spacing w:val="-5"/>
        </w:rPr>
        <w:t>anaesthesiologists</w:t>
      </w:r>
      <w:proofErr w:type="spellEnd"/>
      <w:r w:rsidRPr="00E8597F">
        <w:rPr>
          <w:rFonts w:ascii="Arial" w:eastAsia="Times New Roman" w:hAnsi="Arial" w:cs="Arial"/>
          <w:bCs/>
          <w:color w:val="000000" w:themeColor="text1"/>
          <w:spacing w:val="-5"/>
        </w:rPr>
        <w:t xml:space="preserve"> we aim to provide excellent patient care, adequate pain relief, and the best post-surgical recovery. This starts from the pre-surgical evaluation that preps the patient for the surgery, all the way to post-surgical recovery revival protocols and pain relief.</w:t>
      </w:r>
    </w:p>
    <w:p w:rsidR="00963429" w:rsidRPr="00E8597F" w:rsidRDefault="00963429" w:rsidP="00963429">
      <w:pPr>
        <w:shd w:val="clear" w:color="auto" w:fill="FFFFFF"/>
        <w:spacing w:after="0" w:line="240" w:lineRule="auto"/>
        <w:jc w:val="both"/>
        <w:outlineLvl w:val="2"/>
        <w:rPr>
          <w:rFonts w:ascii="Arial" w:eastAsia="Times New Roman" w:hAnsi="Arial" w:cs="Arial"/>
          <w:bCs/>
          <w:color w:val="000000" w:themeColor="text1"/>
          <w:spacing w:val="-5"/>
        </w:rPr>
      </w:pPr>
    </w:p>
    <w:p w:rsidR="00963429" w:rsidRPr="00E8597F" w:rsidRDefault="00963429" w:rsidP="00963429">
      <w:pPr>
        <w:shd w:val="clear" w:color="auto" w:fill="FFFFFF"/>
        <w:spacing w:after="0" w:line="240" w:lineRule="auto"/>
        <w:jc w:val="both"/>
        <w:outlineLvl w:val="2"/>
        <w:rPr>
          <w:rFonts w:ascii="Arial" w:eastAsia="Times New Roman" w:hAnsi="Arial" w:cs="Arial"/>
          <w:bCs/>
          <w:color w:val="000000" w:themeColor="text1"/>
          <w:spacing w:val="-5"/>
        </w:rPr>
      </w:pPr>
    </w:p>
    <w:p w:rsidR="00963429" w:rsidRPr="00E8597F" w:rsidRDefault="00963429" w:rsidP="00963429">
      <w:pPr>
        <w:shd w:val="clear" w:color="auto" w:fill="FFFFFF"/>
        <w:spacing w:after="0" w:line="240" w:lineRule="auto"/>
        <w:jc w:val="both"/>
        <w:outlineLvl w:val="2"/>
        <w:rPr>
          <w:rFonts w:ascii="Arial" w:eastAsia="Times New Roman" w:hAnsi="Arial" w:cs="Arial"/>
          <w:bCs/>
          <w:color w:val="000000" w:themeColor="text1"/>
          <w:spacing w:val="-5"/>
        </w:rPr>
      </w:pPr>
      <w:proofErr w:type="gramStart"/>
      <w:r w:rsidRPr="00E8597F">
        <w:rPr>
          <w:rFonts w:ascii="Arial" w:eastAsia="Times New Roman" w:hAnsi="Arial" w:cs="Arial"/>
          <w:bCs/>
          <w:color w:val="000000" w:themeColor="text1"/>
          <w:spacing w:val="-5"/>
        </w:rPr>
        <w:t>we</w:t>
      </w:r>
      <w:proofErr w:type="gramEnd"/>
      <w:r w:rsidRPr="00E8597F">
        <w:rPr>
          <w:rFonts w:ascii="Arial" w:eastAsia="Times New Roman" w:hAnsi="Arial" w:cs="Arial"/>
          <w:bCs/>
          <w:color w:val="000000" w:themeColor="text1"/>
          <w:spacing w:val="-5"/>
        </w:rPr>
        <w:t xml:space="preserve"> delve into patient’s pre-existing ailments, present surgical context, and the post-surgery expectations before arriving at the </w:t>
      </w:r>
      <w:proofErr w:type="spellStart"/>
      <w:r w:rsidRPr="00E8597F">
        <w:rPr>
          <w:rFonts w:ascii="Arial" w:eastAsia="Times New Roman" w:hAnsi="Arial" w:cs="Arial"/>
          <w:bCs/>
          <w:color w:val="000000" w:themeColor="text1"/>
          <w:spacing w:val="-5"/>
        </w:rPr>
        <w:t>anaesthesia</w:t>
      </w:r>
      <w:proofErr w:type="spellEnd"/>
      <w:r w:rsidRPr="00E8597F">
        <w:rPr>
          <w:rFonts w:ascii="Arial" w:eastAsia="Times New Roman" w:hAnsi="Arial" w:cs="Arial"/>
          <w:bCs/>
          <w:color w:val="000000" w:themeColor="text1"/>
          <w:spacing w:val="-5"/>
        </w:rPr>
        <w:t xml:space="preserve"> and pain-relief plan. A complete assessment is carried out of the patient’s preparedness for </w:t>
      </w:r>
      <w:proofErr w:type="spellStart"/>
      <w:r w:rsidRPr="00E8597F">
        <w:rPr>
          <w:rFonts w:ascii="Arial" w:eastAsia="Times New Roman" w:hAnsi="Arial" w:cs="Arial"/>
          <w:bCs/>
          <w:color w:val="000000" w:themeColor="text1"/>
          <w:spacing w:val="-5"/>
        </w:rPr>
        <w:t>anaesthesia</w:t>
      </w:r>
      <w:proofErr w:type="spellEnd"/>
      <w:r w:rsidRPr="00E8597F">
        <w:rPr>
          <w:rFonts w:ascii="Arial" w:eastAsia="Times New Roman" w:hAnsi="Arial" w:cs="Arial"/>
          <w:bCs/>
          <w:color w:val="000000" w:themeColor="text1"/>
          <w:spacing w:val="-5"/>
        </w:rPr>
        <w:t xml:space="preserve"> administration and possible complications are anticipated to avoid extreme contingencies.</w:t>
      </w:r>
    </w:p>
    <w:p w:rsidR="00963429" w:rsidRPr="00E8597F" w:rsidRDefault="00963429" w:rsidP="00963429">
      <w:pPr>
        <w:shd w:val="clear" w:color="auto" w:fill="FFFFFF"/>
        <w:spacing w:after="0" w:line="240" w:lineRule="auto"/>
        <w:jc w:val="both"/>
        <w:outlineLvl w:val="2"/>
        <w:rPr>
          <w:rFonts w:ascii="Arial" w:eastAsia="Times New Roman" w:hAnsi="Arial" w:cs="Arial"/>
          <w:bCs/>
          <w:color w:val="000000" w:themeColor="text1"/>
          <w:spacing w:val="-5"/>
        </w:rPr>
      </w:pPr>
    </w:p>
    <w:p w:rsidR="00963429" w:rsidRDefault="00963429" w:rsidP="00D27120">
      <w:pPr>
        <w:spacing w:after="225" w:line="240" w:lineRule="auto"/>
        <w:textAlignment w:val="baseline"/>
        <w:rPr>
          <w:rFonts w:ascii="Arial" w:eastAsia="Times New Roman" w:hAnsi="Arial" w:cs="Arial"/>
          <w:b/>
          <w:color w:val="2C2C2C"/>
          <w:sz w:val="23"/>
          <w:szCs w:val="23"/>
        </w:rPr>
      </w:pPr>
    </w:p>
    <w:p w:rsidR="00D27120" w:rsidRDefault="00963429" w:rsidP="00D27120">
      <w:pPr>
        <w:spacing w:after="225" w:line="240" w:lineRule="auto"/>
        <w:textAlignment w:val="baseline"/>
        <w:rPr>
          <w:rFonts w:ascii="Arial" w:eastAsia="Times New Roman" w:hAnsi="Arial" w:cs="Arial"/>
          <w:color w:val="2C2C2C"/>
          <w:sz w:val="23"/>
          <w:szCs w:val="23"/>
        </w:rPr>
      </w:pPr>
      <w:r>
        <w:rPr>
          <w:rFonts w:ascii="Arial" w:eastAsia="Times New Roman" w:hAnsi="Arial" w:cs="Arial"/>
          <w:b/>
          <w:color w:val="2C2C2C"/>
          <w:sz w:val="23"/>
          <w:szCs w:val="23"/>
        </w:rPr>
        <w:t xml:space="preserve">2. </w:t>
      </w:r>
      <w:r w:rsidR="00D27120" w:rsidRPr="00963429">
        <w:rPr>
          <w:rFonts w:ascii="Arial" w:eastAsia="Times New Roman" w:hAnsi="Arial" w:cs="Arial"/>
          <w:b/>
          <w:color w:val="2C2C2C"/>
          <w:sz w:val="23"/>
          <w:szCs w:val="23"/>
        </w:rPr>
        <w:t>Department of Emergency Medicine</w:t>
      </w:r>
      <w:r w:rsidR="00D27120">
        <w:rPr>
          <w:rFonts w:ascii="Arial" w:eastAsia="Times New Roman" w:hAnsi="Arial" w:cs="Arial"/>
          <w:color w:val="2C2C2C"/>
          <w:sz w:val="23"/>
          <w:szCs w:val="23"/>
        </w:rPr>
        <w:t>:</w:t>
      </w:r>
    </w:p>
    <w:p w:rsidR="00D27120" w:rsidRPr="00D27120" w:rsidRDefault="00D27120" w:rsidP="00F7397B">
      <w:pPr>
        <w:spacing w:after="225" w:line="240" w:lineRule="auto"/>
        <w:jc w:val="both"/>
        <w:textAlignment w:val="baseline"/>
        <w:rPr>
          <w:rFonts w:ascii="Arial" w:eastAsia="Times New Roman" w:hAnsi="Arial" w:cs="Arial"/>
          <w:color w:val="2C2C2C"/>
          <w:sz w:val="23"/>
          <w:szCs w:val="23"/>
        </w:rPr>
      </w:pPr>
      <w:r w:rsidRPr="00D27120">
        <w:rPr>
          <w:rFonts w:ascii="Arial" w:eastAsia="Times New Roman" w:hAnsi="Arial" w:cs="Arial"/>
          <w:color w:val="2C2C2C"/>
          <w:sz w:val="23"/>
          <w:szCs w:val="23"/>
        </w:rPr>
        <w:t>We have a specialized team for emergency medicine, acute care medicine, critical care, and trauma care. We are amongst the best hospitals for emergency care in Mumbai, providing you with the best treatment with excellent medical facilities. We guarantee to provide you with high-level service at our emergency care unit. Our emergency care unit has the best doctors present for you 24/7 to provide you with the best care at a crucial moment. We make sure that all emergency cases are handled with the utmost care and make sure that the best facilities are provided to them.</w:t>
      </w:r>
    </w:p>
    <w:p w:rsidR="00D27120" w:rsidRDefault="00D27120" w:rsidP="00F7397B">
      <w:pPr>
        <w:spacing w:after="225" w:line="240" w:lineRule="auto"/>
        <w:jc w:val="both"/>
        <w:textAlignment w:val="baseline"/>
        <w:rPr>
          <w:rFonts w:ascii="Arial" w:eastAsia="Times New Roman" w:hAnsi="Arial" w:cs="Arial"/>
          <w:color w:val="2C2C2C"/>
          <w:sz w:val="23"/>
          <w:szCs w:val="23"/>
        </w:rPr>
      </w:pPr>
      <w:r w:rsidRPr="00D27120">
        <w:rPr>
          <w:rFonts w:ascii="Arial" w:eastAsia="Times New Roman" w:hAnsi="Arial" w:cs="Arial"/>
          <w:color w:val="2C2C2C"/>
          <w:sz w:val="23"/>
          <w:szCs w:val="23"/>
        </w:rPr>
        <w:t>Acute care services are also provided to our patients. This involves emergency treatment given to patients who are in need of critical care. These patients might be suffering from illness, injuries, or recovering from major surgery.</w:t>
      </w:r>
    </w:p>
    <w:p w:rsidR="00D27120" w:rsidRPr="00D27120" w:rsidRDefault="00D27120" w:rsidP="00F7397B">
      <w:pPr>
        <w:spacing w:after="225" w:line="240" w:lineRule="auto"/>
        <w:jc w:val="both"/>
        <w:textAlignment w:val="baseline"/>
        <w:rPr>
          <w:rFonts w:ascii="Arial" w:eastAsia="Times New Roman" w:hAnsi="Arial" w:cs="Arial"/>
          <w:color w:val="2C2C2C"/>
          <w:sz w:val="23"/>
          <w:szCs w:val="23"/>
        </w:rPr>
      </w:pPr>
      <w:proofErr w:type="gramStart"/>
      <w:r w:rsidRPr="00D27120">
        <w:rPr>
          <w:rFonts w:ascii="Arial" w:eastAsia="Times New Roman" w:hAnsi="Arial" w:cs="Arial"/>
          <w:color w:val="2C2C2C"/>
          <w:sz w:val="23"/>
          <w:szCs w:val="23"/>
        </w:rPr>
        <w:t>we</w:t>
      </w:r>
      <w:proofErr w:type="gramEnd"/>
      <w:r w:rsidRPr="00D27120">
        <w:rPr>
          <w:rFonts w:ascii="Arial" w:eastAsia="Times New Roman" w:hAnsi="Arial" w:cs="Arial"/>
          <w:color w:val="2C2C2C"/>
          <w:sz w:val="23"/>
          <w:szCs w:val="23"/>
        </w:rPr>
        <w:t xml:space="preserve"> have easy access to some of the best trauma surgeons who are capable of doing crucial surgeries. We also have trauma specialists who are on standby for any medical emergency. </w:t>
      </w:r>
      <w:proofErr w:type="gramStart"/>
      <w:r>
        <w:rPr>
          <w:rFonts w:ascii="Arial" w:eastAsia="Times New Roman" w:hAnsi="Arial" w:cs="Arial"/>
          <w:color w:val="2C2C2C"/>
          <w:sz w:val="23"/>
          <w:szCs w:val="23"/>
        </w:rPr>
        <w:t>Our  trained</w:t>
      </w:r>
      <w:proofErr w:type="gramEnd"/>
      <w:r>
        <w:rPr>
          <w:rFonts w:ascii="Arial" w:eastAsia="Times New Roman" w:hAnsi="Arial" w:cs="Arial"/>
          <w:color w:val="2C2C2C"/>
          <w:sz w:val="23"/>
          <w:szCs w:val="23"/>
        </w:rPr>
        <w:t xml:space="preserve"> </w:t>
      </w:r>
      <w:r w:rsidRPr="00D27120">
        <w:rPr>
          <w:rFonts w:ascii="Arial" w:eastAsia="Times New Roman" w:hAnsi="Arial" w:cs="Arial"/>
          <w:color w:val="2C2C2C"/>
          <w:sz w:val="23"/>
          <w:szCs w:val="23"/>
        </w:rPr>
        <w:t xml:space="preserve">doctors </w:t>
      </w:r>
      <w:r>
        <w:rPr>
          <w:rFonts w:ascii="Arial" w:eastAsia="Times New Roman" w:hAnsi="Arial" w:cs="Arial"/>
          <w:color w:val="2C2C2C"/>
          <w:sz w:val="23"/>
          <w:szCs w:val="23"/>
        </w:rPr>
        <w:t xml:space="preserve"> can treat </w:t>
      </w:r>
      <w:r w:rsidRPr="00D27120">
        <w:rPr>
          <w:rFonts w:ascii="Arial" w:eastAsia="Times New Roman" w:hAnsi="Arial" w:cs="Arial"/>
          <w:color w:val="2C2C2C"/>
          <w:sz w:val="23"/>
          <w:szCs w:val="23"/>
        </w:rPr>
        <w:t>every medical emergency at any moment.</w:t>
      </w:r>
    </w:p>
    <w:p w:rsidR="00D27120" w:rsidRPr="00D27120" w:rsidRDefault="00D27120" w:rsidP="00F7397B">
      <w:pPr>
        <w:spacing w:after="225" w:line="240" w:lineRule="auto"/>
        <w:jc w:val="both"/>
        <w:textAlignment w:val="baseline"/>
        <w:rPr>
          <w:rFonts w:ascii="Arial" w:eastAsia="Times New Roman" w:hAnsi="Arial" w:cs="Arial"/>
          <w:color w:val="2C2C2C"/>
          <w:sz w:val="23"/>
          <w:szCs w:val="23"/>
        </w:rPr>
      </w:pPr>
      <w:r w:rsidRPr="00D27120">
        <w:rPr>
          <w:rFonts w:ascii="Arial" w:eastAsia="Times New Roman" w:hAnsi="Arial" w:cs="Arial"/>
          <w:color w:val="2C2C2C"/>
          <w:sz w:val="23"/>
          <w:szCs w:val="23"/>
        </w:rPr>
        <w:t xml:space="preserve"> </w:t>
      </w:r>
    </w:p>
    <w:p w:rsidR="00D27120" w:rsidRDefault="00963429" w:rsidP="00D27120">
      <w:pPr>
        <w:shd w:val="clear" w:color="auto" w:fill="FFFFFF" w:themeFill="background1"/>
        <w:spacing w:after="0" w:line="240" w:lineRule="auto"/>
        <w:jc w:val="both"/>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 xml:space="preserve">3. </w:t>
      </w:r>
      <w:r w:rsidR="008C2FB5">
        <w:rPr>
          <w:rFonts w:ascii="Arial" w:eastAsia="Times New Roman" w:hAnsi="Arial" w:cs="Arial"/>
          <w:b/>
          <w:bCs/>
          <w:color w:val="000000" w:themeColor="text1"/>
          <w:spacing w:val="-5"/>
        </w:rPr>
        <w:t xml:space="preserve">Department of General Medicine: </w:t>
      </w:r>
    </w:p>
    <w:p w:rsidR="008C2FB5" w:rsidRDefault="008C2FB5" w:rsidP="00D27120">
      <w:pPr>
        <w:shd w:val="clear" w:color="auto" w:fill="FFFFFF" w:themeFill="background1"/>
        <w:spacing w:after="0" w:line="240" w:lineRule="auto"/>
        <w:jc w:val="both"/>
        <w:outlineLvl w:val="2"/>
        <w:rPr>
          <w:rFonts w:ascii="Arial" w:eastAsia="Times New Roman" w:hAnsi="Arial" w:cs="Arial"/>
          <w:b/>
          <w:bCs/>
          <w:color w:val="000000" w:themeColor="text1"/>
          <w:spacing w:val="-5"/>
        </w:rPr>
      </w:pP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 xml:space="preserve">The Department of General Medicine deals with the prevention, diagnosis, and non-surgical treatment of all types of diseases. This is the first check-up, which will be a physical examination done on the patients when they come to the hospital. </w:t>
      </w: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 xml:space="preserve">The Department General Medicine Provides excellent treatment and is a one-stop solution. Adding to this, we have some of the best general medicine doctors in Mumbai, modern specialists, and 24-hour pharmacy, which </w:t>
      </w:r>
      <w:proofErr w:type="gramStart"/>
      <w:r w:rsidRPr="00E03145">
        <w:rPr>
          <w:rFonts w:ascii="Arial" w:eastAsia="Times New Roman" w:hAnsi="Arial" w:cs="Arial"/>
          <w:bCs/>
          <w:color w:val="000000" w:themeColor="text1"/>
          <w:spacing w:val="-5"/>
        </w:rPr>
        <w:t>makes</w:t>
      </w:r>
      <w:proofErr w:type="gramEnd"/>
      <w:r w:rsidRPr="00E03145">
        <w:rPr>
          <w:rFonts w:ascii="Arial" w:eastAsia="Times New Roman" w:hAnsi="Arial" w:cs="Arial"/>
          <w:bCs/>
          <w:color w:val="000000" w:themeColor="text1"/>
          <w:spacing w:val="-5"/>
        </w:rPr>
        <w:t xml:space="preserve"> it an all-around solution that the patients are looking for.</w:t>
      </w: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We act as a support system to all the other departments, including the ICU, through 24/7 services. We provide round</w:t>
      </w:r>
      <w:r w:rsidRPr="00E03145">
        <w:rPr>
          <w:rFonts w:ascii="Cambria Math" w:eastAsia="Times New Roman" w:hAnsi="Cambria Math" w:cs="Cambria Math"/>
          <w:bCs/>
          <w:color w:val="000000" w:themeColor="text1"/>
          <w:spacing w:val="-5"/>
        </w:rPr>
        <w:t>‐</w:t>
      </w:r>
      <w:r w:rsidRPr="00E03145">
        <w:rPr>
          <w:rFonts w:ascii="Arial" w:eastAsia="Times New Roman" w:hAnsi="Arial" w:cs="Arial"/>
          <w:bCs/>
          <w:color w:val="000000" w:themeColor="text1"/>
          <w:spacing w:val="-5"/>
        </w:rPr>
        <w:t>the</w:t>
      </w:r>
      <w:r w:rsidRPr="00E03145">
        <w:rPr>
          <w:rFonts w:ascii="Cambria Math" w:eastAsia="Times New Roman" w:hAnsi="Cambria Math" w:cs="Cambria Math"/>
          <w:bCs/>
          <w:color w:val="000000" w:themeColor="text1"/>
          <w:spacing w:val="-5"/>
        </w:rPr>
        <w:t>‐</w:t>
      </w:r>
      <w:r w:rsidRPr="00E03145">
        <w:rPr>
          <w:rFonts w:ascii="Arial" w:eastAsia="Times New Roman" w:hAnsi="Arial" w:cs="Arial"/>
          <w:bCs/>
          <w:color w:val="000000" w:themeColor="text1"/>
          <w:spacing w:val="-5"/>
        </w:rPr>
        <w:t>clock inpatient care with experienced faculty such as</w:t>
      </w: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8C2FB5" w:rsidRPr="00E03145" w:rsidRDefault="00E0314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r>
        <w:rPr>
          <w:rFonts w:ascii="Arial" w:eastAsia="Times New Roman" w:hAnsi="Arial" w:cs="Arial"/>
          <w:bCs/>
          <w:color w:val="000000" w:themeColor="text1"/>
          <w:spacing w:val="-5"/>
        </w:rPr>
        <w:t xml:space="preserve">Medical Treatments </w:t>
      </w:r>
      <w:r w:rsidR="008C2FB5" w:rsidRPr="00E03145">
        <w:rPr>
          <w:rFonts w:ascii="Arial" w:eastAsia="Times New Roman" w:hAnsi="Arial" w:cs="Arial"/>
          <w:bCs/>
          <w:color w:val="000000" w:themeColor="text1"/>
          <w:spacing w:val="-5"/>
        </w:rPr>
        <w:t xml:space="preserve">that we diagnose and treat in our hospital are as follows </w:t>
      </w: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Acute respiratory infection</w:t>
      </w: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Asthma</w:t>
      </w: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Chest pain</w:t>
      </w: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Diabetes</w:t>
      </w: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High blood cholesterol and triglycerides</w:t>
      </w: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Hypertension</w:t>
      </w: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Influenza</w:t>
      </w:r>
    </w:p>
    <w:p w:rsidR="008C2FB5" w:rsidRPr="00E03145" w:rsidRDefault="008C2FB5" w:rsidP="00294759">
      <w:pPr>
        <w:pStyle w:val="ListParagraph"/>
        <w:numPr>
          <w:ilvl w:val="0"/>
          <w:numId w:val="34"/>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E03145">
        <w:rPr>
          <w:rFonts w:ascii="Arial" w:eastAsia="Times New Roman" w:hAnsi="Arial" w:cs="Arial"/>
          <w:bCs/>
          <w:color w:val="000000" w:themeColor="text1"/>
          <w:spacing w:val="-5"/>
        </w:rPr>
        <w:t>Migraine</w:t>
      </w:r>
    </w:p>
    <w:p w:rsidR="008C2FB5" w:rsidRPr="00E03145"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D27120" w:rsidRDefault="00D27120" w:rsidP="00D27120">
      <w:pPr>
        <w:shd w:val="clear" w:color="auto" w:fill="FFFFFF" w:themeFill="background1"/>
        <w:spacing w:after="0" w:line="240" w:lineRule="auto"/>
        <w:jc w:val="both"/>
        <w:outlineLvl w:val="2"/>
        <w:rPr>
          <w:rFonts w:ascii="Arial" w:eastAsia="Times New Roman" w:hAnsi="Arial" w:cs="Arial"/>
          <w:b/>
          <w:bCs/>
          <w:color w:val="000000" w:themeColor="text1"/>
          <w:spacing w:val="-5"/>
        </w:rPr>
      </w:pPr>
    </w:p>
    <w:p w:rsidR="008C2FB5" w:rsidRDefault="00963429" w:rsidP="00D27120">
      <w:pPr>
        <w:shd w:val="clear" w:color="auto" w:fill="FFFFFF" w:themeFill="background1"/>
        <w:spacing w:after="0" w:line="240" w:lineRule="auto"/>
        <w:jc w:val="both"/>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 xml:space="preserve">4. </w:t>
      </w:r>
      <w:r w:rsidR="008C2FB5">
        <w:rPr>
          <w:rFonts w:ascii="Arial" w:eastAsia="Times New Roman" w:hAnsi="Arial" w:cs="Arial"/>
          <w:b/>
          <w:bCs/>
          <w:color w:val="000000" w:themeColor="text1"/>
          <w:spacing w:val="-5"/>
        </w:rPr>
        <w:t>Department of General surgery</w:t>
      </w:r>
    </w:p>
    <w:p w:rsidR="00D27120" w:rsidRDefault="00D27120" w:rsidP="00D27120">
      <w:pPr>
        <w:shd w:val="clear" w:color="auto" w:fill="FFFFFF" w:themeFill="background1"/>
        <w:spacing w:after="0" w:line="240" w:lineRule="auto"/>
        <w:jc w:val="both"/>
        <w:outlineLvl w:val="2"/>
        <w:rPr>
          <w:rFonts w:ascii="Arial" w:eastAsia="Times New Roman" w:hAnsi="Arial" w:cs="Arial"/>
          <w:b/>
          <w:bCs/>
          <w:color w:val="000000" w:themeColor="text1"/>
          <w:spacing w:val="-5"/>
        </w:rPr>
      </w:pPr>
    </w:p>
    <w:p w:rsidR="008C2FB5" w:rsidRPr="00963429"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963429">
        <w:rPr>
          <w:rFonts w:ascii="Arial" w:eastAsia="Times New Roman" w:hAnsi="Arial" w:cs="Arial"/>
          <w:bCs/>
          <w:color w:val="000000" w:themeColor="text1"/>
          <w:spacing w:val="-5"/>
        </w:rPr>
        <w:t xml:space="preserve">The Department of General, Laparoscopic, and Minimal Access Surgery deploying the latest technology and infrastructure to provide the patient with the finest, safest and least traumatic surgical care. Our vast experience, pioneering efforts, and commitment to excellence with such innovative procedures </w:t>
      </w:r>
      <w:proofErr w:type="gramStart"/>
      <w:r w:rsidRPr="00963429">
        <w:rPr>
          <w:rFonts w:ascii="Arial" w:eastAsia="Times New Roman" w:hAnsi="Arial" w:cs="Arial"/>
          <w:bCs/>
          <w:color w:val="000000" w:themeColor="text1"/>
          <w:spacing w:val="-5"/>
        </w:rPr>
        <w:t>makes</w:t>
      </w:r>
      <w:proofErr w:type="gramEnd"/>
      <w:r w:rsidRPr="00963429">
        <w:rPr>
          <w:rFonts w:ascii="Arial" w:eastAsia="Times New Roman" w:hAnsi="Arial" w:cs="Arial"/>
          <w:bCs/>
          <w:color w:val="000000" w:themeColor="text1"/>
          <w:spacing w:val="-5"/>
        </w:rPr>
        <w:t xml:space="preserve"> us the finest destination for minimal access procedures.</w:t>
      </w:r>
    </w:p>
    <w:p w:rsidR="008C2FB5" w:rsidRPr="00963429"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8C2FB5" w:rsidRPr="00963429"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963429">
        <w:rPr>
          <w:rFonts w:ascii="Arial" w:eastAsia="Times New Roman" w:hAnsi="Arial" w:cs="Arial"/>
          <w:bCs/>
          <w:color w:val="000000" w:themeColor="text1"/>
          <w:spacing w:val="-5"/>
        </w:rPr>
        <w:t>Treatments available</w:t>
      </w:r>
    </w:p>
    <w:p w:rsidR="008C2FB5" w:rsidRPr="00963429" w:rsidRDefault="008C2FB5" w:rsidP="008C2FB5">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8C2FB5" w:rsidRPr="00963429" w:rsidRDefault="008C2FB5" w:rsidP="00294759">
      <w:pPr>
        <w:pStyle w:val="ListParagraph"/>
        <w:numPr>
          <w:ilvl w:val="0"/>
          <w:numId w:val="35"/>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963429">
        <w:rPr>
          <w:rFonts w:ascii="Arial" w:eastAsia="Times New Roman" w:hAnsi="Arial" w:cs="Arial"/>
          <w:bCs/>
          <w:color w:val="000000" w:themeColor="text1"/>
          <w:spacing w:val="-5"/>
        </w:rPr>
        <w:t>Colorectal Surgery</w:t>
      </w:r>
    </w:p>
    <w:p w:rsidR="008C2FB5" w:rsidRPr="00963429" w:rsidRDefault="008C2FB5" w:rsidP="00294759">
      <w:pPr>
        <w:pStyle w:val="ListParagraph"/>
        <w:numPr>
          <w:ilvl w:val="0"/>
          <w:numId w:val="35"/>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963429">
        <w:rPr>
          <w:rFonts w:ascii="Arial" w:eastAsia="Times New Roman" w:hAnsi="Arial" w:cs="Arial"/>
          <w:bCs/>
          <w:color w:val="000000" w:themeColor="text1"/>
          <w:spacing w:val="-5"/>
        </w:rPr>
        <w:t>Endocrine surgery</w:t>
      </w:r>
    </w:p>
    <w:p w:rsidR="008C2FB5" w:rsidRPr="00963429" w:rsidRDefault="008C2FB5" w:rsidP="00294759">
      <w:pPr>
        <w:pStyle w:val="ListParagraph"/>
        <w:numPr>
          <w:ilvl w:val="0"/>
          <w:numId w:val="35"/>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963429">
        <w:rPr>
          <w:rFonts w:ascii="Arial" w:eastAsia="Times New Roman" w:hAnsi="Arial" w:cs="Arial"/>
          <w:bCs/>
          <w:color w:val="000000" w:themeColor="text1"/>
          <w:spacing w:val="-5"/>
        </w:rPr>
        <w:t>Hernia Repair</w:t>
      </w:r>
    </w:p>
    <w:p w:rsidR="008C2FB5" w:rsidRPr="00963429" w:rsidRDefault="008C2FB5" w:rsidP="00294759">
      <w:pPr>
        <w:pStyle w:val="ListParagraph"/>
        <w:numPr>
          <w:ilvl w:val="0"/>
          <w:numId w:val="35"/>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963429">
        <w:rPr>
          <w:rFonts w:ascii="Arial" w:eastAsia="Times New Roman" w:hAnsi="Arial" w:cs="Arial"/>
          <w:bCs/>
          <w:color w:val="000000" w:themeColor="text1"/>
          <w:spacing w:val="-5"/>
        </w:rPr>
        <w:t>Cholecystectomy</w:t>
      </w:r>
    </w:p>
    <w:p w:rsidR="008C2FB5" w:rsidRPr="00963429" w:rsidRDefault="008C2FB5" w:rsidP="00294759">
      <w:pPr>
        <w:pStyle w:val="ListParagraph"/>
        <w:numPr>
          <w:ilvl w:val="0"/>
          <w:numId w:val="35"/>
        </w:numPr>
        <w:shd w:val="clear" w:color="auto" w:fill="FFFFFF" w:themeFill="background1"/>
        <w:spacing w:after="0" w:line="240" w:lineRule="auto"/>
        <w:jc w:val="both"/>
        <w:outlineLvl w:val="2"/>
        <w:rPr>
          <w:rFonts w:ascii="Arial" w:eastAsia="Times New Roman" w:hAnsi="Arial" w:cs="Arial"/>
          <w:bCs/>
          <w:color w:val="000000" w:themeColor="text1"/>
          <w:spacing w:val="-5"/>
        </w:rPr>
      </w:pPr>
      <w:proofErr w:type="spellStart"/>
      <w:r w:rsidRPr="00963429">
        <w:rPr>
          <w:rFonts w:ascii="Arial" w:eastAsia="Times New Roman" w:hAnsi="Arial" w:cs="Arial"/>
          <w:bCs/>
          <w:color w:val="000000" w:themeColor="text1"/>
          <w:spacing w:val="-5"/>
        </w:rPr>
        <w:t>Choledocholithiasis</w:t>
      </w:r>
      <w:proofErr w:type="spellEnd"/>
    </w:p>
    <w:p w:rsidR="008C2FB5" w:rsidRPr="00963429" w:rsidRDefault="008C2FB5" w:rsidP="00294759">
      <w:pPr>
        <w:pStyle w:val="ListParagraph"/>
        <w:numPr>
          <w:ilvl w:val="0"/>
          <w:numId w:val="35"/>
        </w:numPr>
        <w:shd w:val="clear" w:color="auto" w:fill="FFFFFF" w:themeFill="background1"/>
        <w:spacing w:after="0" w:line="240" w:lineRule="auto"/>
        <w:jc w:val="both"/>
        <w:outlineLvl w:val="2"/>
        <w:rPr>
          <w:rFonts w:ascii="Arial" w:eastAsia="Times New Roman" w:hAnsi="Arial" w:cs="Arial"/>
          <w:bCs/>
          <w:color w:val="000000" w:themeColor="text1"/>
          <w:spacing w:val="-5"/>
        </w:rPr>
      </w:pPr>
      <w:r w:rsidRPr="00963429">
        <w:rPr>
          <w:rFonts w:ascii="Arial" w:eastAsia="Times New Roman" w:hAnsi="Arial" w:cs="Arial"/>
          <w:bCs/>
          <w:color w:val="000000" w:themeColor="text1"/>
          <w:spacing w:val="-5"/>
        </w:rPr>
        <w:t>Appendectomy</w:t>
      </w:r>
      <w:r w:rsidR="00E03145" w:rsidRPr="00963429">
        <w:rPr>
          <w:rFonts w:ascii="Arial" w:eastAsia="Times New Roman" w:hAnsi="Arial" w:cs="Arial"/>
          <w:bCs/>
          <w:color w:val="000000" w:themeColor="text1"/>
          <w:spacing w:val="-5"/>
        </w:rPr>
        <w:t xml:space="preserve"> and other General Surgeries</w:t>
      </w:r>
    </w:p>
    <w:p w:rsidR="00D27120" w:rsidRPr="00963429" w:rsidRDefault="00D27120" w:rsidP="00D27120">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D27120" w:rsidRPr="00963429" w:rsidRDefault="00D27120" w:rsidP="00D27120">
      <w:pPr>
        <w:shd w:val="clear" w:color="auto" w:fill="FFFFFF" w:themeFill="background1"/>
        <w:spacing w:after="0" w:line="240" w:lineRule="auto"/>
        <w:jc w:val="both"/>
        <w:outlineLvl w:val="2"/>
        <w:rPr>
          <w:rFonts w:ascii="Arial" w:eastAsia="Times New Roman" w:hAnsi="Arial" w:cs="Arial"/>
          <w:bCs/>
          <w:color w:val="000000" w:themeColor="text1"/>
          <w:spacing w:val="-5"/>
        </w:rPr>
      </w:pPr>
    </w:p>
    <w:p w:rsidR="0014364F" w:rsidRPr="00BB3B2D" w:rsidRDefault="00963429" w:rsidP="004718CF">
      <w:pPr>
        <w:shd w:val="clear" w:color="auto" w:fill="FFFFFF"/>
        <w:spacing w:after="0" w:line="240" w:lineRule="auto"/>
        <w:jc w:val="both"/>
        <w:outlineLvl w:val="2"/>
        <w:rPr>
          <w:rFonts w:ascii="Arial" w:eastAsia="Times New Roman" w:hAnsi="Arial" w:cs="Arial"/>
          <w:b/>
          <w:bCs/>
          <w:color w:val="000000" w:themeColor="text1"/>
          <w:spacing w:val="-5"/>
        </w:rPr>
      </w:pPr>
      <w:r>
        <w:rPr>
          <w:rFonts w:ascii="Arial" w:eastAsia="Times New Roman" w:hAnsi="Arial" w:cs="Arial"/>
          <w:b/>
          <w:bCs/>
          <w:color w:val="000000" w:themeColor="text1"/>
          <w:spacing w:val="-5"/>
        </w:rPr>
        <w:t xml:space="preserve">5. </w:t>
      </w:r>
      <w:r w:rsidR="00D27120">
        <w:rPr>
          <w:rFonts w:ascii="Arial" w:eastAsia="Times New Roman" w:hAnsi="Arial" w:cs="Arial"/>
          <w:b/>
          <w:bCs/>
          <w:color w:val="000000" w:themeColor="text1"/>
          <w:spacing w:val="-5"/>
        </w:rPr>
        <w:t xml:space="preserve">Department of </w:t>
      </w:r>
      <w:r w:rsidR="009A3482" w:rsidRPr="00BB3B2D">
        <w:rPr>
          <w:rFonts w:ascii="Arial" w:eastAsia="Times New Roman" w:hAnsi="Arial" w:cs="Arial"/>
          <w:b/>
          <w:bCs/>
          <w:color w:val="000000" w:themeColor="text1"/>
          <w:spacing w:val="-5"/>
        </w:rPr>
        <w:t>CARDIOLOGY</w:t>
      </w:r>
      <w:r w:rsidR="0014364F" w:rsidRPr="00BB3B2D">
        <w:rPr>
          <w:rFonts w:ascii="Arial" w:eastAsia="Times New Roman" w:hAnsi="Arial" w:cs="Arial"/>
          <w:b/>
          <w:bCs/>
          <w:color w:val="000000" w:themeColor="text1"/>
          <w:spacing w:val="-5"/>
        </w:rPr>
        <w:t xml:space="preserve"> </w:t>
      </w:r>
    </w:p>
    <w:p w:rsidR="0014364F" w:rsidRPr="00BB3B2D" w:rsidRDefault="0014364F" w:rsidP="00D27120">
      <w:p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The Department of Cardiology has the best cardiologists in </w:t>
      </w:r>
      <w:proofErr w:type="spellStart"/>
      <w:r w:rsidRPr="00BB3B2D">
        <w:rPr>
          <w:rFonts w:ascii="Arial" w:eastAsia="Times New Roman" w:hAnsi="Arial" w:cs="Arial"/>
          <w:color w:val="000000" w:themeColor="text1"/>
        </w:rPr>
        <w:t>Bidar</w:t>
      </w:r>
      <w:proofErr w:type="spellEnd"/>
      <w:r w:rsidRPr="00BB3B2D">
        <w:rPr>
          <w:rFonts w:ascii="Arial" w:eastAsia="Times New Roman" w:hAnsi="Arial" w:cs="Arial"/>
          <w:color w:val="000000" w:themeColor="text1"/>
        </w:rPr>
        <w:t xml:space="preserve"> that provide advanced diagnostic tests and treatment ranging from common problems like simple chest pain (Angina), to serious heart </w:t>
      </w:r>
      <w:r w:rsidR="00C11379" w:rsidRPr="00BB3B2D">
        <w:rPr>
          <w:rFonts w:ascii="Arial" w:eastAsia="Times New Roman" w:hAnsi="Arial" w:cs="Arial"/>
          <w:color w:val="000000" w:themeColor="text1"/>
        </w:rPr>
        <w:t xml:space="preserve">attacks (Myocardial Infarction)  </w:t>
      </w:r>
      <w:r w:rsidRPr="00BB3B2D">
        <w:rPr>
          <w:rFonts w:ascii="Arial" w:eastAsia="Times New Roman" w:hAnsi="Arial" w:cs="Arial"/>
          <w:color w:val="000000" w:themeColor="text1"/>
        </w:rPr>
        <w:t xml:space="preserve">Invasive Cardiology offers treatment of Coronary Artery Disease with Angioplasty and Stenting. Our State-of-the-art and advanced </w:t>
      </w:r>
      <w:proofErr w:type="spellStart"/>
      <w:r w:rsidRPr="00BB3B2D">
        <w:rPr>
          <w:rFonts w:ascii="Arial" w:eastAsia="Times New Roman" w:hAnsi="Arial" w:cs="Arial"/>
          <w:color w:val="000000" w:themeColor="text1"/>
        </w:rPr>
        <w:t>Cathlab</w:t>
      </w:r>
      <w:proofErr w:type="spellEnd"/>
      <w:r w:rsidRPr="00BB3B2D">
        <w:rPr>
          <w:rFonts w:ascii="Arial" w:eastAsia="Times New Roman" w:hAnsi="Arial" w:cs="Arial"/>
          <w:color w:val="000000" w:themeColor="text1"/>
        </w:rPr>
        <w:t xml:space="preserve"> and advanced technology offers unmatched outcomes in various cardiac ailments.</w:t>
      </w:r>
    </w:p>
    <w:p w:rsidR="0014364F" w:rsidRPr="00BB3B2D" w:rsidRDefault="0014364F" w:rsidP="004718CF">
      <w:pPr>
        <w:shd w:val="clear" w:color="auto" w:fill="FFFFFF"/>
        <w:spacing w:before="240" w:after="0" w:line="240" w:lineRule="auto"/>
        <w:jc w:val="both"/>
        <w:outlineLvl w:val="3"/>
        <w:rPr>
          <w:rFonts w:ascii="Arial" w:eastAsia="Times New Roman" w:hAnsi="Arial" w:cs="Arial"/>
          <w:b/>
          <w:bCs/>
          <w:color w:val="000000" w:themeColor="text1"/>
          <w:spacing w:val="-5"/>
        </w:rPr>
      </w:pPr>
      <w:r w:rsidRPr="00BB3B2D">
        <w:rPr>
          <w:rFonts w:ascii="Arial" w:eastAsia="Times New Roman" w:hAnsi="Arial" w:cs="Arial"/>
          <w:b/>
          <w:bCs/>
          <w:color w:val="000000" w:themeColor="text1"/>
          <w:spacing w:val="-5"/>
        </w:rPr>
        <w:t>Services</w:t>
      </w:r>
    </w:p>
    <w:p w:rsidR="0014364F" w:rsidRPr="00BB3B2D" w:rsidRDefault="00E47CBD" w:rsidP="00E03145">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color w:val="000000" w:themeColor="text1"/>
        </w:rPr>
        <w:t>C</w:t>
      </w:r>
      <w:r w:rsidR="0014364F" w:rsidRPr="00BB3B2D">
        <w:rPr>
          <w:rFonts w:ascii="Arial" w:eastAsia="Times New Roman" w:hAnsi="Arial" w:cs="Arial"/>
          <w:color w:val="000000" w:themeColor="text1"/>
        </w:rPr>
        <w:t>oronary and peripheral angiographies</w:t>
      </w:r>
    </w:p>
    <w:p w:rsidR="0014364F" w:rsidRPr="00BB3B2D" w:rsidRDefault="0014364F" w:rsidP="00E03145">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balloon angioplasties</w:t>
      </w:r>
    </w:p>
    <w:p w:rsidR="0014364F" w:rsidRPr="00BB3B2D" w:rsidRDefault="0014364F" w:rsidP="00E03145">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stenting</w:t>
      </w:r>
    </w:p>
    <w:p w:rsidR="0014364F" w:rsidRPr="00BB3B2D" w:rsidRDefault="0014364F" w:rsidP="00E03145">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EP studies and ablation</w:t>
      </w:r>
    </w:p>
    <w:p w:rsidR="0014364F" w:rsidRPr="00BB3B2D" w:rsidRDefault="0014364F" w:rsidP="00E03145">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pulmonary and mitral </w:t>
      </w:r>
      <w:proofErr w:type="spellStart"/>
      <w:r w:rsidRPr="00BB3B2D">
        <w:rPr>
          <w:rFonts w:ascii="Arial" w:eastAsia="Times New Roman" w:hAnsi="Arial" w:cs="Arial"/>
          <w:color w:val="000000" w:themeColor="text1"/>
        </w:rPr>
        <w:t>valvuloplasty</w:t>
      </w:r>
      <w:proofErr w:type="spellEnd"/>
    </w:p>
    <w:p w:rsidR="0014364F" w:rsidRPr="00BB3B2D" w:rsidRDefault="0014364F" w:rsidP="00E03145">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Pacemaker (AICD, CRT)</w:t>
      </w:r>
    </w:p>
    <w:p w:rsidR="0014364F" w:rsidRPr="00BB3B2D" w:rsidRDefault="0014364F" w:rsidP="00E03145">
      <w:pPr>
        <w:numPr>
          <w:ilvl w:val="0"/>
          <w:numId w:val="1"/>
        </w:numPr>
        <w:shd w:val="clear" w:color="auto" w:fill="FFFFFF"/>
        <w:spacing w:before="100" w:beforeAutospacing="1" w:after="0"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Other intervention</w:t>
      </w:r>
    </w:p>
    <w:p w:rsidR="0014364F" w:rsidRPr="00BB3B2D" w:rsidRDefault="0014364F" w:rsidP="004718CF">
      <w:pPr>
        <w:shd w:val="clear" w:color="auto" w:fill="FFFFFF"/>
        <w:spacing w:before="240" w:after="0" w:line="240" w:lineRule="auto"/>
        <w:jc w:val="both"/>
        <w:outlineLvl w:val="3"/>
        <w:rPr>
          <w:rFonts w:ascii="Arial" w:eastAsia="Times New Roman" w:hAnsi="Arial" w:cs="Arial"/>
          <w:b/>
          <w:bCs/>
          <w:color w:val="000000" w:themeColor="text1"/>
          <w:spacing w:val="-5"/>
        </w:rPr>
      </w:pPr>
      <w:r w:rsidRPr="00BB3B2D">
        <w:rPr>
          <w:rFonts w:ascii="Arial" w:eastAsia="Times New Roman" w:hAnsi="Arial" w:cs="Arial"/>
          <w:b/>
          <w:bCs/>
          <w:color w:val="000000" w:themeColor="text1"/>
          <w:spacing w:val="-5"/>
        </w:rPr>
        <w:t>Facilities</w:t>
      </w:r>
    </w:p>
    <w:p w:rsidR="0014364F" w:rsidRPr="00BB3B2D" w:rsidRDefault="0014364F" w:rsidP="00E47CBD">
      <w:p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lastRenderedPageBreak/>
        <w:t>A round the clock state – of – the – art facility, equipped to conduct all Interventional Cardiology &amp; Radiology Procedure supported by:</w:t>
      </w:r>
    </w:p>
    <w:p w:rsidR="0014364F" w:rsidRPr="00BB3B2D" w:rsidRDefault="0014364F" w:rsidP="00E47CBD">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13 Bedded C</w:t>
      </w:r>
      <w:r w:rsidR="005D25CA" w:rsidRPr="00BB3B2D">
        <w:rPr>
          <w:rFonts w:ascii="Arial" w:eastAsia="Times New Roman" w:hAnsi="Arial" w:cs="Arial"/>
          <w:color w:val="000000" w:themeColor="text1"/>
        </w:rPr>
        <w:t>I</w:t>
      </w:r>
      <w:r w:rsidRPr="00BB3B2D">
        <w:rPr>
          <w:rFonts w:ascii="Arial" w:eastAsia="Times New Roman" w:hAnsi="Arial" w:cs="Arial"/>
          <w:color w:val="000000" w:themeColor="text1"/>
        </w:rPr>
        <w:t>CU</w:t>
      </w:r>
      <w:r w:rsidR="009A3482" w:rsidRPr="00BB3B2D">
        <w:rPr>
          <w:rFonts w:ascii="Arial" w:eastAsia="Times New Roman" w:hAnsi="Arial" w:cs="Arial"/>
          <w:color w:val="000000" w:themeColor="text1"/>
        </w:rPr>
        <w:t xml:space="preserve"> </w:t>
      </w:r>
      <w:r w:rsidR="005D25CA" w:rsidRPr="00BB3B2D">
        <w:rPr>
          <w:rFonts w:ascii="Arial" w:eastAsia="Times New Roman" w:hAnsi="Arial" w:cs="Arial"/>
          <w:color w:val="000000" w:themeColor="text1"/>
        </w:rPr>
        <w:t>( CARDIAC INTENSIVE CARE UNIT )</w:t>
      </w:r>
    </w:p>
    <w:p w:rsidR="0014364F" w:rsidRPr="00BB3B2D" w:rsidRDefault="0014364F" w:rsidP="00E47CBD">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State-of-the-Art , well equipped </w:t>
      </w:r>
      <w:proofErr w:type="spellStart"/>
      <w:r w:rsidRPr="00BB3B2D">
        <w:rPr>
          <w:rFonts w:ascii="Arial" w:eastAsia="Times New Roman" w:hAnsi="Arial" w:cs="Arial"/>
          <w:color w:val="000000" w:themeColor="text1"/>
        </w:rPr>
        <w:t>Cath</w:t>
      </w:r>
      <w:proofErr w:type="spellEnd"/>
      <w:r w:rsidR="00A271BC" w:rsidRPr="00BB3B2D">
        <w:rPr>
          <w:rFonts w:ascii="Arial" w:eastAsia="Times New Roman" w:hAnsi="Arial" w:cs="Arial"/>
          <w:color w:val="000000" w:themeColor="text1"/>
        </w:rPr>
        <w:t xml:space="preserve"> </w:t>
      </w:r>
      <w:r w:rsidRPr="00BB3B2D">
        <w:rPr>
          <w:rFonts w:ascii="Arial" w:eastAsia="Times New Roman" w:hAnsi="Arial" w:cs="Arial"/>
          <w:color w:val="000000" w:themeColor="text1"/>
        </w:rPr>
        <w:t>Lab</w:t>
      </w:r>
    </w:p>
    <w:p w:rsidR="00D27120" w:rsidRPr="00E03145" w:rsidRDefault="00E03145" w:rsidP="00E47CBD">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color w:val="000000" w:themeColor="text1"/>
        </w:rPr>
        <w:t>Advanced Electrocardiograph</w:t>
      </w:r>
    </w:p>
    <w:p w:rsidR="00A271BC" w:rsidRPr="00BB3B2D" w:rsidRDefault="00963429" w:rsidP="004718CF">
      <w:pPr>
        <w:shd w:val="clear" w:color="auto" w:fill="FFFFFF"/>
        <w:spacing w:before="240" w:after="0" w:line="240" w:lineRule="auto"/>
        <w:jc w:val="both"/>
        <w:outlineLvl w:val="3"/>
        <w:rPr>
          <w:rFonts w:ascii="Arial" w:eastAsia="Times New Roman" w:hAnsi="Arial" w:cs="Arial"/>
          <w:b/>
          <w:bCs/>
          <w:color w:val="000000" w:themeColor="text1"/>
          <w:spacing w:val="-5"/>
        </w:rPr>
      </w:pPr>
      <w:r>
        <w:rPr>
          <w:rFonts w:ascii="Arial" w:eastAsia="Times New Roman" w:hAnsi="Arial" w:cs="Arial"/>
          <w:b/>
          <w:bCs/>
          <w:color w:val="000000" w:themeColor="text1"/>
          <w:spacing w:val="-5"/>
        </w:rPr>
        <w:t xml:space="preserve">6. </w:t>
      </w:r>
      <w:r w:rsidR="00D27120">
        <w:rPr>
          <w:rFonts w:ascii="Arial" w:eastAsia="Times New Roman" w:hAnsi="Arial" w:cs="Arial"/>
          <w:b/>
          <w:bCs/>
          <w:color w:val="000000" w:themeColor="text1"/>
          <w:spacing w:val="-5"/>
        </w:rPr>
        <w:t xml:space="preserve">Department of Critical care </w:t>
      </w:r>
      <w:r w:rsidR="00A271BC" w:rsidRPr="00BB3B2D">
        <w:rPr>
          <w:rFonts w:ascii="Arial" w:eastAsia="Times New Roman" w:hAnsi="Arial" w:cs="Arial"/>
          <w:b/>
          <w:bCs/>
          <w:color w:val="000000" w:themeColor="text1"/>
          <w:spacing w:val="-5"/>
        </w:rPr>
        <w:t>Services</w:t>
      </w:r>
    </w:p>
    <w:p w:rsidR="00A271BC" w:rsidRPr="00BB3B2D" w:rsidRDefault="00A271BC" w:rsidP="00E8597F">
      <w:p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The Critical Care Unit at is headed by specialized trained </w:t>
      </w:r>
      <w:proofErr w:type="spellStart"/>
      <w:r w:rsidRPr="00BB3B2D">
        <w:rPr>
          <w:rFonts w:ascii="Arial" w:eastAsia="Times New Roman" w:hAnsi="Arial" w:cs="Arial"/>
          <w:color w:val="000000" w:themeColor="text1"/>
        </w:rPr>
        <w:t>Intensivists</w:t>
      </w:r>
      <w:proofErr w:type="spellEnd"/>
      <w:r w:rsidRPr="00BB3B2D">
        <w:rPr>
          <w:rFonts w:ascii="Arial" w:eastAsia="Times New Roman" w:hAnsi="Arial" w:cs="Arial"/>
          <w:color w:val="000000" w:themeColor="text1"/>
        </w:rPr>
        <w:t xml:space="preserve"> who provide prompt, dedicated, continuous, specialized care to critically ill patients with a variety of medical or surgical conditions who require complex multi-organ support.</w:t>
      </w:r>
    </w:p>
    <w:p w:rsidR="00A271BC" w:rsidRPr="00BB3B2D" w:rsidRDefault="00A271BC" w:rsidP="00E8597F">
      <w:p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We have an experienced team of </w:t>
      </w:r>
      <w:proofErr w:type="spellStart"/>
      <w:r w:rsidRPr="00BB3B2D">
        <w:rPr>
          <w:rFonts w:ascii="Arial" w:eastAsia="Times New Roman" w:hAnsi="Arial" w:cs="Arial"/>
          <w:color w:val="000000" w:themeColor="text1"/>
        </w:rPr>
        <w:t>intensivists</w:t>
      </w:r>
      <w:proofErr w:type="spellEnd"/>
      <w:r w:rsidRPr="00BB3B2D">
        <w:rPr>
          <w:rFonts w:ascii="Arial" w:eastAsia="Times New Roman" w:hAnsi="Arial" w:cs="Arial"/>
          <w:color w:val="000000" w:themeColor="text1"/>
        </w:rPr>
        <w:t>, cardiologist, physician</w:t>
      </w:r>
      <w:proofErr w:type="gramStart"/>
      <w:r w:rsidRPr="00BB3B2D">
        <w:rPr>
          <w:rFonts w:ascii="Arial" w:eastAsia="Times New Roman" w:hAnsi="Arial" w:cs="Arial"/>
          <w:color w:val="000000" w:themeColor="text1"/>
        </w:rPr>
        <w:t>, ,</w:t>
      </w:r>
      <w:proofErr w:type="gramEnd"/>
      <w:r w:rsidRPr="00BB3B2D">
        <w:rPr>
          <w:rFonts w:ascii="Arial" w:eastAsia="Times New Roman" w:hAnsi="Arial" w:cs="Arial"/>
          <w:color w:val="000000" w:themeColor="text1"/>
        </w:rPr>
        <w:t xml:space="preserve"> nurses and other allied health professionals available 24X7 to take care of critical illnesses and emergencies.</w:t>
      </w:r>
    </w:p>
    <w:p w:rsidR="00A271BC" w:rsidRPr="00BB3B2D" w:rsidRDefault="00A271BC" w:rsidP="004718CF">
      <w:pPr>
        <w:shd w:val="clear" w:color="auto" w:fill="FFFFFF"/>
        <w:spacing w:before="240" w:after="0" w:line="240" w:lineRule="auto"/>
        <w:jc w:val="both"/>
        <w:outlineLvl w:val="3"/>
        <w:rPr>
          <w:rFonts w:ascii="Arial" w:eastAsia="Times New Roman" w:hAnsi="Arial" w:cs="Arial"/>
          <w:b/>
          <w:bCs/>
          <w:color w:val="000000" w:themeColor="text1"/>
          <w:spacing w:val="-5"/>
        </w:rPr>
      </w:pPr>
      <w:r w:rsidRPr="00BB3B2D">
        <w:rPr>
          <w:rFonts w:ascii="Arial" w:eastAsia="Times New Roman" w:hAnsi="Arial" w:cs="Arial"/>
          <w:b/>
          <w:bCs/>
          <w:color w:val="000000" w:themeColor="text1"/>
          <w:spacing w:val="-5"/>
        </w:rPr>
        <w:t>Facilities</w:t>
      </w:r>
    </w:p>
    <w:p w:rsidR="00A271BC" w:rsidRPr="00BB3B2D" w:rsidRDefault="00A271BC" w:rsidP="00E8597F">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rPr>
      </w:pPr>
      <w:proofErr w:type="spellStart"/>
      <w:r w:rsidRPr="00BB3B2D">
        <w:rPr>
          <w:rFonts w:ascii="Arial" w:eastAsia="Times New Roman" w:hAnsi="Arial" w:cs="Arial"/>
          <w:color w:val="000000" w:themeColor="text1"/>
        </w:rPr>
        <w:t>Gurunanak</w:t>
      </w:r>
      <w:proofErr w:type="spellEnd"/>
      <w:r w:rsidRPr="00BB3B2D">
        <w:rPr>
          <w:rFonts w:ascii="Arial" w:eastAsia="Times New Roman" w:hAnsi="Arial" w:cs="Arial"/>
          <w:color w:val="000000" w:themeColor="text1"/>
        </w:rPr>
        <w:t xml:space="preserve"> Hospital has best in class 12 bedded CCU, 12</w:t>
      </w:r>
      <w:r w:rsidR="00C11379" w:rsidRPr="00BB3B2D">
        <w:rPr>
          <w:rFonts w:ascii="Arial" w:eastAsia="Times New Roman" w:hAnsi="Arial" w:cs="Arial"/>
          <w:color w:val="000000" w:themeColor="text1"/>
        </w:rPr>
        <w:t xml:space="preserve"> bedded M</w:t>
      </w:r>
      <w:r w:rsidRPr="00BB3B2D">
        <w:rPr>
          <w:rFonts w:ascii="Arial" w:eastAsia="Times New Roman" w:hAnsi="Arial" w:cs="Arial"/>
          <w:color w:val="000000" w:themeColor="text1"/>
        </w:rPr>
        <w:t xml:space="preserve">ICU and 10 bedded SICU with all the Life Supporting and most advanced equipment to provide best critical care. Our intensive care units </w:t>
      </w:r>
      <w:proofErr w:type="gramStart"/>
      <w:r w:rsidRPr="00BB3B2D">
        <w:rPr>
          <w:rFonts w:ascii="Arial" w:eastAsia="Times New Roman" w:hAnsi="Arial" w:cs="Arial"/>
          <w:color w:val="000000" w:themeColor="text1"/>
        </w:rPr>
        <w:t>are  of</w:t>
      </w:r>
      <w:proofErr w:type="gramEnd"/>
      <w:r w:rsidRPr="00BB3B2D">
        <w:rPr>
          <w:rFonts w:ascii="Arial" w:eastAsia="Times New Roman" w:hAnsi="Arial" w:cs="Arial"/>
          <w:color w:val="000000" w:themeColor="text1"/>
        </w:rPr>
        <w:t xml:space="preserve"> high standards, with ultra-modern facilities and infrastructure.</w:t>
      </w:r>
    </w:p>
    <w:p w:rsidR="009A3482" w:rsidRPr="00BB3B2D" w:rsidRDefault="00A271BC" w:rsidP="004718CF">
      <w:pPr>
        <w:numPr>
          <w:ilvl w:val="0"/>
          <w:numId w:val="3"/>
        </w:numPr>
        <w:shd w:val="clear" w:color="auto" w:fill="FFFFFF"/>
        <w:spacing w:before="100" w:beforeAutospacing="1" w:after="0" w:line="48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Facilities of performing, </w:t>
      </w:r>
      <w:r w:rsidR="00C11379" w:rsidRPr="00BB3B2D">
        <w:rPr>
          <w:rFonts w:ascii="Arial" w:eastAsia="Times New Roman" w:hAnsi="Arial" w:cs="Arial"/>
          <w:color w:val="000000" w:themeColor="text1"/>
        </w:rPr>
        <w:t xml:space="preserve"> bedside </w:t>
      </w:r>
      <w:r w:rsidRPr="00BB3B2D">
        <w:rPr>
          <w:rFonts w:ascii="Arial" w:eastAsia="Times New Roman" w:hAnsi="Arial" w:cs="Arial"/>
          <w:color w:val="000000" w:themeColor="text1"/>
        </w:rPr>
        <w:t>x-ray, bedside echocardiography</w:t>
      </w:r>
    </w:p>
    <w:p w:rsidR="002B44DA" w:rsidRDefault="00963429" w:rsidP="004718CF">
      <w:pPr>
        <w:shd w:val="clear" w:color="auto" w:fill="FFFFFF"/>
        <w:spacing w:before="100" w:beforeAutospacing="1" w:after="0" w:line="480" w:lineRule="auto"/>
        <w:jc w:val="both"/>
        <w:rPr>
          <w:rFonts w:ascii="Arial" w:eastAsia="Times New Roman" w:hAnsi="Arial" w:cs="Arial"/>
          <w:color w:val="000000" w:themeColor="text1"/>
        </w:rPr>
      </w:pPr>
      <w:r>
        <w:rPr>
          <w:rFonts w:ascii="Arial" w:eastAsia="Times New Roman" w:hAnsi="Arial" w:cs="Arial"/>
          <w:color w:val="000000" w:themeColor="text1"/>
        </w:rPr>
        <w:t xml:space="preserve">7. </w:t>
      </w:r>
      <w:r w:rsidR="00E8597F" w:rsidRPr="00963429">
        <w:rPr>
          <w:rFonts w:ascii="Arial" w:eastAsia="Times New Roman" w:hAnsi="Arial" w:cs="Arial"/>
          <w:b/>
          <w:color w:val="000000" w:themeColor="text1"/>
        </w:rPr>
        <w:t xml:space="preserve">Department of </w:t>
      </w:r>
      <w:r w:rsidR="002B44DA" w:rsidRPr="00963429">
        <w:rPr>
          <w:rFonts w:ascii="Arial" w:eastAsia="Times New Roman" w:hAnsi="Arial" w:cs="Arial"/>
          <w:b/>
          <w:color w:val="000000" w:themeColor="text1"/>
        </w:rPr>
        <w:t>UROLOGY</w:t>
      </w:r>
    </w:p>
    <w:p w:rsidR="00D4718A" w:rsidRPr="00D4718A" w:rsidRDefault="00D4718A" w:rsidP="00963429">
      <w:pPr>
        <w:shd w:val="clear" w:color="auto" w:fill="FFFFFF"/>
        <w:spacing w:before="100" w:beforeAutospacing="1" w:after="0" w:line="240" w:lineRule="auto"/>
        <w:jc w:val="both"/>
        <w:rPr>
          <w:rFonts w:ascii="Arial" w:eastAsia="Times New Roman" w:hAnsi="Arial" w:cs="Arial"/>
          <w:color w:val="000000" w:themeColor="text1"/>
        </w:rPr>
      </w:pPr>
      <w:r w:rsidRPr="00D4718A">
        <w:rPr>
          <w:rFonts w:ascii="Arial" w:eastAsia="Times New Roman" w:hAnsi="Arial" w:cs="Arial"/>
          <w:color w:val="000000" w:themeColor="text1"/>
        </w:rPr>
        <w:t xml:space="preserve">The Department of Urology at Guru Nanak </w:t>
      </w:r>
      <w:proofErr w:type="gramStart"/>
      <w:r w:rsidRPr="00D4718A">
        <w:rPr>
          <w:rFonts w:ascii="Arial" w:eastAsia="Times New Roman" w:hAnsi="Arial" w:cs="Arial"/>
          <w:color w:val="000000" w:themeColor="text1"/>
        </w:rPr>
        <w:t>Hospital,</w:t>
      </w:r>
      <w:proofErr w:type="gramEnd"/>
      <w:r w:rsidRPr="00D4718A">
        <w:rPr>
          <w:rFonts w:ascii="Arial" w:eastAsia="Times New Roman" w:hAnsi="Arial" w:cs="Arial"/>
          <w:color w:val="000000" w:themeColor="text1"/>
        </w:rPr>
        <w:t xml:space="preserve"> provides treatment for the entire spectrum of urological conditions, including laparoscopic surgeries. Over the years, the hospital has expanded its experience &amp; expertise and is an advanced facility for consultation &amp; treatment of all types of urology diseases, such as – urinary tract infections, bladder control problems, bladder prolapse, kidney, bladder, testicular and prostate cancer and others.</w:t>
      </w:r>
    </w:p>
    <w:p w:rsidR="00D4718A" w:rsidRDefault="00D4718A" w:rsidP="00963429">
      <w:pPr>
        <w:shd w:val="clear" w:color="auto" w:fill="FFFFFF"/>
        <w:spacing w:before="100" w:beforeAutospacing="1" w:after="0" w:line="240" w:lineRule="auto"/>
        <w:jc w:val="both"/>
        <w:rPr>
          <w:rFonts w:ascii="Arial" w:eastAsia="Times New Roman" w:hAnsi="Arial" w:cs="Arial"/>
          <w:color w:val="000000" w:themeColor="text1"/>
        </w:rPr>
      </w:pPr>
      <w:r w:rsidRPr="00D4718A">
        <w:rPr>
          <w:rFonts w:ascii="Arial" w:eastAsia="Times New Roman" w:hAnsi="Arial" w:cs="Arial"/>
          <w:color w:val="000000" w:themeColor="text1"/>
        </w:rPr>
        <w:t xml:space="preserve">Also the Urology department delivers comprehensive treatment for all pelvic floor disorders including conservative non-surgical management (biofeedback and electrical stimulation, bladder retraining and </w:t>
      </w:r>
      <w:proofErr w:type="spellStart"/>
      <w:r w:rsidRPr="00D4718A">
        <w:rPr>
          <w:rFonts w:ascii="Arial" w:eastAsia="Times New Roman" w:hAnsi="Arial" w:cs="Arial"/>
          <w:color w:val="000000" w:themeColor="text1"/>
        </w:rPr>
        <w:t>behavioural</w:t>
      </w:r>
      <w:proofErr w:type="spellEnd"/>
      <w:r w:rsidRPr="00D4718A">
        <w:rPr>
          <w:rFonts w:ascii="Arial" w:eastAsia="Times New Roman" w:hAnsi="Arial" w:cs="Arial"/>
          <w:color w:val="000000" w:themeColor="text1"/>
        </w:rPr>
        <w:t xml:space="preserve"> modification) and all surgical procedures.</w:t>
      </w:r>
    </w:p>
    <w:p w:rsidR="00963429" w:rsidRDefault="00963429" w:rsidP="00963429">
      <w:pPr>
        <w:shd w:val="clear" w:color="auto" w:fill="FFFFFF"/>
        <w:spacing w:after="0" w:afterAutospacing="1" w:line="240" w:lineRule="auto"/>
        <w:jc w:val="both"/>
        <w:rPr>
          <w:rFonts w:ascii="Arial" w:eastAsia="Times New Roman" w:hAnsi="Arial" w:cs="Arial"/>
          <w:color w:val="000000" w:themeColor="text1"/>
        </w:rPr>
      </w:pPr>
    </w:p>
    <w:p w:rsidR="00A271BC" w:rsidRPr="00BB3B2D" w:rsidRDefault="00A271BC" w:rsidP="004718CF">
      <w:pPr>
        <w:shd w:val="clear" w:color="auto" w:fill="FFFFFF"/>
        <w:spacing w:before="240" w:after="0" w:line="240" w:lineRule="auto"/>
        <w:jc w:val="both"/>
        <w:outlineLvl w:val="3"/>
        <w:rPr>
          <w:rFonts w:ascii="Arial" w:eastAsia="Times New Roman" w:hAnsi="Arial" w:cs="Arial"/>
          <w:b/>
          <w:bCs/>
          <w:color w:val="000000" w:themeColor="text1"/>
          <w:spacing w:val="-5"/>
        </w:rPr>
      </w:pPr>
      <w:r w:rsidRPr="00BB3B2D">
        <w:rPr>
          <w:rFonts w:ascii="Arial" w:eastAsia="Times New Roman" w:hAnsi="Arial" w:cs="Arial"/>
          <w:b/>
          <w:bCs/>
          <w:color w:val="000000" w:themeColor="text1"/>
          <w:spacing w:val="-5"/>
        </w:rPr>
        <w:t xml:space="preserve">Most commonly performed urology procedures </w:t>
      </w:r>
      <w:proofErr w:type="gramStart"/>
      <w:r w:rsidRPr="00BB3B2D">
        <w:rPr>
          <w:rFonts w:ascii="Arial" w:eastAsia="Times New Roman" w:hAnsi="Arial" w:cs="Arial"/>
          <w:b/>
          <w:bCs/>
          <w:color w:val="000000" w:themeColor="text1"/>
          <w:spacing w:val="-5"/>
        </w:rPr>
        <w:t xml:space="preserve">at  </w:t>
      </w:r>
      <w:proofErr w:type="spellStart"/>
      <w:r w:rsidRPr="00BB3B2D">
        <w:rPr>
          <w:rFonts w:ascii="Arial" w:eastAsia="Times New Roman" w:hAnsi="Arial" w:cs="Arial"/>
          <w:b/>
          <w:bCs/>
          <w:color w:val="000000" w:themeColor="text1"/>
          <w:spacing w:val="-5"/>
        </w:rPr>
        <w:t>Gurunanak</w:t>
      </w:r>
      <w:proofErr w:type="spellEnd"/>
      <w:proofErr w:type="gramEnd"/>
      <w:r w:rsidRPr="00BB3B2D">
        <w:rPr>
          <w:rFonts w:ascii="Arial" w:eastAsia="Times New Roman" w:hAnsi="Arial" w:cs="Arial"/>
          <w:b/>
          <w:bCs/>
          <w:color w:val="000000" w:themeColor="text1"/>
          <w:spacing w:val="-5"/>
        </w:rPr>
        <w:t xml:space="preserve"> Hospital are:</w:t>
      </w:r>
    </w:p>
    <w:p w:rsidR="00A271BC" w:rsidRPr="00BB3B2D" w:rsidRDefault="00A271BC" w:rsidP="00294759">
      <w:pPr>
        <w:numPr>
          <w:ilvl w:val="0"/>
          <w:numId w:val="1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Surgical Procedures for Enlarged Prostate, Trans-Urethral Resection of the Prostate (TURP)</w:t>
      </w:r>
    </w:p>
    <w:p w:rsidR="00A271BC" w:rsidRPr="00BB3B2D" w:rsidRDefault="00A271BC" w:rsidP="00294759">
      <w:pPr>
        <w:numPr>
          <w:ilvl w:val="0"/>
          <w:numId w:val="11"/>
        </w:numPr>
        <w:shd w:val="clear" w:color="auto" w:fill="FFFFFF"/>
        <w:spacing w:before="100" w:beforeAutospacing="1" w:after="0"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Laparoscopic Urologic Surgery</w:t>
      </w:r>
    </w:p>
    <w:p w:rsidR="00A271BC" w:rsidRPr="00BB3B2D" w:rsidRDefault="00A271BC" w:rsidP="00294759">
      <w:pPr>
        <w:numPr>
          <w:ilvl w:val="0"/>
          <w:numId w:val="11"/>
        </w:numPr>
        <w:shd w:val="clear" w:color="auto" w:fill="FFFFFF"/>
        <w:spacing w:before="100" w:beforeAutospacing="1" w:after="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Surgical Management of Prostate, Kidney and Bladder</w:t>
      </w:r>
      <w:r w:rsidRPr="00BB3B2D">
        <w:rPr>
          <w:rFonts w:ascii="Arial" w:eastAsia="Times New Roman" w:hAnsi="Arial" w:cs="Arial"/>
          <w:color w:val="000000" w:themeColor="text1"/>
        </w:rPr>
        <w:br/>
        <w:t>Cancer</w:t>
      </w:r>
    </w:p>
    <w:p w:rsidR="00A271BC" w:rsidRPr="00BB3B2D" w:rsidRDefault="00A271BC" w:rsidP="00294759">
      <w:pPr>
        <w:numPr>
          <w:ilvl w:val="0"/>
          <w:numId w:val="1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Percutaneous </w:t>
      </w:r>
      <w:proofErr w:type="spellStart"/>
      <w:r w:rsidRPr="00BB3B2D">
        <w:rPr>
          <w:rFonts w:ascii="Arial" w:eastAsia="Times New Roman" w:hAnsi="Arial" w:cs="Arial"/>
          <w:color w:val="000000" w:themeColor="text1"/>
        </w:rPr>
        <w:t>Nephrolithotomy</w:t>
      </w:r>
      <w:proofErr w:type="spellEnd"/>
      <w:r w:rsidRPr="00BB3B2D">
        <w:rPr>
          <w:rFonts w:ascii="Arial" w:eastAsia="Times New Roman" w:hAnsi="Arial" w:cs="Arial"/>
          <w:color w:val="000000" w:themeColor="text1"/>
        </w:rPr>
        <w:t xml:space="preserve"> Surgery (PCNL)</w:t>
      </w:r>
    </w:p>
    <w:p w:rsidR="00A271BC" w:rsidRPr="00BB3B2D" w:rsidRDefault="00A271BC" w:rsidP="00294759">
      <w:pPr>
        <w:numPr>
          <w:ilvl w:val="0"/>
          <w:numId w:val="11"/>
        </w:numPr>
        <w:shd w:val="clear" w:color="auto" w:fill="FFFFFF"/>
        <w:spacing w:before="100" w:beforeAutospacing="1" w:after="100" w:afterAutospacing="1" w:line="240" w:lineRule="auto"/>
        <w:jc w:val="both"/>
        <w:rPr>
          <w:rFonts w:ascii="Arial" w:eastAsia="Times New Roman" w:hAnsi="Arial" w:cs="Arial"/>
          <w:color w:val="000000" w:themeColor="text1"/>
        </w:rPr>
      </w:pPr>
      <w:proofErr w:type="spellStart"/>
      <w:r w:rsidRPr="00BB3B2D">
        <w:rPr>
          <w:rFonts w:ascii="Arial" w:eastAsia="Times New Roman" w:hAnsi="Arial" w:cs="Arial"/>
          <w:color w:val="000000" w:themeColor="text1"/>
        </w:rPr>
        <w:t>Ureteroscopic</w:t>
      </w:r>
      <w:proofErr w:type="spellEnd"/>
      <w:r w:rsidRPr="00BB3B2D">
        <w:rPr>
          <w:rFonts w:ascii="Arial" w:eastAsia="Times New Roman" w:hAnsi="Arial" w:cs="Arial"/>
          <w:color w:val="000000" w:themeColor="text1"/>
        </w:rPr>
        <w:t xml:space="preserve"> Lithotripsy (URS)</w:t>
      </w:r>
    </w:p>
    <w:p w:rsidR="00A271BC" w:rsidRPr="00BB3B2D" w:rsidRDefault="00A271BC" w:rsidP="00294759">
      <w:pPr>
        <w:numPr>
          <w:ilvl w:val="0"/>
          <w:numId w:val="1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Flexible URS</w:t>
      </w:r>
    </w:p>
    <w:p w:rsidR="009A3482" w:rsidRPr="00BB3B2D" w:rsidRDefault="009A3482" w:rsidP="00294759">
      <w:pPr>
        <w:numPr>
          <w:ilvl w:val="0"/>
          <w:numId w:val="11"/>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lastRenderedPageBreak/>
        <w:t xml:space="preserve">RIRS </w:t>
      </w:r>
    </w:p>
    <w:p w:rsidR="00A271BC" w:rsidRDefault="00C17922" w:rsidP="00294759">
      <w:pPr>
        <w:pStyle w:val="ListParagraph"/>
        <w:numPr>
          <w:ilvl w:val="0"/>
          <w:numId w:val="11"/>
        </w:numPr>
        <w:shd w:val="clear" w:color="auto" w:fill="FFFFFF"/>
        <w:spacing w:before="100" w:beforeAutospacing="1" w:after="0"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Laser surgeries </w:t>
      </w:r>
    </w:p>
    <w:p w:rsidR="00963429" w:rsidRDefault="00963429" w:rsidP="00963429">
      <w:pPr>
        <w:pStyle w:val="ListParagraph"/>
        <w:shd w:val="clear" w:color="auto" w:fill="FFFFFF"/>
        <w:spacing w:before="100" w:beforeAutospacing="1" w:after="0" w:line="240" w:lineRule="auto"/>
        <w:jc w:val="both"/>
        <w:rPr>
          <w:rFonts w:ascii="Arial" w:eastAsia="Times New Roman" w:hAnsi="Arial" w:cs="Arial"/>
          <w:color w:val="000000" w:themeColor="text1"/>
        </w:rPr>
      </w:pPr>
    </w:p>
    <w:p w:rsidR="00D4718A" w:rsidRPr="00E8597F" w:rsidRDefault="00963429" w:rsidP="00D4718A">
      <w:pPr>
        <w:shd w:val="clear" w:color="auto" w:fill="FFFFFF"/>
        <w:spacing w:before="100" w:beforeAutospacing="1" w:after="0" w:line="480" w:lineRule="auto"/>
        <w:jc w:val="both"/>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 xml:space="preserve">8. </w:t>
      </w:r>
      <w:r w:rsidR="00D4718A" w:rsidRPr="00E8597F">
        <w:rPr>
          <w:rFonts w:ascii="Arial" w:eastAsia="Times New Roman" w:hAnsi="Arial" w:cs="Arial"/>
          <w:b/>
          <w:color w:val="000000" w:themeColor="text1"/>
          <w:sz w:val="24"/>
          <w:szCs w:val="24"/>
        </w:rPr>
        <w:t xml:space="preserve">Department of </w:t>
      </w:r>
      <w:proofErr w:type="gramStart"/>
      <w:r w:rsidR="00D4718A" w:rsidRPr="00E8597F">
        <w:rPr>
          <w:rFonts w:ascii="Arial" w:eastAsia="Times New Roman" w:hAnsi="Arial" w:cs="Arial"/>
          <w:b/>
          <w:color w:val="000000" w:themeColor="text1"/>
          <w:sz w:val="24"/>
          <w:szCs w:val="24"/>
        </w:rPr>
        <w:t>Nephrology :</w:t>
      </w:r>
      <w:proofErr w:type="gramEnd"/>
    </w:p>
    <w:p w:rsidR="00D4718A" w:rsidRPr="00D4718A" w:rsidRDefault="00D4718A" w:rsidP="00E8597F">
      <w:pPr>
        <w:shd w:val="clear" w:color="auto" w:fill="FFFFFF"/>
        <w:spacing w:before="100" w:beforeAutospacing="1" w:after="0" w:line="240" w:lineRule="auto"/>
        <w:jc w:val="both"/>
        <w:rPr>
          <w:rFonts w:ascii="Arial" w:eastAsia="Times New Roman" w:hAnsi="Arial" w:cs="Arial"/>
          <w:color w:val="000000" w:themeColor="text1"/>
        </w:rPr>
      </w:pPr>
      <w:r w:rsidRPr="00D4718A">
        <w:rPr>
          <w:rFonts w:ascii="Arial" w:eastAsia="Times New Roman" w:hAnsi="Arial" w:cs="Arial"/>
          <w:color w:val="000000" w:themeColor="text1"/>
        </w:rPr>
        <w:t xml:space="preserve">The Department of Nephrology at Guru </w:t>
      </w:r>
      <w:proofErr w:type="gramStart"/>
      <w:r w:rsidRPr="00D4718A">
        <w:rPr>
          <w:rFonts w:ascii="Arial" w:eastAsia="Times New Roman" w:hAnsi="Arial" w:cs="Arial"/>
          <w:color w:val="000000" w:themeColor="text1"/>
        </w:rPr>
        <w:t>Nanak  Hospital</w:t>
      </w:r>
      <w:proofErr w:type="gramEnd"/>
      <w:r w:rsidRPr="00D4718A">
        <w:rPr>
          <w:rFonts w:ascii="Arial" w:eastAsia="Times New Roman" w:hAnsi="Arial" w:cs="Arial"/>
          <w:color w:val="000000" w:themeColor="text1"/>
        </w:rPr>
        <w:t xml:space="preserve"> have doctors with  years of experience and are experts in their field. Our hospital staff provides full support to patients. </w:t>
      </w:r>
    </w:p>
    <w:p w:rsidR="00D4718A" w:rsidRPr="00D4718A" w:rsidRDefault="00D4718A" w:rsidP="00D4718A">
      <w:pPr>
        <w:shd w:val="clear" w:color="auto" w:fill="FFFFFF"/>
        <w:spacing w:before="100" w:beforeAutospacing="1" w:after="0" w:line="480" w:lineRule="auto"/>
        <w:jc w:val="both"/>
        <w:rPr>
          <w:rFonts w:ascii="Arial" w:eastAsia="Times New Roman" w:hAnsi="Arial" w:cs="Arial"/>
          <w:color w:val="000000" w:themeColor="text1"/>
        </w:rPr>
      </w:pPr>
      <w:proofErr w:type="gramStart"/>
      <w:r w:rsidRPr="00D4718A">
        <w:rPr>
          <w:rFonts w:ascii="Arial" w:eastAsia="Times New Roman" w:hAnsi="Arial" w:cs="Arial"/>
          <w:color w:val="000000" w:themeColor="text1"/>
        </w:rPr>
        <w:t>we</w:t>
      </w:r>
      <w:proofErr w:type="gramEnd"/>
      <w:r w:rsidRPr="00D4718A">
        <w:rPr>
          <w:rFonts w:ascii="Arial" w:eastAsia="Times New Roman" w:hAnsi="Arial" w:cs="Arial"/>
          <w:color w:val="000000" w:themeColor="text1"/>
        </w:rPr>
        <w:t xml:space="preserve"> offer diagnosis and treatment of kidney diseases include the following: </w:t>
      </w:r>
    </w:p>
    <w:p w:rsidR="00D4718A" w:rsidRPr="00E8597F" w:rsidRDefault="00D4718A" w:rsidP="00294759">
      <w:pPr>
        <w:pStyle w:val="ListParagraph"/>
        <w:numPr>
          <w:ilvl w:val="0"/>
          <w:numId w:val="32"/>
        </w:numPr>
        <w:shd w:val="clear" w:color="auto" w:fill="FFFFFF"/>
        <w:spacing w:before="100" w:beforeAutospacing="1" w:after="0"/>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Urine Analysis </w:t>
      </w:r>
    </w:p>
    <w:p w:rsidR="00D4718A" w:rsidRPr="00E8597F" w:rsidRDefault="00D4718A" w:rsidP="00294759">
      <w:pPr>
        <w:pStyle w:val="ListParagraph"/>
        <w:numPr>
          <w:ilvl w:val="0"/>
          <w:numId w:val="32"/>
        </w:numPr>
        <w:shd w:val="clear" w:color="auto" w:fill="FFFFFF"/>
        <w:spacing w:before="100" w:beforeAutospacing="1" w:after="0"/>
        <w:jc w:val="both"/>
        <w:rPr>
          <w:rFonts w:ascii="Arial" w:eastAsia="Times New Roman" w:hAnsi="Arial" w:cs="Arial"/>
          <w:color w:val="000000" w:themeColor="text1"/>
        </w:rPr>
      </w:pPr>
      <w:r w:rsidRPr="00E8597F">
        <w:rPr>
          <w:rFonts w:ascii="Arial" w:eastAsia="Times New Roman" w:hAnsi="Arial" w:cs="Arial"/>
          <w:color w:val="000000" w:themeColor="text1"/>
        </w:rPr>
        <w:t>Glomerular Filtration Rate (GFR)</w:t>
      </w:r>
    </w:p>
    <w:p w:rsidR="00D4718A" w:rsidRPr="00E8597F" w:rsidRDefault="00D4718A" w:rsidP="00294759">
      <w:pPr>
        <w:pStyle w:val="ListParagraph"/>
        <w:numPr>
          <w:ilvl w:val="0"/>
          <w:numId w:val="32"/>
        </w:numPr>
        <w:shd w:val="clear" w:color="auto" w:fill="FFFFFF"/>
        <w:spacing w:before="100" w:beforeAutospacing="1" w:after="0"/>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Ultrasound Scanning helps to detect </w:t>
      </w:r>
      <w:proofErr w:type="spellStart"/>
      <w:r w:rsidRPr="00E8597F">
        <w:rPr>
          <w:rFonts w:ascii="Arial" w:eastAsia="Times New Roman" w:hAnsi="Arial" w:cs="Arial"/>
          <w:color w:val="000000" w:themeColor="text1"/>
        </w:rPr>
        <w:t>hydronephrosis</w:t>
      </w:r>
      <w:proofErr w:type="spellEnd"/>
      <w:r w:rsidRPr="00E8597F">
        <w:rPr>
          <w:rFonts w:ascii="Arial" w:eastAsia="Times New Roman" w:hAnsi="Arial" w:cs="Arial"/>
          <w:color w:val="000000" w:themeColor="text1"/>
        </w:rPr>
        <w:t>, polycystic kidney disease, kidney stones, etc.</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Imaging Studies of the Kidney</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Renal Biopsy</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Kidney Stones </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Prostate Cancer</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Enlarged Prostate </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Kidney Failure </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Chronic Nephropathy: </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Chronic Kidney Disease: </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Kidney Infection</w:t>
      </w:r>
    </w:p>
    <w:p w:rsidR="00D4718A" w:rsidRPr="00E8597F" w:rsidRDefault="00D4718A" w:rsidP="00294759">
      <w:pPr>
        <w:pStyle w:val="ListParagraph"/>
        <w:numPr>
          <w:ilvl w:val="0"/>
          <w:numId w:val="32"/>
        </w:num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Glomerulonephritis.</w:t>
      </w:r>
    </w:p>
    <w:p w:rsidR="00D4718A" w:rsidRDefault="00D4718A" w:rsidP="00294759">
      <w:pPr>
        <w:pStyle w:val="ListParagraph"/>
        <w:numPr>
          <w:ilvl w:val="0"/>
          <w:numId w:val="32"/>
        </w:numPr>
        <w:shd w:val="clear" w:color="auto" w:fill="FFFFFF"/>
        <w:spacing w:before="100" w:beforeAutospacing="1" w:after="0" w:line="480" w:lineRule="auto"/>
        <w:jc w:val="both"/>
        <w:rPr>
          <w:rFonts w:ascii="Arial" w:eastAsia="Times New Roman" w:hAnsi="Arial" w:cs="Arial"/>
          <w:color w:val="000000" w:themeColor="text1"/>
        </w:rPr>
      </w:pPr>
      <w:r w:rsidRPr="00E8597F">
        <w:rPr>
          <w:rFonts w:ascii="Arial" w:eastAsia="Times New Roman" w:hAnsi="Arial" w:cs="Arial"/>
          <w:color w:val="000000" w:themeColor="text1"/>
        </w:rPr>
        <w:t>Kidney Cysts</w:t>
      </w:r>
    </w:p>
    <w:p w:rsidR="002B44DA" w:rsidRDefault="00963429" w:rsidP="004718CF">
      <w:pPr>
        <w:shd w:val="clear" w:color="auto" w:fill="FFFFFF"/>
        <w:spacing w:before="100" w:beforeAutospacing="1" w:after="0" w:line="480" w:lineRule="auto"/>
        <w:jc w:val="both"/>
        <w:rPr>
          <w:rFonts w:ascii="Arial" w:eastAsia="Times New Roman" w:hAnsi="Arial" w:cs="Arial"/>
          <w:b/>
          <w:color w:val="000000" w:themeColor="text1"/>
        </w:rPr>
      </w:pPr>
      <w:r>
        <w:rPr>
          <w:rFonts w:ascii="Arial" w:eastAsia="Times New Roman" w:hAnsi="Arial" w:cs="Arial"/>
          <w:b/>
          <w:color w:val="000000" w:themeColor="text1"/>
        </w:rPr>
        <w:t xml:space="preserve">9. Department </w:t>
      </w:r>
      <w:proofErr w:type="gramStart"/>
      <w:r>
        <w:rPr>
          <w:rFonts w:ascii="Arial" w:eastAsia="Times New Roman" w:hAnsi="Arial" w:cs="Arial"/>
          <w:b/>
          <w:color w:val="000000" w:themeColor="text1"/>
        </w:rPr>
        <w:t xml:space="preserve">of </w:t>
      </w:r>
      <w:r w:rsidR="009A3482" w:rsidRPr="00BB3B2D">
        <w:rPr>
          <w:rFonts w:ascii="Arial" w:eastAsia="Times New Roman" w:hAnsi="Arial" w:cs="Arial"/>
          <w:b/>
          <w:color w:val="000000" w:themeColor="text1"/>
        </w:rPr>
        <w:t xml:space="preserve"> NEUROSURGERY</w:t>
      </w:r>
      <w:proofErr w:type="gramEnd"/>
      <w:r w:rsidR="009A3482" w:rsidRPr="00BB3B2D">
        <w:rPr>
          <w:rFonts w:ascii="Arial" w:eastAsia="Times New Roman" w:hAnsi="Arial" w:cs="Arial"/>
          <w:b/>
          <w:color w:val="000000" w:themeColor="text1"/>
        </w:rPr>
        <w:t xml:space="preserve"> &amp; SPINE SURGERY</w:t>
      </w:r>
    </w:p>
    <w:p w:rsidR="00D4718A" w:rsidRPr="00E8597F" w:rsidRDefault="00D4718A" w:rsidP="00601D04">
      <w:pPr>
        <w:shd w:val="clear" w:color="auto" w:fill="FFFFFF"/>
        <w:spacing w:before="100" w:beforeAutospacing="1" w:after="0" w:line="240" w:lineRule="auto"/>
        <w:jc w:val="both"/>
        <w:rPr>
          <w:rFonts w:ascii="Arial" w:eastAsia="Times New Roman" w:hAnsi="Arial" w:cs="Arial"/>
          <w:color w:val="000000" w:themeColor="text1"/>
        </w:rPr>
      </w:pPr>
      <w:r w:rsidRPr="00E8597F">
        <w:rPr>
          <w:rFonts w:ascii="Arial" w:eastAsia="Times New Roman" w:hAnsi="Arial" w:cs="Arial"/>
          <w:color w:val="000000" w:themeColor="text1"/>
        </w:rPr>
        <w:t xml:space="preserve">We provide care across the spectrum of neurological disorders, including primary and metastatic brain and spinal tumors, traumatic brain injury and </w:t>
      </w:r>
      <w:proofErr w:type="spellStart"/>
      <w:r w:rsidRPr="00E8597F">
        <w:rPr>
          <w:rFonts w:ascii="Arial" w:eastAsia="Times New Roman" w:hAnsi="Arial" w:cs="Arial"/>
          <w:color w:val="000000" w:themeColor="text1"/>
        </w:rPr>
        <w:t>haemorrhages</w:t>
      </w:r>
      <w:proofErr w:type="spellEnd"/>
      <w:r w:rsidRPr="00E8597F">
        <w:rPr>
          <w:rFonts w:ascii="Arial" w:eastAsia="Times New Roman" w:hAnsi="Arial" w:cs="Arial"/>
          <w:color w:val="000000" w:themeColor="text1"/>
        </w:rPr>
        <w:t xml:space="preserve">, cerebral aneurysms and vascular malformations, degenerative and traumatic spinal conditions, stroke and vascular stenosis, hydrocephalus, congenital and developmental neurological disorders in children, movement disorders such as Parkinson’s disease, essential tremor and dystonia, </w:t>
      </w:r>
      <w:proofErr w:type="spellStart"/>
      <w:r w:rsidRPr="00E8597F">
        <w:rPr>
          <w:rFonts w:ascii="Arial" w:eastAsia="Times New Roman" w:hAnsi="Arial" w:cs="Arial"/>
          <w:color w:val="000000" w:themeColor="text1"/>
        </w:rPr>
        <w:t>paediatric</w:t>
      </w:r>
      <w:proofErr w:type="spellEnd"/>
      <w:r w:rsidRPr="00E8597F">
        <w:rPr>
          <w:rFonts w:ascii="Arial" w:eastAsia="Times New Roman" w:hAnsi="Arial" w:cs="Arial"/>
          <w:color w:val="000000" w:themeColor="text1"/>
        </w:rPr>
        <w:t xml:space="preserve"> and adult epilepsy; headaches and facial pain syndromes, craniofacial disorders, brachial plexus injuries, peripheral nerve diseases, and several other neurological conditions. </w:t>
      </w:r>
    </w:p>
    <w:p w:rsidR="002B44DA" w:rsidRPr="00BB3B2D" w:rsidRDefault="002B44DA" w:rsidP="004718CF">
      <w:pPr>
        <w:shd w:val="clear" w:color="auto" w:fill="FFFFFF"/>
        <w:spacing w:before="240" w:after="0" w:line="240" w:lineRule="auto"/>
        <w:jc w:val="both"/>
        <w:outlineLvl w:val="3"/>
        <w:rPr>
          <w:rFonts w:ascii="Arial" w:eastAsia="Times New Roman" w:hAnsi="Arial" w:cs="Arial"/>
          <w:b/>
          <w:bCs/>
          <w:color w:val="000000" w:themeColor="text1"/>
          <w:spacing w:val="-5"/>
        </w:rPr>
      </w:pPr>
      <w:r w:rsidRPr="00BB3B2D">
        <w:rPr>
          <w:rFonts w:ascii="Arial" w:eastAsia="Times New Roman" w:hAnsi="Arial" w:cs="Arial"/>
          <w:b/>
          <w:bCs/>
          <w:color w:val="000000" w:themeColor="text1"/>
          <w:spacing w:val="-5"/>
        </w:rPr>
        <w:t>Services</w:t>
      </w:r>
    </w:p>
    <w:p w:rsidR="002B44DA" w:rsidRPr="00BB3B2D" w:rsidRDefault="002B44DA" w:rsidP="00294759">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All routine neurosurgical procedures like brain </w:t>
      </w:r>
      <w:proofErr w:type="spellStart"/>
      <w:r w:rsidRPr="00BB3B2D">
        <w:rPr>
          <w:rFonts w:ascii="Arial" w:eastAsia="Times New Roman" w:hAnsi="Arial" w:cs="Arial"/>
          <w:color w:val="000000" w:themeColor="text1"/>
        </w:rPr>
        <w:t>tumour</w:t>
      </w:r>
      <w:proofErr w:type="spellEnd"/>
      <w:r w:rsidRPr="00BB3B2D">
        <w:rPr>
          <w:rFonts w:ascii="Arial" w:eastAsia="Times New Roman" w:hAnsi="Arial" w:cs="Arial"/>
          <w:color w:val="000000" w:themeColor="text1"/>
        </w:rPr>
        <w:t xml:space="preserve">, Extradural, Hematoma, subdural hematoma, V. P. Shunts, Laminectomy, </w:t>
      </w:r>
      <w:proofErr w:type="gramStart"/>
      <w:r w:rsidRPr="00BB3B2D">
        <w:rPr>
          <w:rFonts w:ascii="Arial" w:eastAsia="Times New Roman" w:hAnsi="Arial" w:cs="Arial"/>
          <w:color w:val="000000" w:themeColor="text1"/>
        </w:rPr>
        <w:t>Prolapsed</w:t>
      </w:r>
      <w:proofErr w:type="gramEnd"/>
      <w:r w:rsidRPr="00BB3B2D">
        <w:rPr>
          <w:rFonts w:ascii="Arial" w:eastAsia="Times New Roman" w:hAnsi="Arial" w:cs="Arial"/>
          <w:color w:val="000000" w:themeColor="text1"/>
        </w:rPr>
        <w:t xml:space="preserve"> Inter Vertebral Disc etc.</w:t>
      </w:r>
    </w:p>
    <w:p w:rsidR="002B44DA" w:rsidRPr="00BB3B2D" w:rsidRDefault="002B44DA" w:rsidP="00294759">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Stereotactic Surgery: Biopsy, Aspiration, Craniotomy, Functional Neur</w:t>
      </w:r>
      <w:r w:rsidR="00693747" w:rsidRPr="00BB3B2D">
        <w:rPr>
          <w:rFonts w:ascii="Arial" w:eastAsia="Times New Roman" w:hAnsi="Arial" w:cs="Arial"/>
          <w:color w:val="000000" w:themeColor="text1"/>
        </w:rPr>
        <w:t>osurgery for movement disorders</w:t>
      </w:r>
      <w:r w:rsidRPr="00BB3B2D">
        <w:rPr>
          <w:rFonts w:ascii="Arial" w:eastAsia="Times New Roman" w:hAnsi="Arial" w:cs="Arial"/>
          <w:color w:val="000000" w:themeColor="text1"/>
        </w:rPr>
        <w:t>.</w:t>
      </w:r>
    </w:p>
    <w:p w:rsidR="002B44DA" w:rsidRPr="00BB3B2D" w:rsidRDefault="002B44DA" w:rsidP="00294759">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 xml:space="preserve">Micro neurosurgery for all types of intracranial </w:t>
      </w:r>
      <w:proofErr w:type="spellStart"/>
      <w:r w:rsidRPr="00BB3B2D">
        <w:rPr>
          <w:rFonts w:ascii="Arial" w:eastAsia="Times New Roman" w:hAnsi="Arial" w:cs="Arial"/>
          <w:color w:val="000000" w:themeColor="text1"/>
        </w:rPr>
        <w:t>tumours</w:t>
      </w:r>
      <w:proofErr w:type="spellEnd"/>
      <w:r w:rsidRPr="00BB3B2D">
        <w:rPr>
          <w:rFonts w:ascii="Arial" w:eastAsia="Times New Roman" w:hAnsi="Arial" w:cs="Arial"/>
          <w:color w:val="000000" w:themeColor="text1"/>
        </w:rPr>
        <w:t>.</w:t>
      </w:r>
    </w:p>
    <w:p w:rsidR="002B44DA" w:rsidRPr="00BB3B2D" w:rsidRDefault="002B44DA" w:rsidP="00294759">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lastRenderedPageBreak/>
        <w:t>Epilepsy surgery, Function neurosurgery &amp; Psychosurgery.</w:t>
      </w:r>
    </w:p>
    <w:p w:rsidR="002B44DA" w:rsidRPr="00BB3B2D" w:rsidRDefault="002B44DA" w:rsidP="004718CF">
      <w:pPr>
        <w:shd w:val="clear" w:color="auto" w:fill="FFFFFF"/>
        <w:spacing w:before="240" w:after="0" w:line="240" w:lineRule="auto"/>
        <w:jc w:val="both"/>
        <w:outlineLvl w:val="3"/>
        <w:rPr>
          <w:rFonts w:ascii="Arial" w:eastAsia="Times New Roman" w:hAnsi="Arial" w:cs="Arial"/>
          <w:b/>
          <w:bCs/>
          <w:color w:val="000000" w:themeColor="text1"/>
          <w:spacing w:val="-5"/>
        </w:rPr>
      </w:pPr>
      <w:r w:rsidRPr="00BB3B2D">
        <w:rPr>
          <w:rFonts w:ascii="Arial" w:eastAsia="Times New Roman" w:hAnsi="Arial" w:cs="Arial"/>
          <w:b/>
          <w:bCs/>
          <w:color w:val="000000" w:themeColor="text1"/>
          <w:spacing w:val="-5"/>
        </w:rPr>
        <w:t>Facilities</w:t>
      </w:r>
    </w:p>
    <w:p w:rsidR="002B44DA" w:rsidRPr="00BB3B2D" w:rsidRDefault="002B44DA" w:rsidP="00294759">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Xenon Overhead Operating Lights</w:t>
      </w:r>
    </w:p>
    <w:p w:rsidR="002B44DA" w:rsidRPr="00BB3B2D" w:rsidRDefault="002B44DA" w:rsidP="00294759">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Advanced O.T. Table</w:t>
      </w:r>
    </w:p>
    <w:p w:rsidR="002B44DA" w:rsidRPr="00BB3B2D" w:rsidRDefault="002B44DA" w:rsidP="00294759">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Post-operative, ICU back up equipped with ventilators, monitors, central oxygen &amp; suction</w:t>
      </w:r>
    </w:p>
    <w:p w:rsidR="002B44DA" w:rsidRPr="00BB3B2D" w:rsidRDefault="002B44DA" w:rsidP="00294759">
      <w:pPr>
        <w:numPr>
          <w:ilvl w:val="0"/>
          <w:numId w:val="5"/>
        </w:numPr>
        <w:shd w:val="clear" w:color="auto" w:fill="FFFFFF"/>
        <w:spacing w:before="100" w:beforeAutospacing="1" w:after="0" w:line="240" w:lineRule="auto"/>
        <w:jc w:val="both"/>
        <w:rPr>
          <w:rFonts w:ascii="Arial" w:eastAsia="Times New Roman" w:hAnsi="Arial" w:cs="Arial"/>
          <w:color w:val="000000" w:themeColor="text1"/>
        </w:rPr>
      </w:pPr>
      <w:r w:rsidRPr="00BB3B2D">
        <w:rPr>
          <w:rFonts w:ascii="Arial" w:eastAsia="Times New Roman" w:hAnsi="Arial" w:cs="Arial"/>
          <w:color w:val="000000" w:themeColor="text1"/>
        </w:rPr>
        <w:t>24×7 Emergency &amp; Trauma Support Services</w:t>
      </w:r>
    </w:p>
    <w:p w:rsidR="003B42C5" w:rsidRPr="00E8597F" w:rsidRDefault="003B42C5" w:rsidP="00601D04">
      <w:pPr>
        <w:shd w:val="clear" w:color="auto" w:fill="FFFFFF"/>
        <w:spacing w:before="100" w:beforeAutospacing="1" w:after="0" w:line="480" w:lineRule="auto"/>
        <w:jc w:val="both"/>
        <w:rPr>
          <w:rFonts w:ascii="Arial" w:eastAsia="Times New Roman" w:hAnsi="Arial" w:cs="Arial"/>
          <w:b/>
          <w:color w:val="000000" w:themeColor="text1"/>
        </w:rPr>
      </w:pPr>
      <w:r w:rsidRPr="00E8597F">
        <w:rPr>
          <w:rFonts w:ascii="Arial" w:eastAsia="Times New Roman" w:hAnsi="Arial" w:cs="Arial"/>
          <w:b/>
          <w:color w:val="000000" w:themeColor="text1"/>
        </w:rPr>
        <w:t>SPINE SERVICES</w:t>
      </w:r>
    </w:p>
    <w:p w:rsidR="003B42C5" w:rsidRPr="00BB3B2D" w:rsidRDefault="003B42C5" w:rsidP="00601D04">
      <w:pPr>
        <w:pStyle w:val="NormalWeb"/>
        <w:shd w:val="clear" w:color="auto" w:fill="FFFFFF"/>
        <w:spacing w:before="0" w:beforeAutospacing="0"/>
        <w:jc w:val="both"/>
        <w:rPr>
          <w:rFonts w:ascii="Arial" w:hAnsi="Arial" w:cs="Arial"/>
          <w:color w:val="000000" w:themeColor="text1"/>
          <w:sz w:val="22"/>
          <w:szCs w:val="22"/>
        </w:rPr>
      </w:pPr>
      <w:r w:rsidRPr="00BB3B2D">
        <w:rPr>
          <w:rFonts w:ascii="Arial" w:hAnsi="Arial" w:cs="Arial"/>
          <w:color w:val="000000" w:themeColor="text1"/>
          <w:sz w:val="22"/>
          <w:szCs w:val="22"/>
        </w:rPr>
        <w:t>The spinal cord is a vital part of our central nervous system. Setting your posture right is important. One of the most common and critical illness that affects mankind is Back Pain. The back pain affects people from any field or any gender, worldwide. The primary reason for back pain is wrong body posture and faulty body mechanics.</w:t>
      </w:r>
    </w:p>
    <w:p w:rsidR="003B42C5" w:rsidRPr="00BB3B2D" w:rsidRDefault="003B42C5" w:rsidP="00601D04">
      <w:pPr>
        <w:pStyle w:val="NormalWeb"/>
        <w:shd w:val="clear" w:color="auto" w:fill="FFFFFF"/>
        <w:jc w:val="both"/>
        <w:rPr>
          <w:rFonts w:ascii="Arial" w:hAnsi="Arial" w:cs="Arial"/>
          <w:color w:val="000000" w:themeColor="text1"/>
          <w:sz w:val="22"/>
          <w:szCs w:val="22"/>
        </w:rPr>
      </w:pPr>
      <w:r w:rsidRPr="00BB3B2D">
        <w:rPr>
          <w:rFonts w:ascii="Arial" w:hAnsi="Arial" w:cs="Arial"/>
          <w:color w:val="000000" w:themeColor="text1"/>
          <w:sz w:val="22"/>
          <w:szCs w:val="22"/>
        </w:rPr>
        <w:t>Spine infection, spinal trauma and spinal deformity are other important factors that aggravate the back pain. The simple spinal problems can be effectively treated by various non-operative procedures. But the complicated ailments might require surgical intervention for the treatment.</w:t>
      </w:r>
    </w:p>
    <w:p w:rsidR="003B42C5" w:rsidRPr="00BB3B2D" w:rsidRDefault="003B42C5" w:rsidP="00965678">
      <w:pPr>
        <w:pStyle w:val="Heading3"/>
        <w:shd w:val="clear" w:color="auto" w:fill="FFFFFF"/>
        <w:spacing w:before="240" w:beforeAutospacing="0" w:after="0" w:afterAutospacing="0"/>
        <w:jc w:val="both"/>
        <w:rPr>
          <w:rFonts w:ascii="Arial" w:hAnsi="Arial" w:cs="Arial"/>
          <w:color w:val="000000" w:themeColor="text1"/>
          <w:spacing w:val="-5"/>
          <w:sz w:val="22"/>
          <w:szCs w:val="22"/>
        </w:rPr>
      </w:pPr>
      <w:r w:rsidRPr="00BB3B2D">
        <w:rPr>
          <w:rFonts w:ascii="Arial" w:hAnsi="Arial" w:cs="Arial"/>
          <w:color w:val="000000" w:themeColor="text1"/>
          <w:spacing w:val="-5"/>
          <w:sz w:val="22"/>
          <w:szCs w:val="22"/>
        </w:rPr>
        <w:t>Services</w:t>
      </w:r>
    </w:p>
    <w:p w:rsidR="003B42C5" w:rsidRPr="00BB3B2D" w:rsidRDefault="003B42C5" w:rsidP="00965678">
      <w:pPr>
        <w:pStyle w:val="Heading5"/>
        <w:shd w:val="clear" w:color="auto" w:fill="FFFFFF"/>
        <w:spacing w:before="240" w:line="240" w:lineRule="auto"/>
        <w:jc w:val="both"/>
        <w:rPr>
          <w:rFonts w:ascii="Arial" w:hAnsi="Arial" w:cs="Arial"/>
          <w:color w:val="000000" w:themeColor="text1"/>
          <w:spacing w:val="-5"/>
        </w:rPr>
      </w:pPr>
      <w:proofErr w:type="spellStart"/>
      <w:r w:rsidRPr="00BB3B2D">
        <w:rPr>
          <w:rFonts w:ascii="Arial" w:hAnsi="Arial" w:cs="Arial"/>
          <w:color w:val="000000" w:themeColor="text1"/>
          <w:spacing w:val="-5"/>
        </w:rPr>
        <w:t>Gurunank</w:t>
      </w:r>
      <w:proofErr w:type="spellEnd"/>
      <w:r w:rsidRPr="00BB3B2D">
        <w:rPr>
          <w:rFonts w:ascii="Arial" w:hAnsi="Arial" w:cs="Arial"/>
          <w:color w:val="000000" w:themeColor="text1"/>
          <w:spacing w:val="-5"/>
        </w:rPr>
        <w:t xml:space="preserve"> Hospital provides comprehensive care for all types of spine-related conditions and injuries.</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Disc diseases</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Disc Prolapse</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Spondylitis</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Spinal stenosis</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Scoliosis Correction</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Fractures of the spine</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Spinal tumors</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Myelopathy</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Radiculopathy</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Infections</w:t>
      </w:r>
    </w:p>
    <w:p w:rsidR="003B42C5" w:rsidRPr="00BB3B2D" w:rsidRDefault="003B42C5" w:rsidP="00294759">
      <w:pPr>
        <w:numPr>
          <w:ilvl w:val="0"/>
          <w:numId w:val="6"/>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Scoliosis and kyphosis</w:t>
      </w:r>
    </w:p>
    <w:p w:rsidR="003B42C5" w:rsidRPr="00BB3B2D" w:rsidRDefault="003B42C5" w:rsidP="00294759">
      <w:pPr>
        <w:numPr>
          <w:ilvl w:val="0"/>
          <w:numId w:val="6"/>
        </w:numPr>
        <w:shd w:val="clear" w:color="auto" w:fill="FFFFFF"/>
        <w:spacing w:before="100" w:beforeAutospacing="1" w:after="0" w:line="480" w:lineRule="auto"/>
        <w:jc w:val="both"/>
        <w:rPr>
          <w:rFonts w:ascii="Arial" w:hAnsi="Arial" w:cs="Arial"/>
          <w:color w:val="000000" w:themeColor="text1"/>
        </w:rPr>
      </w:pPr>
      <w:r w:rsidRPr="00BB3B2D">
        <w:rPr>
          <w:rFonts w:ascii="Arial" w:hAnsi="Arial" w:cs="Arial"/>
          <w:color w:val="000000" w:themeColor="text1"/>
        </w:rPr>
        <w:t>Spinal Disc Replacement Surgery</w:t>
      </w:r>
    </w:p>
    <w:p w:rsidR="003B42C5" w:rsidRPr="00BB3B2D" w:rsidRDefault="003B42C5" w:rsidP="00965678">
      <w:pPr>
        <w:pStyle w:val="Heading5"/>
        <w:shd w:val="clear" w:color="auto" w:fill="FFFFFF"/>
        <w:spacing w:before="240" w:line="240" w:lineRule="auto"/>
        <w:jc w:val="both"/>
        <w:rPr>
          <w:rFonts w:ascii="Arial" w:hAnsi="Arial" w:cs="Arial"/>
          <w:color w:val="000000" w:themeColor="text1"/>
          <w:spacing w:val="-5"/>
        </w:rPr>
      </w:pPr>
      <w:r w:rsidRPr="00BB3B2D">
        <w:rPr>
          <w:rFonts w:ascii="Arial" w:hAnsi="Arial" w:cs="Arial"/>
          <w:color w:val="000000" w:themeColor="text1"/>
          <w:spacing w:val="-5"/>
        </w:rPr>
        <w:t>Our spine surgeons use most advanced techniques and spinal instrumentation, including minimally invasive spine surgery and microsurgery.</w:t>
      </w:r>
    </w:p>
    <w:p w:rsidR="003B42C5" w:rsidRPr="00BB3B2D" w:rsidRDefault="003B42C5" w:rsidP="00294759">
      <w:pPr>
        <w:numPr>
          <w:ilvl w:val="0"/>
          <w:numId w:val="7"/>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Laminectomy</w:t>
      </w:r>
    </w:p>
    <w:p w:rsidR="003B42C5" w:rsidRPr="00BB3B2D" w:rsidRDefault="003B42C5" w:rsidP="00294759">
      <w:pPr>
        <w:numPr>
          <w:ilvl w:val="0"/>
          <w:numId w:val="7"/>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Lumbar spinal fusion</w:t>
      </w:r>
    </w:p>
    <w:p w:rsidR="003B42C5" w:rsidRPr="00BB3B2D" w:rsidRDefault="003B42C5" w:rsidP="00294759">
      <w:pPr>
        <w:numPr>
          <w:ilvl w:val="0"/>
          <w:numId w:val="7"/>
        </w:numPr>
        <w:shd w:val="clear" w:color="auto" w:fill="FFFFFF"/>
        <w:spacing w:before="100" w:beforeAutospacing="1" w:after="0" w:line="240" w:lineRule="auto"/>
        <w:jc w:val="both"/>
        <w:rPr>
          <w:rFonts w:ascii="Arial" w:hAnsi="Arial" w:cs="Arial"/>
          <w:color w:val="000000" w:themeColor="text1"/>
        </w:rPr>
      </w:pPr>
      <w:r w:rsidRPr="00BB3B2D">
        <w:rPr>
          <w:rFonts w:ascii="Arial" w:hAnsi="Arial" w:cs="Arial"/>
          <w:color w:val="000000" w:themeColor="text1"/>
        </w:rPr>
        <w:t>Low back intervertebral disc surgery</w:t>
      </w:r>
    </w:p>
    <w:p w:rsidR="003B42C5" w:rsidRPr="00BB3B2D" w:rsidRDefault="003B42C5" w:rsidP="004718CF">
      <w:pPr>
        <w:pStyle w:val="Heading4"/>
        <w:shd w:val="clear" w:color="auto" w:fill="FFFFFF"/>
        <w:spacing w:before="240" w:beforeAutospacing="0" w:after="0" w:afterAutospacing="0"/>
        <w:jc w:val="both"/>
        <w:rPr>
          <w:rFonts w:ascii="Arial" w:hAnsi="Arial" w:cs="Arial"/>
          <w:color w:val="000000" w:themeColor="text1"/>
          <w:spacing w:val="-5"/>
          <w:sz w:val="22"/>
          <w:szCs w:val="22"/>
        </w:rPr>
      </w:pPr>
      <w:r w:rsidRPr="00BB3B2D">
        <w:rPr>
          <w:rFonts w:ascii="Arial" w:hAnsi="Arial" w:cs="Arial"/>
          <w:color w:val="000000" w:themeColor="text1"/>
          <w:spacing w:val="-5"/>
          <w:sz w:val="22"/>
          <w:szCs w:val="22"/>
        </w:rPr>
        <w:t>Facilities</w:t>
      </w:r>
    </w:p>
    <w:p w:rsidR="003B42C5" w:rsidRPr="00BB3B2D" w:rsidRDefault="003B42C5" w:rsidP="00294759">
      <w:pPr>
        <w:numPr>
          <w:ilvl w:val="0"/>
          <w:numId w:val="8"/>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Well-equipped state-of-art Operation Theatre with advanced Laminar Air Flow</w:t>
      </w:r>
    </w:p>
    <w:p w:rsidR="003B42C5" w:rsidRPr="00BB3B2D" w:rsidRDefault="003B42C5" w:rsidP="00294759">
      <w:pPr>
        <w:numPr>
          <w:ilvl w:val="0"/>
          <w:numId w:val="8"/>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Intra Operative Monitoring</w:t>
      </w:r>
    </w:p>
    <w:p w:rsidR="005D25CA" w:rsidRPr="00BB3B2D" w:rsidRDefault="003B42C5" w:rsidP="00294759">
      <w:pPr>
        <w:numPr>
          <w:ilvl w:val="0"/>
          <w:numId w:val="8"/>
        </w:numPr>
        <w:shd w:val="clear" w:color="auto" w:fill="FFFFFF"/>
        <w:spacing w:after="0" w:line="240" w:lineRule="auto"/>
        <w:jc w:val="both"/>
        <w:rPr>
          <w:rFonts w:ascii="Arial" w:hAnsi="Arial" w:cs="Arial"/>
          <w:color w:val="000000" w:themeColor="text1"/>
        </w:rPr>
      </w:pPr>
      <w:r w:rsidRPr="00BB3B2D">
        <w:rPr>
          <w:rFonts w:ascii="Arial" w:hAnsi="Arial" w:cs="Arial"/>
          <w:color w:val="000000" w:themeColor="text1"/>
        </w:rPr>
        <w:lastRenderedPageBreak/>
        <w:t>Well-equipped ICU for post-operative care</w:t>
      </w:r>
    </w:p>
    <w:p w:rsidR="005D25CA" w:rsidRPr="00BB3B2D" w:rsidRDefault="005D25CA" w:rsidP="00733356">
      <w:pPr>
        <w:shd w:val="clear" w:color="auto" w:fill="FFFFFF"/>
        <w:spacing w:after="0" w:line="480" w:lineRule="auto"/>
        <w:ind w:left="720"/>
        <w:jc w:val="both"/>
        <w:rPr>
          <w:rFonts w:ascii="Arial" w:hAnsi="Arial" w:cs="Arial"/>
          <w:color w:val="000000" w:themeColor="text1"/>
        </w:rPr>
      </w:pPr>
    </w:p>
    <w:p w:rsidR="003B42C5" w:rsidRPr="00601D04" w:rsidRDefault="00963429" w:rsidP="004718CF">
      <w:pPr>
        <w:shd w:val="clear" w:color="auto" w:fill="FFFFFF"/>
        <w:spacing w:after="0" w:line="480" w:lineRule="auto"/>
        <w:jc w:val="both"/>
        <w:rPr>
          <w:rFonts w:ascii="Arial" w:hAnsi="Arial" w:cs="Arial"/>
          <w:b/>
          <w:color w:val="000000" w:themeColor="text1"/>
        </w:rPr>
      </w:pPr>
      <w:r>
        <w:rPr>
          <w:rFonts w:ascii="Arial" w:hAnsi="Arial" w:cs="Arial"/>
          <w:b/>
          <w:color w:val="000000" w:themeColor="text1"/>
        </w:rPr>
        <w:t xml:space="preserve">10. </w:t>
      </w:r>
      <w:r w:rsidR="00601D04" w:rsidRPr="00601D04">
        <w:rPr>
          <w:rFonts w:ascii="Arial" w:hAnsi="Arial" w:cs="Arial"/>
          <w:b/>
          <w:color w:val="000000" w:themeColor="text1"/>
        </w:rPr>
        <w:t xml:space="preserve">Department of Orthopedics </w:t>
      </w:r>
      <w:proofErr w:type="gramStart"/>
      <w:r w:rsidR="00601D04" w:rsidRPr="00601D04">
        <w:rPr>
          <w:rFonts w:ascii="Arial" w:hAnsi="Arial" w:cs="Arial"/>
          <w:b/>
          <w:color w:val="000000" w:themeColor="text1"/>
        </w:rPr>
        <w:t>And</w:t>
      </w:r>
      <w:proofErr w:type="gramEnd"/>
      <w:r w:rsidR="00601D04" w:rsidRPr="00601D04">
        <w:rPr>
          <w:rFonts w:ascii="Arial" w:hAnsi="Arial" w:cs="Arial"/>
          <w:b/>
          <w:color w:val="000000" w:themeColor="text1"/>
        </w:rPr>
        <w:t xml:space="preserve"> Trauma Services</w:t>
      </w:r>
    </w:p>
    <w:p w:rsidR="00D4718A" w:rsidRPr="00D4718A" w:rsidRDefault="00D4718A" w:rsidP="00965678">
      <w:pPr>
        <w:shd w:val="clear" w:color="auto" w:fill="FFFFFF"/>
        <w:spacing w:after="0" w:line="240" w:lineRule="auto"/>
        <w:jc w:val="both"/>
        <w:rPr>
          <w:rFonts w:ascii="Arial" w:hAnsi="Arial" w:cs="Arial"/>
          <w:color w:val="000000" w:themeColor="text1"/>
        </w:rPr>
      </w:pPr>
      <w:r w:rsidRPr="00D4718A">
        <w:rPr>
          <w:rFonts w:ascii="Arial" w:hAnsi="Arial" w:cs="Arial"/>
          <w:color w:val="000000" w:themeColor="text1"/>
        </w:rPr>
        <w:t>We have a dedicated Emergency &amp; Trauma Centre supported by round the clock ‘ICU.</w:t>
      </w:r>
    </w:p>
    <w:p w:rsidR="00D4718A" w:rsidRDefault="00D4718A" w:rsidP="00965678">
      <w:pPr>
        <w:shd w:val="clear" w:color="auto" w:fill="FFFFFF"/>
        <w:spacing w:after="0" w:line="240" w:lineRule="auto"/>
        <w:jc w:val="both"/>
        <w:rPr>
          <w:rFonts w:ascii="Arial" w:hAnsi="Arial" w:cs="Arial"/>
          <w:color w:val="000000" w:themeColor="text1"/>
        </w:rPr>
      </w:pPr>
      <w:r w:rsidRPr="00D4718A">
        <w:rPr>
          <w:rFonts w:ascii="Arial" w:hAnsi="Arial" w:cs="Arial"/>
          <w:color w:val="000000" w:themeColor="text1"/>
        </w:rPr>
        <w:t xml:space="preserve">A team of expert </w:t>
      </w:r>
      <w:proofErr w:type="spellStart"/>
      <w:r w:rsidR="00F7397B">
        <w:rPr>
          <w:rFonts w:ascii="Arial" w:hAnsi="Arial" w:cs="Arial"/>
          <w:color w:val="000000" w:themeColor="text1"/>
        </w:rPr>
        <w:t>O</w:t>
      </w:r>
      <w:r w:rsidRPr="00D4718A">
        <w:rPr>
          <w:rFonts w:ascii="Arial" w:hAnsi="Arial" w:cs="Arial"/>
          <w:color w:val="000000" w:themeColor="text1"/>
        </w:rPr>
        <w:t>rthopaedic</w:t>
      </w:r>
      <w:proofErr w:type="spellEnd"/>
      <w:r w:rsidRPr="00D4718A">
        <w:rPr>
          <w:rFonts w:ascii="Arial" w:hAnsi="Arial" w:cs="Arial"/>
          <w:color w:val="000000" w:themeColor="text1"/>
        </w:rPr>
        <w:t xml:space="preserve"> surgeons, delivering world-class treatment &amp; an exceptional patient experience for all </w:t>
      </w:r>
      <w:proofErr w:type="spellStart"/>
      <w:r w:rsidRPr="00D4718A">
        <w:rPr>
          <w:rFonts w:ascii="Arial" w:hAnsi="Arial" w:cs="Arial"/>
          <w:color w:val="000000" w:themeColor="text1"/>
        </w:rPr>
        <w:t>orthopaedic</w:t>
      </w:r>
      <w:proofErr w:type="spellEnd"/>
      <w:r w:rsidRPr="00D4718A">
        <w:rPr>
          <w:rFonts w:ascii="Arial" w:hAnsi="Arial" w:cs="Arial"/>
          <w:color w:val="000000" w:themeColor="text1"/>
        </w:rPr>
        <w:t xml:space="preserve"> ailments.  Trauma unit is manned by trained professionals to manage critical patients. </w:t>
      </w:r>
    </w:p>
    <w:p w:rsidR="00965678" w:rsidRPr="00D4718A" w:rsidRDefault="00965678" w:rsidP="00965678">
      <w:pPr>
        <w:shd w:val="clear" w:color="auto" w:fill="FFFFFF"/>
        <w:spacing w:after="0" w:line="240" w:lineRule="auto"/>
        <w:jc w:val="both"/>
        <w:rPr>
          <w:rFonts w:ascii="Arial" w:hAnsi="Arial" w:cs="Arial"/>
          <w:color w:val="000000" w:themeColor="text1"/>
        </w:rPr>
      </w:pPr>
    </w:p>
    <w:p w:rsidR="003B42C5" w:rsidRPr="00963429" w:rsidRDefault="00D4718A" w:rsidP="00963429">
      <w:pPr>
        <w:shd w:val="clear" w:color="auto" w:fill="FFFFFF"/>
        <w:spacing w:after="0" w:line="240" w:lineRule="auto"/>
        <w:jc w:val="both"/>
        <w:rPr>
          <w:rFonts w:ascii="Arial" w:hAnsi="Arial" w:cs="Arial"/>
          <w:color w:val="000000" w:themeColor="text1"/>
        </w:rPr>
      </w:pPr>
      <w:proofErr w:type="spellStart"/>
      <w:r w:rsidRPr="00D4718A">
        <w:rPr>
          <w:rFonts w:ascii="Arial" w:hAnsi="Arial" w:cs="Arial"/>
          <w:color w:val="000000" w:themeColor="text1"/>
        </w:rPr>
        <w:t>Orthopaedic</w:t>
      </w:r>
      <w:proofErr w:type="spellEnd"/>
      <w:r w:rsidRPr="00D4718A">
        <w:rPr>
          <w:rFonts w:ascii="Arial" w:hAnsi="Arial" w:cs="Arial"/>
          <w:color w:val="000000" w:themeColor="text1"/>
        </w:rPr>
        <w:t xml:space="preserve"> department has experienced </w:t>
      </w:r>
      <w:proofErr w:type="spellStart"/>
      <w:r w:rsidRPr="00D4718A">
        <w:rPr>
          <w:rFonts w:ascii="Arial" w:hAnsi="Arial" w:cs="Arial"/>
          <w:color w:val="000000" w:themeColor="text1"/>
        </w:rPr>
        <w:t>orthopaedic</w:t>
      </w:r>
      <w:proofErr w:type="spellEnd"/>
      <w:r w:rsidRPr="00D4718A">
        <w:rPr>
          <w:rFonts w:ascii="Arial" w:hAnsi="Arial" w:cs="Arial"/>
          <w:color w:val="000000" w:themeColor="text1"/>
        </w:rPr>
        <w:t xml:space="preserve"> surgeons and this department is supported by neurologist, neurosurgeon, anesthetist and general surgeon</w:t>
      </w:r>
      <w:r w:rsidR="00963429">
        <w:rPr>
          <w:rFonts w:ascii="Arial" w:hAnsi="Arial" w:cs="Arial"/>
          <w:color w:val="000000" w:themeColor="text1"/>
        </w:rPr>
        <w:t>, plastic surgeon, spine surgeon.</w:t>
      </w:r>
    </w:p>
    <w:p w:rsidR="003B42C5" w:rsidRPr="00BB3B2D" w:rsidRDefault="003B42C5" w:rsidP="004718CF">
      <w:pPr>
        <w:pStyle w:val="Heading6"/>
        <w:shd w:val="clear" w:color="auto" w:fill="FFFFFF"/>
        <w:spacing w:before="240"/>
        <w:jc w:val="both"/>
        <w:rPr>
          <w:rFonts w:ascii="Arial" w:hAnsi="Arial" w:cs="Arial"/>
          <w:color w:val="000000" w:themeColor="text1"/>
          <w:spacing w:val="-5"/>
        </w:rPr>
      </w:pPr>
      <w:r w:rsidRPr="00BB3B2D">
        <w:rPr>
          <w:rFonts w:ascii="Arial" w:hAnsi="Arial" w:cs="Arial"/>
          <w:i w:val="0"/>
          <w:color w:val="000000" w:themeColor="text1"/>
          <w:spacing w:val="-5"/>
        </w:rPr>
        <w:t>Guru</w:t>
      </w:r>
      <w:r w:rsidR="00F7397B">
        <w:rPr>
          <w:rFonts w:ascii="Arial" w:hAnsi="Arial" w:cs="Arial"/>
          <w:i w:val="0"/>
          <w:color w:val="000000" w:themeColor="text1"/>
          <w:spacing w:val="-5"/>
        </w:rPr>
        <w:t xml:space="preserve"> </w:t>
      </w:r>
      <w:proofErr w:type="spellStart"/>
      <w:proofErr w:type="gramStart"/>
      <w:r w:rsidRPr="00BB3B2D">
        <w:rPr>
          <w:rFonts w:ascii="Arial" w:hAnsi="Arial" w:cs="Arial"/>
          <w:i w:val="0"/>
          <w:color w:val="000000" w:themeColor="text1"/>
          <w:spacing w:val="-5"/>
        </w:rPr>
        <w:t>nanak</w:t>
      </w:r>
      <w:proofErr w:type="spellEnd"/>
      <w:proofErr w:type="gramEnd"/>
      <w:r w:rsidRPr="00BB3B2D">
        <w:rPr>
          <w:rFonts w:ascii="Arial" w:hAnsi="Arial" w:cs="Arial"/>
          <w:i w:val="0"/>
          <w:color w:val="000000" w:themeColor="text1"/>
          <w:spacing w:val="-5"/>
        </w:rPr>
        <w:t xml:space="preserve"> Hospital’s Trauma Unit offers the following general orthopedic &amp; complex orthopedic services</w:t>
      </w:r>
      <w:r w:rsidRPr="00BB3B2D">
        <w:rPr>
          <w:rFonts w:ascii="Arial" w:hAnsi="Arial" w:cs="Arial"/>
          <w:color w:val="000000" w:themeColor="text1"/>
          <w:spacing w:val="-5"/>
        </w:rPr>
        <w:t>:</w:t>
      </w:r>
    </w:p>
    <w:p w:rsidR="00A05852" w:rsidRPr="00A05852" w:rsidRDefault="00A05852" w:rsidP="00294759">
      <w:pPr>
        <w:numPr>
          <w:ilvl w:val="0"/>
          <w:numId w:val="9"/>
        </w:numPr>
        <w:shd w:val="clear" w:color="auto" w:fill="FFFFFF"/>
        <w:spacing w:before="100" w:beforeAutospacing="1" w:after="0" w:afterAutospacing="1" w:line="240" w:lineRule="auto"/>
        <w:jc w:val="both"/>
        <w:rPr>
          <w:rFonts w:ascii="Arial" w:hAnsi="Arial" w:cs="Arial"/>
          <w:color w:val="000000" w:themeColor="text1"/>
        </w:rPr>
      </w:pPr>
      <w:r w:rsidRPr="00A05852">
        <w:rPr>
          <w:rFonts w:ascii="Arial" w:eastAsia="Times New Roman" w:hAnsi="Arial" w:cs="Arial"/>
          <w:color w:val="000000" w:themeColor="text1"/>
          <w:sz w:val="23"/>
          <w:szCs w:val="23"/>
        </w:rPr>
        <w:t>Fractures</w:t>
      </w:r>
    </w:p>
    <w:p w:rsidR="00A05852" w:rsidRPr="00A05852" w:rsidRDefault="00A05852" w:rsidP="00294759">
      <w:pPr>
        <w:numPr>
          <w:ilvl w:val="0"/>
          <w:numId w:val="9"/>
        </w:numPr>
        <w:shd w:val="clear" w:color="auto" w:fill="FFFFFF"/>
        <w:spacing w:before="100" w:beforeAutospacing="1" w:after="0" w:afterAutospacing="1" w:line="240" w:lineRule="auto"/>
        <w:jc w:val="both"/>
        <w:rPr>
          <w:rFonts w:ascii="Arial" w:hAnsi="Arial" w:cs="Arial"/>
          <w:color w:val="000000" w:themeColor="text1"/>
        </w:rPr>
      </w:pPr>
      <w:r>
        <w:rPr>
          <w:rFonts w:ascii="Arial" w:eastAsia="Times New Roman" w:hAnsi="Arial" w:cs="Arial"/>
          <w:color w:val="000000" w:themeColor="text1"/>
          <w:sz w:val="23"/>
          <w:szCs w:val="23"/>
        </w:rPr>
        <w:t>Knee replacement</w:t>
      </w:r>
    </w:p>
    <w:p w:rsidR="00A05852" w:rsidRDefault="00A05852" w:rsidP="00294759">
      <w:pPr>
        <w:numPr>
          <w:ilvl w:val="0"/>
          <w:numId w:val="9"/>
        </w:numPr>
        <w:shd w:val="clear" w:color="auto" w:fill="FFFFFF"/>
        <w:spacing w:before="100" w:beforeAutospacing="1" w:after="0" w:afterAutospacing="1" w:line="240" w:lineRule="auto"/>
        <w:jc w:val="both"/>
        <w:rPr>
          <w:rFonts w:ascii="Arial" w:hAnsi="Arial" w:cs="Arial"/>
          <w:color w:val="000000" w:themeColor="text1"/>
        </w:rPr>
      </w:pPr>
      <w:r>
        <w:rPr>
          <w:rFonts w:ascii="Arial" w:hAnsi="Arial" w:cs="Arial"/>
          <w:color w:val="000000" w:themeColor="text1"/>
        </w:rPr>
        <w:t>Hip Replacement</w:t>
      </w:r>
    </w:p>
    <w:p w:rsidR="003B42C5" w:rsidRPr="00BB3B2D" w:rsidRDefault="003B42C5" w:rsidP="00294759">
      <w:pPr>
        <w:numPr>
          <w:ilvl w:val="0"/>
          <w:numId w:val="9"/>
        </w:numPr>
        <w:shd w:val="clear" w:color="auto" w:fill="FFFFFF"/>
        <w:spacing w:before="100" w:beforeAutospacing="1" w:after="0" w:afterAutospacing="1" w:line="240" w:lineRule="auto"/>
        <w:jc w:val="both"/>
        <w:rPr>
          <w:rFonts w:ascii="Arial" w:hAnsi="Arial" w:cs="Arial"/>
          <w:color w:val="000000" w:themeColor="text1"/>
        </w:rPr>
      </w:pPr>
      <w:r w:rsidRPr="00BB3B2D">
        <w:rPr>
          <w:rFonts w:ascii="Arial" w:hAnsi="Arial" w:cs="Arial"/>
          <w:color w:val="000000" w:themeColor="text1"/>
        </w:rPr>
        <w:t>Vascular injuries involving complex fractures of the limbs and limb</w:t>
      </w:r>
      <w:r w:rsidRPr="00BB3B2D">
        <w:rPr>
          <w:rFonts w:ascii="Arial" w:hAnsi="Arial" w:cs="Arial"/>
          <w:color w:val="000000" w:themeColor="text1"/>
        </w:rPr>
        <w:br/>
        <w:t>salvaging</w:t>
      </w:r>
    </w:p>
    <w:p w:rsidR="003B42C5" w:rsidRPr="00BB3B2D" w:rsidRDefault="003B42C5" w:rsidP="00294759">
      <w:pPr>
        <w:numPr>
          <w:ilvl w:val="0"/>
          <w:numId w:val="9"/>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 xml:space="preserve">Complicated Pelvic and </w:t>
      </w:r>
      <w:proofErr w:type="spellStart"/>
      <w:r w:rsidRPr="00BB3B2D">
        <w:rPr>
          <w:rFonts w:ascii="Arial" w:hAnsi="Arial" w:cs="Arial"/>
          <w:color w:val="000000" w:themeColor="text1"/>
        </w:rPr>
        <w:t>Acetabular</w:t>
      </w:r>
      <w:proofErr w:type="spellEnd"/>
      <w:r w:rsidRPr="00BB3B2D">
        <w:rPr>
          <w:rFonts w:ascii="Arial" w:hAnsi="Arial" w:cs="Arial"/>
          <w:color w:val="000000" w:themeColor="text1"/>
        </w:rPr>
        <w:t xml:space="preserve"> fractures</w:t>
      </w:r>
    </w:p>
    <w:p w:rsidR="003B42C5" w:rsidRPr="00BB3B2D" w:rsidRDefault="003B42C5" w:rsidP="00294759">
      <w:pPr>
        <w:numPr>
          <w:ilvl w:val="0"/>
          <w:numId w:val="9"/>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Infected fractures &amp; Infected Non Union fractures</w:t>
      </w:r>
    </w:p>
    <w:p w:rsidR="003B42C5" w:rsidRPr="00BB3B2D" w:rsidRDefault="003B42C5" w:rsidP="00294759">
      <w:pPr>
        <w:numPr>
          <w:ilvl w:val="0"/>
          <w:numId w:val="9"/>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Gap Non Union fractures, Failed &amp; Redo fracture surgeries</w:t>
      </w:r>
    </w:p>
    <w:p w:rsidR="003B42C5" w:rsidRPr="00BB3B2D" w:rsidRDefault="003B42C5" w:rsidP="00294759">
      <w:pPr>
        <w:numPr>
          <w:ilvl w:val="0"/>
          <w:numId w:val="9"/>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Debridement of skin/muscle/bone/fractures</w:t>
      </w:r>
    </w:p>
    <w:p w:rsidR="003B42C5" w:rsidRPr="00BB3B2D" w:rsidRDefault="003B42C5" w:rsidP="00294759">
      <w:pPr>
        <w:numPr>
          <w:ilvl w:val="0"/>
          <w:numId w:val="9"/>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Incise finger tendon sheath</w:t>
      </w:r>
    </w:p>
    <w:p w:rsidR="003B42C5" w:rsidRPr="00BB3B2D" w:rsidRDefault="003B42C5" w:rsidP="00294759">
      <w:pPr>
        <w:numPr>
          <w:ilvl w:val="0"/>
          <w:numId w:val="9"/>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Carpal tunnel release &amp; Removal of support implant</w:t>
      </w:r>
    </w:p>
    <w:p w:rsidR="00A05852" w:rsidRPr="00A05852" w:rsidRDefault="003B42C5" w:rsidP="00294759">
      <w:pPr>
        <w:numPr>
          <w:ilvl w:val="0"/>
          <w:numId w:val="9"/>
        </w:numPr>
        <w:shd w:val="clear" w:color="auto" w:fill="FFFFFF"/>
        <w:spacing w:before="100" w:beforeAutospacing="1" w:after="100" w:afterAutospacing="1" w:line="240" w:lineRule="auto"/>
        <w:jc w:val="both"/>
        <w:textAlignment w:val="baseline"/>
        <w:rPr>
          <w:rFonts w:ascii="Arial" w:eastAsia="Times New Roman" w:hAnsi="Arial" w:cs="Arial"/>
          <w:color w:val="000000" w:themeColor="text1"/>
          <w:sz w:val="23"/>
          <w:szCs w:val="23"/>
        </w:rPr>
      </w:pPr>
      <w:proofErr w:type="spellStart"/>
      <w:r w:rsidRPr="00A05852">
        <w:rPr>
          <w:rFonts w:ascii="Arial" w:hAnsi="Arial" w:cs="Arial"/>
          <w:color w:val="000000" w:themeColor="text1"/>
        </w:rPr>
        <w:t>Polytrauma</w:t>
      </w:r>
      <w:proofErr w:type="spellEnd"/>
      <w:r w:rsidR="00A05852">
        <w:rPr>
          <w:rFonts w:ascii="Arial" w:hAnsi="Arial" w:cs="Arial"/>
          <w:color w:val="000000" w:themeColor="text1"/>
        </w:rPr>
        <w:t xml:space="preserve">  </w:t>
      </w:r>
    </w:p>
    <w:p w:rsidR="005D25CA" w:rsidRPr="00BB3B2D" w:rsidRDefault="005D25CA" w:rsidP="004718CF">
      <w:pPr>
        <w:pStyle w:val="Heading4"/>
        <w:shd w:val="clear" w:color="auto" w:fill="FFFFFF"/>
        <w:spacing w:before="240" w:beforeAutospacing="0" w:after="0" w:afterAutospacing="0"/>
        <w:jc w:val="both"/>
        <w:rPr>
          <w:rFonts w:ascii="Arial" w:hAnsi="Arial" w:cs="Arial"/>
          <w:color w:val="000000" w:themeColor="text1"/>
          <w:spacing w:val="-5"/>
          <w:sz w:val="22"/>
          <w:szCs w:val="22"/>
        </w:rPr>
      </w:pPr>
      <w:r w:rsidRPr="00BB3B2D">
        <w:rPr>
          <w:rFonts w:ascii="Arial" w:hAnsi="Arial" w:cs="Arial"/>
          <w:color w:val="000000" w:themeColor="text1"/>
          <w:spacing w:val="-5"/>
          <w:sz w:val="22"/>
          <w:szCs w:val="22"/>
        </w:rPr>
        <w:t>Facilities</w:t>
      </w:r>
    </w:p>
    <w:p w:rsidR="005D25CA" w:rsidRPr="00BB3B2D" w:rsidRDefault="005D25CA" w:rsidP="00294759">
      <w:pPr>
        <w:numPr>
          <w:ilvl w:val="0"/>
          <w:numId w:val="10"/>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 xml:space="preserve">24×7 emergency and trauma </w:t>
      </w:r>
      <w:proofErr w:type="spellStart"/>
      <w:r w:rsidRPr="00BB3B2D">
        <w:rPr>
          <w:rFonts w:ascii="Arial" w:hAnsi="Arial" w:cs="Arial"/>
          <w:color w:val="000000" w:themeColor="text1"/>
        </w:rPr>
        <w:t>centre</w:t>
      </w:r>
      <w:proofErr w:type="spellEnd"/>
      <w:r w:rsidRPr="00BB3B2D">
        <w:rPr>
          <w:rFonts w:ascii="Arial" w:hAnsi="Arial" w:cs="Arial"/>
          <w:color w:val="000000" w:themeColor="text1"/>
        </w:rPr>
        <w:t xml:space="preserve"> with trained staff</w:t>
      </w:r>
    </w:p>
    <w:p w:rsidR="005D25CA" w:rsidRPr="00BB3B2D" w:rsidRDefault="005D25CA" w:rsidP="00294759">
      <w:pPr>
        <w:numPr>
          <w:ilvl w:val="0"/>
          <w:numId w:val="10"/>
        </w:numPr>
        <w:shd w:val="clear" w:color="auto" w:fill="FFFFFF"/>
        <w:spacing w:before="100" w:beforeAutospacing="1" w:after="100" w:afterAutospacing="1" w:line="240" w:lineRule="auto"/>
        <w:jc w:val="both"/>
        <w:rPr>
          <w:rFonts w:ascii="Arial" w:hAnsi="Arial" w:cs="Arial"/>
          <w:color w:val="000000" w:themeColor="text1"/>
        </w:rPr>
      </w:pPr>
      <w:proofErr w:type="spellStart"/>
      <w:r w:rsidRPr="00BB3B2D">
        <w:rPr>
          <w:rFonts w:ascii="Arial" w:hAnsi="Arial" w:cs="Arial"/>
          <w:color w:val="000000" w:themeColor="text1"/>
        </w:rPr>
        <w:t>Out patient</w:t>
      </w:r>
      <w:proofErr w:type="spellEnd"/>
      <w:r w:rsidRPr="00BB3B2D">
        <w:rPr>
          <w:rFonts w:ascii="Arial" w:hAnsi="Arial" w:cs="Arial"/>
          <w:color w:val="000000" w:themeColor="text1"/>
        </w:rPr>
        <w:t xml:space="preserve"> department with </w:t>
      </w:r>
      <w:proofErr w:type="spellStart"/>
      <w:r w:rsidRPr="00BB3B2D">
        <w:rPr>
          <w:rFonts w:ascii="Arial" w:hAnsi="Arial" w:cs="Arial"/>
          <w:color w:val="000000" w:themeColor="text1"/>
        </w:rPr>
        <w:t>inhouse</w:t>
      </w:r>
      <w:proofErr w:type="spellEnd"/>
      <w:r w:rsidRPr="00BB3B2D">
        <w:rPr>
          <w:rFonts w:ascii="Arial" w:hAnsi="Arial" w:cs="Arial"/>
          <w:color w:val="000000" w:themeColor="text1"/>
        </w:rPr>
        <w:t xml:space="preserve"> well equipped radiology and pathology department</w:t>
      </w:r>
    </w:p>
    <w:p w:rsidR="005D25CA" w:rsidRPr="00BB3B2D" w:rsidRDefault="005D25CA" w:rsidP="00294759">
      <w:pPr>
        <w:numPr>
          <w:ilvl w:val="0"/>
          <w:numId w:val="10"/>
        </w:numPr>
        <w:shd w:val="clear" w:color="auto" w:fill="FFFFFF"/>
        <w:spacing w:before="100" w:beforeAutospacing="1" w:after="100" w:afterAutospacing="1" w:line="240" w:lineRule="auto"/>
        <w:jc w:val="both"/>
        <w:rPr>
          <w:rFonts w:ascii="Arial" w:hAnsi="Arial" w:cs="Arial"/>
          <w:color w:val="000000" w:themeColor="text1"/>
        </w:rPr>
      </w:pPr>
      <w:r w:rsidRPr="00BB3B2D">
        <w:rPr>
          <w:rFonts w:ascii="Arial" w:hAnsi="Arial" w:cs="Arial"/>
          <w:color w:val="000000" w:themeColor="text1"/>
        </w:rPr>
        <w:t>Modular Operation Theatres</w:t>
      </w:r>
    </w:p>
    <w:p w:rsidR="005D25CA" w:rsidRPr="00BB3B2D" w:rsidRDefault="005D25CA" w:rsidP="00294759">
      <w:pPr>
        <w:numPr>
          <w:ilvl w:val="0"/>
          <w:numId w:val="10"/>
        </w:numPr>
        <w:shd w:val="clear" w:color="auto" w:fill="FFFFFF"/>
        <w:spacing w:before="100" w:beforeAutospacing="1" w:after="0" w:line="240" w:lineRule="auto"/>
        <w:jc w:val="both"/>
        <w:rPr>
          <w:rFonts w:ascii="Arial" w:hAnsi="Arial" w:cs="Arial"/>
          <w:color w:val="000000" w:themeColor="text1"/>
        </w:rPr>
      </w:pPr>
      <w:r w:rsidRPr="00BB3B2D">
        <w:rPr>
          <w:rFonts w:ascii="Arial" w:hAnsi="Arial" w:cs="Arial"/>
          <w:color w:val="000000" w:themeColor="text1"/>
        </w:rPr>
        <w:t xml:space="preserve">Availability of Experienced </w:t>
      </w:r>
      <w:proofErr w:type="spellStart"/>
      <w:r w:rsidRPr="00BB3B2D">
        <w:rPr>
          <w:rFonts w:ascii="Arial" w:hAnsi="Arial" w:cs="Arial"/>
          <w:color w:val="000000" w:themeColor="text1"/>
        </w:rPr>
        <w:t>Orthopaedic</w:t>
      </w:r>
      <w:proofErr w:type="spellEnd"/>
      <w:r w:rsidRPr="00BB3B2D">
        <w:rPr>
          <w:rFonts w:ascii="Arial" w:hAnsi="Arial" w:cs="Arial"/>
          <w:color w:val="000000" w:themeColor="text1"/>
        </w:rPr>
        <w:t xml:space="preserve"> Surgeon</w:t>
      </w:r>
    </w:p>
    <w:p w:rsidR="00733356" w:rsidRPr="00601D04" w:rsidRDefault="00963429" w:rsidP="004718CF">
      <w:pPr>
        <w:shd w:val="clear" w:color="auto" w:fill="FFFFFF"/>
        <w:spacing w:before="100" w:beforeAutospacing="1" w:after="100" w:afterAutospacing="1" w:line="480" w:lineRule="auto"/>
        <w:jc w:val="both"/>
        <w:rPr>
          <w:rFonts w:ascii="Arial" w:eastAsia="Times New Roman" w:hAnsi="Arial" w:cs="Arial"/>
          <w:b/>
          <w:color w:val="000000" w:themeColor="text1"/>
        </w:rPr>
      </w:pPr>
      <w:r>
        <w:rPr>
          <w:rFonts w:ascii="Arial" w:eastAsia="Times New Roman" w:hAnsi="Arial" w:cs="Arial"/>
          <w:b/>
          <w:color w:val="000000" w:themeColor="text1"/>
        </w:rPr>
        <w:t xml:space="preserve">11. </w:t>
      </w:r>
      <w:r w:rsidR="00965678" w:rsidRPr="00601D04">
        <w:rPr>
          <w:rFonts w:ascii="Arial" w:eastAsia="Times New Roman" w:hAnsi="Arial" w:cs="Arial"/>
          <w:b/>
          <w:color w:val="000000" w:themeColor="text1"/>
        </w:rPr>
        <w:t>De</w:t>
      </w:r>
      <w:r w:rsidR="00D93ED3" w:rsidRPr="00601D04">
        <w:rPr>
          <w:rFonts w:ascii="Arial" w:eastAsia="Times New Roman" w:hAnsi="Arial" w:cs="Arial"/>
          <w:b/>
          <w:color w:val="000000" w:themeColor="text1"/>
        </w:rPr>
        <w:t>p</w:t>
      </w:r>
      <w:r w:rsidR="00965678" w:rsidRPr="00601D04">
        <w:rPr>
          <w:rFonts w:ascii="Arial" w:eastAsia="Times New Roman" w:hAnsi="Arial" w:cs="Arial"/>
          <w:b/>
          <w:color w:val="000000" w:themeColor="text1"/>
        </w:rPr>
        <w:t>a</w:t>
      </w:r>
      <w:r w:rsidR="00D93ED3" w:rsidRPr="00601D04">
        <w:rPr>
          <w:rFonts w:ascii="Arial" w:eastAsia="Times New Roman" w:hAnsi="Arial" w:cs="Arial"/>
          <w:b/>
          <w:color w:val="000000" w:themeColor="text1"/>
        </w:rPr>
        <w:t xml:space="preserve">rtment of EAR, Nose and Throat </w:t>
      </w:r>
      <w:proofErr w:type="gramStart"/>
      <w:r w:rsidR="00D93ED3" w:rsidRPr="00601D04">
        <w:rPr>
          <w:rFonts w:ascii="Arial" w:eastAsia="Times New Roman" w:hAnsi="Arial" w:cs="Arial"/>
          <w:b/>
          <w:color w:val="000000" w:themeColor="text1"/>
        </w:rPr>
        <w:t xml:space="preserve">( </w:t>
      </w:r>
      <w:r w:rsidR="00733356" w:rsidRPr="00601D04">
        <w:rPr>
          <w:rFonts w:ascii="Arial" w:eastAsia="Times New Roman" w:hAnsi="Arial" w:cs="Arial"/>
          <w:b/>
          <w:color w:val="000000" w:themeColor="text1"/>
        </w:rPr>
        <w:t>ENT</w:t>
      </w:r>
      <w:proofErr w:type="gramEnd"/>
      <w:r w:rsidR="00D93ED3" w:rsidRPr="00601D04">
        <w:rPr>
          <w:rFonts w:ascii="Arial" w:eastAsia="Times New Roman" w:hAnsi="Arial" w:cs="Arial"/>
          <w:b/>
          <w:color w:val="000000" w:themeColor="text1"/>
        </w:rPr>
        <w:t xml:space="preserve"> )</w:t>
      </w:r>
    </w:p>
    <w:p w:rsidR="005246C3" w:rsidRPr="005246C3" w:rsidRDefault="005246C3" w:rsidP="00965678">
      <w:pPr>
        <w:shd w:val="clear" w:color="auto" w:fill="FFFFFF"/>
        <w:spacing w:before="100" w:beforeAutospacing="1" w:after="100" w:afterAutospacing="1" w:line="240" w:lineRule="auto"/>
        <w:jc w:val="both"/>
        <w:rPr>
          <w:rFonts w:ascii="Arial" w:eastAsia="Times New Roman" w:hAnsi="Arial" w:cs="Arial"/>
          <w:color w:val="000000" w:themeColor="text1"/>
        </w:rPr>
      </w:pPr>
      <w:r w:rsidRPr="005246C3">
        <w:rPr>
          <w:rFonts w:ascii="Arial" w:eastAsia="Times New Roman" w:hAnsi="Arial" w:cs="Arial"/>
          <w:color w:val="000000" w:themeColor="text1"/>
        </w:rPr>
        <w:t xml:space="preserve">The Department of ENT </w:t>
      </w:r>
      <w:proofErr w:type="gramStart"/>
      <w:r w:rsidRPr="005246C3">
        <w:rPr>
          <w:rFonts w:ascii="Arial" w:eastAsia="Times New Roman" w:hAnsi="Arial" w:cs="Arial"/>
          <w:color w:val="000000" w:themeColor="text1"/>
        </w:rPr>
        <w:t xml:space="preserve">at  </w:t>
      </w:r>
      <w:r w:rsidR="00601D04">
        <w:rPr>
          <w:rFonts w:ascii="Arial" w:eastAsia="Times New Roman" w:hAnsi="Arial" w:cs="Arial"/>
          <w:color w:val="000000" w:themeColor="text1"/>
        </w:rPr>
        <w:t>Guru</w:t>
      </w:r>
      <w:proofErr w:type="gramEnd"/>
      <w:r w:rsidR="00601D04">
        <w:rPr>
          <w:rFonts w:ascii="Arial" w:eastAsia="Times New Roman" w:hAnsi="Arial" w:cs="Arial"/>
          <w:color w:val="000000" w:themeColor="text1"/>
        </w:rPr>
        <w:t xml:space="preserve"> Nanak </w:t>
      </w:r>
      <w:r w:rsidRPr="005246C3">
        <w:rPr>
          <w:rFonts w:ascii="Arial" w:eastAsia="Times New Roman" w:hAnsi="Arial" w:cs="Arial"/>
          <w:color w:val="000000" w:themeColor="text1"/>
        </w:rPr>
        <w:t xml:space="preserve">Hospital, </w:t>
      </w:r>
      <w:proofErr w:type="spellStart"/>
      <w:r w:rsidRPr="005246C3">
        <w:rPr>
          <w:rFonts w:ascii="Arial" w:eastAsia="Times New Roman" w:hAnsi="Arial" w:cs="Arial"/>
          <w:color w:val="000000" w:themeColor="text1"/>
        </w:rPr>
        <w:t>Bidar</w:t>
      </w:r>
      <w:proofErr w:type="spellEnd"/>
      <w:r w:rsidRPr="005246C3">
        <w:rPr>
          <w:rFonts w:ascii="Arial" w:eastAsia="Times New Roman" w:hAnsi="Arial" w:cs="Arial"/>
          <w:color w:val="000000" w:themeColor="text1"/>
        </w:rPr>
        <w:t xml:space="preserve"> offers excellent treatment and care for Ear, Nose, and throat issues, by an expert panel of specialists and aided by state-of-the-art infrastructure. Our dedicated staff, advanced diagnostic </w:t>
      </w:r>
      <w:proofErr w:type="gramStart"/>
      <w:r w:rsidRPr="005246C3">
        <w:rPr>
          <w:rFonts w:ascii="Arial" w:eastAsia="Times New Roman" w:hAnsi="Arial" w:cs="Arial"/>
          <w:color w:val="000000" w:themeColor="text1"/>
        </w:rPr>
        <w:t>methods,</w:t>
      </w:r>
      <w:proofErr w:type="gramEnd"/>
      <w:r w:rsidRPr="005246C3">
        <w:rPr>
          <w:rFonts w:ascii="Arial" w:eastAsia="Times New Roman" w:hAnsi="Arial" w:cs="Arial"/>
          <w:color w:val="000000" w:themeColor="text1"/>
        </w:rPr>
        <w:t xml:space="preserve"> and commitment make us one of the best ENT facilities in </w:t>
      </w:r>
      <w:proofErr w:type="spellStart"/>
      <w:r w:rsidRPr="005246C3">
        <w:rPr>
          <w:rFonts w:ascii="Arial" w:eastAsia="Times New Roman" w:hAnsi="Arial" w:cs="Arial"/>
          <w:color w:val="000000" w:themeColor="text1"/>
        </w:rPr>
        <w:t>Bidar</w:t>
      </w:r>
      <w:proofErr w:type="spellEnd"/>
      <w:r w:rsidRPr="005246C3">
        <w:rPr>
          <w:rFonts w:ascii="Arial" w:eastAsia="Times New Roman" w:hAnsi="Arial" w:cs="Arial"/>
          <w:color w:val="000000" w:themeColor="text1"/>
        </w:rPr>
        <w:t>. We also provide preventive diagnosis, education &amp; awareness, and complex surgical procedures for our patients.</w:t>
      </w:r>
    </w:p>
    <w:p w:rsidR="005246C3" w:rsidRPr="005246C3" w:rsidRDefault="005246C3" w:rsidP="00965678">
      <w:pPr>
        <w:shd w:val="clear" w:color="auto" w:fill="FFFFFF"/>
        <w:spacing w:before="100" w:beforeAutospacing="1" w:after="100" w:afterAutospacing="1" w:line="240" w:lineRule="auto"/>
        <w:jc w:val="both"/>
        <w:rPr>
          <w:rFonts w:ascii="Arial" w:eastAsia="Times New Roman" w:hAnsi="Arial" w:cs="Arial"/>
          <w:color w:val="000000" w:themeColor="text1"/>
        </w:rPr>
      </w:pPr>
      <w:r w:rsidRPr="005246C3">
        <w:rPr>
          <w:rFonts w:ascii="Arial" w:eastAsia="Times New Roman" w:hAnsi="Arial" w:cs="Arial"/>
          <w:color w:val="000000" w:themeColor="text1"/>
        </w:rPr>
        <w:t xml:space="preserve">Problems of the Ear, Nose, and Throat can be effectively resolved with timely detection, expert care, and the latest technology. The Ear, Nose and Throat region are commonly affected by infections </w:t>
      </w:r>
      <w:proofErr w:type="gramStart"/>
      <w:r w:rsidRPr="005246C3">
        <w:rPr>
          <w:rFonts w:ascii="Arial" w:eastAsia="Times New Roman" w:hAnsi="Arial" w:cs="Arial"/>
          <w:color w:val="000000" w:themeColor="text1"/>
        </w:rPr>
        <w:t>and  it</w:t>
      </w:r>
      <w:proofErr w:type="gramEnd"/>
      <w:r w:rsidRPr="005246C3">
        <w:rPr>
          <w:rFonts w:ascii="Arial" w:eastAsia="Times New Roman" w:hAnsi="Arial" w:cs="Arial"/>
          <w:color w:val="000000" w:themeColor="text1"/>
        </w:rPr>
        <w:t xml:space="preserve"> is our ongoing </w:t>
      </w:r>
      <w:r w:rsidR="00601D04" w:rsidRPr="005246C3">
        <w:rPr>
          <w:rFonts w:ascii="Arial" w:eastAsia="Times New Roman" w:hAnsi="Arial" w:cs="Arial"/>
          <w:color w:val="000000" w:themeColor="text1"/>
        </w:rPr>
        <w:t>endeavor</w:t>
      </w:r>
      <w:r w:rsidRPr="005246C3">
        <w:rPr>
          <w:rFonts w:ascii="Arial" w:eastAsia="Times New Roman" w:hAnsi="Arial" w:cs="Arial"/>
          <w:color w:val="000000" w:themeColor="text1"/>
        </w:rPr>
        <w:t xml:space="preserve"> to provide advanced intervention &amp; care for such </w:t>
      </w:r>
      <w:r w:rsidRPr="005246C3">
        <w:rPr>
          <w:rFonts w:ascii="Arial" w:eastAsia="Times New Roman" w:hAnsi="Arial" w:cs="Arial"/>
          <w:color w:val="000000" w:themeColor="text1"/>
        </w:rPr>
        <w:lastRenderedPageBreak/>
        <w:t xml:space="preserve">disorders. Hearing disorders, foreign objects in the body, and swallowing problems are some of the other commonly associated ENT issues. </w:t>
      </w:r>
    </w:p>
    <w:p w:rsidR="005246C3" w:rsidRPr="005246C3" w:rsidRDefault="005246C3" w:rsidP="00965678">
      <w:pPr>
        <w:shd w:val="clear" w:color="auto" w:fill="FFFFFF"/>
        <w:spacing w:before="100" w:beforeAutospacing="1" w:after="100" w:afterAutospacing="1" w:line="240" w:lineRule="auto"/>
        <w:jc w:val="both"/>
        <w:rPr>
          <w:rFonts w:ascii="Arial" w:eastAsia="Times New Roman" w:hAnsi="Arial" w:cs="Arial"/>
          <w:color w:val="000000" w:themeColor="text1"/>
        </w:rPr>
      </w:pPr>
      <w:r w:rsidRPr="005246C3">
        <w:rPr>
          <w:rFonts w:ascii="Arial" w:eastAsia="Times New Roman" w:hAnsi="Arial" w:cs="Arial"/>
          <w:color w:val="000000" w:themeColor="text1"/>
        </w:rPr>
        <w:t>ENT specialists use a variety of diagnostic tools, including endoscopy, imaging studies, and hearing tests, to assess and diagnose conditions. They may provide medical or surgical treatment, depending on the nature and severity of the condition.</w:t>
      </w:r>
    </w:p>
    <w:p w:rsidR="00A05852" w:rsidRPr="00965678" w:rsidRDefault="00A05852" w:rsidP="00A05852">
      <w:pPr>
        <w:pStyle w:val="NormalWeb"/>
        <w:shd w:val="clear" w:color="auto" w:fill="FFFFFF"/>
        <w:spacing w:before="0" w:after="0"/>
        <w:textAlignment w:val="baseline"/>
        <w:rPr>
          <w:rFonts w:ascii="Arial" w:hAnsi="Arial" w:cs="Arial"/>
          <w:color w:val="000000" w:themeColor="text1"/>
          <w:sz w:val="22"/>
          <w:szCs w:val="22"/>
        </w:rPr>
      </w:pPr>
      <w:r w:rsidRPr="00965678">
        <w:rPr>
          <w:rFonts w:ascii="Arial" w:hAnsi="Arial" w:cs="Arial"/>
          <w:bCs/>
          <w:color w:val="000000" w:themeColor="text1"/>
          <w:sz w:val="22"/>
          <w:szCs w:val="22"/>
          <w:bdr w:val="none" w:sz="0" w:space="0" w:color="auto" w:frame="1"/>
        </w:rPr>
        <w:t>Ear Procedures:</w:t>
      </w:r>
    </w:p>
    <w:p w:rsidR="00A05852" w:rsidRPr="00965678" w:rsidRDefault="002F5790" w:rsidP="00294759">
      <w:pPr>
        <w:numPr>
          <w:ilvl w:val="0"/>
          <w:numId w:val="25"/>
        </w:numPr>
        <w:shd w:val="clear" w:color="auto" w:fill="FFFFFF"/>
        <w:spacing w:beforeAutospacing="1" w:after="0" w:afterAutospacing="1" w:line="300" w:lineRule="atLeast"/>
        <w:textAlignment w:val="baseline"/>
        <w:rPr>
          <w:rFonts w:ascii="Arial" w:hAnsi="Arial" w:cs="Arial"/>
          <w:color w:val="000000" w:themeColor="text1"/>
        </w:rPr>
      </w:pPr>
      <w:hyperlink r:id="rId10" w:tooltip="Ear Tubes (Tympanostomy)" w:history="1">
        <w:r w:rsidR="00A05852" w:rsidRPr="00965678">
          <w:rPr>
            <w:rStyle w:val="Hyperlink"/>
            <w:rFonts w:ascii="Arial" w:hAnsi="Arial" w:cs="Arial"/>
            <w:bCs/>
            <w:color w:val="000000" w:themeColor="text1"/>
            <w:u w:val="none"/>
            <w:bdr w:val="none" w:sz="0" w:space="0" w:color="auto" w:frame="1"/>
          </w:rPr>
          <w:t>Ear tubes (</w:t>
        </w:r>
        <w:proofErr w:type="spellStart"/>
        <w:r w:rsidR="00A05852" w:rsidRPr="00965678">
          <w:rPr>
            <w:rStyle w:val="Hyperlink"/>
            <w:rFonts w:ascii="Arial" w:hAnsi="Arial" w:cs="Arial"/>
            <w:bCs/>
            <w:color w:val="000000" w:themeColor="text1"/>
            <w:u w:val="none"/>
            <w:bdr w:val="none" w:sz="0" w:space="0" w:color="auto" w:frame="1"/>
          </w:rPr>
          <w:t>tympanostomy</w:t>
        </w:r>
        <w:proofErr w:type="spellEnd"/>
        <w:r w:rsidR="00A05852" w:rsidRPr="00965678">
          <w:rPr>
            <w:rStyle w:val="Hyperlink"/>
            <w:rFonts w:ascii="Arial" w:hAnsi="Arial" w:cs="Arial"/>
            <w:bCs/>
            <w:color w:val="000000" w:themeColor="text1"/>
            <w:u w:val="none"/>
            <w:bdr w:val="none" w:sz="0" w:space="0" w:color="auto" w:frame="1"/>
          </w:rPr>
          <w:t>)</w:t>
        </w:r>
      </w:hyperlink>
    </w:p>
    <w:p w:rsidR="00A05852" w:rsidRPr="00965678" w:rsidRDefault="002F5790" w:rsidP="00294759">
      <w:pPr>
        <w:numPr>
          <w:ilvl w:val="0"/>
          <w:numId w:val="25"/>
        </w:numPr>
        <w:shd w:val="clear" w:color="auto" w:fill="FFFFFF"/>
        <w:spacing w:beforeAutospacing="1" w:after="0" w:afterAutospacing="1" w:line="300" w:lineRule="atLeast"/>
        <w:textAlignment w:val="baseline"/>
        <w:rPr>
          <w:rFonts w:ascii="Arial" w:hAnsi="Arial" w:cs="Arial"/>
          <w:color w:val="000000" w:themeColor="text1"/>
        </w:rPr>
      </w:pPr>
      <w:hyperlink r:id="rId11" w:tooltip="Myringoplasty" w:history="1">
        <w:proofErr w:type="spellStart"/>
        <w:r w:rsidR="00A05852" w:rsidRPr="00965678">
          <w:rPr>
            <w:rStyle w:val="Hyperlink"/>
            <w:rFonts w:ascii="Arial" w:hAnsi="Arial" w:cs="Arial"/>
            <w:bCs/>
            <w:color w:val="000000" w:themeColor="text1"/>
            <w:u w:val="none"/>
            <w:bdr w:val="none" w:sz="0" w:space="0" w:color="auto" w:frame="1"/>
          </w:rPr>
          <w:t>Myringoplasty</w:t>
        </w:r>
        <w:proofErr w:type="spellEnd"/>
      </w:hyperlink>
    </w:p>
    <w:p w:rsidR="00A05852" w:rsidRPr="00965678" w:rsidRDefault="002F5790" w:rsidP="00294759">
      <w:pPr>
        <w:numPr>
          <w:ilvl w:val="0"/>
          <w:numId w:val="25"/>
        </w:numPr>
        <w:shd w:val="clear" w:color="auto" w:fill="FFFFFF"/>
        <w:spacing w:beforeAutospacing="1" w:after="0" w:afterAutospacing="1" w:line="300" w:lineRule="atLeast"/>
        <w:textAlignment w:val="baseline"/>
        <w:rPr>
          <w:rFonts w:ascii="Arial" w:hAnsi="Arial" w:cs="Arial"/>
          <w:color w:val="000000" w:themeColor="text1"/>
        </w:rPr>
      </w:pPr>
      <w:hyperlink r:id="rId12" w:tooltip="Tympanoplasty" w:history="1">
        <w:proofErr w:type="spellStart"/>
        <w:r w:rsidR="00A05852" w:rsidRPr="00965678">
          <w:rPr>
            <w:rStyle w:val="Hyperlink"/>
            <w:rFonts w:ascii="Arial" w:hAnsi="Arial" w:cs="Arial"/>
            <w:bCs/>
            <w:color w:val="000000" w:themeColor="text1"/>
            <w:u w:val="none"/>
            <w:bdr w:val="none" w:sz="0" w:space="0" w:color="auto" w:frame="1"/>
          </w:rPr>
          <w:t>Tympanoplasty</w:t>
        </w:r>
        <w:proofErr w:type="spellEnd"/>
      </w:hyperlink>
    </w:p>
    <w:p w:rsidR="00A05852" w:rsidRPr="00965678" w:rsidRDefault="002F5790" w:rsidP="00294759">
      <w:pPr>
        <w:numPr>
          <w:ilvl w:val="0"/>
          <w:numId w:val="25"/>
        </w:numPr>
        <w:shd w:val="clear" w:color="auto" w:fill="FFFFFF"/>
        <w:spacing w:beforeAutospacing="1" w:after="0" w:afterAutospacing="1" w:line="300" w:lineRule="atLeast"/>
        <w:textAlignment w:val="baseline"/>
        <w:rPr>
          <w:rFonts w:ascii="Arial" w:hAnsi="Arial" w:cs="Arial"/>
          <w:color w:val="000000" w:themeColor="text1"/>
        </w:rPr>
      </w:pPr>
      <w:hyperlink r:id="rId13" w:tooltip="Tympanoplasty with Ossicular Chain Reconstruction" w:history="1">
        <w:proofErr w:type="spellStart"/>
        <w:r w:rsidR="00A05852" w:rsidRPr="00965678">
          <w:rPr>
            <w:rStyle w:val="Hyperlink"/>
            <w:rFonts w:ascii="Arial" w:hAnsi="Arial" w:cs="Arial"/>
            <w:bCs/>
            <w:color w:val="000000" w:themeColor="text1"/>
            <w:u w:val="none"/>
            <w:bdr w:val="none" w:sz="0" w:space="0" w:color="auto" w:frame="1"/>
          </w:rPr>
          <w:t>Tympanoplasty</w:t>
        </w:r>
        <w:proofErr w:type="spellEnd"/>
        <w:r w:rsidR="00A05852" w:rsidRPr="00965678">
          <w:rPr>
            <w:rStyle w:val="Hyperlink"/>
            <w:rFonts w:ascii="Arial" w:hAnsi="Arial" w:cs="Arial"/>
            <w:bCs/>
            <w:color w:val="000000" w:themeColor="text1"/>
            <w:u w:val="none"/>
            <w:bdr w:val="none" w:sz="0" w:space="0" w:color="auto" w:frame="1"/>
          </w:rPr>
          <w:t xml:space="preserve"> with </w:t>
        </w:r>
        <w:proofErr w:type="spellStart"/>
        <w:r w:rsidR="00A05852" w:rsidRPr="00965678">
          <w:rPr>
            <w:rStyle w:val="Hyperlink"/>
            <w:rFonts w:ascii="Arial" w:hAnsi="Arial" w:cs="Arial"/>
            <w:bCs/>
            <w:color w:val="000000" w:themeColor="text1"/>
            <w:u w:val="none"/>
            <w:bdr w:val="none" w:sz="0" w:space="0" w:color="auto" w:frame="1"/>
          </w:rPr>
          <w:t>Ossicular</w:t>
        </w:r>
        <w:proofErr w:type="spellEnd"/>
        <w:r w:rsidR="00A05852" w:rsidRPr="00965678">
          <w:rPr>
            <w:rStyle w:val="Hyperlink"/>
            <w:rFonts w:ascii="Arial" w:hAnsi="Arial" w:cs="Arial"/>
            <w:bCs/>
            <w:color w:val="000000" w:themeColor="text1"/>
            <w:u w:val="none"/>
            <w:bdr w:val="none" w:sz="0" w:space="0" w:color="auto" w:frame="1"/>
          </w:rPr>
          <w:t xml:space="preserve"> Reconstruction</w:t>
        </w:r>
      </w:hyperlink>
    </w:p>
    <w:p w:rsidR="00A05852" w:rsidRPr="00965678" w:rsidRDefault="002F5790" w:rsidP="00294759">
      <w:pPr>
        <w:numPr>
          <w:ilvl w:val="0"/>
          <w:numId w:val="25"/>
        </w:numPr>
        <w:shd w:val="clear" w:color="auto" w:fill="FFFFFF"/>
        <w:spacing w:beforeAutospacing="1" w:after="0" w:afterAutospacing="1" w:line="300" w:lineRule="atLeast"/>
        <w:textAlignment w:val="baseline"/>
        <w:rPr>
          <w:rFonts w:ascii="Arial" w:hAnsi="Arial" w:cs="Arial"/>
          <w:color w:val="000000" w:themeColor="text1"/>
        </w:rPr>
      </w:pPr>
      <w:hyperlink r:id="rId14" w:tooltip="Tympanoplasty with Mastoidectomy" w:history="1">
        <w:proofErr w:type="spellStart"/>
        <w:r w:rsidR="00A05852" w:rsidRPr="00965678">
          <w:rPr>
            <w:rStyle w:val="Hyperlink"/>
            <w:rFonts w:ascii="Arial" w:hAnsi="Arial" w:cs="Arial"/>
            <w:bCs/>
            <w:color w:val="000000" w:themeColor="text1"/>
            <w:u w:val="none"/>
            <w:bdr w:val="none" w:sz="0" w:space="0" w:color="auto" w:frame="1"/>
          </w:rPr>
          <w:t>Tympanomastoidectomy</w:t>
        </w:r>
        <w:proofErr w:type="spellEnd"/>
      </w:hyperlink>
    </w:p>
    <w:p w:rsidR="00A05852" w:rsidRPr="00965678" w:rsidRDefault="002F5790" w:rsidP="00294759">
      <w:pPr>
        <w:numPr>
          <w:ilvl w:val="0"/>
          <w:numId w:val="25"/>
        </w:numPr>
        <w:shd w:val="clear" w:color="auto" w:fill="FFFFFF"/>
        <w:spacing w:beforeAutospacing="1" w:after="0" w:afterAutospacing="1" w:line="300" w:lineRule="atLeast"/>
        <w:textAlignment w:val="baseline"/>
        <w:rPr>
          <w:rFonts w:ascii="Arial" w:hAnsi="Arial" w:cs="Arial"/>
          <w:color w:val="000000" w:themeColor="text1"/>
        </w:rPr>
      </w:pPr>
      <w:hyperlink r:id="rId15" w:tooltip="Tympanomastoidectomy with Ossicular Chain Reconstruction" w:history="1">
        <w:proofErr w:type="spellStart"/>
        <w:r w:rsidR="00A05852" w:rsidRPr="00965678">
          <w:rPr>
            <w:rStyle w:val="Hyperlink"/>
            <w:rFonts w:ascii="Arial" w:hAnsi="Arial" w:cs="Arial"/>
            <w:bCs/>
            <w:color w:val="000000" w:themeColor="text1"/>
            <w:u w:val="none"/>
            <w:bdr w:val="none" w:sz="0" w:space="0" w:color="auto" w:frame="1"/>
          </w:rPr>
          <w:t>Tympanomastoidectomy</w:t>
        </w:r>
        <w:proofErr w:type="spellEnd"/>
        <w:r w:rsidR="00A05852" w:rsidRPr="00965678">
          <w:rPr>
            <w:rStyle w:val="Hyperlink"/>
            <w:rFonts w:ascii="Arial" w:hAnsi="Arial" w:cs="Arial"/>
            <w:bCs/>
            <w:color w:val="000000" w:themeColor="text1"/>
            <w:u w:val="none"/>
            <w:bdr w:val="none" w:sz="0" w:space="0" w:color="auto" w:frame="1"/>
          </w:rPr>
          <w:t xml:space="preserve"> with </w:t>
        </w:r>
        <w:proofErr w:type="spellStart"/>
        <w:r w:rsidR="00A05852" w:rsidRPr="00965678">
          <w:rPr>
            <w:rStyle w:val="Hyperlink"/>
            <w:rFonts w:ascii="Arial" w:hAnsi="Arial" w:cs="Arial"/>
            <w:bCs/>
            <w:color w:val="000000" w:themeColor="text1"/>
            <w:u w:val="none"/>
            <w:bdr w:val="none" w:sz="0" w:space="0" w:color="auto" w:frame="1"/>
          </w:rPr>
          <w:t>Ossicular</w:t>
        </w:r>
        <w:proofErr w:type="spellEnd"/>
        <w:r w:rsidR="00A05852" w:rsidRPr="00965678">
          <w:rPr>
            <w:rStyle w:val="Hyperlink"/>
            <w:rFonts w:ascii="Arial" w:hAnsi="Arial" w:cs="Arial"/>
            <w:bCs/>
            <w:color w:val="000000" w:themeColor="text1"/>
            <w:u w:val="none"/>
            <w:bdr w:val="none" w:sz="0" w:space="0" w:color="auto" w:frame="1"/>
          </w:rPr>
          <w:t xml:space="preserve"> Reconstruction</w:t>
        </w:r>
      </w:hyperlink>
    </w:p>
    <w:p w:rsidR="00A05852" w:rsidRPr="00965678" w:rsidRDefault="002F5790" w:rsidP="00294759">
      <w:pPr>
        <w:numPr>
          <w:ilvl w:val="0"/>
          <w:numId w:val="25"/>
        </w:numPr>
        <w:shd w:val="clear" w:color="auto" w:fill="FFFFFF"/>
        <w:spacing w:beforeAutospacing="1" w:after="0" w:afterAutospacing="1" w:line="300" w:lineRule="atLeast"/>
        <w:textAlignment w:val="baseline"/>
        <w:rPr>
          <w:rFonts w:ascii="Arial" w:hAnsi="Arial" w:cs="Arial"/>
          <w:color w:val="000000" w:themeColor="text1"/>
        </w:rPr>
      </w:pPr>
      <w:hyperlink r:id="rId16" w:tooltip="Stapedectomy" w:history="1">
        <w:proofErr w:type="spellStart"/>
        <w:r w:rsidR="00A05852" w:rsidRPr="00965678">
          <w:rPr>
            <w:rStyle w:val="Hyperlink"/>
            <w:rFonts w:ascii="Arial" w:hAnsi="Arial" w:cs="Arial"/>
            <w:bCs/>
            <w:color w:val="000000" w:themeColor="text1"/>
            <w:u w:val="none"/>
            <w:bdr w:val="none" w:sz="0" w:space="0" w:color="auto" w:frame="1"/>
          </w:rPr>
          <w:t>Stapedectomy</w:t>
        </w:r>
        <w:proofErr w:type="spellEnd"/>
      </w:hyperlink>
    </w:p>
    <w:p w:rsidR="00A05852" w:rsidRPr="00965678" w:rsidRDefault="00A05852" w:rsidP="00A05852">
      <w:pPr>
        <w:pStyle w:val="NormalWeb"/>
        <w:shd w:val="clear" w:color="auto" w:fill="FFFFFF"/>
        <w:spacing w:before="0" w:after="0"/>
        <w:textAlignment w:val="baseline"/>
        <w:rPr>
          <w:rFonts w:ascii="Arial" w:hAnsi="Arial" w:cs="Arial"/>
          <w:color w:val="000000" w:themeColor="text1"/>
          <w:sz w:val="22"/>
          <w:szCs w:val="22"/>
        </w:rPr>
      </w:pPr>
      <w:r w:rsidRPr="00965678">
        <w:rPr>
          <w:rFonts w:ascii="Arial" w:hAnsi="Arial" w:cs="Arial"/>
          <w:bCs/>
          <w:color w:val="000000" w:themeColor="text1"/>
          <w:sz w:val="22"/>
          <w:szCs w:val="22"/>
          <w:bdr w:val="none" w:sz="0" w:space="0" w:color="auto" w:frame="1"/>
        </w:rPr>
        <w:t>Larynx Procedures</w:t>
      </w:r>
      <w:r w:rsidRPr="00965678">
        <w:rPr>
          <w:rFonts w:ascii="Arial" w:hAnsi="Arial" w:cs="Arial"/>
          <w:color w:val="000000" w:themeColor="text1"/>
          <w:sz w:val="22"/>
          <w:szCs w:val="22"/>
        </w:rPr>
        <w:t>:</w:t>
      </w:r>
    </w:p>
    <w:p w:rsidR="00A05852" w:rsidRPr="00965678" w:rsidRDefault="002F5790" w:rsidP="00294759">
      <w:pPr>
        <w:numPr>
          <w:ilvl w:val="0"/>
          <w:numId w:val="26"/>
        </w:numPr>
        <w:shd w:val="clear" w:color="auto" w:fill="FFFFFF"/>
        <w:spacing w:beforeAutospacing="1" w:after="0" w:afterAutospacing="1" w:line="300" w:lineRule="atLeast"/>
        <w:textAlignment w:val="baseline"/>
        <w:rPr>
          <w:rFonts w:ascii="Arial" w:hAnsi="Arial" w:cs="Arial"/>
          <w:color w:val="000000" w:themeColor="text1"/>
        </w:rPr>
      </w:pPr>
      <w:hyperlink r:id="rId17" w:tooltip="Laryngoscopy with Biopsy" w:history="1">
        <w:r w:rsidR="00A05852" w:rsidRPr="00965678">
          <w:rPr>
            <w:rStyle w:val="Hyperlink"/>
            <w:rFonts w:ascii="Arial" w:hAnsi="Arial" w:cs="Arial"/>
            <w:bCs/>
            <w:color w:val="000000" w:themeColor="text1"/>
            <w:u w:val="none"/>
            <w:bdr w:val="none" w:sz="0" w:space="0" w:color="auto" w:frame="1"/>
          </w:rPr>
          <w:t>Laryngoscopy with biopsy</w:t>
        </w:r>
      </w:hyperlink>
    </w:p>
    <w:p w:rsidR="00A05852" w:rsidRPr="00965678" w:rsidRDefault="002F5790" w:rsidP="00294759">
      <w:pPr>
        <w:numPr>
          <w:ilvl w:val="0"/>
          <w:numId w:val="26"/>
        </w:numPr>
        <w:shd w:val="clear" w:color="auto" w:fill="FFFFFF"/>
        <w:spacing w:beforeAutospacing="1" w:after="0" w:afterAutospacing="1" w:line="300" w:lineRule="atLeast"/>
        <w:textAlignment w:val="baseline"/>
        <w:rPr>
          <w:rFonts w:ascii="Arial" w:hAnsi="Arial" w:cs="Arial"/>
          <w:color w:val="000000" w:themeColor="text1"/>
        </w:rPr>
      </w:pPr>
      <w:hyperlink r:id="rId18" w:tooltip="Microlaryngoscopy with Biopsy" w:history="1">
        <w:proofErr w:type="spellStart"/>
        <w:r w:rsidR="00A05852" w:rsidRPr="00965678">
          <w:rPr>
            <w:rStyle w:val="Hyperlink"/>
            <w:rFonts w:ascii="Arial" w:hAnsi="Arial" w:cs="Arial"/>
            <w:bCs/>
            <w:color w:val="000000" w:themeColor="text1"/>
            <w:u w:val="none"/>
            <w:bdr w:val="none" w:sz="0" w:space="0" w:color="auto" w:frame="1"/>
          </w:rPr>
          <w:t>Microlaryngoscopy</w:t>
        </w:r>
        <w:proofErr w:type="spellEnd"/>
        <w:r w:rsidR="00A05852" w:rsidRPr="00965678">
          <w:rPr>
            <w:rStyle w:val="Hyperlink"/>
            <w:rFonts w:ascii="Arial" w:hAnsi="Arial" w:cs="Arial"/>
            <w:bCs/>
            <w:color w:val="000000" w:themeColor="text1"/>
            <w:u w:val="none"/>
            <w:bdr w:val="none" w:sz="0" w:space="0" w:color="auto" w:frame="1"/>
          </w:rPr>
          <w:t xml:space="preserve"> with biopsy</w:t>
        </w:r>
      </w:hyperlink>
    </w:p>
    <w:p w:rsidR="00A05852" w:rsidRPr="00965678" w:rsidRDefault="002F5790" w:rsidP="00294759">
      <w:pPr>
        <w:numPr>
          <w:ilvl w:val="0"/>
          <w:numId w:val="26"/>
        </w:numPr>
        <w:shd w:val="clear" w:color="auto" w:fill="FFFFFF"/>
        <w:spacing w:beforeAutospacing="1" w:after="0" w:afterAutospacing="1" w:line="300" w:lineRule="atLeast"/>
        <w:textAlignment w:val="baseline"/>
        <w:rPr>
          <w:rFonts w:ascii="Arial" w:hAnsi="Arial" w:cs="Arial"/>
          <w:color w:val="000000" w:themeColor="text1"/>
        </w:rPr>
      </w:pPr>
      <w:hyperlink r:id="rId19" w:tooltip="Esophagoscopy" w:history="1">
        <w:proofErr w:type="spellStart"/>
        <w:r w:rsidR="00A05852" w:rsidRPr="00965678">
          <w:rPr>
            <w:rStyle w:val="Hyperlink"/>
            <w:rFonts w:ascii="Arial" w:hAnsi="Arial" w:cs="Arial"/>
            <w:bCs/>
            <w:color w:val="000000" w:themeColor="text1"/>
            <w:u w:val="none"/>
            <w:bdr w:val="none" w:sz="0" w:space="0" w:color="auto" w:frame="1"/>
          </w:rPr>
          <w:t>Esophagoscopy</w:t>
        </w:r>
        <w:proofErr w:type="spellEnd"/>
      </w:hyperlink>
    </w:p>
    <w:p w:rsidR="00A05852" w:rsidRPr="00965678" w:rsidRDefault="002F5790" w:rsidP="00294759">
      <w:pPr>
        <w:numPr>
          <w:ilvl w:val="0"/>
          <w:numId w:val="26"/>
        </w:numPr>
        <w:shd w:val="clear" w:color="auto" w:fill="FFFFFF"/>
        <w:spacing w:beforeAutospacing="1" w:after="0" w:afterAutospacing="1" w:line="300" w:lineRule="atLeast"/>
        <w:textAlignment w:val="baseline"/>
        <w:rPr>
          <w:rFonts w:ascii="Arial" w:hAnsi="Arial" w:cs="Arial"/>
          <w:color w:val="000000" w:themeColor="text1"/>
        </w:rPr>
      </w:pPr>
      <w:hyperlink r:id="rId20" w:tooltip="Laryngoplasty" w:history="1">
        <w:proofErr w:type="spellStart"/>
        <w:r w:rsidR="00A05852" w:rsidRPr="00965678">
          <w:rPr>
            <w:rStyle w:val="Hyperlink"/>
            <w:rFonts w:ascii="Arial" w:hAnsi="Arial" w:cs="Arial"/>
            <w:bCs/>
            <w:color w:val="000000" w:themeColor="text1"/>
            <w:u w:val="none"/>
            <w:bdr w:val="none" w:sz="0" w:space="0" w:color="auto" w:frame="1"/>
          </w:rPr>
          <w:t>Laryngoplasty</w:t>
        </w:r>
        <w:proofErr w:type="spellEnd"/>
      </w:hyperlink>
    </w:p>
    <w:p w:rsidR="00A05852" w:rsidRPr="00965678" w:rsidRDefault="00A05852" w:rsidP="00A05852">
      <w:pPr>
        <w:pStyle w:val="NormalWeb"/>
        <w:shd w:val="clear" w:color="auto" w:fill="FFFFFF"/>
        <w:spacing w:before="0" w:after="0"/>
        <w:textAlignment w:val="baseline"/>
        <w:rPr>
          <w:rFonts w:ascii="Arial" w:hAnsi="Arial" w:cs="Arial"/>
          <w:color w:val="000000" w:themeColor="text1"/>
          <w:sz w:val="22"/>
          <w:szCs w:val="22"/>
        </w:rPr>
      </w:pPr>
      <w:r w:rsidRPr="00965678">
        <w:rPr>
          <w:rFonts w:ascii="Arial" w:hAnsi="Arial" w:cs="Arial"/>
          <w:bCs/>
          <w:color w:val="000000" w:themeColor="text1"/>
          <w:sz w:val="22"/>
          <w:szCs w:val="22"/>
          <w:bdr w:val="none" w:sz="0" w:space="0" w:color="auto" w:frame="1"/>
        </w:rPr>
        <w:t>Nasal /</w:t>
      </w:r>
      <w:proofErr w:type="gramStart"/>
      <w:r w:rsidRPr="00965678">
        <w:rPr>
          <w:rFonts w:ascii="Arial" w:hAnsi="Arial" w:cs="Arial"/>
          <w:bCs/>
          <w:color w:val="000000" w:themeColor="text1"/>
          <w:sz w:val="22"/>
          <w:szCs w:val="22"/>
          <w:bdr w:val="none" w:sz="0" w:space="0" w:color="auto" w:frame="1"/>
        </w:rPr>
        <w:t>  Sinus</w:t>
      </w:r>
      <w:proofErr w:type="gramEnd"/>
      <w:r w:rsidRPr="00965678">
        <w:rPr>
          <w:rFonts w:ascii="Arial" w:hAnsi="Arial" w:cs="Arial"/>
          <w:bCs/>
          <w:color w:val="000000" w:themeColor="text1"/>
          <w:sz w:val="22"/>
          <w:szCs w:val="22"/>
          <w:bdr w:val="none" w:sz="0" w:space="0" w:color="auto" w:frame="1"/>
        </w:rPr>
        <w:t xml:space="preserve"> Procedures:</w:t>
      </w:r>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1" w:tooltip="Septoplasty" w:history="1">
        <w:proofErr w:type="spellStart"/>
        <w:r w:rsidR="00A05852" w:rsidRPr="00965678">
          <w:rPr>
            <w:rStyle w:val="Hyperlink"/>
            <w:rFonts w:ascii="Arial" w:hAnsi="Arial" w:cs="Arial"/>
            <w:bCs/>
            <w:color w:val="000000" w:themeColor="text1"/>
            <w:u w:val="none"/>
            <w:bdr w:val="none" w:sz="0" w:space="0" w:color="auto" w:frame="1"/>
          </w:rPr>
          <w:t>Septoplasty</w:t>
        </w:r>
        <w:proofErr w:type="spellEnd"/>
      </w:hyperlink>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2" w:tooltip="Septoplasty with Turbinate Reduction" w:history="1">
        <w:proofErr w:type="spellStart"/>
        <w:r w:rsidR="00A05852" w:rsidRPr="00965678">
          <w:rPr>
            <w:rStyle w:val="Hyperlink"/>
            <w:rFonts w:ascii="Arial" w:hAnsi="Arial" w:cs="Arial"/>
            <w:bCs/>
            <w:color w:val="000000" w:themeColor="text1"/>
            <w:u w:val="none"/>
            <w:bdr w:val="none" w:sz="0" w:space="0" w:color="auto" w:frame="1"/>
          </w:rPr>
          <w:t>Septoplasty</w:t>
        </w:r>
        <w:proofErr w:type="spellEnd"/>
        <w:r w:rsidR="00A05852" w:rsidRPr="00965678">
          <w:rPr>
            <w:rStyle w:val="Hyperlink"/>
            <w:rFonts w:ascii="Arial" w:hAnsi="Arial" w:cs="Arial"/>
            <w:bCs/>
            <w:color w:val="000000" w:themeColor="text1"/>
            <w:u w:val="none"/>
            <w:bdr w:val="none" w:sz="0" w:space="0" w:color="auto" w:frame="1"/>
          </w:rPr>
          <w:t xml:space="preserve"> with turbinate reduction</w:t>
        </w:r>
      </w:hyperlink>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3" w:tooltip="Nasal Valve Reconstruction" w:history="1">
        <w:r w:rsidR="00A05852" w:rsidRPr="00965678">
          <w:rPr>
            <w:rStyle w:val="Hyperlink"/>
            <w:rFonts w:ascii="Arial" w:hAnsi="Arial" w:cs="Arial"/>
            <w:bCs/>
            <w:color w:val="000000" w:themeColor="text1"/>
            <w:u w:val="none"/>
            <w:bdr w:val="none" w:sz="0" w:space="0" w:color="auto" w:frame="1"/>
          </w:rPr>
          <w:t>Nasal valve reconstruction</w:t>
        </w:r>
      </w:hyperlink>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4" w:tooltip="Functional Endoscopic Sinus Surgery (FESS)" w:history="1">
        <w:r w:rsidR="00A05852" w:rsidRPr="00965678">
          <w:rPr>
            <w:rStyle w:val="Hyperlink"/>
            <w:rFonts w:ascii="Arial" w:hAnsi="Arial" w:cs="Arial"/>
            <w:bCs/>
            <w:color w:val="000000" w:themeColor="text1"/>
            <w:u w:val="none"/>
            <w:bdr w:val="none" w:sz="0" w:space="0" w:color="auto" w:frame="1"/>
          </w:rPr>
          <w:t>Functional Endoscopic Sinus Surgery</w:t>
        </w:r>
      </w:hyperlink>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5" w:tooltip="Functional Endoscopic Sinus Surgery (Complex)" w:history="1">
        <w:r w:rsidR="00A05852" w:rsidRPr="00965678">
          <w:rPr>
            <w:rStyle w:val="Hyperlink"/>
            <w:rFonts w:ascii="Arial" w:hAnsi="Arial" w:cs="Arial"/>
            <w:bCs/>
            <w:color w:val="000000" w:themeColor="text1"/>
            <w:u w:val="none"/>
            <w:bdr w:val="none" w:sz="0" w:space="0" w:color="auto" w:frame="1"/>
          </w:rPr>
          <w:t>Functional Endoscopic Sinus Surgery (Complex)</w:t>
        </w:r>
      </w:hyperlink>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6" w:tooltip="Closed Nasal Fracture Reduction" w:history="1">
        <w:r w:rsidR="00A05852" w:rsidRPr="00965678">
          <w:rPr>
            <w:rStyle w:val="Hyperlink"/>
            <w:rFonts w:ascii="Arial" w:hAnsi="Arial" w:cs="Arial"/>
            <w:bCs/>
            <w:color w:val="000000" w:themeColor="text1"/>
            <w:u w:val="none"/>
            <w:bdr w:val="none" w:sz="0" w:space="0" w:color="auto" w:frame="1"/>
          </w:rPr>
          <w:t>Nasal fracture reduction (closed)</w:t>
        </w:r>
      </w:hyperlink>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7" w:tooltip="Open Nasal Fracture Reduction" w:history="1">
        <w:r w:rsidR="00A05852" w:rsidRPr="00965678">
          <w:rPr>
            <w:rStyle w:val="Hyperlink"/>
            <w:rFonts w:ascii="Arial" w:hAnsi="Arial" w:cs="Arial"/>
            <w:bCs/>
            <w:color w:val="000000" w:themeColor="text1"/>
            <w:u w:val="none"/>
            <w:bdr w:val="none" w:sz="0" w:space="0" w:color="auto" w:frame="1"/>
          </w:rPr>
          <w:t>Nasal fracture reduction  (open)</w:t>
        </w:r>
      </w:hyperlink>
    </w:p>
    <w:p w:rsidR="00A05852" w:rsidRPr="00965678" w:rsidRDefault="002F5790" w:rsidP="00294759">
      <w:pPr>
        <w:numPr>
          <w:ilvl w:val="0"/>
          <w:numId w:val="27"/>
        </w:numPr>
        <w:shd w:val="clear" w:color="auto" w:fill="FFFFFF"/>
        <w:spacing w:beforeAutospacing="1" w:after="0" w:afterAutospacing="1" w:line="300" w:lineRule="atLeast"/>
        <w:textAlignment w:val="baseline"/>
        <w:rPr>
          <w:rFonts w:ascii="Arial" w:hAnsi="Arial" w:cs="Arial"/>
          <w:color w:val="000000" w:themeColor="text1"/>
        </w:rPr>
      </w:pPr>
      <w:hyperlink r:id="rId28" w:tooltip="Rhinoplasty" w:history="1">
        <w:proofErr w:type="spellStart"/>
        <w:r w:rsidR="00A05852" w:rsidRPr="00965678">
          <w:rPr>
            <w:rStyle w:val="Hyperlink"/>
            <w:rFonts w:ascii="Arial" w:hAnsi="Arial" w:cs="Arial"/>
            <w:bCs/>
            <w:color w:val="000000" w:themeColor="text1"/>
            <w:u w:val="none"/>
            <w:bdr w:val="none" w:sz="0" w:space="0" w:color="auto" w:frame="1"/>
          </w:rPr>
          <w:t>Rhinoplasty</w:t>
        </w:r>
        <w:proofErr w:type="spellEnd"/>
      </w:hyperlink>
    </w:p>
    <w:p w:rsidR="00A05852" w:rsidRPr="00965678" w:rsidRDefault="00A05852" w:rsidP="00A05852">
      <w:pPr>
        <w:pStyle w:val="NormalWeb"/>
        <w:shd w:val="clear" w:color="auto" w:fill="FFFFFF"/>
        <w:spacing w:before="0" w:after="0"/>
        <w:textAlignment w:val="baseline"/>
        <w:rPr>
          <w:rFonts w:ascii="Arial" w:hAnsi="Arial" w:cs="Arial"/>
          <w:color w:val="000000" w:themeColor="text1"/>
          <w:sz w:val="22"/>
          <w:szCs w:val="22"/>
        </w:rPr>
      </w:pPr>
      <w:r w:rsidRPr="00965678">
        <w:rPr>
          <w:rFonts w:ascii="Arial" w:hAnsi="Arial" w:cs="Arial"/>
          <w:bCs/>
          <w:color w:val="000000" w:themeColor="text1"/>
          <w:sz w:val="22"/>
          <w:szCs w:val="22"/>
          <w:bdr w:val="none" w:sz="0" w:space="0" w:color="auto" w:frame="1"/>
        </w:rPr>
        <w:t>Neck Procedures:</w:t>
      </w:r>
    </w:p>
    <w:p w:rsidR="00A05852" w:rsidRPr="00965678" w:rsidRDefault="002F5790" w:rsidP="00294759">
      <w:pPr>
        <w:numPr>
          <w:ilvl w:val="0"/>
          <w:numId w:val="28"/>
        </w:numPr>
        <w:shd w:val="clear" w:color="auto" w:fill="FFFFFF"/>
        <w:spacing w:beforeAutospacing="1" w:after="0" w:afterAutospacing="1" w:line="300" w:lineRule="atLeast"/>
        <w:textAlignment w:val="baseline"/>
        <w:rPr>
          <w:rFonts w:ascii="Arial" w:hAnsi="Arial" w:cs="Arial"/>
          <w:color w:val="000000" w:themeColor="text1"/>
        </w:rPr>
      </w:pPr>
      <w:hyperlink r:id="rId29" w:tooltip="Neck Mass Biopsy (Superficial)" w:history="1">
        <w:r w:rsidR="00A05852" w:rsidRPr="00965678">
          <w:rPr>
            <w:rStyle w:val="Hyperlink"/>
            <w:rFonts w:ascii="Arial" w:hAnsi="Arial" w:cs="Arial"/>
            <w:bCs/>
            <w:color w:val="000000" w:themeColor="text1"/>
            <w:u w:val="none"/>
            <w:bdr w:val="none" w:sz="0" w:space="0" w:color="auto" w:frame="1"/>
          </w:rPr>
          <w:t>Biopsy neck mass ( superficial)</w:t>
        </w:r>
      </w:hyperlink>
    </w:p>
    <w:p w:rsidR="00A05852" w:rsidRPr="00965678" w:rsidRDefault="002F5790" w:rsidP="00294759">
      <w:pPr>
        <w:numPr>
          <w:ilvl w:val="0"/>
          <w:numId w:val="28"/>
        </w:numPr>
        <w:shd w:val="clear" w:color="auto" w:fill="FFFFFF"/>
        <w:spacing w:beforeAutospacing="1" w:after="0" w:afterAutospacing="1" w:line="300" w:lineRule="atLeast"/>
        <w:textAlignment w:val="baseline"/>
        <w:rPr>
          <w:rFonts w:ascii="Arial" w:hAnsi="Arial" w:cs="Arial"/>
          <w:color w:val="000000" w:themeColor="text1"/>
        </w:rPr>
      </w:pPr>
      <w:hyperlink r:id="rId30" w:tooltip="Neck Mass Biopsy (Deep)" w:history="1">
        <w:r w:rsidR="00A05852" w:rsidRPr="00965678">
          <w:rPr>
            <w:rStyle w:val="Hyperlink"/>
            <w:rFonts w:ascii="Arial" w:hAnsi="Arial" w:cs="Arial"/>
            <w:bCs/>
            <w:color w:val="000000" w:themeColor="text1"/>
            <w:u w:val="none"/>
            <w:bdr w:val="none" w:sz="0" w:space="0" w:color="auto" w:frame="1"/>
          </w:rPr>
          <w:t>Biopsy neck mass (deep)</w:t>
        </w:r>
      </w:hyperlink>
    </w:p>
    <w:p w:rsidR="00A05852" w:rsidRPr="00965678" w:rsidRDefault="002F5790" w:rsidP="00294759">
      <w:pPr>
        <w:numPr>
          <w:ilvl w:val="0"/>
          <w:numId w:val="28"/>
        </w:numPr>
        <w:shd w:val="clear" w:color="auto" w:fill="FFFFFF"/>
        <w:spacing w:beforeAutospacing="1" w:after="0" w:afterAutospacing="1" w:line="300" w:lineRule="atLeast"/>
        <w:textAlignment w:val="baseline"/>
        <w:rPr>
          <w:rFonts w:ascii="Arial" w:hAnsi="Arial" w:cs="Arial"/>
          <w:color w:val="000000" w:themeColor="text1"/>
        </w:rPr>
      </w:pPr>
      <w:hyperlink r:id="rId31" w:tooltip="Parotidectomy" w:history="1">
        <w:proofErr w:type="spellStart"/>
        <w:r w:rsidR="00A05852" w:rsidRPr="00965678">
          <w:rPr>
            <w:rStyle w:val="Hyperlink"/>
            <w:rFonts w:ascii="Arial" w:hAnsi="Arial" w:cs="Arial"/>
            <w:bCs/>
            <w:color w:val="000000" w:themeColor="text1"/>
            <w:u w:val="none"/>
            <w:bdr w:val="none" w:sz="0" w:space="0" w:color="auto" w:frame="1"/>
          </w:rPr>
          <w:t>Parotidectomy</w:t>
        </w:r>
        <w:proofErr w:type="spellEnd"/>
      </w:hyperlink>
    </w:p>
    <w:p w:rsidR="00A05852" w:rsidRPr="00965678" w:rsidRDefault="002F5790" w:rsidP="00294759">
      <w:pPr>
        <w:numPr>
          <w:ilvl w:val="0"/>
          <w:numId w:val="28"/>
        </w:numPr>
        <w:shd w:val="clear" w:color="auto" w:fill="FFFFFF"/>
        <w:spacing w:beforeAutospacing="1" w:after="0" w:afterAutospacing="1" w:line="300" w:lineRule="atLeast"/>
        <w:textAlignment w:val="baseline"/>
        <w:rPr>
          <w:rFonts w:ascii="Arial" w:hAnsi="Arial" w:cs="Arial"/>
          <w:color w:val="000000" w:themeColor="text1"/>
        </w:rPr>
      </w:pPr>
      <w:hyperlink r:id="rId32" w:tooltip="Submandibular Gland Excision" w:history="1">
        <w:r w:rsidR="00A05852" w:rsidRPr="00965678">
          <w:rPr>
            <w:rStyle w:val="Hyperlink"/>
            <w:rFonts w:ascii="Arial" w:hAnsi="Arial" w:cs="Arial"/>
            <w:bCs/>
            <w:color w:val="000000" w:themeColor="text1"/>
            <w:u w:val="none"/>
            <w:bdr w:val="none" w:sz="0" w:space="0" w:color="auto" w:frame="1"/>
          </w:rPr>
          <w:t>Submandibular gland removal</w:t>
        </w:r>
      </w:hyperlink>
    </w:p>
    <w:p w:rsidR="00A05852" w:rsidRPr="00965678" w:rsidRDefault="00A05852" w:rsidP="00A05852">
      <w:pPr>
        <w:pStyle w:val="NormalWeb"/>
        <w:shd w:val="clear" w:color="auto" w:fill="FFFFFF"/>
        <w:spacing w:before="0" w:after="0"/>
        <w:textAlignment w:val="baseline"/>
        <w:rPr>
          <w:rFonts w:ascii="Arial" w:hAnsi="Arial" w:cs="Arial"/>
          <w:color w:val="000000" w:themeColor="text1"/>
          <w:sz w:val="22"/>
          <w:szCs w:val="22"/>
        </w:rPr>
      </w:pPr>
      <w:r w:rsidRPr="00965678">
        <w:rPr>
          <w:rFonts w:ascii="Arial" w:hAnsi="Arial" w:cs="Arial"/>
          <w:bCs/>
          <w:color w:val="000000" w:themeColor="text1"/>
          <w:sz w:val="22"/>
          <w:szCs w:val="22"/>
          <w:bdr w:val="none" w:sz="0" w:space="0" w:color="auto" w:frame="1"/>
        </w:rPr>
        <w:t xml:space="preserve">Pediatric Procedures: </w:t>
      </w:r>
    </w:p>
    <w:p w:rsidR="00A05852" w:rsidRPr="00965678" w:rsidRDefault="002F5790" w:rsidP="00294759">
      <w:pPr>
        <w:numPr>
          <w:ilvl w:val="0"/>
          <w:numId w:val="29"/>
        </w:numPr>
        <w:shd w:val="clear" w:color="auto" w:fill="FFFFFF"/>
        <w:spacing w:beforeAutospacing="1" w:after="0" w:afterAutospacing="1" w:line="300" w:lineRule="atLeast"/>
        <w:textAlignment w:val="baseline"/>
        <w:rPr>
          <w:rFonts w:ascii="Arial" w:hAnsi="Arial" w:cs="Arial"/>
          <w:color w:val="000000" w:themeColor="text1"/>
        </w:rPr>
      </w:pPr>
      <w:hyperlink r:id="rId33" w:tooltip="Ear Tubes (Tympanostomy)" w:history="1">
        <w:r w:rsidR="00A05852" w:rsidRPr="00965678">
          <w:rPr>
            <w:rStyle w:val="Hyperlink"/>
            <w:rFonts w:ascii="Arial" w:hAnsi="Arial" w:cs="Arial"/>
            <w:bCs/>
            <w:color w:val="000000" w:themeColor="text1"/>
            <w:u w:val="none"/>
            <w:bdr w:val="none" w:sz="0" w:space="0" w:color="auto" w:frame="1"/>
          </w:rPr>
          <w:t>Ear tubes (</w:t>
        </w:r>
        <w:proofErr w:type="spellStart"/>
        <w:r w:rsidR="00A05852" w:rsidRPr="00965678">
          <w:rPr>
            <w:rStyle w:val="Hyperlink"/>
            <w:rFonts w:ascii="Arial" w:hAnsi="Arial" w:cs="Arial"/>
            <w:bCs/>
            <w:color w:val="000000" w:themeColor="text1"/>
            <w:u w:val="none"/>
            <w:bdr w:val="none" w:sz="0" w:space="0" w:color="auto" w:frame="1"/>
          </w:rPr>
          <w:t>tympanostomy</w:t>
        </w:r>
        <w:proofErr w:type="spellEnd"/>
        <w:r w:rsidR="00A05852" w:rsidRPr="00965678">
          <w:rPr>
            <w:rStyle w:val="Hyperlink"/>
            <w:rFonts w:ascii="Arial" w:hAnsi="Arial" w:cs="Arial"/>
            <w:bCs/>
            <w:color w:val="000000" w:themeColor="text1"/>
            <w:u w:val="none"/>
            <w:bdr w:val="none" w:sz="0" w:space="0" w:color="auto" w:frame="1"/>
          </w:rPr>
          <w:t>, BMT)</w:t>
        </w:r>
      </w:hyperlink>
    </w:p>
    <w:p w:rsidR="00A05852" w:rsidRPr="00965678" w:rsidRDefault="002F5790" w:rsidP="00294759">
      <w:pPr>
        <w:numPr>
          <w:ilvl w:val="0"/>
          <w:numId w:val="29"/>
        </w:numPr>
        <w:shd w:val="clear" w:color="auto" w:fill="FFFFFF"/>
        <w:spacing w:beforeAutospacing="1" w:after="0" w:afterAutospacing="1" w:line="300" w:lineRule="atLeast"/>
        <w:textAlignment w:val="baseline"/>
        <w:rPr>
          <w:rFonts w:ascii="Arial" w:hAnsi="Arial" w:cs="Arial"/>
          <w:color w:val="000000" w:themeColor="text1"/>
        </w:rPr>
      </w:pPr>
      <w:hyperlink r:id="rId34" w:tooltip="Tonsillectomy" w:history="1">
        <w:r w:rsidR="00A05852" w:rsidRPr="00965678">
          <w:rPr>
            <w:rStyle w:val="Hyperlink"/>
            <w:rFonts w:ascii="Arial" w:hAnsi="Arial" w:cs="Arial"/>
            <w:bCs/>
            <w:color w:val="000000" w:themeColor="text1"/>
            <w:u w:val="none"/>
            <w:bdr w:val="none" w:sz="0" w:space="0" w:color="auto" w:frame="1"/>
          </w:rPr>
          <w:t>Tonsillectomy</w:t>
        </w:r>
      </w:hyperlink>
    </w:p>
    <w:p w:rsidR="00A05852" w:rsidRPr="00965678" w:rsidRDefault="002F5790" w:rsidP="00294759">
      <w:pPr>
        <w:numPr>
          <w:ilvl w:val="0"/>
          <w:numId w:val="29"/>
        </w:numPr>
        <w:shd w:val="clear" w:color="auto" w:fill="FFFFFF"/>
        <w:spacing w:beforeAutospacing="1" w:after="0" w:afterAutospacing="1" w:line="300" w:lineRule="atLeast"/>
        <w:textAlignment w:val="baseline"/>
        <w:rPr>
          <w:rFonts w:ascii="Arial" w:hAnsi="Arial" w:cs="Arial"/>
          <w:color w:val="000000" w:themeColor="text1"/>
        </w:rPr>
      </w:pPr>
      <w:hyperlink r:id="rId35" w:tooltip="Tonsillectomy and Adenoidectomy (T&amp;A)" w:history="1">
        <w:r w:rsidR="00A05852" w:rsidRPr="00965678">
          <w:rPr>
            <w:rStyle w:val="Hyperlink"/>
            <w:rFonts w:ascii="Arial" w:hAnsi="Arial" w:cs="Arial"/>
            <w:bCs/>
            <w:color w:val="000000" w:themeColor="text1"/>
            <w:u w:val="none"/>
            <w:bdr w:val="none" w:sz="0" w:space="0" w:color="auto" w:frame="1"/>
          </w:rPr>
          <w:t>Tonsillectomy with adenoidectomy (T&amp;A)</w:t>
        </w:r>
      </w:hyperlink>
    </w:p>
    <w:p w:rsidR="00A05852" w:rsidRPr="00965678" w:rsidRDefault="002F5790" w:rsidP="00294759">
      <w:pPr>
        <w:numPr>
          <w:ilvl w:val="0"/>
          <w:numId w:val="29"/>
        </w:numPr>
        <w:shd w:val="clear" w:color="auto" w:fill="FFFFFF"/>
        <w:spacing w:beforeAutospacing="1" w:after="0" w:afterAutospacing="1" w:line="300" w:lineRule="atLeast"/>
        <w:textAlignment w:val="baseline"/>
        <w:rPr>
          <w:rFonts w:ascii="Arial" w:hAnsi="Arial" w:cs="Arial"/>
          <w:color w:val="000000" w:themeColor="text1"/>
        </w:rPr>
      </w:pPr>
      <w:hyperlink r:id="rId36" w:tooltip="Adenoidectomy" w:history="1">
        <w:r w:rsidR="00A05852" w:rsidRPr="00965678">
          <w:rPr>
            <w:rStyle w:val="Hyperlink"/>
            <w:rFonts w:ascii="Arial" w:hAnsi="Arial" w:cs="Arial"/>
            <w:bCs/>
            <w:color w:val="000000" w:themeColor="text1"/>
            <w:u w:val="none"/>
            <w:bdr w:val="none" w:sz="0" w:space="0" w:color="auto" w:frame="1"/>
          </w:rPr>
          <w:t>Adenoidectomy</w:t>
        </w:r>
      </w:hyperlink>
    </w:p>
    <w:p w:rsidR="00A05852" w:rsidRPr="00965678" w:rsidRDefault="002F5790" w:rsidP="00294759">
      <w:pPr>
        <w:numPr>
          <w:ilvl w:val="0"/>
          <w:numId w:val="29"/>
        </w:numPr>
        <w:shd w:val="clear" w:color="auto" w:fill="FFFFFF"/>
        <w:spacing w:beforeAutospacing="1" w:after="0" w:afterAutospacing="1" w:line="300" w:lineRule="atLeast"/>
        <w:textAlignment w:val="baseline"/>
        <w:rPr>
          <w:rFonts w:ascii="Arial" w:hAnsi="Arial" w:cs="Arial"/>
          <w:color w:val="000000" w:themeColor="text1"/>
        </w:rPr>
      </w:pPr>
      <w:hyperlink r:id="rId37" w:tooltip="Ear Tubes &amp; Adenoidectomy (Pediatric)" w:history="1">
        <w:r w:rsidR="00A05852" w:rsidRPr="00965678">
          <w:rPr>
            <w:rStyle w:val="Hyperlink"/>
            <w:rFonts w:ascii="Arial" w:hAnsi="Arial" w:cs="Arial"/>
            <w:bCs/>
            <w:color w:val="000000" w:themeColor="text1"/>
            <w:u w:val="none"/>
            <w:bdr w:val="none" w:sz="0" w:space="0" w:color="auto" w:frame="1"/>
          </w:rPr>
          <w:t>Ear tubes with adenoidectomy</w:t>
        </w:r>
      </w:hyperlink>
    </w:p>
    <w:p w:rsidR="00A05852" w:rsidRPr="00965678" w:rsidRDefault="002F5790" w:rsidP="00294759">
      <w:pPr>
        <w:numPr>
          <w:ilvl w:val="0"/>
          <w:numId w:val="29"/>
        </w:numPr>
        <w:shd w:val="clear" w:color="auto" w:fill="FFFFFF"/>
        <w:spacing w:beforeAutospacing="1" w:after="0" w:afterAutospacing="1" w:line="300" w:lineRule="atLeast"/>
        <w:textAlignment w:val="baseline"/>
        <w:rPr>
          <w:rFonts w:ascii="Arial" w:hAnsi="Arial" w:cs="Arial"/>
          <w:color w:val="000000" w:themeColor="text1"/>
        </w:rPr>
      </w:pPr>
      <w:hyperlink r:id="rId38" w:tooltip="Ear Tubes with Tonsillectomy and Adenoidectomy" w:history="1">
        <w:r w:rsidR="00A05852" w:rsidRPr="00965678">
          <w:rPr>
            <w:rStyle w:val="Hyperlink"/>
            <w:rFonts w:ascii="Arial" w:hAnsi="Arial" w:cs="Arial"/>
            <w:bCs/>
            <w:color w:val="000000" w:themeColor="text1"/>
            <w:u w:val="none"/>
            <w:bdr w:val="none" w:sz="0" w:space="0" w:color="auto" w:frame="1"/>
          </w:rPr>
          <w:t>Ear tubes with T&amp;A</w:t>
        </w:r>
      </w:hyperlink>
    </w:p>
    <w:p w:rsidR="00A05852" w:rsidRPr="00965678" w:rsidRDefault="00A05852" w:rsidP="00A05852">
      <w:pPr>
        <w:pStyle w:val="NormalWeb"/>
        <w:shd w:val="clear" w:color="auto" w:fill="FFFFFF"/>
        <w:spacing w:before="0" w:after="0"/>
        <w:textAlignment w:val="baseline"/>
        <w:rPr>
          <w:rFonts w:ascii="Arial" w:hAnsi="Arial" w:cs="Arial"/>
          <w:color w:val="000000" w:themeColor="text1"/>
          <w:sz w:val="22"/>
          <w:szCs w:val="22"/>
        </w:rPr>
      </w:pPr>
      <w:r w:rsidRPr="00965678">
        <w:rPr>
          <w:rFonts w:ascii="Arial" w:hAnsi="Arial" w:cs="Arial"/>
          <w:bCs/>
          <w:color w:val="000000" w:themeColor="text1"/>
          <w:sz w:val="22"/>
          <w:szCs w:val="22"/>
          <w:bdr w:val="none" w:sz="0" w:space="0" w:color="auto" w:frame="1"/>
        </w:rPr>
        <w:t>Throat procedures:</w:t>
      </w:r>
    </w:p>
    <w:p w:rsidR="00A05852" w:rsidRPr="00965678" w:rsidRDefault="002F5790" w:rsidP="00294759">
      <w:pPr>
        <w:numPr>
          <w:ilvl w:val="0"/>
          <w:numId w:val="30"/>
        </w:numPr>
        <w:shd w:val="clear" w:color="auto" w:fill="FFFFFF"/>
        <w:spacing w:beforeAutospacing="1" w:after="0" w:afterAutospacing="1" w:line="300" w:lineRule="atLeast"/>
        <w:textAlignment w:val="baseline"/>
        <w:rPr>
          <w:rFonts w:ascii="Arial" w:hAnsi="Arial" w:cs="Arial"/>
          <w:color w:val="000000" w:themeColor="text1"/>
        </w:rPr>
      </w:pPr>
      <w:hyperlink r:id="rId39" w:tooltip="Tonsillectomy" w:history="1">
        <w:r w:rsidR="00A05852" w:rsidRPr="00965678">
          <w:rPr>
            <w:rStyle w:val="Hyperlink"/>
            <w:rFonts w:ascii="Arial" w:hAnsi="Arial" w:cs="Arial"/>
            <w:bCs/>
            <w:color w:val="000000" w:themeColor="text1"/>
            <w:u w:val="none"/>
            <w:bdr w:val="none" w:sz="0" w:space="0" w:color="auto" w:frame="1"/>
          </w:rPr>
          <w:t>Tonsillectomy</w:t>
        </w:r>
      </w:hyperlink>
    </w:p>
    <w:p w:rsidR="00A05852" w:rsidRPr="00965678" w:rsidRDefault="00A05852" w:rsidP="00A05852">
      <w:pPr>
        <w:pStyle w:val="NormalWeb"/>
        <w:shd w:val="clear" w:color="auto" w:fill="FFFFFF"/>
        <w:spacing w:before="0" w:after="0"/>
        <w:textAlignment w:val="baseline"/>
        <w:rPr>
          <w:rFonts w:ascii="Arial" w:hAnsi="Arial" w:cs="Arial"/>
          <w:color w:val="000000" w:themeColor="text1"/>
          <w:sz w:val="22"/>
          <w:szCs w:val="22"/>
        </w:rPr>
      </w:pPr>
      <w:r w:rsidRPr="00965678">
        <w:rPr>
          <w:rFonts w:ascii="Arial" w:hAnsi="Arial" w:cs="Arial"/>
          <w:bCs/>
          <w:color w:val="000000" w:themeColor="text1"/>
          <w:sz w:val="22"/>
          <w:szCs w:val="22"/>
          <w:bdr w:val="none" w:sz="0" w:space="0" w:color="auto" w:frame="1"/>
        </w:rPr>
        <w:t>Thyroid / Parathyroid:</w:t>
      </w:r>
    </w:p>
    <w:p w:rsidR="00A05852" w:rsidRPr="00965678" w:rsidRDefault="002F5790" w:rsidP="00294759">
      <w:pPr>
        <w:numPr>
          <w:ilvl w:val="0"/>
          <w:numId w:val="31"/>
        </w:numPr>
        <w:shd w:val="clear" w:color="auto" w:fill="FFFFFF"/>
        <w:spacing w:beforeAutospacing="1" w:after="0" w:afterAutospacing="1" w:line="300" w:lineRule="atLeast"/>
        <w:textAlignment w:val="baseline"/>
        <w:rPr>
          <w:rFonts w:ascii="Arial" w:hAnsi="Arial" w:cs="Arial"/>
          <w:color w:val="000000" w:themeColor="text1"/>
        </w:rPr>
      </w:pPr>
      <w:hyperlink r:id="rId40" w:tooltip="Parathyroidectomy" w:history="1">
        <w:proofErr w:type="spellStart"/>
        <w:r w:rsidR="00A05852" w:rsidRPr="00965678">
          <w:rPr>
            <w:rStyle w:val="Hyperlink"/>
            <w:rFonts w:ascii="Arial" w:hAnsi="Arial" w:cs="Arial"/>
            <w:bCs/>
            <w:color w:val="000000" w:themeColor="text1"/>
            <w:u w:val="none"/>
            <w:bdr w:val="none" w:sz="0" w:space="0" w:color="auto" w:frame="1"/>
          </w:rPr>
          <w:t>Parathyroidectomy</w:t>
        </w:r>
        <w:proofErr w:type="spellEnd"/>
      </w:hyperlink>
    </w:p>
    <w:p w:rsidR="00A05852" w:rsidRPr="00965678" w:rsidRDefault="002F5790" w:rsidP="00294759">
      <w:pPr>
        <w:numPr>
          <w:ilvl w:val="0"/>
          <w:numId w:val="31"/>
        </w:numPr>
        <w:shd w:val="clear" w:color="auto" w:fill="FFFFFF"/>
        <w:spacing w:beforeAutospacing="1" w:after="0" w:afterAutospacing="1" w:line="300" w:lineRule="atLeast"/>
        <w:textAlignment w:val="baseline"/>
        <w:rPr>
          <w:rFonts w:ascii="Arial" w:hAnsi="Arial" w:cs="Arial"/>
          <w:color w:val="000000" w:themeColor="text1"/>
        </w:rPr>
      </w:pPr>
      <w:hyperlink r:id="rId41" w:tooltip="Thyroidectomy (Partial)" w:history="1">
        <w:r w:rsidR="00A05852" w:rsidRPr="00965678">
          <w:rPr>
            <w:rStyle w:val="Hyperlink"/>
            <w:rFonts w:ascii="Arial" w:hAnsi="Arial" w:cs="Arial"/>
            <w:bCs/>
            <w:color w:val="000000" w:themeColor="text1"/>
            <w:u w:val="none"/>
            <w:bdr w:val="none" w:sz="0" w:space="0" w:color="auto" w:frame="1"/>
          </w:rPr>
          <w:t>Thyroidectomy (partial)</w:t>
        </w:r>
      </w:hyperlink>
    </w:p>
    <w:p w:rsidR="00A05852" w:rsidRPr="00965678" w:rsidRDefault="002F5790" w:rsidP="00294759">
      <w:pPr>
        <w:numPr>
          <w:ilvl w:val="0"/>
          <w:numId w:val="31"/>
        </w:numPr>
        <w:shd w:val="clear" w:color="auto" w:fill="FFFFFF"/>
        <w:spacing w:beforeAutospacing="1" w:after="0" w:afterAutospacing="1" w:line="300" w:lineRule="atLeast"/>
        <w:textAlignment w:val="baseline"/>
        <w:rPr>
          <w:rFonts w:ascii="Arial" w:hAnsi="Arial" w:cs="Arial"/>
          <w:color w:val="000000" w:themeColor="text1"/>
        </w:rPr>
      </w:pPr>
      <w:hyperlink r:id="rId42" w:tooltip="Thyroidectomy (Total)" w:history="1">
        <w:r w:rsidR="00A05852" w:rsidRPr="00965678">
          <w:rPr>
            <w:rStyle w:val="Hyperlink"/>
            <w:rFonts w:ascii="Arial" w:hAnsi="Arial" w:cs="Arial"/>
            <w:bCs/>
            <w:color w:val="000000" w:themeColor="text1"/>
            <w:u w:val="none"/>
            <w:bdr w:val="none" w:sz="0" w:space="0" w:color="auto" w:frame="1"/>
          </w:rPr>
          <w:t>Thyroidectomy (total)</w:t>
        </w:r>
      </w:hyperlink>
    </w:p>
    <w:p w:rsidR="00A05852" w:rsidRPr="00965678" w:rsidRDefault="002F5790" w:rsidP="00294759">
      <w:pPr>
        <w:numPr>
          <w:ilvl w:val="0"/>
          <w:numId w:val="31"/>
        </w:numPr>
        <w:shd w:val="clear" w:color="auto" w:fill="FFFFFF"/>
        <w:spacing w:beforeAutospacing="1" w:after="0" w:afterAutospacing="1" w:line="300" w:lineRule="atLeast"/>
        <w:textAlignment w:val="baseline"/>
        <w:rPr>
          <w:rFonts w:ascii="Arial" w:hAnsi="Arial" w:cs="Arial"/>
          <w:color w:val="686667"/>
        </w:rPr>
      </w:pPr>
      <w:hyperlink r:id="rId43" w:tooltip="Thyroidectomy with Lymph Node Excision" w:history="1">
        <w:r w:rsidR="00A05852" w:rsidRPr="00965678">
          <w:rPr>
            <w:rStyle w:val="Hyperlink"/>
            <w:rFonts w:ascii="Arial" w:hAnsi="Arial" w:cs="Arial"/>
            <w:bCs/>
            <w:color w:val="000000" w:themeColor="text1"/>
            <w:u w:val="none"/>
            <w:bdr w:val="none" w:sz="0" w:space="0" w:color="auto" w:frame="1"/>
          </w:rPr>
          <w:t>Thyroidectomy with lymph node excision</w:t>
        </w:r>
      </w:hyperlink>
    </w:p>
    <w:p w:rsidR="009B34DA" w:rsidRPr="00A05852" w:rsidRDefault="00963429" w:rsidP="00601D04">
      <w:pPr>
        <w:shd w:val="clear" w:color="auto" w:fill="FFFFFF"/>
        <w:spacing w:before="100" w:beforeAutospacing="1" w:after="100" w:afterAutospacing="1" w:line="480" w:lineRule="auto"/>
        <w:jc w:val="both"/>
        <w:rPr>
          <w:rFonts w:ascii="Arial" w:eastAsia="Times New Roman" w:hAnsi="Arial" w:cs="Arial"/>
          <w:color w:val="000000" w:themeColor="text1"/>
        </w:rPr>
      </w:pPr>
      <w:r>
        <w:rPr>
          <w:rFonts w:ascii="Arial" w:eastAsia="Times New Roman" w:hAnsi="Arial" w:cs="Arial"/>
          <w:b/>
          <w:color w:val="000000" w:themeColor="text1"/>
        </w:rPr>
        <w:t xml:space="preserve">12. </w:t>
      </w:r>
      <w:r w:rsidR="00A05852" w:rsidRPr="005246C3">
        <w:rPr>
          <w:rFonts w:ascii="Arial" w:eastAsia="Times New Roman" w:hAnsi="Arial" w:cs="Arial"/>
          <w:b/>
          <w:color w:val="000000" w:themeColor="text1"/>
        </w:rPr>
        <w:t>D</w:t>
      </w:r>
      <w:r w:rsidR="00D93ED3" w:rsidRPr="005246C3">
        <w:rPr>
          <w:rFonts w:ascii="Arial" w:eastAsia="Times New Roman" w:hAnsi="Arial" w:cs="Arial"/>
          <w:b/>
          <w:color w:val="000000" w:themeColor="text1"/>
        </w:rPr>
        <w:t xml:space="preserve">epartment of </w:t>
      </w:r>
      <w:r w:rsidR="00733356" w:rsidRPr="005246C3">
        <w:rPr>
          <w:rFonts w:ascii="Arial" w:eastAsia="Times New Roman" w:hAnsi="Arial" w:cs="Arial"/>
          <w:b/>
          <w:color w:val="000000" w:themeColor="text1"/>
        </w:rPr>
        <w:t>Gynecology</w:t>
      </w:r>
      <w:r w:rsidR="00D93ED3" w:rsidRPr="005246C3">
        <w:rPr>
          <w:rFonts w:ascii="Arial" w:eastAsia="Times New Roman" w:hAnsi="Arial" w:cs="Arial"/>
          <w:b/>
          <w:color w:val="000000" w:themeColor="text1"/>
        </w:rPr>
        <w:t xml:space="preserve"> and </w:t>
      </w:r>
      <w:proofErr w:type="gramStart"/>
      <w:r w:rsidR="00D93ED3" w:rsidRPr="005246C3">
        <w:rPr>
          <w:rFonts w:ascii="Arial" w:eastAsia="Times New Roman" w:hAnsi="Arial" w:cs="Arial"/>
          <w:b/>
          <w:color w:val="000000" w:themeColor="text1"/>
        </w:rPr>
        <w:t>Obstetrics</w:t>
      </w:r>
      <w:r w:rsidR="00D93ED3" w:rsidRPr="005246C3">
        <w:rPr>
          <w:rFonts w:ascii="Arial" w:eastAsia="Times New Roman" w:hAnsi="Arial" w:cs="Arial"/>
          <w:color w:val="000000" w:themeColor="text1"/>
        </w:rPr>
        <w:t xml:space="preserve"> </w:t>
      </w:r>
      <w:r w:rsidR="00D93ED3" w:rsidRPr="00A05852">
        <w:rPr>
          <w:rFonts w:ascii="Arial" w:eastAsia="Times New Roman" w:hAnsi="Arial" w:cs="Arial"/>
          <w:color w:val="000000" w:themeColor="text1"/>
        </w:rPr>
        <w:t>:</w:t>
      </w:r>
      <w:proofErr w:type="gramEnd"/>
    </w:p>
    <w:p w:rsidR="00D93ED3" w:rsidRPr="00A05852" w:rsidRDefault="00D93ED3" w:rsidP="00A05852">
      <w:pPr>
        <w:pStyle w:val="NormalWeb"/>
        <w:spacing w:before="0" w:beforeAutospacing="0" w:after="225" w:afterAutospacing="0"/>
        <w:jc w:val="both"/>
        <w:textAlignment w:val="baseline"/>
        <w:rPr>
          <w:rFonts w:ascii="Arial" w:hAnsi="Arial" w:cs="Arial"/>
          <w:color w:val="000000" w:themeColor="text1"/>
          <w:sz w:val="23"/>
          <w:szCs w:val="23"/>
        </w:rPr>
      </w:pPr>
      <w:r w:rsidRPr="00A05852">
        <w:rPr>
          <w:rFonts w:ascii="Arial" w:hAnsi="Arial" w:cs="Arial"/>
          <w:color w:val="000000" w:themeColor="text1"/>
          <w:sz w:val="23"/>
          <w:szCs w:val="23"/>
        </w:rPr>
        <w:t xml:space="preserve">The </w:t>
      </w:r>
      <w:proofErr w:type="spellStart"/>
      <w:r w:rsidRPr="00A05852">
        <w:rPr>
          <w:rFonts w:ascii="Arial" w:hAnsi="Arial" w:cs="Arial"/>
          <w:color w:val="000000" w:themeColor="text1"/>
          <w:sz w:val="23"/>
          <w:szCs w:val="23"/>
        </w:rPr>
        <w:t>gynaecologists</w:t>
      </w:r>
      <w:proofErr w:type="spellEnd"/>
      <w:r w:rsidRPr="00A05852">
        <w:rPr>
          <w:rFonts w:ascii="Arial" w:hAnsi="Arial" w:cs="Arial"/>
          <w:color w:val="000000" w:themeColor="text1"/>
          <w:sz w:val="23"/>
          <w:szCs w:val="23"/>
        </w:rPr>
        <w:t xml:space="preserve"> in our hospital believe that women have the right to take care of themselves with the best facilities that they can get. They should get comfortable care, accessible from their adolescence through menopause. </w:t>
      </w:r>
      <w:proofErr w:type="gramStart"/>
      <w:r w:rsidRPr="00A05852">
        <w:rPr>
          <w:rFonts w:ascii="Arial" w:hAnsi="Arial" w:cs="Arial"/>
          <w:color w:val="000000" w:themeColor="text1"/>
          <w:sz w:val="23"/>
          <w:szCs w:val="23"/>
        </w:rPr>
        <w:t>we</w:t>
      </w:r>
      <w:proofErr w:type="gramEnd"/>
      <w:r w:rsidRPr="00A05852">
        <w:rPr>
          <w:rFonts w:ascii="Arial" w:hAnsi="Arial" w:cs="Arial"/>
          <w:color w:val="000000" w:themeColor="text1"/>
          <w:sz w:val="23"/>
          <w:szCs w:val="23"/>
        </w:rPr>
        <w:t xml:space="preserve"> always plan to give your undivided attention and help you in all the decision-making processes, </w:t>
      </w:r>
    </w:p>
    <w:p w:rsidR="00D93ED3" w:rsidRPr="005246C3" w:rsidRDefault="00D93ED3" w:rsidP="00D93ED3">
      <w:pPr>
        <w:pStyle w:val="NormalWeb"/>
        <w:spacing w:before="0" w:beforeAutospacing="0" w:after="225" w:afterAutospacing="0"/>
        <w:textAlignment w:val="baseline"/>
        <w:rPr>
          <w:rFonts w:ascii="Arial" w:hAnsi="Arial" w:cs="Arial"/>
          <w:color w:val="000000" w:themeColor="text1"/>
        </w:rPr>
      </w:pPr>
      <w:r w:rsidRPr="005246C3">
        <w:rPr>
          <w:rFonts w:ascii="Arial" w:hAnsi="Arial" w:cs="Arial"/>
          <w:color w:val="000000" w:themeColor="text1"/>
        </w:rPr>
        <w:t xml:space="preserve">We provide </w:t>
      </w:r>
      <w:proofErr w:type="spellStart"/>
      <w:r w:rsidRPr="005246C3">
        <w:rPr>
          <w:rFonts w:ascii="Arial" w:hAnsi="Arial" w:cs="Arial"/>
          <w:color w:val="000000" w:themeColor="text1"/>
        </w:rPr>
        <w:t>Gynaecology</w:t>
      </w:r>
      <w:proofErr w:type="spellEnd"/>
      <w:r w:rsidRPr="005246C3">
        <w:rPr>
          <w:rFonts w:ascii="Arial" w:hAnsi="Arial" w:cs="Arial"/>
          <w:color w:val="000000" w:themeColor="text1"/>
        </w:rPr>
        <w:t xml:space="preserve"> and Obstetrics care for women of all ages. From seeking an appointment to seeking advice on post-menstrual care, our specialists make our patients feel comfortable to do everything for them. </w:t>
      </w:r>
    </w:p>
    <w:p w:rsidR="00965678" w:rsidRPr="00601D04" w:rsidRDefault="00D93ED3" w:rsidP="00601D04">
      <w:pPr>
        <w:pStyle w:val="ListParagraph"/>
        <w:spacing w:after="0" w:line="345" w:lineRule="atLeast"/>
        <w:ind w:left="284"/>
        <w:textAlignment w:val="baseline"/>
        <w:rPr>
          <w:rFonts w:ascii="Arial" w:hAnsi="Arial" w:cs="Arial"/>
          <w:color w:val="000000" w:themeColor="text1"/>
          <w:sz w:val="24"/>
          <w:szCs w:val="24"/>
        </w:rPr>
      </w:pPr>
      <w:r w:rsidRPr="00601D04">
        <w:rPr>
          <w:rFonts w:ascii="Arial" w:hAnsi="Arial" w:cs="Arial"/>
          <w:color w:val="000000" w:themeColor="text1"/>
          <w:sz w:val="24"/>
          <w:szCs w:val="24"/>
        </w:rPr>
        <w:t>Pregnancy and Delivery</w:t>
      </w:r>
      <w:r w:rsidR="00965678" w:rsidRPr="00601D04">
        <w:rPr>
          <w:rFonts w:ascii="Arial" w:hAnsi="Arial" w:cs="Arial"/>
          <w:color w:val="000000" w:themeColor="text1"/>
          <w:sz w:val="24"/>
          <w:szCs w:val="24"/>
        </w:rPr>
        <w:t>:</w:t>
      </w:r>
    </w:p>
    <w:p w:rsidR="00601D04" w:rsidRDefault="00601D04" w:rsidP="00601D04">
      <w:pPr>
        <w:pStyle w:val="ListParagraph"/>
        <w:spacing w:after="0" w:line="345" w:lineRule="atLeast"/>
        <w:ind w:left="284"/>
        <w:textAlignment w:val="baseline"/>
        <w:rPr>
          <w:rFonts w:ascii="Arial" w:hAnsi="Arial" w:cs="Arial"/>
          <w:color w:val="000000" w:themeColor="text1"/>
          <w:sz w:val="24"/>
          <w:szCs w:val="24"/>
        </w:rPr>
      </w:pPr>
    </w:p>
    <w:p w:rsidR="00D93ED3" w:rsidRPr="00601D04" w:rsidRDefault="00D93ED3" w:rsidP="00601D04">
      <w:pPr>
        <w:pStyle w:val="ListParagraph"/>
        <w:spacing w:after="0" w:line="345" w:lineRule="atLeast"/>
        <w:ind w:left="1004"/>
        <w:textAlignment w:val="baseline"/>
        <w:rPr>
          <w:rFonts w:ascii="Arial" w:hAnsi="Arial" w:cs="Arial"/>
          <w:color w:val="000000" w:themeColor="text1"/>
          <w:sz w:val="24"/>
          <w:szCs w:val="24"/>
        </w:rPr>
      </w:pPr>
      <w:r w:rsidRPr="00601D04">
        <w:rPr>
          <w:rFonts w:ascii="Arial" w:hAnsi="Arial" w:cs="Arial"/>
          <w:color w:val="000000" w:themeColor="text1"/>
          <w:sz w:val="24"/>
          <w:szCs w:val="24"/>
        </w:rPr>
        <w:t>Painless Normal Delivery</w:t>
      </w:r>
      <w:r w:rsidRPr="00601D04">
        <w:rPr>
          <w:rFonts w:ascii="Arial" w:hAnsi="Arial" w:cs="Arial"/>
          <w:color w:val="000000" w:themeColor="text1"/>
          <w:sz w:val="24"/>
          <w:szCs w:val="24"/>
        </w:rPr>
        <w:br/>
        <w:t>Vaginal Delivery After C-Section</w:t>
      </w:r>
      <w:r w:rsidRPr="00601D04">
        <w:rPr>
          <w:rFonts w:ascii="Arial" w:hAnsi="Arial" w:cs="Arial"/>
          <w:color w:val="000000" w:themeColor="text1"/>
          <w:sz w:val="24"/>
          <w:szCs w:val="24"/>
        </w:rPr>
        <w:br/>
        <w:t>High-Risk Pregnancy Care</w:t>
      </w:r>
      <w:r w:rsidRPr="00601D04">
        <w:rPr>
          <w:rFonts w:ascii="Arial" w:hAnsi="Arial" w:cs="Arial"/>
          <w:color w:val="000000" w:themeColor="text1"/>
          <w:sz w:val="24"/>
          <w:szCs w:val="24"/>
        </w:rPr>
        <w:br/>
        <w:t>Fertility Clinic</w:t>
      </w:r>
      <w:r w:rsidRPr="00601D04">
        <w:rPr>
          <w:rFonts w:ascii="Arial" w:hAnsi="Arial" w:cs="Arial"/>
          <w:color w:val="000000" w:themeColor="text1"/>
          <w:sz w:val="24"/>
          <w:szCs w:val="24"/>
        </w:rPr>
        <w:br/>
        <w:t>Instrumental Delivery</w:t>
      </w:r>
      <w:r w:rsidRPr="00601D04">
        <w:rPr>
          <w:rFonts w:ascii="Arial" w:hAnsi="Arial" w:cs="Arial"/>
          <w:color w:val="000000" w:themeColor="text1"/>
          <w:sz w:val="24"/>
          <w:szCs w:val="24"/>
        </w:rPr>
        <w:br/>
        <w:t>LSCS (</w:t>
      </w:r>
      <w:proofErr w:type="spellStart"/>
      <w:r w:rsidRPr="00601D04">
        <w:rPr>
          <w:rFonts w:ascii="Arial" w:hAnsi="Arial" w:cs="Arial"/>
          <w:color w:val="000000" w:themeColor="text1"/>
          <w:sz w:val="24"/>
          <w:szCs w:val="24"/>
        </w:rPr>
        <w:t>c-section</w:t>
      </w:r>
      <w:proofErr w:type="spellEnd"/>
      <w:proofErr w:type="gramStart"/>
      <w:r w:rsidRPr="00601D04">
        <w:rPr>
          <w:rFonts w:ascii="Arial" w:hAnsi="Arial" w:cs="Arial"/>
          <w:color w:val="000000" w:themeColor="text1"/>
          <w:sz w:val="24"/>
          <w:szCs w:val="24"/>
        </w:rPr>
        <w:t>)</w:t>
      </w:r>
      <w:proofErr w:type="gramEnd"/>
      <w:r w:rsidRPr="00601D04">
        <w:rPr>
          <w:rFonts w:ascii="Arial" w:hAnsi="Arial" w:cs="Arial"/>
          <w:color w:val="000000" w:themeColor="text1"/>
          <w:sz w:val="24"/>
          <w:szCs w:val="24"/>
        </w:rPr>
        <w:br/>
        <w:t xml:space="preserve">LSCS with </w:t>
      </w:r>
      <w:proofErr w:type="spellStart"/>
      <w:r w:rsidRPr="00601D04">
        <w:rPr>
          <w:rFonts w:ascii="Arial" w:hAnsi="Arial" w:cs="Arial"/>
          <w:color w:val="000000" w:themeColor="text1"/>
          <w:sz w:val="24"/>
          <w:szCs w:val="24"/>
        </w:rPr>
        <w:t>Tubectomy</w:t>
      </w:r>
      <w:proofErr w:type="spellEnd"/>
      <w:r w:rsidR="00601D04">
        <w:rPr>
          <w:rFonts w:ascii="Arial" w:hAnsi="Arial" w:cs="Arial"/>
          <w:color w:val="000000" w:themeColor="text1"/>
          <w:sz w:val="24"/>
          <w:szCs w:val="24"/>
        </w:rPr>
        <w:t xml:space="preserve"> and </w:t>
      </w:r>
      <w:r w:rsidRPr="00601D04">
        <w:rPr>
          <w:rFonts w:ascii="Arial" w:hAnsi="Arial" w:cs="Arial"/>
          <w:color w:val="000000" w:themeColor="text1"/>
          <w:sz w:val="24"/>
          <w:szCs w:val="24"/>
        </w:rPr>
        <w:t xml:space="preserve">Lactation </w:t>
      </w:r>
      <w:proofErr w:type="spellStart"/>
      <w:r w:rsidRPr="00601D04">
        <w:rPr>
          <w:rFonts w:ascii="Arial" w:hAnsi="Arial" w:cs="Arial"/>
          <w:color w:val="000000" w:themeColor="text1"/>
          <w:sz w:val="24"/>
          <w:szCs w:val="24"/>
        </w:rPr>
        <w:t>Counselling</w:t>
      </w:r>
      <w:proofErr w:type="spellEnd"/>
    </w:p>
    <w:p w:rsidR="00D93ED3" w:rsidRPr="005246C3" w:rsidRDefault="00D93ED3" w:rsidP="00D93ED3">
      <w:pPr>
        <w:spacing w:after="0" w:line="345" w:lineRule="atLeast"/>
        <w:ind w:left="270"/>
        <w:textAlignment w:val="baseline"/>
        <w:rPr>
          <w:rFonts w:ascii="Arial" w:hAnsi="Arial" w:cs="Arial"/>
          <w:color w:val="000000" w:themeColor="text1"/>
          <w:sz w:val="24"/>
          <w:szCs w:val="24"/>
        </w:rPr>
      </w:pPr>
    </w:p>
    <w:p w:rsidR="00D93ED3" w:rsidRPr="005246C3" w:rsidRDefault="00D93ED3" w:rsidP="00294759">
      <w:pPr>
        <w:numPr>
          <w:ilvl w:val="0"/>
          <w:numId w:val="24"/>
        </w:numPr>
        <w:spacing w:after="0" w:line="345" w:lineRule="atLeast"/>
        <w:ind w:left="270"/>
        <w:textAlignment w:val="baseline"/>
        <w:rPr>
          <w:rFonts w:ascii="Arial" w:hAnsi="Arial" w:cs="Arial"/>
          <w:color w:val="000000" w:themeColor="text1"/>
          <w:sz w:val="24"/>
          <w:szCs w:val="24"/>
        </w:rPr>
      </w:pPr>
      <w:proofErr w:type="spellStart"/>
      <w:r w:rsidRPr="005246C3">
        <w:rPr>
          <w:rFonts w:ascii="Arial" w:hAnsi="Arial" w:cs="Arial"/>
          <w:b/>
          <w:color w:val="000000" w:themeColor="text1"/>
          <w:sz w:val="24"/>
          <w:szCs w:val="24"/>
        </w:rPr>
        <w:t>Gynaecology</w:t>
      </w:r>
      <w:proofErr w:type="spellEnd"/>
      <w:r w:rsidRPr="005246C3">
        <w:rPr>
          <w:rFonts w:ascii="Arial" w:hAnsi="Arial" w:cs="Arial"/>
          <w:b/>
          <w:color w:val="000000" w:themeColor="text1"/>
          <w:sz w:val="24"/>
          <w:szCs w:val="24"/>
        </w:rPr>
        <w:t>:</w:t>
      </w:r>
    </w:p>
    <w:p w:rsidR="00601D04" w:rsidRDefault="00D93ED3" w:rsidP="00D93ED3">
      <w:pPr>
        <w:spacing w:after="0" w:line="345" w:lineRule="atLeast"/>
        <w:ind w:left="270"/>
        <w:textAlignment w:val="baseline"/>
        <w:rPr>
          <w:rFonts w:ascii="Arial" w:hAnsi="Arial" w:cs="Arial"/>
          <w:color w:val="000000" w:themeColor="text1"/>
          <w:sz w:val="24"/>
          <w:szCs w:val="24"/>
        </w:rPr>
      </w:pPr>
      <w:proofErr w:type="gramStart"/>
      <w:r w:rsidRPr="005246C3">
        <w:rPr>
          <w:rFonts w:ascii="Arial" w:hAnsi="Arial" w:cs="Arial"/>
          <w:color w:val="000000" w:themeColor="text1"/>
          <w:sz w:val="24"/>
          <w:szCs w:val="24"/>
        </w:rPr>
        <w:t>we</w:t>
      </w:r>
      <w:proofErr w:type="gramEnd"/>
      <w:r w:rsidRPr="005246C3">
        <w:rPr>
          <w:rFonts w:ascii="Arial" w:hAnsi="Arial" w:cs="Arial"/>
          <w:color w:val="000000" w:themeColor="text1"/>
          <w:sz w:val="24"/>
          <w:szCs w:val="24"/>
        </w:rPr>
        <w:t xml:space="preserve"> offer a comprehensive range of treatments to all women for their </w:t>
      </w:r>
      <w:r w:rsidR="00601D04" w:rsidRPr="005246C3">
        <w:rPr>
          <w:rFonts w:ascii="Arial" w:hAnsi="Arial" w:cs="Arial"/>
          <w:color w:val="000000" w:themeColor="text1"/>
          <w:sz w:val="24"/>
          <w:szCs w:val="24"/>
        </w:rPr>
        <w:t>gynecologic</w:t>
      </w:r>
      <w:r w:rsidRPr="005246C3">
        <w:rPr>
          <w:rFonts w:ascii="Arial" w:hAnsi="Arial" w:cs="Arial"/>
          <w:color w:val="000000" w:themeColor="text1"/>
          <w:sz w:val="24"/>
          <w:szCs w:val="24"/>
        </w:rPr>
        <w:t xml:space="preserve"> issues</w:t>
      </w:r>
      <w:r w:rsidR="00601D04">
        <w:rPr>
          <w:rFonts w:ascii="Arial" w:hAnsi="Arial" w:cs="Arial"/>
          <w:color w:val="000000" w:themeColor="text1"/>
          <w:sz w:val="24"/>
          <w:szCs w:val="24"/>
        </w:rPr>
        <w:t xml:space="preserve"> </w:t>
      </w:r>
    </w:p>
    <w:p w:rsidR="00601D04" w:rsidRDefault="00D93ED3" w:rsidP="00D93ED3">
      <w:pPr>
        <w:spacing w:after="0" w:line="345" w:lineRule="atLeast"/>
        <w:ind w:left="270"/>
        <w:textAlignment w:val="baseline"/>
        <w:rPr>
          <w:rFonts w:ascii="Arial" w:hAnsi="Arial" w:cs="Arial"/>
          <w:color w:val="000000" w:themeColor="text1"/>
          <w:sz w:val="24"/>
          <w:szCs w:val="24"/>
        </w:rPr>
      </w:pPr>
      <w:r w:rsidRPr="005246C3">
        <w:rPr>
          <w:rFonts w:ascii="Arial" w:hAnsi="Arial" w:cs="Arial"/>
          <w:color w:val="000000" w:themeColor="text1"/>
          <w:sz w:val="24"/>
          <w:szCs w:val="24"/>
        </w:rPr>
        <w:lastRenderedPageBreak/>
        <w:t xml:space="preserve"> Infertility Treatment</w:t>
      </w:r>
      <w:r w:rsidRPr="005246C3">
        <w:rPr>
          <w:rFonts w:ascii="Arial" w:hAnsi="Arial" w:cs="Arial"/>
          <w:color w:val="000000" w:themeColor="text1"/>
          <w:sz w:val="24"/>
          <w:szCs w:val="24"/>
        </w:rPr>
        <w:br/>
        <w:t>Women Health Checks</w:t>
      </w:r>
      <w:r w:rsidRPr="005246C3">
        <w:rPr>
          <w:rFonts w:ascii="Arial" w:hAnsi="Arial" w:cs="Arial"/>
          <w:color w:val="000000" w:themeColor="text1"/>
          <w:sz w:val="24"/>
          <w:szCs w:val="24"/>
        </w:rPr>
        <w:br/>
        <w:t>Laparoscopic Surgeries</w:t>
      </w:r>
    </w:p>
    <w:p w:rsidR="00D93ED3" w:rsidRDefault="00D93ED3" w:rsidP="00D93ED3">
      <w:pPr>
        <w:spacing w:after="0" w:line="345" w:lineRule="atLeast"/>
        <w:ind w:left="270"/>
        <w:textAlignment w:val="baseline"/>
        <w:rPr>
          <w:rFonts w:ascii="Arial" w:hAnsi="Arial" w:cs="Arial"/>
          <w:color w:val="000000" w:themeColor="text1"/>
          <w:sz w:val="24"/>
          <w:szCs w:val="24"/>
        </w:rPr>
      </w:pPr>
      <w:r w:rsidRPr="005246C3">
        <w:rPr>
          <w:rFonts w:ascii="Arial" w:hAnsi="Arial" w:cs="Arial"/>
          <w:color w:val="000000" w:themeColor="text1"/>
          <w:sz w:val="24"/>
          <w:szCs w:val="24"/>
        </w:rPr>
        <w:t xml:space="preserve">Uterine Issues like </w:t>
      </w:r>
      <w:proofErr w:type="spellStart"/>
      <w:r w:rsidRPr="005246C3">
        <w:rPr>
          <w:rFonts w:ascii="Arial" w:hAnsi="Arial" w:cs="Arial"/>
          <w:color w:val="000000" w:themeColor="text1"/>
          <w:sz w:val="24"/>
          <w:szCs w:val="24"/>
        </w:rPr>
        <w:t>Adenomyosis</w:t>
      </w:r>
      <w:proofErr w:type="spellEnd"/>
      <w:r w:rsidRPr="005246C3">
        <w:rPr>
          <w:rFonts w:ascii="Arial" w:hAnsi="Arial" w:cs="Arial"/>
          <w:color w:val="000000" w:themeColor="text1"/>
          <w:sz w:val="24"/>
          <w:szCs w:val="24"/>
        </w:rPr>
        <w:t xml:space="preserve">, Endometriosis, Uterine fibroids, Uterine polyps, Uterine prolapse, Urinary incontinence, Menorrhagia (heavy menstrual bleeding), Menstrual cramps, Post-hysterectomy prolapse, </w:t>
      </w:r>
      <w:proofErr w:type="spellStart"/>
      <w:r w:rsidRPr="005246C3">
        <w:rPr>
          <w:rFonts w:ascii="Arial" w:hAnsi="Arial" w:cs="Arial"/>
          <w:color w:val="000000" w:themeColor="text1"/>
          <w:sz w:val="24"/>
          <w:szCs w:val="24"/>
        </w:rPr>
        <w:t>etc</w:t>
      </w:r>
      <w:proofErr w:type="spellEnd"/>
      <w:r w:rsidRPr="005246C3">
        <w:rPr>
          <w:rFonts w:ascii="Arial" w:hAnsi="Arial" w:cs="Arial"/>
          <w:color w:val="000000" w:themeColor="text1"/>
          <w:sz w:val="24"/>
          <w:szCs w:val="24"/>
        </w:rPr>
        <w:br/>
        <w:t>Menopause issues and post-menopau</w:t>
      </w:r>
      <w:r w:rsidR="00601D04">
        <w:rPr>
          <w:rFonts w:ascii="Arial" w:hAnsi="Arial" w:cs="Arial"/>
          <w:color w:val="000000" w:themeColor="text1"/>
          <w:sz w:val="24"/>
          <w:szCs w:val="24"/>
        </w:rPr>
        <w:t>sal bleeding</w:t>
      </w:r>
      <w:r w:rsidR="00601D04">
        <w:rPr>
          <w:rFonts w:ascii="Arial" w:hAnsi="Arial" w:cs="Arial"/>
          <w:color w:val="000000" w:themeColor="text1"/>
          <w:sz w:val="24"/>
          <w:szCs w:val="24"/>
        </w:rPr>
        <w:br/>
      </w:r>
      <w:r w:rsidRPr="005246C3">
        <w:rPr>
          <w:rFonts w:ascii="Arial" w:hAnsi="Arial" w:cs="Arial"/>
          <w:color w:val="000000" w:themeColor="text1"/>
          <w:sz w:val="24"/>
          <w:szCs w:val="24"/>
        </w:rPr>
        <w:t xml:space="preserve">Ovarian Cysts, Polycystic ovary syndrome (PCOS), Premature ovarian failure, </w:t>
      </w:r>
      <w:proofErr w:type="spellStart"/>
      <w:r w:rsidRPr="005246C3">
        <w:rPr>
          <w:rFonts w:ascii="Arial" w:hAnsi="Arial" w:cs="Arial"/>
          <w:color w:val="000000" w:themeColor="text1"/>
          <w:sz w:val="24"/>
          <w:szCs w:val="24"/>
        </w:rPr>
        <w:t>etc</w:t>
      </w:r>
      <w:proofErr w:type="spellEnd"/>
      <w:r w:rsidRPr="005246C3">
        <w:rPr>
          <w:rFonts w:ascii="Arial" w:hAnsi="Arial" w:cs="Arial"/>
          <w:color w:val="000000" w:themeColor="text1"/>
          <w:sz w:val="24"/>
          <w:szCs w:val="24"/>
        </w:rPr>
        <w:br/>
        <w:t xml:space="preserve">Cervical Issues like Cervical dysplasia, PAP Smear, </w:t>
      </w:r>
      <w:proofErr w:type="spellStart"/>
      <w:r w:rsidRPr="005246C3">
        <w:rPr>
          <w:rFonts w:ascii="Arial" w:hAnsi="Arial" w:cs="Arial"/>
          <w:color w:val="000000" w:themeColor="text1"/>
          <w:sz w:val="24"/>
          <w:szCs w:val="24"/>
        </w:rPr>
        <w:t>etc</w:t>
      </w:r>
      <w:proofErr w:type="spellEnd"/>
      <w:r w:rsidRPr="005246C3">
        <w:rPr>
          <w:rFonts w:ascii="Arial" w:hAnsi="Arial" w:cs="Arial"/>
          <w:color w:val="000000" w:themeColor="text1"/>
          <w:sz w:val="24"/>
          <w:szCs w:val="24"/>
        </w:rPr>
        <w:br/>
      </w:r>
    </w:p>
    <w:p w:rsidR="00D93ED3" w:rsidRPr="00963429" w:rsidRDefault="00963429" w:rsidP="00D93ED3">
      <w:pPr>
        <w:shd w:val="clear" w:color="auto" w:fill="FFFFFF"/>
        <w:spacing w:after="300" w:line="240" w:lineRule="auto"/>
        <w:outlineLvl w:val="1"/>
        <w:rPr>
          <w:rFonts w:ascii="Arial" w:eastAsia="Times New Roman" w:hAnsi="Arial" w:cs="Arial"/>
          <w:b/>
          <w:bCs/>
          <w:color w:val="000000" w:themeColor="text1"/>
          <w:sz w:val="24"/>
          <w:szCs w:val="24"/>
        </w:rPr>
      </w:pPr>
      <w:r w:rsidRPr="00963429">
        <w:rPr>
          <w:rFonts w:ascii="Arial" w:eastAsia="Times New Roman" w:hAnsi="Arial" w:cs="Arial"/>
          <w:b/>
          <w:bCs/>
          <w:color w:val="000000" w:themeColor="text1"/>
          <w:sz w:val="24"/>
          <w:szCs w:val="24"/>
        </w:rPr>
        <w:t xml:space="preserve">13. </w:t>
      </w:r>
      <w:r w:rsidR="005246C3" w:rsidRPr="00963429">
        <w:rPr>
          <w:rFonts w:ascii="Arial" w:eastAsia="Times New Roman" w:hAnsi="Arial" w:cs="Arial"/>
          <w:b/>
          <w:bCs/>
          <w:color w:val="000000" w:themeColor="text1"/>
          <w:sz w:val="24"/>
          <w:szCs w:val="24"/>
        </w:rPr>
        <w:t>De</w:t>
      </w:r>
      <w:r w:rsidR="00D93ED3" w:rsidRPr="00963429">
        <w:rPr>
          <w:rFonts w:ascii="Arial" w:eastAsia="Times New Roman" w:hAnsi="Arial" w:cs="Arial"/>
          <w:b/>
          <w:bCs/>
          <w:color w:val="000000" w:themeColor="text1"/>
          <w:sz w:val="24"/>
          <w:szCs w:val="24"/>
        </w:rPr>
        <w:t>p</w:t>
      </w:r>
      <w:r w:rsidR="005246C3" w:rsidRPr="00963429">
        <w:rPr>
          <w:rFonts w:ascii="Arial" w:eastAsia="Times New Roman" w:hAnsi="Arial" w:cs="Arial"/>
          <w:b/>
          <w:bCs/>
          <w:color w:val="000000" w:themeColor="text1"/>
          <w:sz w:val="24"/>
          <w:szCs w:val="24"/>
        </w:rPr>
        <w:t>a</w:t>
      </w:r>
      <w:r w:rsidR="00D93ED3" w:rsidRPr="00963429">
        <w:rPr>
          <w:rFonts w:ascii="Arial" w:eastAsia="Times New Roman" w:hAnsi="Arial" w:cs="Arial"/>
          <w:b/>
          <w:bCs/>
          <w:color w:val="000000" w:themeColor="text1"/>
          <w:sz w:val="24"/>
          <w:szCs w:val="24"/>
        </w:rPr>
        <w:t>rtment of Pediatrics</w:t>
      </w:r>
    </w:p>
    <w:p w:rsidR="00D93ED3" w:rsidRDefault="00D93ED3" w:rsidP="00D93ED3">
      <w:p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General pediatrics provides primary healthcare services to children from infancy through adolescence, with a strong focus on both the prevention and treatment of the most prevalent ailments, including conditions such as fevers, colds, flu, stomach discomfort, headaches, diarrhea, and common respiratory tract infections. Our team of pediatric specialists excels in administering vaccinations tailored to the unique needs of young patients, ensuring timely protection against common yet potentially harmful diseases.</w:t>
      </w:r>
    </w:p>
    <w:p w:rsidR="00887C19" w:rsidRPr="00781EE3" w:rsidRDefault="00887C19" w:rsidP="00D93ED3">
      <w:pPr>
        <w:shd w:val="clear" w:color="auto" w:fill="FFFFFF"/>
        <w:spacing w:after="0" w:line="240" w:lineRule="auto"/>
        <w:jc w:val="both"/>
        <w:rPr>
          <w:rFonts w:ascii="Arial" w:eastAsia="Times New Roman" w:hAnsi="Arial" w:cs="Arial"/>
          <w:color w:val="000000" w:themeColor="text1"/>
          <w:sz w:val="21"/>
          <w:szCs w:val="21"/>
        </w:rPr>
      </w:pPr>
    </w:p>
    <w:p w:rsidR="00D93ED3" w:rsidRDefault="00D93ED3" w:rsidP="00D93ED3">
      <w:pPr>
        <w:shd w:val="clear" w:color="auto" w:fill="FFFFFF"/>
        <w:spacing w:after="0" w:line="240" w:lineRule="auto"/>
        <w:jc w:val="both"/>
        <w:rPr>
          <w:rFonts w:ascii="Arial" w:eastAsia="Times New Roman" w:hAnsi="Arial" w:cs="Arial"/>
          <w:color w:val="000000" w:themeColor="text1"/>
          <w:sz w:val="21"/>
          <w:szCs w:val="21"/>
        </w:rPr>
      </w:pPr>
      <w:r w:rsidRPr="004D20BF">
        <w:rPr>
          <w:rFonts w:ascii="Arial" w:eastAsia="Times New Roman" w:hAnsi="Arial" w:cs="Arial"/>
          <w:color w:val="000000" w:themeColor="text1"/>
          <w:sz w:val="21"/>
          <w:szCs w:val="21"/>
        </w:rPr>
        <w:t xml:space="preserve">Guru Nanak </w:t>
      </w:r>
      <w:r w:rsidRPr="00781EE3">
        <w:rPr>
          <w:rFonts w:ascii="Arial" w:eastAsia="Times New Roman" w:hAnsi="Arial" w:cs="Arial"/>
          <w:color w:val="000000" w:themeColor="text1"/>
          <w:sz w:val="21"/>
          <w:szCs w:val="21"/>
        </w:rPr>
        <w:t xml:space="preserve">Hospital is equipped with a distinguished team of pediatric experts to deliver comprehensive care to infants, children, and adolescents. They bring their </w:t>
      </w:r>
      <w:proofErr w:type="spellStart"/>
      <w:r w:rsidRPr="00781EE3">
        <w:rPr>
          <w:rFonts w:ascii="Arial" w:eastAsia="Times New Roman" w:hAnsi="Arial" w:cs="Arial"/>
          <w:color w:val="000000" w:themeColor="text1"/>
          <w:sz w:val="21"/>
          <w:szCs w:val="21"/>
        </w:rPr>
        <w:t>specialised</w:t>
      </w:r>
      <w:proofErr w:type="spellEnd"/>
      <w:r w:rsidRPr="00781EE3">
        <w:rPr>
          <w:rFonts w:ascii="Arial" w:eastAsia="Times New Roman" w:hAnsi="Arial" w:cs="Arial"/>
          <w:color w:val="000000" w:themeColor="text1"/>
          <w:sz w:val="21"/>
          <w:szCs w:val="21"/>
        </w:rPr>
        <w:t xml:space="preserve"> proficiency to the forefront, addressing a wide range of common and intricate medical conditions while also providing invaluable support for </w:t>
      </w:r>
      <w:proofErr w:type="spellStart"/>
      <w:r w:rsidRPr="00781EE3">
        <w:rPr>
          <w:rFonts w:ascii="Arial" w:eastAsia="Times New Roman" w:hAnsi="Arial" w:cs="Arial"/>
          <w:color w:val="000000" w:themeColor="text1"/>
          <w:sz w:val="21"/>
          <w:szCs w:val="21"/>
        </w:rPr>
        <w:t>behavioural</w:t>
      </w:r>
      <w:proofErr w:type="spellEnd"/>
      <w:r w:rsidRPr="00781EE3">
        <w:rPr>
          <w:rFonts w:ascii="Arial" w:eastAsia="Times New Roman" w:hAnsi="Arial" w:cs="Arial"/>
          <w:color w:val="000000" w:themeColor="text1"/>
          <w:sz w:val="21"/>
          <w:szCs w:val="21"/>
        </w:rPr>
        <w:t xml:space="preserve"> and mental health challenges.</w:t>
      </w:r>
    </w:p>
    <w:p w:rsidR="00887C19" w:rsidRPr="00781EE3" w:rsidRDefault="00887C19" w:rsidP="00D93ED3">
      <w:pPr>
        <w:shd w:val="clear" w:color="auto" w:fill="FFFFFF"/>
        <w:spacing w:after="0" w:line="240" w:lineRule="auto"/>
        <w:jc w:val="both"/>
        <w:rPr>
          <w:rFonts w:ascii="Arial" w:eastAsia="Times New Roman" w:hAnsi="Arial" w:cs="Arial"/>
          <w:color w:val="000000" w:themeColor="text1"/>
          <w:sz w:val="21"/>
          <w:szCs w:val="21"/>
        </w:rPr>
      </w:pPr>
    </w:p>
    <w:p w:rsidR="00D93ED3" w:rsidRDefault="00D93ED3" w:rsidP="00D93ED3">
      <w:p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 xml:space="preserve">Within the General Pediatrics Department at </w:t>
      </w:r>
      <w:r w:rsidRPr="004D20BF">
        <w:rPr>
          <w:rFonts w:ascii="Arial" w:eastAsia="Times New Roman" w:hAnsi="Arial" w:cs="Arial"/>
          <w:color w:val="000000" w:themeColor="text1"/>
          <w:sz w:val="21"/>
          <w:szCs w:val="21"/>
        </w:rPr>
        <w:t>Guru Nanak</w:t>
      </w:r>
      <w:r w:rsidRPr="00781EE3">
        <w:rPr>
          <w:rFonts w:ascii="Arial" w:eastAsia="Times New Roman" w:hAnsi="Arial" w:cs="Arial"/>
          <w:color w:val="000000" w:themeColor="text1"/>
          <w:sz w:val="21"/>
          <w:szCs w:val="21"/>
        </w:rPr>
        <w:t xml:space="preserve"> Hospital, you will find a cadre of exceptional pediatricians offering a range of services, including:</w:t>
      </w:r>
    </w:p>
    <w:p w:rsidR="00887C19" w:rsidRPr="00781EE3" w:rsidRDefault="00887C19" w:rsidP="00D93ED3">
      <w:pPr>
        <w:shd w:val="clear" w:color="auto" w:fill="FFFFFF"/>
        <w:spacing w:after="0" w:line="240" w:lineRule="auto"/>
        <w:jc w:val="both"/>
        <w:rPr>
          <w:rFonts w:ascii="Arial" w:eastAsia="Times New Roman" w:hAnsi="Arial" w:cs="Arial"/>
          <w:color w:val="000000" w:themeColor="text1"/>
          <w:sz w:val="21"/>
          <w:szCs w:val="21"/>
        </w:rPr>
      </w:pP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Adolescent healthcare</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Injury prevention</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Management of chronic fatigue syndrome</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Family-centered immunization services</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Specialized care for children and adolescents with unique needs</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Comprehensive management of children with chronic diseases</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Developmental screening services</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Mental health support tailored to children's needs</w:t>
      </w:r>
    </w:p>
    <w:p w:rsidR="00D93ED3" w:rsidRPr="00781EE3" w:rsidRDefault="00D93ED3" w:rsidP="00294759">
      <w:pPr>
        <w:numPr>
          <w:ilvl w:val="0"/>
          <w:numId w:val="21"/>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Guidance on the prevention and management of obesity</w:t>
      </w:r>
    </w:p>
    <w:p w:rsidR="00D93ED3" w:rsidRPr="004D20BF" w:rsidRDefault="00D93ED3" w:rsidP="00D93ED3">
      <w:pPr>
        <w:shd w:val="clear" w:color="auto" w:fill="FFFFFF"/>
        <w:spacing w:after="0" w:line="240" w:lineRule="auto"/>
        <w:jc w:val="both"/>
        <w:rPr>
          <w:rFonts w:ascii="Arial" w:eastAsia="Times New Roman" w:hAnsi="Arial" w:cs="Arial"/>
          <w:color w:val="000000" w:themeColor="text1"/>
          <w:sz w:val="21"/>
          <w:szCs w:val="21"/>
        </w:rPr>
      </w:pPr>
    </w:p>
    <w:p w:rsidR="00D93ED3" w:rsidRDefault="00D93ED3" w:rsidP="00D93ED3">
      <w:pPr>
        <w:shd w:val="clear" w:color="auto" w:fill="FFFFFF"/>
        <w:spacing w:after="0" w:line="240" w:lineRule="auto"/>
        <w:jc w:val="both"/>
        <w:rPr>
          <w:rFonts w:ascii="Arial" w:eastAsia="Times New Roman" w:hAnsi="Arial" w:cs="Arial"/>
          <w:color w:val="000000" w:themeColor="text1"/>
          <w:sz w:val="21"/>
          <w:szCs w:val="21"/>
        </w:rPr>
      </w:pPr>
      <w:r w:rsidRPr="004D20BF">
        <w:rPr>
          <w:rFonts w:ascii="Arial" w:eastAsia="Times New Roman" w:hAnsi="Arial" w:cs="Arial"/>
          <w:color w:val="000000" w:themeColor="text1"/>
          <w:sz w:val="21"/>
          <w:szCs w:val="21"/>
        </w:rPr>
        <w:t xml:space="preserve">Guru Nanak </w:t>
      </w:r>
      <w:r w:rsidRPr="00781EE3">
        <w:rPr>
          <w:rFonts w:ascii="Arial" w:eastAsia="Times New Roman" w:hAnsi="Arial" w:cs="Arial"/>
          <w:color w:val="000000" w:themeColor="text1"/>
          <w:sz w:val="21"/>
          <w:szCs w:val="21"/>
        </w:rPr>
        <w:t>Hospital is dedicated to the diagnosis and treatment of a variety of chronic diseases, including:</w:t>
      </w:r>
    </w:p>
    <w:p w:rsidR="00887C19" w:rsidRPr="00781EE3" w:rsidRDefault="00887C19" w:rsidP="00D93ED3">
      <w:pPr>
        <w:shd w:val="clear" w:color="auto" w:fill="FFFFFF"/>
        <w:spacing w:after="0" w:line="240" w:lineRule="auto"/>
        <w:jc w:val="both"/>
        <w:rPr>
          <w:rFonts w:ascii="Arial" w:eastAsia="Times New Roman" w:hAnsi="Arial" w:cs="Arial"/>
          <w:color w:val="000000" w:themeColor="text1"/>
          <w:sz w:val="21"/>
          <w:szCs w:val="21"/>
        </w:rPr>
      </w:pPr>
    </w:p>
    <w:p w:rsidR="00D93ED3" w:rsidRPr="00781EE3" w:rsidRDefault="00D93ED3" w:rsidP="00294759">
      <w:pPr>
        <w:numPr>
          <w:ilvl w:val="0"/>
          <w:numId w:val="22"/>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Attention deficit hyperactivity disorder (ADHD)</w:t>
      </w:r>
    </w:p>
    <w:p w:rsidR="00D93ED3" w:rsidRPr="00781EE3" w:rsidRDefault="00D93ED3" w:rsidP="00294759">
      <w:pPr>
        <w:numPr>
          <w:ilvl w:val="0"/>
          <w:numId w:val="22"/>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Dermatological conditions</w:t>
      </w:r>
    </w:p>
    <w:p w:rsidR="00D93ED3" w:rsidRPr="00781EE3" w:rsidRDefault="00D93ED3" w:rsidP="00294759">
      <w:pPr>
        <w:numPr>
          <w:ilvl w:val="0"/>
          <w:numId w:val="22"/>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Eating disorders</w:t>
      </w:r>
    </w:p>
    <w:p w:rsidR="00D93ED3" w:rsidRPr="00781EE3" w:rsidRDefault="00D93ED3" w:rsidP="00294759">
      <w:pPr>
        <w:numPr>
          <w:ilvl w:val="0"/>
          <w:numId w:val="22"/>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Asthma</w:t>
      </w:r>
    </w:p>
    <w:p w:rsidR="00D93ED3" w:rsidRPr="00781EE3" w:rsidRDefault="00D93ED3" w:rsidP="00294759">
      <w:pPr>
        <w:numPr>
          <w:ilvl w:val="0"/>
          <w:numId w:val="22"/>
        </w:numPr>
        <w:shd w:val="clear" w:color="auto" w:fill="FFFFFF"/>
        <w:spacing w:after="0" w:line="240" w:lineRule="auto"/>
        <w:jc w:val="both"/>
        <w:rPr>
          <w:rFonts w:ascii="Arial" w:eastAsia="Times New Roman" w:hAnsi="Arial" w:cs="Arial"/>
          <w:color w:val="000000" w:themeColor="text1"/>
          <w:sz w:val="21"/>
          <w:szCs w:val="21"/>
        </w:rPr>
      </w:pPr>
      <w:proofErr w:type="spellStart"/>
      <w:r w:rsidRPr="00781EE3">
        <w:rPr>
          <w:rFonts w:ascii="Arial" w:eastAsia="Times New Roman" w:hAnsi="Arial" w:cs="Arial"/>
          <w:color w:val="000000" w:themeColor="text1"/>
          <w:sz w:val="21"/>
          <w:szCs w:val="21"/>
        </w:rPr>
        <w:t>Gastroesophageal</w:t>
      </w:r>
      <w:proofErr w:type="spellEnd"/>
      <w:r w:rsidRPr="00781EE3">
        <w:rPr>
          <w:rFonts w:ascii="Arial" w:eastAsia="Times New Roman" w:hAnsi="Arial" w:cs="Arial"/>
          <w:color w:val="000000" w:themeColor="text1"/>
          <w:sz w:val="21"/>
          <w:szCs w:val="21"/>
        </w:rPr>
        <w:t xml:space="preserve"> reflux disease (GERD)</w:t>
      </w:r>
    </w:p>
    <w:p w:rsidR="00D93ED3" w:rsidRPr="00781EE3" w:rsidRDefault="00D93ED3" w:rsidP="00294759">
      <w:pPr>
        <w:numPr>
          <w:ilvl w:val="0"/>
          <w:numId w:val="22"/>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Seizure disorders</w:t>
      </w:r>
    </w:p>
    <w:p w:rsidR="00D93ED3" w:rsidRPr="00781EE3" w:rsidRDefault="00D93ED3" w:rsidP="00294759">
      <w:pPr>
        <w:numPr>
          <w:ilvl w:val="0"/>
          <w:numId w:val="22"/>
        </w:numPr>
        <w:shd w:val="clear" w:color="auto" w:fill="FFFFFF"/>
        <w:spacing w:after="0" w:line="240" w:lineRule="auto"/>
        <w:jc w:val="both"/>
        <w:rPr>
          <w:rFonts w:ascii="Arial" w:eastAsia="Times New Roman" w:hAnsi="Arial" w:cs="Arial"/>
          <w:color w:val="000000" w:themeColor="text1"/>
          <w:sz w:val="21"/>
          <w:szCs w:val="21"/>
        </w:rPr>
      </w:pPr>
      <w:r w:rsidRPr="00781EE3">
        <w:rPr>
          <w:rFonts w:ascii="Arial" w:eastAsia="Times New Roman" w:hAnsi="Arial" w:cs="Arial"/>
          <w:color w:val="000000" w:themeColor="text1"/>
          <w:sz w:val="21"/>
          <w:szCs w:val="21"/>
        </w:rPr>
        <w:t>Obesity</w:t>
      </w:r>
    </w:p>
    <w:p w:rsidR="00D93ED3" w:rsidRPr="004D20BF" w:rsidRDefault="00D93ED3" w:rsidP="00D93ED3">
      <w:pPr>
        <w:rPr>
          <w:color w:val="000000" w:themeColor="text1"/>
        </w:rPr>
      </w:pPr>
    </w:p>
    <w:p w:rsidR="00887C19" w:rsidRDefault="00887C19" w:rsidP="00D93ED3">
      <w:pPr>
        <w:rPr>
          <w:rFonts w:ascii="Arial" w:hAnsi="Arial" w:cs="Arial"/>
          <w:color w:val="000000" w:themeColor="text1"/>
        </w:rPr>
      </w:pPr>
    </w:p>
    <w:p w:rsidR="00887C19" w:rsidRDefault="00887C19" w:rsidP="00D93ED3">
      <w:pPr>
        <w:rPr>
          <w:rFonts w:ascii="Arial" w:hAnsi="Arial" w:cs="Arial"/>
          <w:color w:val="000000" w:themeColor="text1"/>
        </w:rPr>
      </w:pPr>
    </w:p>
    <w:p w:rsidR="00D93ED3" w:rsidRPr="00887C19" w:rsidRDefault="00D93ED3" w:rsidP="00D93ED3">
      <w:pPr>
        <w:rPr>
          <w:rFonts w:ascii="Arial" w:hAnsi="Arial" w:cs="Arial"/>
          <w:b/>
          <w:color w:val="000000" w:themeColor="text1"/>
        </w:rPr>
      </w:pPr>
      <w:r w:rsidRPr="00887C19">
        <w:rPr>
          <w:rFonts w:ascii="Arial" w:hAnsi="Arial" w:cs="Arial"/>
          <w:b/>
          <w:color w:val="000000" w:themeColor="text1"/>
        </w:rPr>
        <w:t>Neonatal services</w:t>
      </w:r>
    </w:p>
    <w:p w:rsidR="00D93ED3" w:rsidRPr="004D20BF" w:rsidRDefault="00D93ED3" w:rsidP="00D93ED3">
      <w:pPr>
        <w:pStyle w:val="NormalWeb"/>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 xml:space="preserve">The Department of neonatology at Guru Nanak </w:t>
      </w:r>
      <w:proofErr w:type="gramStart"/>
      <w:r w:rsidRPr="004D20BF">
        <w:rPr>
          <w:rFonts w:ascii="Arial" w:hAnsi="Arial" w:cs="Arial"/>
          <w:color w:val="000000" w:themeColor="text1"/>
          <w:sz w:val="21"/>
          <w:szCs w:val="21"/>
        </w:rPr>
        <w:t>Hospital  offers</w:t>
      </w:r>
      <w:proofErr w:type="gramEnd"/>
      <w:r w:rsidRPr="004D20BF">
        <w:rPr>
          <w:rFonts w:ascii="Arial" w:hAnsi="Arial" w:cs="Arial"/>
          <w:color w:val="000000" w:themeColor="text1"/>
          <w:sz w:val="21"/>
          <w:szCs w:val="21"/>
        </w:rPr>
        <w:t xml:space="preserve"> comprehensive treatment for various conditions, including Child Development, Pediatric Allergy/Immunology/Pulmonology,  Pediatric Gastroenterology &amp; Nutrition,</w:t>
      </w:r>
      <w:r>
        <w:rPr>
          <w:rFonts w:ascii="Arial" w:hAnsi="Arial" w:cs="Arial"/>
          <w:color w:val="000000" w:themeColor="text1"/>
          <w:sz w:val="21"/>
          <w:szCs w:val="21"/>
        </w:rPr>
        <w:t xml:space="preserve"> Pediatric Infectious Diseases. </w:t>
      </w:r>
      <w:r w:rsidRPr="004D20BF">
        <w:rPr>
          <w:rFonts w:ascii="Arial" w:hAnsi="Arial" w:cs="Arial"/>
          <w:color w:val="000000" w:themeColor="text1"/>
          <w:sz w:val="21"/>
          <w:szCs w:val="21"/>
        </w:rPr>
        <w:t>The facilities include an advanced CPAP setup for infants with respiratory diseases, laboratory services, open head warmers and incubators</w:t>
      </w:r>
      <w:proofErr w:type="gramStart"/>
      <w:r w:rsidRPr="004D20BF">
        <w:rPr>
          <w:rFonts w:ascii="Arial" w:hAnsi="Arial" w:cs="Arial"/>
          <w:color w:val="000000" w:themeColor="text1"/>
          <w:sz w:val="21"/>
          <w:szCs w:val="21"/>
        </w:rPr>
        <w:t>,  physiological</w:t>
      </w:r>
      <w:proofErr w:type="gramEnd"/>
      <w:r w:rsidRPr="004D20BF">
        <w:rPr>
          <w:rFonts w:ascii="Arial" w:hAnsi="Arial" w:cs="Arial"/>
          <w:color w:val="000000" w:themeColor="text1"/>
          <w:sz w:val="21"/>
          <w:szCs w:val="21"/>
        </w:rPr>
        <w:t xml:space="preserve"> monitors, a Pediatric ICU, a vaccination center, bubble CPAP, and ventilators.</w:t>
      </w:r>
    </w:p>
    <w:p w:rsidR="00D93ED3" w:rsidRPr="004D20BF" w:rsidRDefault="00D93ED3" w:rsidP="00D93ED3">
      <w:pPr>
        <w:pStyle w:val="NormalWeb"/>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Facilities:</w:t>
      </w:r>
    </w:p>
    <w:p w:rsidR="00D93ED3" w:rsidRPr="004D20BF" w:rsidRDefault="00D93ED3" w:rsidP="00D93ED3">
      <w:pPr>
        <w:pStyle w:val="NormalWeb"/>
        <w:shd w:val="clear" w:color="auto" w:fill="FFFFFF"/>
        <w:spacing w:before="0" w:beforeAutospacing="0" w:after="0" w:afterAutospacing="0"/>
        <w:jc w:val="both"/>
        <w:rPr>
          <w:rFonts w:ascii="Arial" w:hAnsi="Arial" w:cs="Arial"/>
          <w:color w:val="000000" w:themeColor="text1"/>
          <w:sz w:val="21"/>
          <w:szCs w:val="21"/>
        </w:rPr>
      </w:pP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Neonatal Intensive Care Unit (NICU)</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Extracorporeal Membrane Oxygenation (ECMO) services</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Highly skilled medical staff</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Advanced Neonatal Transport Service</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Round-the-clock availability of medical professionals</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Kangaroo Mother Care Services</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Laboratory services</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Open head warmers and incubators</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Physiological monitors</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Pediatric Intensive Care Unit (PICU)</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Vaccination center</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Bubble Continuous Positive Airway Pressure (CPAP)</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Ventilators</w:t>
      </w:r>
    </w:p>
    <w:p w:rsidR="00D93ED3" w:rsidRPr="004D20BF" w:rsidRDefault="00D93ED3" w:rsidP="00294759">
      <w:pPr>
        <w:pStyle w:val="NormalWeb"/>
        <w:numPr>
          <w:ilvl w:val="0"/>
          <w:numId w:val="19"/>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High Frequency Oscillatory Ventilation (HFOV)</w:t>
      </w:r>
    </w:p>
    <w:p w:rsidR="00D93ED3" w:rsidRPr="004D20BF" w:rsidRDefault="00D93ED3" w:rsidP="00D93ED3">
      <w:pPr>
        <w:pStyle w:val="NormalWeb"/>
        <w:shd w:val="clear" w:color="auto" w:fill="FFFFFF"/>
        <w:spacing w:before="0" w:beforeAutospacing="0" w:after="0" w:afterAutospacing="0"/>
        <w:jc w:val="both"/>
        <w:rPr>
          <w:rFonts w:ascii="Arial" w:hAnsi="Arial" w:cs="Arial"/>
          <w:color w:val="000000" w:themeColor="text1"/>
          <w:sz w:val="21"/>
          <w:szCs w:val="21"/>
        </w:rPr>
      </w:pPr>
    </w:p>
    <w:p w:rsidR="00D93ED3" w:rsidRPr="004D20BF" w:rsidRDefault="00D93ED3" w:rsidP="00D93ED3">
      <w:pPr>
        <w:pStyle w:val="NormalWeb"/>
        <w:shd w:val="clear" w:color="auto" w:fill="FFFFFF"/>
        <w:spacing w:before="0" w:beforeAutospacing="0" w:after="0" w:afterAutospacing="0"/>
        <w:jc w:val="both"/>
        <w:rPr>
          <w:rFonts w:ascii="Arial" w:hAnsi="Arial" w:cs="Arial"/>
          <w:color w:val="000000" w:themeColor="text1"/>
          <w:sz w:val="21"/>
          <w:szCs w:val="21"/>
        </w:rPr>
      </w:pPr>
    </w:p>
    <w:p w:rsidR="00D93ED3" w:rsidRPr="004D20BF" w:rsidRDefault="00D93ED3" w:rsidP="00D93ED3">
      <w:pPr>
        <w:pStyle w:val="NormalWeb"/>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Medical Conditions:</w:t>
      </w:r>
    </w:p>
    <w:p w:rsidR="00D93ED3" w:rsidRPr="004D20BF" w:rsidRDefault="00D93ED3" w:rsidP="00294759">
      <w:pPr>
        <w:pStyle w:val="NormalWeb"/>
        <w:numPr>
          <w:ilvl w:val="0"/>
          <w:numId w:val="20"/>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Preterm babies</w:t>
      </w:r>
    </w:p>
    <w:p w:rsidR="00D93ED3" w:rsidRPr="004D20BF" w:rsidRDefault="00D93ED3" w:rsidP="00294759">
      <w:pPr>
        <w:pStyle w:val="NormalWeb"/>
        <w:numPr>
          <w:ilvl w:val="0"/>
          <w:numId w:val="20"/>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Low birth weight babies</w:t>
      </w:r>
    </w:p>
    <w:p w:rsidR="00D93ED3" w:rsidRPr="004D20BF" w:rsidRDefault="00D93ED3" w:rsidP="00294759">
      <w:pPr>
        <w:pStyle w:val="NormalWeb"/>
        <w:numPr>
          <w:ilvl w:val="0"/>
          <w:numId w:val="20"/>
        </w:numPr>
        <w:shd w:val="clear" w:color="auto" w:fill="FFFFFF"/>
        <w:spacing w:before="0" w:beforeAutospacing="0" w:after="0" w:afterAutospacing="0"/>
        <w:jc w:val="both"/>
        <w:rPr>
          <w:rFonts w:ascii="Arial" w:hAnsi="Arial" w:cs="Arial"/>
          <w:color w:val="000000" w:themeColor="text1"/>
          <w:sz w:val="21"/>
          <w:szCs w:val="21"/>
        </w:rPr>
      </w:pPr>
      <w:r w:rsidRPr="004D20BF">
        <w:rPr>
          <w:rFonts w:ascii="Arial" w:hAnsi="Arial" w:cs="Arial"/>
          <w:color w:val="000000" w:themeColor="text1"/>
          <w:sz w:val="21"/>
          <w:szCs w:val="21"/>
        </w:rPr>
        <w:t>Neonates with respiratory problems</w:t>
      </w:r>
    </w:p>
    <w:p w:rsidR="000212B5" w:rsidRDefault="000212B5" w:rsidP="00021304">
      <w:pPr>
        <w:rPr>
          <w:b/>
          <w:color w:val="000000" w:themeColor="text1"/>
          <w:sz w:val="28"/>
          <w:szCs w:val="28"/>
        </w:rPr>
      </w:pPr>
    </w:p>
    <w:p w:rsidR="00021304" w:rsidRPr="00327073" w:rsidRDefault="00963429" w:rsidP="00021304">
      <w:pPr>
        <w:rPr>
          <w:b/>
          <w:color w:val="000000" w:themeColor="text1"/>
          <w:sz w:val="28"/>
          <w:szCs w:val="28"/>
        </w:rPr>
      </w:pPr>
      <w:r>
        <w:rPr>
          <w:b/>
          <w:color w:val="000000" w:themeColor="text1"/>
          <w:sz w:val="28"/>
          <w:szCs w:val="28"/>
        </w:rPr>
        <w:t>13. D</w:t>
      </w:r>
      <w:r w:rsidR="005246C3">
        <w:rPr>
          <w:b/>
          <w:color w:val="000000" w:themeColor="text1"/>
          <w:sz w:val="28"/>
          <w:szCs w:val="28"/>
        </w:rPr>
        <w:t xml:space="preserve">epartment of </w:t>
      </w:r>
      <w:r w:rsidR="00021304" w:rsidRPr="00327073">
        <w:rPr>
          <w:b/>
          <w:color w:val="000000" w:themeColor="text1"/>
          <w:sz w:val="28"/>
          <w:szCs w:val="28"/>
        </w:rPr>
        <w:t>Gastroenterology:</w:t>
      </w:r>
    </w:p>
    <w:p w:rsidR="00021304" w:rsidRDefault="00021304" w:rsidP="00021304">
      <w:pPr>
        <w:spacing w:after="225" w:line="240" w:lineRule="auto"/>
        <w:jc w:val="both"/>
        <w:textAlignment w:val="baseline"/>
        <w:rPr>
          <w:rFonts w:ascii="Arial" w:eastAsia="Times New Roman" w:hAnsi="Arial" w:cs="Arial"/>
          <w:color w:val="000000" w:themeColor="text1"/>
          <w:sz w:val="23"/>
          <w:szCs w:val="23"/>
        </w:rPr>
      </w:pPr>
      <w:r w:rsidRPr="00327073">
        <w:rPr>
          <w:rFonts w:ascii="Arial" w:eastAsia="Times New Roman" w:hAnsi="Arial" w:cs="Arial"/>
          <w:color w:val="000000" w:themeColor="text1"/>
          <w:sz w:val="23"/>
          <w:szCs w:val="23"/>
        </w:rPr>
        <w:t xml:space="preserve">Our team of top gastroenterologists at the Department of Gastroenterology, provides diagnoses and treatment for gastritis diseases such as the esophagus, stomach, gallbladder, pancreas, </w:t>
      </w:r>
      <w:proofErr w:type="spellStart"/>
      <w:r w:rsidRPr="00327073">
        <w:rPr>
          <w:rFonts w:ascii="Arial" w:eastAsia="Times New Roman" w:hAnsi="Arial" w:cs="Arial"/>
          <w:color w:val="000000" w:themeColor="text1"/>
          <w:sz w:val="23"/>
          <w:szCs w:val="23"/>
        </w:rPr>
        <w:t>hepatobiliary</w:t>
      </w:r>
      <w:proofErr w:type="spellEnd"/>
      <w:r w:rsidRPr="00327073">
        <w:rPr>
          <w:rFonts w:ascii="Arial" w:eastAsia="Times New Roman" w:hAnsi="Arial" w:cs="Arial"/>
          <w:color w:val="000000" w:themeColor="text1"/>
          <w:sz w:val="23"/>
          <w:szCs w:val="23"/>
        </w:rPr>
        <w:t xml:space="preserve"> system, including the upper and lower gastrointestinal tract. A detailed clinical history will guide us to make informed clinical decisions. If need be, we perform an endoscopic evaluation of the gastrointestinal tract, identify the underlying cause of the disease, and then personalize treatment for gastritis to every patient. We provide world-class comprehensive and technologically advanced gastroenterology treatment and healthcare facilities for all gastroenterology needs. </w:t>
      </w:r>
    </w:p>
    <w:p w:rsidR="00021304" w:rsidRPr="00327073" w:rsidRDefault="00021304" w:rsidP="00021304">
      <w:pPr>
        <w:spacing w:after="225" w:line="240" w:lineRule="auto"/>
        <w:textAlignment w:val="baseline"/>
        <w:rPr>
          <w:rFonts w:ascii="Arial" w:eastAsia="Times New Roman" w:hAnsi="Arial" w:cs="Arial"/>
          <w:color w:val="000000" w:themeColor="text1"/>
          <w:sz w:val="23"/>
          <w:szCs w:val="23"/>
        </w:rPr>
      </w:pPr>
      <w:r w:rsidRPr="00327073">
        <w:rPr>
          <w:rFonts w:ascii="Arial" w:eastAsia="Times New Roman" w:hAnsi="Arial" w:cs="Arial"/>
          <w:color w:val="000000" w:themeColor="text1"/>
          <w:sz w:val="23"/>
          <w:szCs w:val="23"/>
        </w:rPr>
        <w:t xml:space="preserve">Various ailments that are treated at our </w:t>
      </w:r>
      <w:proofErr w:type="spellStart"/>
      <w:r w:rsidRPr="00327073">
        <w:rPr>
          <w:rFonts w:ascii="Arial" w:eastAsia="Times New Roman" w:hAnsi="Arial" w:cs="Arial"/>
          <w:color w:val="000000" w:themeColor="text1"/>
          <w:sz w:val="23"/>
          <w:szCs w:val="23"/>
        </w:rPr>
        <w:t>centre</w:t>
      </w:r>
      <w:proofErr w:type="spellEnd"/>
      <w:r w:rsidRPr="00327073">
        <w:rPr>
          <w:rFonts w:ascii="Arial" w:eastAsia="Times New Roman" w:hAnsi="Arial" w:cs="Arial"/>
          <w:color w:val="000000" w:themeColor="text1"/>
          <w:sz w:val="23"/>
          <w:szCs w:val="23"/>
        </w:rPr>
        <w:t xml:space="preserve"> and the procedures are given below:</w:t>
      </w:r>
    </w:p>
    <w:p w:rsidR="00021304" w:rsidRPr="00965678" w:rsidRDefault="00021304" w:rsidP="00965678">
      <w:pPr>
        <w:pStyle w:val="ListParagraph"/>
        <w:spacing w:after="0" w:line="240" w:lineRule="auto"/>
        <w:textAlignment w:val="baseline"/>
        <w:rPr>
          <w:rFonts w:ascii="Arial" w:eastAsia="Times New Roman" w:hAnsi="Arial" w:cs="Arial"/>
          <w:color w:val="000000" w:themeColor="text1"/>
        </w:rPr>
      </w:pPr>
      <w:r w:rsidRPr="00965678">
        <w:rPr>
          <w:rFonts w:ascii="Arial" w:eastAsia="Times New Roman" w:hAnsi="Arial" w:cs="Arial"/>
          <w:color w:val="000000" w:themeColor="text1"/>
          <w:sz w:val="23"/>
          <w:szCs w:val="23"/>
        </w:rPr>
        <w:t xml:space="preserve">Gastric Problems (Ailments) </w:t>
      </w:r>
      <w:r w:rsidRPr="00965678">
        <w:rPr>
          <w:rFonts w:ascii="Arial" w:eastAsia="Times New Roman" w:hAnsi="Arial" w:cs="Arial"/>
          <w:color w:val="000000" w:themeColor="text1"/>
          <w:sz w:val="23"/>
          <w:szCs w:val="23"/>
        </w:rPr>
        <w:br/>
        <w:t>Jaundice</w:t>
      </w:r>
      <w:r w:rsidRPr="00965678">
        <w:rPr>
          <w:rFonts w:ascii="Arial" w:eastAsia="Times New Roman" w:hAnsi="Arial" w:cs="Arial"/>
          <w:color w:val="000000" w:themeColor="text1"/>
          <w:sz w:val="23"/>
          <w:szCs w:val="23"/>
        </w:rPr>
        <w:br/>
      </w:r>
      <w:r w:rsidRPr="00965678">
        <w:rPr>
          <w:rFonts w:ascii="Arial" w:eastAsia="Times New Roman" w:hAnsi="Arial" w:cs="Arial"/>
          <w:color w:val="000000" w:themeColor="text1"/>
          <w:sz w:val="23"/>
          <w:szCs w:val="23"/>
        </w:rPr>
        <w:lastRenderedPageBreak/>
        <w:t>Hepatitis</w:t>
      </w:r>
      <w:r w:rsidRPr="00965678">
        <w:rPr>
          <w:rFonts w:ascii="Arial" w:eastAsia="Times New Roman" w:hAnsi="Arial" w:cs="Arial"/>
          <w:color w:val="000000" w:themeColor="text1"/>
          <w:sz w:val="23"/>
          <w:szCs w:val="23"/>
        </w:rPr>
        <w:br/>
        <w:t>Cirrhosis of Liver</w:t>
      </w:r>
      <w:r w:rsidRPr="00965678">
        <w:rPr>
          <w:rFonts w:ascii="Arial" w:eastAsia="Times New Roman" w:hAnsi="Arial" w:cs="Arial"/>
          <w:color w:val="000000" w:themeColor="text1"/>
          <w:sz w:val="23"/>
          <w:szCs w:val="23"/>
        </w:rPr>
        <w:br/>
        <w:t>Indigestion</w:t>
      </w:r>
      <w:r w:rsidRPr="00965678">
        <w:rPr>
          <w:rFonts w:ascii="Arial" w:eastAsia="Times New Roman" w:hAnsi="Arial" w:cs="Arial"/>
          <w:color w:val="000000" w:themeColor="text1"/>
          <w:sz w:val="23"/>
          <w:szCs w:val="23"/>
        </w:rPr>
        <w:br/>
        <w:t>Gastric/ Duodenal Ulcer</w:t>
      </w:r>
      <w:r w:rsidRPr="00965678">
        <w:rPr>
          <w:rFonts w:ascii="Arial" w:eastAsia="Times New Roman" w:hAnsi="Arial" w:cs="Arial"/>
          <w:color w:val="000000" w:themeColor="text1"/>
          <w:sz w:val="23"/>
          <w:szCs w:val="23"/>
        </w:rPr>
        <w:br/>
        <w:t>Gastrointestinal bleeding</w:t>
      </w:r>
      <w:r w:rsidRPr="00965678">
        <w:rPr>
          <w:rFonts w:ascii="Arial" w:eastAsia="Times New Roman" w:hAnsi="Arial" w:cs="Arial"/>
          <w:color w:val="000000" w:themeColor="text1"/>
          <w:sz w:val="23"/>
          <w:szCs w:val="23"/>
        </w:rPr>
        <w:br/>
        <w:t>Gastritis Bile duct stones</w:t>
      </w:r>
      <w:r w:rsidRPr="00965678">
        <w:rPr>
          <w:rFonts w:ascii="Arial" w:eastAsia="Times New Roman" w:hAnsi="Arial" w:cs="Arial"/>
          <w:color w:val="000000" w:themeColor="text1"/>
          <w:sz w:val="23"/>
          <w:szCs w:val="23"/>
        </w:rPr>
        <w:br/>
        <w:t>Hemorrhoids</w:t>
      </w:r>
      <w:r w:rsidRPr="00965678">
        <w:rPr>
          <w:rFonts w:ascii="Arial" w:eastAsia="Times New Roman" w:hAnsi="Arial" w:cs="Arial"/>
          <w:color w:val="000000" w:themeColor="text1"/>
          <w:sz w:val="23"/>
          <w:szCs w:val="23"/>
        </w:rPr>
        <w:br/>
        <w:t>Diverticulitis</w:t>
      </w:r>
      <w:r w:rsidRPr="00965678">
        <w:rPr>
          <w:rFonts w:ascii="Arial" w:eastAsia="Times New Roman" w:hAnsi="Arial" w:cs="Arial"/>
          <w:color w:val="000000" w:themeColor="text1"/>
          <w:sz w:val="23"/>
          <w:szCs w:val="23"/>
        </w:rPr>
        <w:br/>
        <w:t>Upper /Lower GI Bleed</w:t>
      </w:r>
      <w:r w:rsidRPr="00965678">
        <w:rPr>
          <w:rFonts w:ascii="Arial" w:eastAsia="Times New Roman" w:hAnsi="Arial" w:cs="Arial"/>
          <w:color w:val="000000" w:themeColor="text1"/>
          <w:sz w:val="23"/>
          <w:szCs w:val="23"/>
        </w:rPr>
        <w:br/>
        <w:t>Celiac Disease</w:t>
      </w:r>
      <w:r w:rsidRPr="00965678">
        <w:rPr>
          <w:rFonts w:ascii="Arial" w:eastAsia="Times New Roman" w:hAnsi="Arial" w:cs="Arial"/>
          <w:color w:val="000000" w:themeColor="text1"/>
          <w:sz w:val="23"/>
          <w:szCs w:val="23"/>
        </w:rPr>
        <w:br/>
        <w:t>Lactose Intolerance</w:t>
      </w:r>
      <w:r w:rsidRPr="00965678">
        <w:rPr>
          <w:rFonts w:ascii="Arial" w:eastAsia="Times New Roman" w:hAnsi="Arial" w:cs="Arial"/>
          <w:color w:val="000000" w:themeColor="text1"/>
          <w:sz w:val="23"/>
          <w:szCs w:val="23"/>
        </w:rPr>
        <w:br/>
      </w:r>
      <w:proofErr w:type="spellStart"/>
      <w:r w:rsidRPr="00965678">
        <w:rPr>
          <w:rFonts w:ascii="Arial" w:eastAsia="Times New Roman" w:hAnsi="Arial" w:cs="Arial"/>
          <w:color w:val="000000" w:themeColor="text1"/>
          <w:sz w:val="23"/>
          <w:szCs w:val="23"/>
        </w:rPr>
        <w:t>Gastroparesis</w:t>
      </w:r>
      <w:proofErr w:type="spellEnd"/>
      <w:r w:rsidRPr="00965678">
        <w:rPr>
          <w:rFonts w:ascii="Arial" w:eastAsia="Times New Roman" w:hAnsi="Arial" w:cs="Arial"/>
          <w:color w:val="000000" w:themeColor="text1"/>
          <w:sz w:val="23"/>
          <w:szCs w:val="23"/>
        </w:rPr>
        <w:br/>
        <w:t>Pancreatitis</w:t>
      </w:r>
      <w:r w:rsidRPr="00965678">
        <w:rPr>
          <w:rFonts w:ascii="Arial" w:eastAsia="Times New Roman" w:hAnsi="Arial" w:cs="Arial"/>
          <w:color w:val="000000" w:themeColor="text1"/>
          <w:sz w:val="23"/>
          <w:szCs w:val="23"/>
        </w:rPr>
        <w:br/>
        <w:t xml:space="preserve">Chronic </w:t>
      </w:r>
      <w:proofErr w:type="spellStart"/>
      <w:r w:rsidRPr="00965678">
        <w:rPr>
          <w:rFonts w:ascii="Arial" w:eastAsia="Times New Roman" w:hAnsi="Arial" w:cs="Arial"/>
          <w:color w:val="000000" w:themeColor="text1"/>
          <w:sz w:val="23"/>
          <w:szCs w:val="23"/>
        </w:rPr>
        <w:t>diarrhoeas</w:t>
      </w:r>
      <w:proofErr w:type="spellEnd"/>
      <w:r w:rsidRPr="00965678">
        <w:rPr>
          <w:rFonts w:ascii="Arial" w:eastAsia="Times New Roman" w:hAnsi="Arial" w:cs="Arial"/>
          <w:color w:val="000000" w:themeColor="text1"/>
          <w:sz w:val="23"/>
          <w:szCs w:val="23"/>
        </w:rPr>
        <w:br/>
        <w:t>Constipation</w:t>
      </w:r>
      <w:r w:rsidRPr="00965678">
        <w:rPr>
          <w:rFonts w:ascii="Arial" w:eastAsia="Times New Roman" w:hAnsi="Arial" w:cs="Arial"/>
          <w:color w:val="000000" w:themeColor="text1"/>
          <w:sz w:val="23"/>
          <w:szCs w:val="23"/>
        </w:rPr>
        <w:br/>
      </w:r>
      <w:r w:rsidRPr="00965678">
        <w:rPr>
          <w:rFonts w:ascii="Arial" w:eastAsia="Times New Roman" w:hAnsi="Arial" w:cs="Arial"/>
          <w:color w:val="000000" w:themeColor="text1"/>
          <w:sz w:val="23"/>
          <w:szCs w:val="23"/>
        </w:rPr>
        <w:br/>
      </w:r>
    </w:p>
    <w:p w:rsidR="00021304" w:rsidRPr="00BB3B2D" w:rsidRDefault="00021304" w:rsidP="004718CF">
      <w:pPr>
        <w:shd w:val="clear" w:color="auto" w:fill="FFFFFF"/>
        <w:spacing w:before="100" w:beforeAutospacing="1" w:after="100" w:afterAutospacing="1" w:line="480" w:lineRule="auto"/>
        <w:jc w:val="both"/>
        <w:rPr>
          <w:rFonts w:ascii="Arial" w:eastAsia="Times New Roman" w:hAnsi="Arial" w:cs="Arial"/>
          <w:color w:val="000000" w:themeColor="text1"/>
        </w:rPr>
      </w:pPr>
    </w:p>
    <w:p w:rsidR="00944B66" w:rsidRPr="00BB3B2D" w:rsidRDefault="00944B66" w:rsidP="004718CF">
      <w:pPr>
        <w:jc w:val="both"/>
        <w:rPr>
          <w:rFonts w:ascii="Arial" w:hAnsi="Arial" w:cs="Arial"/>
          <w:color w:val="000000" w:themeColor="text1"/>
        </w:rPr>
      </w:pPr>
    </w:p>
    <w:p w:rsidR="00944B66" w:rsidRPr="00BB3B2D" w:rsidRDefault="00944B66" w:rsidP="004718CF">
      <w:pPr>
        <w:jc w:val="both"/>
        <w:rPr>
          <w:rFonts w:ascii="Arial" w:hAnsi="Arial" w:cs="Arial"/>
          <w:color w:val="000000" w:themeColor="text1"/>
        </w:rPr>
      </w:pPr>
    </w:p>
    <w:p w:rsidR="00600DA2" w:rsidRDefault="00600DA2"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Pr="00F7397B" w:rsidRDefault="00F7397B" w:rsidP="00F7397B">
      <w:pPr>
        <w:jc w:val="center"/>
        <w:rPr>
          <w:rFonts w:ascii="Arial" w:hAnsi="Arial" w:cs="Arial"/>
          <w:color w:val="000000" w:themeColor="text1"/>
          <w:sz w:val="48"/>
          <w:szCs w:val="48"/>
        </w:rPr>
      </w:pPr>
      <w:r w:rsidRPr="00F7397B">
        <w:rPr>
          <w:rFonts w:ascii="Arial" w:hAnsi="Arial" w:cs="Arial"/>
          <w:color w:val="000000" w:themeColor="text1"/>
          <w:sz w:val="48"/>
          <w:szCs w:val="48"/>
        </w:rPr>
        <w:t>************</w:t>
      </w: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5246C3" w:rsidRDefault="005246C3" w:rsidP="00600DA2">
      <w:pPr>
        <w:rPr>
          <w:rFonts w:ascii="Arial" w:hAnsi="Arial" w:cs="Arial"/>
          <w:color w:val="000000" w:themeColor="text1"/>
        </w:rPr>
      </w:pPr>
    </w:p>
    <w:p w:rsidR="00327073" w:rsidRDefault="00327073" w:rsidP="00600DA2">
      <w:pPr>
        <w:rPr>
          <w:color w:val="000000" w:themeColor="text1"/>
        </w:rPr>
      </w:pPr>
    </w:p>
    <w:sectPr w:rsidR="00327073" w:rsidSect="004C5974">
      <w:headerReference w:type="default" r:id="rId44"/>
      <w:footerReference w:type="default" r:id="rId4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8FE" w:rsidRDefault="002058FE" w:rsidP="009D6B2B">
      <w:pPr>
        <w:spacing w:after="0" w:line="240" w:lineRule="auto"/>
      </w:pPr>
      <w:r>
        <w:separator/>
      </w:r>
    </w:p>
  </w:endnote>
  <w:endnote w:type="continuationSeparator" w:id="0">
    <w:p w:rsidR="002058FE" w:rsidRDefault="002058FE" w:rsidP="009D6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790" w:rsidRDefault="002F5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8FE" w:rsidRDefault="002058FE" w:rsidP="009D6B2B">
      <w:pPr>
        <w:spacing w:after="0" w:line="240" w:lineRule="auto"/>
      </w:pPr>
      <w:r>
        <w:separator/>
      </w:r>
    </w:p>
  </w:footnote>
  <w:footnote w:type="continuationSeparator" w:id="0">
    <w:p w:rsidR="002058FE" w:rsidRDefault="002058FE" w:rsidP="009D6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790" w:rsidRDefault="002F5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2B5"/>
    <w:multiLevelType w:val="hybridMultilevel"/>
    <w:tmpl w:val="658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D51"/>
    <w:multiLevelType w:val="hybridMultilevel"/>
    <w:tmpl w:val="1F2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345B3"/>
    <w:multiLevelType w:val="hybridMultilevel"/>
    <w:tmpl w:val="2D90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70053"/>
    <w:multiLevelType w:val="hybridMultilevel"/>
    <w:tmpl w:val="1DB0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D3237"/>
    <w:multiLevelType w:val="multilevel"/>
    <w:tmpl w:val="413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E7B74"/>
    <w:multiLevelType w:val="hybridMultilevel"/>
    <w:tmpl w:val="C3B2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603B0"/>
    <w:multiLevelType w:val="multilevel"/>
    <w:tmpl w:val="4216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922B5E"/>
    <w:multiLevelType w:val="multilevel"/>
    <w:tmpl w:val="D0BA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17ED6"/>
    <w:multiLevelType w:val="multilevel"/>
    <w:tmpl w:val="537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0E1788"/>
    <w:multiLevelType w:val="hybridMultilevel"/>
    <w:tmpl w:val="DD6E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93122"/>
    <w:multiLevelType w:val="hybridMultilevel"/>
    <w:tmpl w:val="DBA8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A6412"/>
    <w:multiLevelType w:val="multilevel"/>
    <w:tmpl w:val="B49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8D044A"/>
    <w:multiLevelType w:val="hybridMultilevel"/>
    <w:tmpl w:val="C2EA1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33351"/>
    <w:multiLevelType w:val="hybridMultilevel"/>
    <w:tmpl w:val="7620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C038F"/>
    <w:multiLevelType w:val="multilevel"/>
    <w:tmpl w:val="87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D7C64"/>
    <w:multiLevelType w:val="hybridMultilevel"/>
    <w:tmpl w:val="AAE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D09E4"/>
    <w:multiLevelType w:val="multilevel"/>
    <w:tmpl w:val="506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503DCD"/>
    <w:multiLevelType w:val="multilevel"/>
    <w:tmpl w:val="47A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0005B1"/>
    <w:multiLevelType w:val="multilevel"/>
    <w:tmpl w:val="F83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1701C0"/>
    <w:multiLevelType w:val="hybridMultilevel"/>
    <w:tmpl w:val="978C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D23F4F"/>
    <w:multiLevelType w:val="hybridMultilevel"/>
    <w:tmpl w:val="D35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4E2A5A"/>
    <w:multiLevelType w:val="multilevel"/>
    <w:tmpl w:val="01B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3A15F6"/>
    <w:multiLevelType w:val="hybridMultilevel"/>
    <w:tmpl w:val="5578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954E1"/>
    <w:multiLevelType w:val="multilevel"/>
    <w:tmpl w:val="13B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A53677"/>
    <w:multiLevelType w:val="hybridMultilevel"/>
    <w:tmpl w:val="84EE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81649A"/>
    <w:multiLevelType w:val="multilevel"/>
    <w:tmpl w:val="579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C64E63"/>
    <w:multiLevelType w:val="multilevel"/>
    <w:tmpl w:val="F91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016D8F"/>
    <w:multiLevelType w:val="multilevel"/>
    <w:tmpl w:val="C06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034085"/>
    <w:multiLevelType w:val="multilevel"/>
    <w:tmpl w:val="F65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5E3412"/>
    <w:multiLevelType w:val="multilevel"/>
    <w:tmpl w:val="B2F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0368FC"/>
    <w:multiLevelType w:val="hybridMultilevel"/>
    <w:tmpl w:val="AE9E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027DE8"/>
    <w:multiLevelType w:val="multilevel"/>
    <w:tmpl w:val="FF4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0B094B"/>
    <w:multiLevelType w:val="hybridMultilevel"/>
    <w:tmpl w:val="629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5827AF"/>
    <w:multiLevelType w:val="hybridMultilevel"/>
    <w:tmpl w:val="48A8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9E5E71"/>
    <w:multiLevelType w:val="multilevel"/>
    <w:tmpl w:val="E372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EB5A35"/>
    <w:multiLevelType w:val="hybridMultilevel"/>
    <w:tmpl w:val="D876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DB2F46"/>
    <w:multiLevelType w:val="multilevel"/>
    <w:tmpl w:val="94C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4523411"/>
    <w:multiLevelType w:val="multilevel"/>
    <w:tmpl w:val="7EC4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5E6AC9"/>
    <w:multiLevelType w:val="multilevel"/>
    <w:tmpl w:val="D588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D653D0"/>
    <w:multiLevelType w:val="multilevel"/>
    <w:tmpl w:val="58C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770A72"/>
    <w:multiLevelType w:val="hybridMultilevel"/>
    <w:tmpl w:val="BF0A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076119"/>
    <w:multiLevelType w:val="hybridMultilevel"/>
    <w:tmpl w:val="7E4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864B4"/>
    <w:multiLevelType w:val="multilevel"/>
    <w:tmpl w:val="16F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FC8017A"/>
    <w:multiLevelType w:val="hybridMultilevel"/>
    <w:tmpl w:val="230E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
  </w:num>
  <w:num w:numId="3">
    <w:abstractNumId w:val="31"/>
  </w:num>
  <w:num w:numId="4">
    <w:abstractNumId w:val="21"/>
  </w:num>
  <w:num w:numId="5">
    <w:abstractNumId w:val="39"/>
  </w:num>
  <w:num w:numId="6">
    <w:abstractNumId w:val="18"/>
  </w:num>
  <w:num w:numId="7">
    <w:abstractNumId w:val="25"/>
  </w:num>
  <w:num w:numId="8">
    <w:abstractNumId w:val="28"/>
  </w:num>
  <w:num w:numId="9">
    <w:abstractNumId w:val="38"/>
  </w:num>
  <w:num w:numId="10">
    <w:abstractNumId w:val="27"/>
  </w:num>
  <w:num w:numId="11">
    <w:abstractNumId w:val="20"/>
  </w:num>
  <w:num w:numId="12">
    <w:abstractNumId w:val="10"/>
  </w:num>
  <w:num w:numId="13">
    <w:abstractNumId w:val="13"/>
  </w:num>
  <w:num w:numId="14">
    <w:abstractNumId w:val="1"/>
  </w:num>
  <w:num w:numId="15">
    <w:abstractNumId w:val="43"/>
  </w:num>
  <w:num w:numId="16">
    <w:abstractNumId w:val="41"/>
  </w:num>
  <w:num w:numId="17">
    <w:abstractNumId w:val="40"/>
  </w:num>
  <w:num w:numId="18">
    <w:abstractNumId w:val="2"/>
  </w:num>
  <w:num w:numId="19">
    <w:abstractNumId w:val="16"/>
  </w:num>
  <w:num w:numId="20">
    <w:abstractNumId w:val="14"/>
  </w:num>
  <w:num w:numId="21">
    <w:abstractNumId w:val="34"/>
  </w:num>
  <w:num w:numId="22">
    <w:abstractNumId w:val="11"/>
  </w:num>
  <w:num w:numId="23">
    <w:abstractNumId w:val="12"/>
  </w:num>
  <w:num w:numId="24">
    <w:abstractNumId w:val="36"/>
  </w:num>
  <w:num w:numId="25">
    <w:abstractNumId w:val="37"/>
  </w:num>
  <w:num w:numId="26">
    <w:abstractNumId w:val="7"/>
  </w:num>
  <w:num w:numId="27">
    <w:abstractNumId w:val="42"/>
  </w:num>
  <w:num w:numId="28">
    <w:abstractNumId w:val="17"/>
  </w:num>
  <w:num w:numId="29">
    <w:abstractNumId w:val="8"/>
  </w:num>
  <w:num w:numId="30">
    <w:abstractNumId w:val="6"/>
  </w:num>
  <w:num w:numId="31">
    <w:abstractNumId w:val="23"/>
  </w:num>
  <w:num w:numId="32">
    <w:abstractNumId w:val="32"/>
  </w:num>
  <w:num w:numId="33">
    <w:abstractNumId w:val="22"/>
  </w:num>
  <w:num w:numId="34">
    <w:abstractNumId w:val="15"/>
  </w:num>
  <w:num w:numId="35">
    <w:abstractNumId w:val="33"/>
  </w:num>
  <w:num w:numId="36">
    <w:abstractNumId w:val="19"/>
  </w:num>
  <w:num w:numId="37">
    <w:abstractNumId w:val="9"/>
  </w:num>
  <w:num w:numId="38">
    <w:abstractNumId w:val="0"/>
  </w:num>
  <w:num w:numId="39">
    <w:abstractNumId w:val="30"/>
  </w:num>
  <w:num w:numId="40">
    <w:abstractNumId w:val="35"/>
  </w:num>
  <w:num w:numId="41">
    <w:abstractNumId w:val="24"/>
  </w:num>
  <w:num w:numId="42">
    <w:abstractNumId w:val="5"/>
  </w:num>
  <w:num w:numId="43">
    <w:abstractNumId w:val="3"/>
  </w:num>
  <w:num w:numId="44">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64F"/>
    <w:rsid w:val="000212B5"/>
    <w:rsid w:val="00021304"/>
    <w:rsid w:val="000766A2"/>
    <w:rsid w:val="0014364F"/>
    <w:rsid w:val="00167A07"/>
    <w:rsid w:val="00184B66"/>
    <w:rsid w:val="001B0773"/>
    <w:rsid w:val="001E3C74"/>
    <w:rsid w:val="002058FE"/>
    <w:rsid w:val="00220099"/>
    <w:rsid w:val="00227830"/>
    <w:rsid w:val="002875C1"/>
    <w:rsid w:val="00294759"/>
    <w:rsid w:val="002B44DA"/>
    <w:rsid w:val="002F5790"/>
    <w:rsid w:val="00327073"/>
    <w:rsid w:val="003452AB"/>
    <w:rsid w:val="00397E3E"/>
    <w:rsid w:val="003B2388"/>
    <w:rsid w:val="003B42C5"/>
    <w:rsid w:val="004718CF"/>
    <w:rsid w:val="004913FF"/>
    <w:rsid w:val="004C5974"/>
    <w:rsid w:val="004F2B9B"/>
    <w:rsid w:val="005054AE"/>
    <w:rsid w:val="005246C3"/>
    <w:rsid w:val="00550FAC"/>
    <w:rsid w:val="00553203"/>
    <w:rsid w:val="005A7845"/>
    <w:rsid w:val="005D25CA"/>
    <w:rsid w:val="00600DA2"/>
    <w:rsid w:val="00601D04"/>
    <w:rsid w:val="006508C1"/>
    <w:rsid w:val="0065096D"/>
    <w:rsid w:val="0065767E"/>
    <w:rsid w:val="00693747"/>
    <w:rsid w:val="00700670"/>
    <w:rsid w:val="00733356"/>
    <w:rsid w:val="007416EA"/>
    <w:rsid w:val="007427B5"/>
    <w:rsid w:val="00751C9C"/>
    <w:rsid w:val="00777AE2"/>
    <w:rsid w:val="00791200"/>
    <w:rsid w:val="007A0031"/>
    <w:rsid w:val="00865428"/>
    <w:rsid w:val="00887C19"/>
    <w:rsid w:val="008C1E8B"/>
    <w:rsid w:val="008C2FB5"/>
    <w:rsid w:val="008E5341"/>
    <w:rsid w:val="008F4DB7"/>
    <w:rsid w:val="00940F5F"/>
    <w:rsid w:val="00944B66"/>
    <w:rsid w:val="00963429"/>
    <w:rsid w:val="00965678"/>
    <w:rsid w:val="00971233"/>
    <w:rsid w:val="009A3482"/>
    <w:rsid w:val="009B34DA"/>
    <w:rsid w:val="009D6B2B"/>
    <w:rsid w:val="009F238D"/>
    <w:rsid w:val="00A05852"/>
    <w:rsid w:val="00A271BC"/>
    <w:rsid w:val="00AA0455"/>
    <w:rsid w:val="00B622E8"/>
    <w:rsid w:val="00BB3B2D"/>
    <w:rsid w:val="00BE7DA3"/>
    <w:rsid w:val="00BF4925"/>
    <w:rsid w:val="00C11379"/>
    <w:rsid w:val="00C17922"/>
    <w:rsid w:val="00C75C16"/>
    <w:rsid w:val="00CA1B4B"/>
    <w:rsid w:val="00CD5355"/>
    <w:rsid w:val="00D02215"/>
    <w:rsid w:val="00D27120"/>
    <w:rsid w:val="00D4718A"/>
    <w:rsid w:val="00D93ED3"/>
    <w:rsid w:val="00DD6E75"/>
    <w:rsid w:val="00E03145"/>
    <w:rsid w:val="00E07219"/>
    <w:rsid w:val="00E47CBD"/>
    <w:rsid w:val="00E8597F"/>
    <w:rsid w:val="00ED5712"/>
    <w:rsid w:val="00F11FB9"/>
    <w:rsid w:val="00F245EB"/>
    <w:rsid w:val="00F4439D"/>
    <w:rsid w:val="00F46C4A"/>
    <w:rsid w:val="00F7397B"/>
    <w:rsid w:val="00FC4FED"/>
    <w:rsid w:val="00FD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0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43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36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B42C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2C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6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364F"/>
    <w:rPr>
      <w:rFonts w:ascii="Times New Roman" w:eastAsia="Times New Roman" w:hAnsi="Times New Roman" w:cs="Times New Roman"/>
      <w:b/>
      <w:bCs/>
      <w:sz w:val="24"/>
      <w:szCs w:val="24"/>
    </w:rPr>
  </w:style>
  <w:style w:type="paragraph" w:styleId="NormalWeb">
    <w:name w:val="Normal (Web)"/>
    <w:basedOn w:val="Normal"/>
    <w:uiPriority w:val="99"/>
    <w:unhideWhenUsed/>
    <w:rsid w:val="00143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B42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B42C5"/>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9A3482"/>
    <w:pPr>
      <w:ind w:left="720"/>
      <w:contextualSpacing/>
    </w:pPr>
  </w:style>
  <w:style w:type="character" w:customStyle="1" w:styleId="Heading2Char">
    <w:name w:val="Heading 2 Char"/>
    <w:basedOn w:val="DefaultParagraphFont"/>
    <w:link w:val="Heading2"/>
    <w:uiPriority w:val="9"/>
    <w:semiHidden/>
    <w:rsid w:val="0022009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20099"/>
    <w:rPr>
      <w:color w:val="0000FF"/>
      <w:u w:val="single"/>
    </w:rPr>
  </w:style>
  <w:style w:type="character" w:styleId="Strong">
    <w:name w:val="Strong"/>
    <w:basedOn w:val="DefaultParagraphFont"/>
    <w:uiPriority w:val="22"/>
    <w:qFormat/>
    <w:rsid w:val="00BE7DA3"/>
    <w:rPr>
      <w:b/>
      <w:bCs/>
    </w:rPr>
  </w:style>
  <w:style w:type="paragraph" w:styleId="z-TopofForm">
    <w:name w:val="HTML Top of Form"/>
    <w:basedOn w:val="Normal"/>
    <w:next w:val="Normal"/>
    <w:link w:val="z-TopofFormChar"/>
    <w:hidden/>
    <w:uiPriority w:val="99"/>
    <w:semiHidden/>
    <w:unhideWhenUsed/>
    <w:rsid w:val="00BE7D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7DA3"/>
    <w:rPr>
      <w:rFonts w:ascii="Arial" w:eastAsia="Times New Roman" w:hAnsi="Arial" w:cs="Arial"/>
      <w:vanish/>
      <w:sz w:val="16"/>
      <w:szCs w:val="16"/>
    </w:rPr>
  </w:style>
  <w:style w:type="paragraph" w:styleId="NoSpacing">
    <w:name w:val="No Spacing"/>
    <w:uiPriority w:val="1"/>
    <w:qFormat/>
    <w:rsid w:val="008C1E8B"/>
    <w:pPr>
      <w:spacing w:after="0" w:line="240" w:lineRule="auto"/>
    </w:pPr>
  </w:style>
  <w:style w:type="paragraph" w:styleId="Header">
    <w:name w:val="header"/>
    <w:basedOn w:val="Normal"/>
    <w:link w:val="HeaderChar"/>
    <w:uiPriority w:val="99"/>
    <w:unhideWhenUsed/>
    <w:rsid w:val="009D6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2B"/>
  </w:style>
  <w:style w:type="paragraph" w:styleId="Footer">
    <w:name w:val="footer"/>
    <w:basedOn w:val="Normal"/>
    <w:link w:val="FooterChar"/>
    <w:uiPriority w:val="99"/>
    <w:unhideWhenUsed/>
    <w:rsid w:val="009D6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B2B"/>
  </w:style>
  <w:style w:type="paragraph" w:styleId="BalloonText">
    <w:name w:val="Balloon Text"/>
    <w:basedOn w:val="Normal"/>
    <w:link w:val="BalloonTextChar"/>
    <w:uiPriority w:val="99"/>
    <w:semiHidden/>
    <w:unhideWhenUsed/>
    <w:rsid w:val="009D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B2B"/>
    <w:rPr>
      <w:rFonts w:ascii="Tahoma" w:hAnsi="Tahoma" w:cs="Tahoma"/>
      <w:sz w:val="16"/>
      <w:szCs w:val="16"/>
    </w:rPr>
  </w:style>
  <w:style w:type="table" w:styleId="TableGrid">
    <w:name w:val="Table Grid"/>
    <w:basedOn w:val="TableNormal"/>
    <w:uiPriority w:val="59"/>
    <w:rsid w:val="00C75C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0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43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36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B42C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2C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6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364F"/>
    <w:rPr>
      <w:rFonts w:ascii="Times New Roman" w:eastAsia="Times New Roman" w:hAnsi="Times New Roman" w:cs="Times New Roman"/>
      <w:b/>
      <w:bCs/>
      <w:sz w:val="24"/>
      <w:szCs w:val="24"/>
    </w:rPr>
  </w:style>
  <w:style w:type="paragraph" w:styleId="NormalWeb">
    <w:name w:val="Normal (Web)"/>
    <w:basedOn w:val="Normal"/>
    <w:uiPriority w:val="99"/>
    <w:unhideWhenUsed/>
    <w:rsid w:val="00143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B42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B42C5"/>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9A3482"/>
    <w:pPr>
      <w:ind w:left="720"/>
      <w:contextualSpacing/>
    </w:pPr>
  </w:style>
  <w:style w:type="character" w:customStyle="1" w:styleId="Heading2Char">
    <w:name w:val="Heading 2 Char"/>
    <w:basedOn w:val="DefaultParagraphFont"/>
    <w:link w:val="Heading2"/>
    <w:uiPriority w:val="9"/>
    <w:semiHidden/>
    <w:rsid w:val="0022009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20099"/>
    <w:rPr>
      <w:color w:val="0000FF"/>
      <w:u w:val="single"/>
    </w:rPr>
  </w:style>
  <w:style w:type="character" w:styleId="Strong">
    <w:name w:val="Strong"/>
    <w:basedOn w:val="DefaultParagraphFont"/>
    <w:uiPriority w:val="22"/>
    <w:qFormat/>
    <w:rsid w:val="00BE7DA3"/>
    <w:rPr>
      <w:b/>
      <w:bCs/>
    </w:rPr>
  </w:style>
  <w:style w:type="paragraph" w:styleId="z-TopofForm">
    <w:name w:val="HTML Top of Form"/>
    <w:basedOn w:val="Normal"/>
    <w:next w:val="Normal"/>
    <w:link w:val="z-TopofFormChar"/>
    <w:hidden/>
    <w:uiPriority w:val="99"/>
    <w:semiHidden/>
    <w:unhideWhenUsed/>
    <w:rsid w:val="00BE7D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7DA3"/>
    <w:rPr>
      <w:rFonts w:ascii="Arial" w:eastAsia="Times New Roman" w:hAnsi="Arial" w:cs="Arial"/>
      <w:vanish/>
      <w:sz w:val="16"/>
      <w:szCs w:val="16"/>
    </w:rPr>
  </w:style>
  <w:style w:type="paragraph" w:styleId="NoSpacing">
    <w:name w:val="No Spacing"/>
    <w:uiPriority w:val="1"/>
    <w:qFormat/>
    <w:rsid w:val="008C1E8B"/>
    <w:pPr>
      <w:spacing w:after="0" w:line="240" w:lineRule="auto"/>
    </w:pPr>
  </w:style>
  <w:style w:type="paragraph" w:styleId="Header">
    <w:name w:val="header"/>
    <w:basedOn w:val="Normal"/>
    <w:link w:val="HeaderChar"/>
    <w:uiPriority w:val="99"/>
    <w:unhideWhenUsed/>
    <w:rsid w:val="009D6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2B"/>
  </w:style>
  <w:style w:type="paragraph" w:styleId="Footer">
    <w:name w:val="footer"/>
    <w:basedOn w:val="Normal"/>
    <w:link w:val="FooterChar"/>
    <w:uiPriority w:val="99"/>
    <w:unhideWhenUsed/>
    <w:rsid w:val="009D6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B2B"/>
  </w:style>
  <w:style w:type="paragraph" w:styleId="BalloonText">
    <w:name w:val="Balloon Text"/>
    <w:basedOn w:val="Normal"/>
    <w:link w:val="BalloonTextChar"/>
    <w:uiPriority w:val="99"/>
    <w:semiHidden/>
    <w:unhideWhenUsed/>
    <w:rsid w:val="009D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B2B"/>
    <w:rPr>
      <w:rFonts w:ascii="Tahoma" w:hAnsi="Tahoma" w:cs="Tahoma"/>
      <w:sz w:val="16"/>
      <w:szCs w:val="16"/>
    </w:rPr>
  </w:style>
  <w:style w:type="table" w:styleId="TableGrid">
    <w:name w:val="Table Grid"/>
    <w:basedOn w:val="TableNormal"/>
    <w:uiPriority w:val="59"/>
    <w:rsid w:val="00C75C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9906">
      <w:bodyDiv w:val="1"/>
      <w:marLeft w:val="0"/>
      <w:marRight w:val="0"/>
      <w:marTop w:val="0"/>
      <w:marBottom w:val="0"/>
      <w:divBdr>
        <w:top w:val="none" w:sz="0" w:space="0" w:color="auto"/>
        <w:left w:val="none" w:sz="0" w:space="0" w:color="auto"/>
        <w:bottom w:val="none" w:sz="0" w:space="0" w:color="auto"/>
        <w:right w:val="none" w:sz="0" w:space="0" w:color="auto"/>
      </w:divBdr>
      <w:divsChild>
        <w:div w:id="1896425489">
          <w:marLeft w:val="0"/>
          <w:marRight w:val="0"/>
          <w:marTop w:val="0"/>
          <w:marBottom w:val="0"/>
          <w:divBdr>
            <w:top w:val="none" w:sz="0" w:space="0" w:color="auto"/>
            <w:left w:val="none" w:sz="0" w:space="0" w:color="auto"/>
            <w:bottom w:val="none" w:sz="0" w:space="0" w:color="auto"/>
            <w:right w:val="none" w:sz="0" w:space="0" w:color="auto"/>
          </w:divBdr>
          <w:divsChild>
            <w:div w:id="184489428">
              <w:marLeft w:val="0"/>
              <w:marRight w:val="0"/>
              <w:marTop w:val="0"/>
              <w:marBottom w:val="0"/>
              <w:divBdr>
                <w:top w:val="none" w:sz="0" w:space="0" w:color="auto"/>
                <w:left w:val="none" w:sz="0" w:space="0" w:color="auto"/>
                <w:bottom w:val="none" w:sz="0" w:space="0" w:color="auto"/>
                <w:right w:val="none" w:sz="0" w:space="0" w:color="auto"/>
              </w:divBdr>
              <w:divsChild>
                <w:div w:id="372775888">
                  <w:marLeft w:val="0"/>
                  <w:marRight w:val="0"/>
                  <w:marTop w:val="0"/>
                  <w:marBottom w:val="0"/>
                  <w:divBdr>
                    <w:top w:val="none" w:sz="0" w:space="0" w:color="auto"/>
                    <w:left w:val="none" w:sz="0" w:space="0" w:color="auto"/>
                    <w:bottom w:val="none" w:sz="0" w:space="0" w:color="auto"/>
                    <w:right w:val="none" w:sz="0" w:space="0" w:color="auto"/>
                  </w:divBdr>
                  <w:divsChild>
                    <w:div w:id="18014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6793">
          <w:marLeft w:val="0"/>
          <w:marRight w:val="0"/>
          <w:marTop w:val="0"/>
          <w:marBottom w:val="0"/>
          <w:divBdr>
            <w:top w:val="none" w:sz="0" w:space="0" w:color="auto"/>
            <w:left w:val="none" w:sz="0" w:space="0" w:color="auto"/>
            <w:bottom w:val="none" w:sz="0" w:space="0" w:color="auto"/>
            <w:right w:val="none" w:sz="0" w:space="0" w:color="auto"/>
          </w:divBdr>
          <w:divsChild>
            <w:div w:id="513155147">
              <w:marLeft w:val="0"/>
              <w:marRight w:val="0"/>
              <w:marTop w:val="0"/>
              <w:marBottom w:val="0"/>
              <w:divBdr>
                <w:top w:val="none" w:sz="0" w:space="0" w:color="auto"/>
                <w:left w:val="none" w:sz="0" w:space="0" w:color="auto"/>
                <w:bottom w:val="none" w:sz="0" w:space="0" w:color="auto"/>
                <w:right w:val="none" w:sz="0" w:space="0" w:color="auto"/>
              </w:divBdr>
              <w:divsChild>
                <w:div w:id="2121993301">
                  <w:marLeft w:val="0"/>
                  <w:marRight w:val="0"/>
                  <w:marTop w:val="0"/>
                  <w:marBottom w:val="0"/>
                  <w:divBdr>
                    <w:top w:val="none" w:sz="0" w:space="0" w:color="auto"/>
                    <w:left w:val="none" w:sz="0" w:space="0" w:color="auto"/>
                    <w:bottom w:val="none" w:sz="0" w:space="0" w:color="auto"/>
                    <w:right w:val="none" w:sz="0" w:space="0" w:color="auto"/>
                  </w:divBdr>
                  <w:divsChild>
                    <w:div w:id="3769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057">
      <w:bodyDiv w:val="1"/>
      <w:marLeft w:val="0"/>
      <w:marRight w:val="0"/>
      <w:marTop w:val="0"/>
      <w:marBottom w:val="0"/>
      <w:divBdr>
        <w:top w:val="none" w:sz="0" w:space="0" w:color="auto"/>
        <w:left w:val="none" w:sz="0" w:space="0" w:color="auto"/>
        <w:bottom w:val="none" w:sz="0" w:space="0" w:color="auto"/>
        <w:right w:val="none" w:sz="0" w:space="0" w:color="auto"/>
      </w:divBdr>
      <w:divsChild>
        <w:div w:id="1107849607">
          <w:marLeft w:val="0"/>
          <w:marRight w:val="0"/>
          <w:marTop w:val="0"/>
          <w:marBottom w:val="0"/>
          <w:divBdr>
            <w:top w:val="single" w:sz="2" w:space="0" w:color="E3E3E3"/>
            <w:left w:val="single" w:sz="2" w:space="0" w:color="E3E3E3"/>
            <w:bottom w:val="single" w:sz="2" w:space="0" w:color="E3E3E3"/>
            <w:right w:val="single" w:sz="2" w:space="0" w:color="E3E3E3"/>
          </w:divBdr>
          <w:divsChild>
            <w:div w:id="147064230">
              <w:marLeft w:val="0"/>
              <w:marRight w:val="0"/>
              <w:marTop w:val="0"/>
              <w:marBottom w:val="0"/>
              <w:divBdr>
                <w:top w:val="single" w:sz="2" w:space="0" w:color="E3E3E3"/>
                <w:left w:val="single" w:sz="2" w:space="0" w:color="E3E3E3"/>
                <w:bottom w:val="single" w:sz="2" w:space="0" w:color="E3E3E3"/>
                <w:right w:val="single" w:sz="2" w:space="0" w:color="E3E3E3"/>
              </w:divBdr>
              <w:divsChild>
                <w:div w:id="1591811211">
                  <w:marLeft w:val="0"/>
                  <w:marRight w:val="0"/>
                  <w:marTop w:val="0"/>
                  <w:marBottom w:val="0"/>
                  <w:divBdr>
                    <w:top w:val="single" w:sz="2" w:space="0" w:color="E3E3E3"/>
                    <w:left w:val="single" w:sz="2" w:space="0" w:color="E3E3E3"/>
                    <w:bottom w:val="single" w:sz="2" w:space="0" w:color="E3E3E3"/>
                    <w:right w:val="single" w:sz="2" w:space="0" w:color="E3E3E3"/>
                  </w:divBdr>
                  <w:divsChild>
                    <w:div w:id="878980849">
                      <w:marLeft w:val="0"/>
                      <w:marRight w:val="0"/>
                      <w:marTop w:val="0"/>
                      <w:marBottom w:val="0"/>
                      <w:divBdr>
                        <w:top w:val="single" w:sz="2" w:space="0" w:color="E3E3E3"/>
                        <w:left w:val="single" w:sz="2" w:space="0" w:color="E3E3E3"/>
                        <w:bottom w:val="single" w:sz="2" w:space="0" w:color="E3E3E3"/>
                        <w:right w:val="single" w:sz="2" w:space="0" w:color="E3E3E3"/>
                      </w:divBdr>
                      <w:divsChild>
                        <w:div w:id="1146358102">
                          <w:marLeft w:val="0"/>
                          <w:marRight w:val="0"/>
                          <w:marTop w:val="0"/>
                          <w:marBottom w:val="0"/>
                          <w:divBdr>
                            <w:top w:val="single" w:sz="2" w:space="0" w:color="E3E3E3"/>
                            <w:left w:val="single" w:sz="2" w:space="0" w:color="E3E3E3"/>
                            <w:bottom w:val="single" w:sz="2" w:space="0" w:color="E3E3E3"/>
                            <w:right w:val="single" w:sz="2" w:space="0" w:color="E3E3E3"/>
                          </w:divBdr>
                          <w:divsChild>
                            <w:div w:id="347289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489021">
                                  <w:marLeft w:val="0"/>
                                  <w:marRight w:val="0"/>
                                  <w:marTop w:val="0"/>
                                  <w:marBottom w:val="0"/>
                                  <w:divBdr>
                                    <w:top w:val="single" w:sz="2" w:space="0" w:color="E3E3E3"/>
                                    <w:left w:val="single" w:sz="2" w:space="0" w:color="E3E3E3"/>
                                    <w:bottom w:val="single" w:sz="2" w:space="0" w:color="E3E3E3"/>
                                    <w:right w:val="single" w:sz="2" w:space="0" w:color="E3E3E3"/>
                                  </w:divBdr>
                                  <w:divsChild>
                                    <w:div w:id="1532723138">
                                      <w:marLeft w:val="0"/>
                                      <w:marRight w:val="0"/>
                                      <w:marTop w:val="0"/>
                                      <w:marBottom w:val="0"/>
                                      <w:divBdr>
                                        <w:top w:val="single" w:sz="2" w:space="0" w:color="E3E3E3"/>
                                        <w:left w:val="single" w:sz="2" w:space="0" w:color="E3E3E3"/>
                                        <w:bottom w:val="single" w:sz="2" w:space="0" w:color="E3E3E3"/>
                                        <w:right w:val="single" w:sz="2" w:space="0" w:color="E3E3E3"/>
                                      </w:divBdr>
                                      <w:divsChild>
                                        <w:div w:id="95835084">
                                          <w:marLeft w:val="0"/>
                                          <w:marRight w:val="0"/>
                                          <w:marTop w:val="0"/>
                                          <w:marBottom w:val="0"/>
                                          <w:divBdr>
                                            <w:top w:val="single" w:sz="2" w:space="0" w:color="E3E3E3"/>
                                            <w:left w:val="single" w:sz="2" w:space="0" w:color="E3E3E3"/>
                                            <w:bottom w:val="single" w:sz="2" w:space="0" w:color="E3E3E3"/>
                                            <w:right w:val="single" w:sz="2" w:space="0" w:color="E3E3E3"/>
                                          </w:divBdr>
                                          <w:divsChild>
                                            <w:div w:id="1535927690">
                                              <w:marLeft w:val="0"/>
                                              <w:marRight w:val="0"/>
                                              <w:marTop w:val="0"/>
                                              <w:marBottom w:val="0"/>
                                              <w:divBdr>
                                                <w:top w:val="single" w:sz="2" w:space="0" w:color="E3E3E3"/>
                                                <w:left w:val="single" w:sz="2" w:space="0" w:color="E3E3E3"/>
                                                <w:bottom w:val="single" w:sz="2" w:space="0" w:color="E3E3E3"/>
                                                <w:right w:val="single" w:sz="2" w:space="0" w:color="E3E3E3"/>
                                              </w:divBdr>
                                              <w:divsChild>
                                                <w:div w:id="1694459580">
                                                  <w:marLeft w:val="0"/>
                                                  <w:marRight w:val="0"/>
                                                  <w:marTop w:val="0"/>
                                                  <w:marBottom w:val="0"/>
                                                  <w:divBdr>
                                                    <w:top w:val="single" w:sz="2" w:space="0" w:color="E3E3E3"/>
                                                    <w:left w:val="single" w:sz="2" w:space="0" w:color="E3E3E3"/>
                                                    <w:bottom w:val="single" w:sz="2" w:space="0" w:color="E3E3E3"/>
                                                    <w:right w:val="single" w:sz="2" w:space="0" w:color="E3E3E3"/>
                                                  </w:divBdr>
                                                  <w:divsChild>
                                                    <w:div w:id="127894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7326254">
          <w:marLeft w:val="0"/>
          <w:marRight w:val="0"/>
          <w:marTop w:val="0"/>
          <w:marBottom w:val="0"/>
          <w:divBdr>
            <w:top w:val="none" w:sz="0" w:space="0" w:color="auto"/>
            <w:left w:val="none" w:sz="0" w:space="0" w:color="auto"/>
            <w:bottom w:val="none" w:sz="0" w:space="0" w:color="auto"/>
            <w:right w:val="none" w:sz="0" w:space="0" w:color="auto"/>
          </w:divBdr>
        </w:div>
      </w:divsChild>
    </w:div>
    <w:div w:id="383336160">
      <w:bodyDiv w:val="1"/>
      <w:marLeft w:val="0"/>
      <w:marRight w:val="0"/>
      <w:marTop w:val="0"/>
      <w:marBottom w:val="0"/>
      <w:divBdr>
        <w:top w:val="none" w:sz="0" w:space="0" w:color="auto"/>
        <w:left w:val="none" w:sz="0" w:space="0" w:color="auto"/>
        <w:bottom w:val="none" w:sz="0" w:space="0" w:color="auto"/>
        <w:right w:val="none" w:sz="0" w:space="0" w:color="auto"/>
      </w:divBdr>
    </w:div>
    <w:div w:id="505173667">
      <w:bodyDiv w:val="1"/>
      <w:marLeft w:val="0"/>
      <w:marRight w:val="0"/>
      <w:marTop w:val="0"/>
      <w:marBottom w:val="0"/>
      <w:divBdr>
        <w:top w:val="none" w:sz="0" w:space="0" w:color="auto"/>
        <w:left w:val="none" w:sz="0" w:space="0" w:color="auto"/>
        <w:bottom w:val="none" w:sz="0" w:space="0" w:color="auto"/>
        <w:right w:val="none" w:sz="0" w:space="0" w:color="auto"/>
      </w:divBdr>
    </w:div>
    <w:div w:id="627931839">
      <w:bodyDiv w:val="1"/>
      <w:marLeft w:val="0"/>
      <w:marRight w:val="0"/>
      <w:marTop w:val="0"/>
      <w:marBottom w:val="0"/>
      <w:divBdr>
        <w:top w:val="none" w:sz="0" w:space="0" w:color="auto"/>
        <w:left w:val="none" w:sz="0" w:space="0" w:color="auto"/>
        <w:bottom w:val="none" w:sz="0" w:space="0" w:color="auto"/>
        <w:right w:val="none" w:sz="0" w:space="0" w:color="auto"/>
      </w:divBdr>
    </w:div>
    <w:div w:id="740566081">
      <w:bodyDiv w:val="1"/>
      <w:marLeft w:val="0"/>
      <w:marRight w:val="0"/>
      <w:marTop w:val="0"/>
      <w:marBottom w:val="0"/>
      <w:divBdr>
        <w:top w:val="none" w:sz="0" w:space="0" w:color="auto"/>
        <w:left w:val="none" w:sz="0" w:space="0" w:color="auto"/>
        <w:bottom w:val="none" w:sz="0" w:space="0" w:color="auto"/>
        <w:right w:val="none" w:sz="0" w:space="0" w:color="auto"/>
      </w:divBdr>
    </w:div>
    <w:div w:id="788008930">
      <w:bodyDiv w:val="1"/>
      <w:marLeft w:val="0"/>
      <w:marRight w:val="0"/>
      <w:marTop w:val="0"/>
      <w:marBottom w:val="0"/>
      <w:divBdr>
        <w:top w:val="none" w:sz="0" w:space="0" w:color="auto"/>
        <w:left w:val="none" w:sz="0" w:space="0" w:color="auto"/>
        <w:bottom w:val="none" w:sz="0" w:space="0" w:color="auto"/>
        <w:right w:val="none" w:sz="0" w:space="0" w:color="auto"/>
      </w:divBdr>
    </w:div>
    <w:div w:id="798039340">
      <w:bodyDiv w:val="1"/>
      <w:marLeft w:val="0"/>
      <w:marRight w:val="0"/>
      <w:marTop w:val="0"/>
      <w:marBottom w:val="0"/>
      <w:divBdr>
        <w:top w:val="none" w:sz="0" w:space="0" w:color="auto"/>
        <w:left w:val="none" w:sz="0" w:space="0" w:color="auto"/>
        <w:bottom w:val="none" w:sz="0" w:space="0" w:color="auto"/>
        <w:right w:val="none" w:sz="0" w:space="0" w:color="auto"/>
      </w:divBdr>
      <w:divsChild>
        <w:div w:id="1933853991">
          <w:marLeft w:val="0"/>
          <w:marRight w:val="0"/>
          <w:marTop w:val="0"/>
          <w:marBottom w:val="0"/>
          <w:divBdr>
            <w:top w:val="single" w:sz="2" w:space="0" w:color="E3E3E3"/>
            <w:left w:val="single" w:sz="2" w:space="0" w:color="E3E3E3"/>
            <w:bottom w:val="single" w:sz="2" w:space="0" w:color="E3E3E3"/>
            <w:right w:val="single" w:sz="2" w:space="0" w:color="E3E3E3"/>
          </w:divBdr>
          <w:divsChild>
            <w:div w:id="894894260">
              <w:marLeft w:val="0"/>
              <w:marRight w:val="0"/>
              <w:marTop w:val="0"/>
              <w:marBottom w:val="0"/>
              <w:divBdr>
                <w:top w:val="single" w:sz="2" w:space="0" w:color="E3E3E3"/>
                <w:left w:val="single" w:sz="2" w:space="0" w:color="E3E3E3"/>
                <w:bottom w:val="single" w:sz="2" w:space="0" w:color="E3E3E3"/>
                <w:right w:val="single" w:sz="2" w:space="0" w:color="E3E3E3"/>
              </w:divBdr>
              <w:divsChild>
                <w:div w:id="150755822">
                  <w:marLeft w:val="0"/>
                  <w:marRight w:val="0"/>
                  <w:marTop w:val="0"/>
                  <w:marBottom w:val="0"/>
                  <w:divBdr>
                    <w:top w:val="single" w:sz="2" w:space="0" w:color="E3E3E3"/>
                    <w:left w:val="single" w:sz="2" w:space="0" w:color="E3E3E3"/>
                    <w:bottom w:val="single" w:sz="2" w:space="0" w:color="E3E3E3"/>
                    <w:right w:val="single" w:sz="2" w:space="0" w:color="E3E3E3"/>
                  </w:divBdr>
                  <w:divsChild>
                    <w:div w:id="527180292">
                      <w:marLeft w:val="0"/>
                      <w:marRight w:val="0"/>
                      <w:marTop w:val="0"/>
                      <w:marBottom w:val="0"/>
                      <w:divBdr>
                        <w:top w:val="single" w:sz="2" w:space="0" w:color="E3E3E3"/>
                        <w:left w:val="single" w:sz="2" w:space="0" w:color="E3E3E3"/>
                        <w:bottom w:val="single" w:sz="2" w:space="0" w:color="E3E3E3"/>
                        <w:right w:val="single" w:sz="2" w:space="0" w:color="E3E3E3"/>
                      </w:divBdr>
                      <w:divsChild>
                        <w:div w:id="780757991">
                          <w:marLeft w:val="0"/>
                          <w:marRight w:val="0"/>
                          <w:marTop w:val="0"/>
                          <w:marBottom w:val="0"/>
                          <w:divBdr>
                            <w:top w:val="single" w:sz="2" w:space="0" w:color="E3E3E3"/>
                            <w:left w:val="single" w:sz="2" w:space="0" w:color="E3E3E3"/>
                            <w:bottom w:val="single" w:sz="2" w:space="0" w:color="E3E3E3"/>
                            <w:right w:val="single" w:sz="2" w:space="0" w:color="E3E3E3"/>
                          </w:divBdr>
                          <w:divsChild>
                            <w:div w:id="858592312">
                              <w:marLeft w:val="0"/>
                              <w:marRight w:val="0"/>
                              <w:marTop w:val="100"/>
                              <w:marBottom w:val="100"/>
                              <w:divBdr>
                                <w:top w:val="single" w:sz="2" w:space="0" w:color="E3E3E3"/>
                                <w:left w:val="single" w:sz="2" w:space="0" w:color="E3E3E3"/>
                                <w:bottom w:val="single" w:sz="2" w:space="0" w:color="E3E3E3"/>
                                <w:right w:val="single" w:sz="2" w:space="0" w:color="E3E3E3"/>
                              </w:divBdr>
                              <w:divsChild>
                                <w:div w:id="629166914">
                                  <w:marLeft w:val="0"/>
                                  <w:marRight w:val="0"/>
                                  <w:marTop w:val="0"/>
                                  <w:marBottom w:val="0"/>
                                  <w:divBdr>
                                    <w:top w:val="single" w:sz="2" w:space="0" w:color="E3E3E3"/>
                                    <w:left w:val="single" w:sz="2" w:space="0" w:color="E3E3E3"/>
                                    <w:bottom w:val="single" w:sz="2" w:space="0" w:color="E3E3E3"/>
                                    <w:right w:val="single" w:sz="2" w:space="0" w:color="E3E3E3"/>
                                  </w:divBdr>
                                  <w:divsChild>
                                    <w:div w:id="509880707">
                                      <w:marLeft w:val="0"/>
                                      <w:marRight w:val="0"/>
                                      <w:marTop w:val="0"/>
                                      <w:marBottom w:val="0"/>
                                      <w:divBdr>
                                        <w:top w:val="single" w:sz="2" w:space="0" w:color="E3E3E3"/>
                                        <w:left w:val="single" w:sz="2" w:space="0" w:color="E3E3E3"/>
                                        <w:bottom w:val="single" w:sz="2" w:space="0" w:color="E3E3E3"/>
                                        <w:right w:val="single" w:sz="2" w:space="0" w:color="E3E3E3"/>
                                      </w:divBdr>
                                      <w:divsChild>
                                        <w:div w:id="377172359">
                                          <w:marLeft w:val="0"/>
                                          <w:marRight w:val="0"/>
                                          <w:marTop w:val="0"/>
                                          <w:marBottom w:val="0"/>
                                          <w:divBdr>
                                            <w:top w:val="single" w:sz="2" w:space="0" w:color="E3E3E3"/>
                                            <w:left w:val="single" w:sz="2" w:space="0" w:color="E3E3E3"/>
                                            <w:bottom w:val="single" w:sz="2" w:space="0" w:color="E3E3E3"/>
                                            <w:right w:val="single" w:sz="2" w:space="0" w:color="E3E3E3"/>
                                          </w:divBdr>
                                          <w:divsChild>
                                            <w:div w:id="646784273">
                                              <w:marLeft w:val="0"/>
                                              <w:marRight w:val="0"/>
                                              <w:marTop w:val="0"/>
                                              <w:marBottom w:val="0"/>
                                              <w:divBdr>
                                                <w:top w:val="single" w:sz="2" w:space="0" w:color="E3E3E3"/>
                                                <w:left w:val="single" w:sz="2" w:space="0" w:color="E3E3E3"/>
                                                <w:bottom w:val="single" w:sz="2" w:space="0" w:color="E3E3E3"/>
                                                <w:right w:val="single" w:sz="2" w:space="0" w:color="E3E3E3"/>
                                              </w:divBdr>
                                              <w:divsChild>
                                                <w:div w:id="981420902">
                                                  <w:marLeft w:val="0"/>
                                                  <w:marRight w:val="0"/>
                                                  <w:marTop w:val="0"/>
                                                  <w:marBottom w:val="0"/>
                                                  <w:divBdr>
                                                    <w:top w:val="single" w:sz="2" w:space="0" w:color="E3E3E3"/>
                                                    <w:left w:val="single" w:sz="2" w:space="0" w:color="E3E3E3"/>
                                                    <w:bottom w:val="single" w:sz="2" w:space="0" w:color="E3E3E3"/>
                                                    <w:right w:val="single" w:sz="2" w:space="0" w:color="E3E3E3"/>
                                                  </w:divBdr>
                                                  <w:divsChild>
                                                    <w:div w:id="180141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2422656">
          <w:marLeft w:val="0"/>
          <w:marRight w:val="0"/>
          <w:marTop w:val="0"/>
          <w:marBottom w:val="0"/>
          <w:divBdr>
            <w:top w:val="none" w:sz="0" w:space="0" w:color="auto"/>
            <w:left w:val="none" w:sz="0" w:space="0" w:color="auto"/>
            <w:bottom w:val="none" w:sz="0" w:space="0" w:color="auto"/>
            <w:right w:val="none" w:sz="0" w:space="0" w:color="auto"/>
          </w:divBdr>
        </w:div>
      </w:divsChild>
    </w:div>
    <w:div w:id="855852370">
      <w:bodyDiv w:val="1"/>
      <w:marLeft w:val="0"/>
      <w:marRight w:val="0"/>
      <w:marTop w:val="0"/>
      <w:marBottom w:val="0"/>
      <w:divBdr>
        <w:top w:val="none" w:sz="0" w:space="0" w:color="auto"/>
        <w:left w:val="none" w:sz="0" w:space="0" w:color="auto"/>
        <w:bottom w:val="none" w:sz="0" w:space="0" w:color="auto"/>
        <w:right w:val="none" w:sz="0" w:space="0" w:color="auto"/>
      </w:divBdr>
    </w:div>
    <w:div w:id="967198529">
      <w:bodyDiv w:val="1"/>
      <w:marLeft w:val="0"/>
      <w:marRight w:val="0"/>
      <w:marTop w:val="0"/>
      <w:marBottom w:val="0"/>
      <w:divBdr>
        <w:top w:val="none" w:sz="0" w:space="0" w:color="auto"/>
        <w:left w:val="none" w:sz="0" w:space="0" w:color="auto"/>
        <w:bottom w:val="none" w:sz="0" w:space="0" w:color="auto"/>
        <w:right w:val="none" w:sz="0" w:space="0" w:color="auto"/>
      </w:divBdr>
    </w:div>
    <w:div w:id="992296700">
      <w:bodyDiv w:val="1"/>
      <w:marLeft w:val="0"/>
      <w:marRight w:val="0"/>
      <w:marTop w:val="0"/>
      <w:marBottom w:val="0"/>
      <w:divBdr>
        <w:top w:val="none" w:sz="0" w:space="0" w:color="auto"/>
        <w:left w:val="none" w:sz="0" w:space="0" w:color="auto"/>
        <w:bottom w:val="none" w:sz="0" w:space="0" w:color="auto"/>
        <w:right w:val="none" w:sz="0" w:space="0" w:color="auto"/>
      </w:divBdr>
    </w:div>
    <w:div w:id="1151100154">
      <w:bodyDiv w:val="1"/>
      <w:marLeft w:val="0"/>
      <w:marRight w:val="0"/>
      <w:marTop w:val="0"/>
      <w:marBottom w:val="0"/>
      <w:divBdr>
        <w:top w:val="none" w:sz="0" w:space="0" w:color="auto"/>
        <w:left w:val="none" w:sz="0" w:space="0" w:color="auto"/>
        <w:bottom w:val="none" w:sz="0" w:space="0" w:color="auto"/>
        <w:right w:val="none" w:sz="0" w:space="0" w:color="auto"/>
      </w:divBdr>
    </w:div>
    <w:div w:id="1283154205">
      <w:bodyDiv w:val="1"/>
      <w:marLeft w:val="0"/>
      <w:marRight w:val="0"/>
      <w:marTop w:val="0"/>
      <w:marBottom w:val="0"/>
      <w:divBdr>
        <w:top w:val="none" w:sz="0" w:space="0" w:color="auto"/>
        <w:left w:val="none" w:sz="0" w:space="0" w:color="auto"/>
        <w:bottom w:val="none" w:sz="0" w:space="0" w:color="auto"/>
        <w:right w:val="none" w:sz="0" w:space="0" w:color="auto"/>
      </w:divBdr>
    </w:div>
    <w:div w:id="1334720407">
      <w:bodyDiv w:val="1"/>
      <w:marLeft w:val="0"/>
      <w:marRight w:val="0"/>
      <w:marTop w:val="0"/>
      <w:marBottom w:val="0"/>
      <w:divBdr>
        <w:top w:val="none" w:sz="0" w:space="0" w:color="auto"/>
        <w:left w:val="none" w:sz="0" w:space="0" w:color="auto"/>
        <w:bottom w:val="none" w:sz="0" w:space="0" w:color="auto"/>
        <w:right w:val="none" w:sz="0" w:space="0" w:color="auto"/>
      </w:divBdr>
    </w:div>
    <w:div w:id="1470904139">
      <w:bodyDiv w:val="1"/>
      <w:marLeft w:val="0"/>
      <w:marRight w:val="0"/>
      <w:marTop w:val="0"/>
      <w:marBottom w:val="0"/>
      <w:divBdr>
        <w:top w:val="none" w:sz="0" w:space="0" w:color="auto"/>
        <w:left w:val="none" w:sz="0" w:space="0" w:color="auto"/>
        <w:bottom w:val="none" w:sz="0" w:space="0" w:color="auto"/>
        <w:right w:val="none" w:sz="0" w:space="0" w:color="auto"/>
      </w:divBdr>
    </w:div>
    <w:div w:id="1485313960">
      <w:bodyDiv w:val="1"/>
      <w:marLeft w:val="0"/>
      <w:marRight w:val="0"/>
      <w:marTop w:val="0"/>
      <w:marBottom w:val="0"/>
      <w:divBdr>
        <w:top w:val="none" w:sz="0" w:space="0" w:color="auto"/>
        <w:left w:val="none" w:sz="0" w:space="0" w:color="auto"/>
        <w:bottom w:val="none" w:sz="0" w:space="0" w:color="auto"/>
        <w:right w:val="none" w:sz="0" w:space="0" w:color="auto"/>
      </w:divBdr>
      <w:divsChild>
        <w:div w:id="745150559">
          <w:marLeft w:val="0"/>
          <w:marRight w:val="0"/>
          <w:marTop w:val="450"/>
          <w:marBottom w:val="0"/>
          <w:divBdr>
            <w:top w:val="none" w:sz="0" w:space="0" w:color="auto"/>
            <w:left w:val="none" w:sz="0" w:space="0" w:color="auto"/>
            <w:bottom w:val="none" w:sz="0" w:space="0" w:color="auto"/>
            <w:right w:val="none" w:sz="0" w:space="0" w:color="auto"/>
          </w:divBdr>
          <w:divsChild>
            <w:div w:id="1607614810">
              <w:marLeft w:val="0"/>
              <w:marRight w:val="0"/>
              <w:marTop w:val="0"/>
              <w:marBottom w:val="0"/>
              <w:divBdr>
                <w:top w:val="none" w:sz="0" w:space="0" w:color="auto"/>
                <w:left w:val="none" w:sz="0" w:space="0" w:color="auto"/>
                <w:bottom w:val="none" w:sz="0" w:space="0" w:color="auto"/>
                <w:right w:val="none" w:sz="0" w:space="0" w:color="auto"/>
              </w:divBdr>
              <w:divsChild>
                <w:div w:id="907571278">
                  <w:marLeft w:val="0"/>
                  <w:marRight w:val="600"/>
                  <w:marTop w:val="0"/>
                  <w:marBottom w:val="0"/>
                  <w:divBdr>
                    <w:top w:val="none" w:sz="0" w:space="0" w:color="auto"/>
                    <w:left w:val="none" w:sz="0" w:space="0" w:color="auto"/>
                    <w:bottom w:val="none" w:sz="0" w:space="0" w:color="auto"/>
                    <w:right w:val="none" w:sz="0" w:space="0" w:color="auto"/>
                  </w:divBdr>
                  <w:divsChild>
                    <w:div w:id="390347758">
                      <w:marLeft w:val="0"/>
                      <w:marRight w:val="0"/>
                      <w:marTop w:val="0"/>
                      <w:marBottom w:val="0"/>
                      <w:divBdr>
                        <w:top w:val="none" w:sz="0" w:space="0" w:color="auto"/>
                        <w:left w:val="none" w:sz="0" w:space="0" w:color="auto"/>
                        <w:bottom w:val="none" w:sz="0" w:space="0" w:color="auto"/>
                        <w:right w:val="none" w:sz="0" w:space="0" w:color="auto"/>
                      </w:divBdr>
                    </w:div>
                  </w:divsChild>
                </w:div>
                <w:div w:id="236328327">
                  <w:marLeft w:val="0"/>
                  <w:marRight w:val="0"/>
                  <w:marTop w:val="0"/>
                  <w:marBottom w:val="0"/>
                  <w:divBdr>
                    <w:top w:val="none" w:sz="0" w:space="0" w:color="auto"/>
                    <w:left w:val="none" w:sz="0" w:space="0" w:color="auto"/>
                    <w:bottom w:val="none" w:sz="0" w:space="0" w:color="auto"/>
                    <w:right w:val="none" w:sz="0" w:space="0" w:color="auto"/>
                  </w:divBdr>
                  <w:divsChild>
                    <w:div w:id="58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2882">
          <w:marLeft w:val="0"/>
          <w:marRight w:val="0"/>
          <w:marTop w:val="0"/>
          <w:marBottom w:val="0"/>
          <w:divBdr>
            <w:top w:val="none" w:sz="0" w:space="0" w:color="auto"/>
            <w:left w:val="none" w:sz="0" w:space="0" w:color="auto"/>
            <w:bottom w:val="none" w:sz="0" w:space="0" w:color="auto"/>
            <w:right w:val="none" w:sz="0" w:space="0" w:color="auto"/>
          </w:divBdr>
          <w:divsChild>
            <w:div w:id="23673483">
              <w:marLeft w:val="0"/>
              <w:marRight w:val="0"/>
              <w:marTop w:val="0"/>
              <w:marBottom w:val="0"/>
              <w:divBdr>
                <w:top w:val="none" w:sz="0" w:space="0" w:color="auto"/>
                <w:left w:val="none" w:sz="0" w:space="0" w:color="auto"/>
                <w:bottom w:val="none" w:sz="0" w:space="0" w:color="auto"/>
                <w:right w:val="none" w:sz="0" w:space="0" w:color="auto"/>
              </w:divBdr>
              <w:divsChild>
                <w:div w:id="48117290">
                  <w:marLeft w:val="0"/>
                  <w:marRight w:val="0"/>
                  <w:marTop w:val="0"/>
                  <w:marBottom w:val="0"/>
                  <w:divBdr>
                    <w:top w:val="none" w:sz="0" w:space="0" w:color="auto"/>
                    <w:left w:val="none" w:sz="0" w:space="0" w:color="auto"/>
                    <w:bottom w:val="none" w:sz="0" w:space="0" w:color="auto"/>
                    <w:right w:val="none" w:sz="0" w:space="0" w:color="auto"/>
                  </w:divBdr>
                  <w:divsChild>
                    <w:div w:id="569197639">
                      <w:marLeft w:val="0"/>
                      <w:marRight w:val="0"/>
                      <w:marTop w:val="0"/>
                      <w:marBottom w:val="0"/>
                      <w:divBdr>
                        <w:top w:val="none" w:sz="0" w:space="0" w:color="auto"/>
                        <w:left w:val="none" w:sz="0" w:space="0" w:color="auto"/>
                        <w:bottom w:val="none" w:sz="0" w:space="0" w:color="auto"/>
                        <w:right w:val="none" w:sz="0" w:space="0" w:color="auto"/>
                      </w:divBdr>
                      <w:divsChild>
                        <w:div w:id="3573877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65414602">
      <w:bodyDiv w:val="1"/>
      <w:marLeft w:val="0"/>
      <w:marRight w:val="0"/>
      <w:marTop w:val="0"/>
      <w:marBottom w:val="0"/>
      <w:divBdr>
        <w:top w:val="none" w:sz="0" w:space="0" w:color="auto"/>
        <w:left w:val="none" w:sz="0" w:space="0" w:color="auto"/>
        <w:bottom w:val="none" w:sz="0" w:space="0" w:color="auto"/>
        <w:right w:val="none" w:sz="0" w:space="0" w:color="auto"/>
      </w:divBdr>
    </w:div>
    <w:div w:id="1659722074">
      <w:bodyDiv w:val="1"/>
      <w:marLeft w:val="0"/>
      <w:marRight w:val="0"/>
      <w:marTop w:val="0"/>
      <w:marBottom w:val="0"/>
      <w:divBdr>
        <w:top w:val="none" w:sz="0" w:space="0" w:color="auto"/>
        <w:left w:val="none" w:sz="0" w:space="0" w:color="auto"/>
        <w:bottom w:val="none" w:sz="0" w:space="0" w:color="auto"/>
        <w:right w:val="none" w:sz="0" w:space="0" w:color="auto"/>
      </w:divBdr>
    </w:div>
    <w:div w:id="1807358213">
      <w:bodyDiv w:val="1"/>
      <w:marLeft w:val="0"/>
      <w:marRight w:val="0"/>
      <w:marTop w:val="0"/>
      <w:marBottom w:val="0"/>
      <w:divBdr>
        <w:top w:val="none" w:sz="0" w:space="0" w:color="auto"/>
        <w:left w:val="none" w:sz="0" w:space="0" w:color="auto"/>
        <w:bottom w:val="none" w:sz="0" w:space="0" w:color="auto"/>
        <w:right w:val="none" w:sz="0" w:space="0" w:color="auto"/>
      </w:divBdr>
    </w:div>
    <w:div w:id="1847749628">
      <w:bodyDiv w:val="1"/>
      <w:marLeft w:val="0"/>
      <w:marRight w:val="0"/>
      <w:marTop w:val="0"/>
      <w:marBottom w:val="0"/>
      <w:divBdr>
        <w:top w:val="none" w:sz="0" w:space="0" w:color="auto"/>
        <w:left w:val="none" w:sz="0" w:space="0" w:color="auto"/>
        <w:bottom w:val="none" w:sz="0" w:space="0" w:color="auto"/>
        <w:right w:val="none" w:sz="0" w:space="0" w:color="auto"/>
      </w:divBdr>
      <w:divsChild>
        <w:div w:id="1844318462">
          <w:marLeft w:val="0"/>
          <w:marRight w:val="0"/>
          <w:marTop w:val="0"/>
          <w:marBottom w:val="0"/>
          <w:divBdr>
            <w:top w:val="none" w:sz="0" w:space="0" w:color="auto"/>
            <w:left w:val="none" w:sz="0" w:space="0" w:color="auto"/>
            <w:bottom w:val="none" w:sz="0" w:space="0" w:color="auto"/>
            <w:right w:val="none" w:sz="0" w:space="0" w:color="auto"/>
          </w:divBdr>
          <w:divsChild>
            <w:div w:id="504901808">
              <w:marLeft w:val="0"/>
              <w:marRight w:val="0"/>
              <w:marTop w:val="0"/>
              <w:marBottom w:val="0"/>
              <w:divBdr>
                <w:top w:val="none" w:sz="0" w:space="0" w:color="auto"/>
                <w:left w:val="none" w:sz="0" w:space="0" w:color="auto"/>
                <w:bottom w:val="none" w:sz="0" w:space="0" w:color="auto"/>
                <w:right w:val="none" w:sz="0" w:space="0" w:color="auto"/>
              </w:divBdr>
              <w:divsChild>
                <w:div w:id="14830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770">
          <w:marLeft w:val="0"/>
          <w:marRight w:val="0"/>
          <w:marTop w:val="0"/>
          <w:marBottom w:val="0"/>
          <w:divBdr>
            <w:top w:val="none" w:sz="0" w:space="0" w:color="auto"/>
            <w:left w:val="none" w:sz="0" w:space="0" w:color="auto"/>
            <w:bottom w:val="none" w:sz="0" w:space="0" w:color="auto"/>
            <w:right w:val="none" w:sz="0" w:space="0" w:color="auto"/>
          </w:divBdr>
          <w:divsChild>
            <w:div w:id="268195729">
              <w:marLeft w:val="0"/>
              <w:marRight w:val="0"/>
              <w:marTop w:val="0"/>
              <w:marBottom w:val="0"/>
              <w:divBdr>
                <w:top w:val="none" w:sz="0" w:space="0" w:color="auto"/>
                <w:left w:val="none" w:sz="0" w:space="0" w:color="auto"/>
                <w:bottom w:val="none" w:sz="0" w:space="0" w:color="auto"/>
                <w:right w:val="none" w:sz="0" w:space="0" w:color="auto"/>
              </w:divBdr>
              <w:divsChild>
                <w:div w:id="19961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69703">
      <w:bodyDiv w:val="1"/>
      <w:marLeft w:val="0"/>
      <w:marRight w:val="0"/>
      <w:marTop w:val="0"/>
      <w:marBottom w:val="0"/>
      <w:divBdr>
        <w:top w:val="none" w:sz="0" w:space="0" w:color="auto"/>
        <w:left w:val="none" w:sz="0" w:space="0" w:color="auto"/>
        <w:bottom w:val="none" w:sz="0" w:space="0" w:color="auto"/>
        <w:right w:val="none" w:sz="0" w:space="0" w:color="auto"/>
      </w:divBdr>
    </w:div>
    <w:div w:id="2081293319">
      <w:bodyDiv w:val="1"/>
      <w:marLeft w:val="0"/>
      <w:marRight w:val="0"/>
      <w:marTop w:val="0"/>
      <w:marBottom w:val="0"/>
      <w:divBdr>
        <w:top w:val="none" w:sz="0" w:space="0" w:color="auto"/>
        <w:left w:val="none" w:sz="0" w:space="0" w:color="auto"/>
        <w:bottom w:val="none" w:sz="0" w:space="0" w:color="auto"/>
        <w:right w:val="none" w:sz="0" w:space="0" w:color="auto"/>
      </w:divBdr>
      <w:divsChild>
        <w:div w:id="672952557">
          <w:marLeft w:val="0"/>
          <w:marRight w:val="0"/>
          <w:marTop w:val="0"/>
          <w:marBottom w:val="0"/>
          <w:divBdr>
            <w:top w:val="none" w:sz="0" w:space="0" w:color="auto"/>
            <w:left w:val="none" w:sz="0" w:space="0" w:color="auto"/>
            <w:bottom w:val="none" w:sz="0" w:space="0" w:color="auto"/>
            <w:right w:val="none" w:sz="0" w:space="0" w:color="auto"/>
          </w:divBdr>
        </w:div>
        <w:div w:id="1498306042">
          <w:marLeft w:val="0"/>
          <w:marRight w:val="0"/>
          <w:marTop w:val="0"/>
          <w:marBottom w:val="0"/>
          <w:divBdr>
            <w:top w:val="none" w:sz="0" w:space="0" w:color="auto"/>
            <w:left w:val="none" w:sz="0" w:space="0" w:color="auto"/>
            <w:bottom w:val="none" w:sz="0" w:space="0" w:color="auto"/>
            <w:right w:val="none" w:sz="0" w:space="0" w:color="auto"/>
          </w:divBdr>
        </w:div>
      </w:divsChild>
    </w:div>
    <w:div w:id="2088384492">
      <w:bodyDiv w:val="1"/>
      <w:marLeft w:val="0"/>
      <w:marRight w:val="0"/>
      <w:marTop w:val="0"/>
      <w:marBottom w:val="0"/>
      <w:divBdr>
        <w:top w:val="none" w:sz="0" w:space="0" w:color="auto"/>
        <w:left w:val="none" w:sz="0" w:space="0" w:color="auto"/>
        <w:bottom w:val="none" w:sz="0" w:space="0" w:color="auto"/>
        <w:right w:val="none" w:sz="0" w:space="0" w:color="auto"/>
      </w:divBdr>
    </w:div>
    <w:div w:id="209073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wentsurgerycenter.com/our-procedures/ear/tympanoplasty-with-ossicular-chain-reconstruction/" TargetMode="External"/><Relationship Id="rId18" Type="http://schemas.openxmlformats.org/officeDocument/2006/relationships/hyperlink" Target="https://www.nwentsurgerycenter.com/our-procedures/larynx-procedures/microlaryngoscopy-with-biopsy/" TargetMode="External"/><Relationship Id="rId26" Type="http://schemas.openxmlformats.org/officeDocument/2006/relationships/hyperlink" Target="https://www.nwentsurgerycenter.com/our-procedures/nasal-sinus-procedures/closed-nasal-fracture-reduction/" TargetMode="External"/><Relationship Id="rId39" Type="http://schemas.openxmlformats.org/officeDocument/2006/relationships/hyperlink" Target="https://www.nwentsurgerycenter.com/our-procedures/throat-procedures/tonsillectomy/" TargetMode="External"/><Relationship Id="rId3" Type="http://schemas.openxmlformats.org/officeDocument/2006/relationships/styles" Target="styles.xml"/><Relationship Id="rId21" Type="http://schemas.openxmlformats.org/officeDocument/2006/relationships/hyperlink" Target="https://www.nwentsurgerycenter.com/our-procedures/nasal-sinus-procedures/septoplasty/" TargetMode="External"/><Relationship Id="rId34" Type="http://schemas.openxmlformats.org/officeDocument/2006/relationships/hyperlink" Target="https://www.nwentsurgerycenter.com/our-procedures/pediatric-procedures/tonsillectomy/" TargetMode="External"/><Relationship Id="rId42" Type="http://schemas.openxmlformats.org/officeDocument/2006/relationships/hyperlink" Target="https://www.nwentsurgerycenter.com/our-procedures/thyroid-parathyroid-procedures/thyroidectomy-tota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nwentsurgerycenter.com/our-procedures/ear/tympanoplasty/" TargetMode="External"/><Relationship Id="rId17" Type="http://schemas.openxmlformats.org/officeDocument/2006/relationships/hyperlink" Target="https://www.nwentsurgerycenter.com/our-procedures/larynx-procedures/laryngoscopy-with-biopsy/" TargetMode="External"/><Relationship Id="rId25" Type="http://schemas.openxmlformats.org/officeDocument/2006/relationships/hyperlink" Target="https://www.nwentsurgerycenter.com/our-procedures/nasal-sinus-procedures/complex-sinus-surgery/" TargetMode="External"/><Relationship Id="rId33" Type="http://schemas.openxmlformats.org/officeDocument/2006/relationships/hyperlink" Target="https://www.nwentsurgerycenter.com/our-procedures/pediatric-procedures/ear-tubes-tympanostomy/" TargetMode="External"/><Relationship Id="rId38" Type="http://schemas.openxmlformats.org/officeDocument/2006/relationships/hyperlink" Target="https://www.nwentsurgerycenter.com/our-procedures/pediatric-procedures/ear-tubes-with-tonsillectomy-and-adenoidectom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wentsurgerycenter.com/our-procedures/ear/stapedectomy/" TargetMode="External"/><Relationship Id="rId20" Type="http://schemas.openxmlformats.org/officeDocument/2006/relationships/hyperlink" Target="https://www.nwentsurgerycenter.com/our-procedures/larynx-procedures/laryngoplasty/" TargetMode="External"/><Relationship Id="rId29" Type="http://schemas.openxmlformats.org/officeDocument/2006/relationships/hyperlink" Target="https://www.nwentsurgerycenter.com/our-procedures/neck-procedures/neck-mass-biopsy-superficial/" TargetMode="External"/><Relationship Id="rId41" Type="http://schemas.openxmlformats.org/officeDocument/2006/relationships/hyperlink" Target="https://www.nwentsurgerycenter.com/thyroidectomy-part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ntsurgerycenter.com/our-procedures/ear/myringoplasty/" TargetMode="External"/><Relationship Id="rId24" Type="http://schemas.openxmlformats.org/officeDocument/2006/relationships/hyperlink" Target="https://www.nwentsurgerycenter.com/our-procedures/nasal-sinus-procedures/sinus-surgery/" TargetMode="External"/><Relationship Id="rId32" Type="http://schemas.openxmlformats.org/officeDocument/2006/relationships/hyperlink" Target="https://www.nwentsurgerycenter.com/our-procedures/neck-procedures/submandibular-gland-excision/" TargetMode="External"/><Relationship Id="rId37" Type="http://schemas.openxmlformats.org/officeDocument/2006/relationships/hyperlink" Target="https://www.nwentsurgerycenter.com/our-procedures/pediatric-procedures/ear-tubes-adenoidectomy-pediatric/" TargetMode="External"/><Relationship Id="rId40" Type="http://schemas.openxmlformats.org/officeDocument/2006/relationships/hyperlink" Target="https://www.nwentsurgerycenter.com/our-procedures/thyroid-parathyroid-procedures/parathyroidectomy/"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nwentsurgerycenter.com/our-procedures/ear/tympanomastoidectomy-with-ossicular-chain-reconstruction/" TargetMode="External"/><Relationship Id="rId23" Type="http://schemas.openxmlformats.org/officeDocument/2006/relationships/hyperlink" Target="https://www.nwentsurgerycenter.com/our-procedures/nasal-sinus-procedures/nasal-valve-reconstruction/" TargetMode="External"/><Relationship Id="rId28" Type="http://schemas.openxmlformats.org/officeDocument/2006/relationships/hyperlink" Target="https://www.nwentsurgerycenter.com/our-procedures/nasal-sinus-procedures/rhinoplasty/" TargetMode="External"/><Relationship Id="rId36" Type="http://schemas.openxmlformats.org/officeDocument/2006/relationships/hyperlink" Target="https://www.nwentsurgerycenter.com/our-procedures/pediatric-procedures/adenoidectomy/" TargetMode="External"/><Relationship Id="rId10" Type="http://schemas.openxmlformats.org/officeDocument/2006/relationships/hyperlink" Target="https://www.nwentsurgerycenter.com/our-procedures/ear/ear-tubes-tympanostomy/" TargetMode="External"/><Relationship Id="rId19" Type="http://schemas.openxmlformats.org/officeDocument/2006/relationships/hyperlink" Target="https://www.nwentsurgerycenter.com/our-procedures/larynx-procedures/esophagoscopy/" TargetMode="External"/><Relationship Id="rId31" Type="http://schemas.openxmlformats.org/officeDocument/2006/relationships/hyperlink" Target="https://www.nwentsurgerycenter.com/our-procedures/neck-procedures/parotidectomy/"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nwentsurgerycenter.com/our-procedures/ear/tympanoplasty-with-mastoidectomy/" TargetMode="External"/><Relationship Id="rId22" Type="http://schemas.openxmlformats.org/officeDocument/2006/relationships/hyperlink" Target="https://www.nwentsurgerycenter.com/our-procedures/nasal-sinus-procedures/septoplasty-with-turbinate-reduction/" TargetMode="External"/><Relationship Id="rId27" Type="http://schemas.openxmlformats.org/officeDocument/2006/relationships/hyperlink" Target="https://www.nwentsurgerycenter.com/our-procedures/nasal-sinus-procedures/open-nasal-fracture-reduction/" TargetMode="External"/><Relationship Id="rId30" Type="http://schemas.openxmlformats.org/officeDocument/2006/relationships/hyperlink" Target="https://www.nwentsurgerycenter.com/our-procedures/neck-procedures/neck-mass-biopsy-deep/" TargetMode="External"/><Relationship Id="rId35" Type="http://schemas.openxmlformats.org/officeDocument/2006/relationships/hyperlink" Target="https://www.nwentsurgerycenter.com/our-procedures/pediatric-procedures/tonsillectomy-and-adenoidectomy-ta/" TargetMode="External"/><Relationship Id="rId43" Type="http://schemas.openxmlformats.org/officeDocument/2006/relationships/hyperlink" Target="https://www.nwentsurgerycenter.com/our-procedures/thyroid-parathyroid-procedures/thyroidectomy-with-lymph-node-exc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05E15-0EF4-43DD-9FF0-548EDB29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28</Pages>
  <Words>6186</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kamesh sripada</dc:creator>
  <cp:lastModifiedBy>kamesh sripada</cp:lastModifiedBy>
  <cp:revision>12</cp:revision>
  <cp:lastPrinted>2024-08-29T08:06:00Z</cp:lastPrinted>
  <dcterms:created xsi:type="dcterms:W3CDTF">2024-08-28T14:09:00Z</dcterms:created>
  <dcterms:modified xsi:type="dcterms:W3CDTF">2024-08-30T06:17:00Z</dcterms:modified>
</cp:coreProperties>
</file>