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DOCUMENTATION: GITOPS WORKFLOW SIMULATION</w:t>
      </w:r>
    </w:p>
    <w:p>
      <w:pPr>
        <w:pStyle w:val="Heading1"/>
      </w:pPr>
      <w:r>
        <w:t>1. Overview</w:t>
      </w:r>
    </w:p>
    <w:p>
      <w:r>
        <w:t>This project demonstrates a complete CI/CD (Continuous Integration / Continuous Deployment) pipeline using a GitOps approach. The workflow shows how a web application moves from source code to deployment using automation tools like Maven, Docker, and Jenkins.</w:t>
        <w:br/>
        <w:br/>
        <w:t>The goal is to automate software delivery, reduce manual intervention, and ensure consistency across environments.</w:t>
      </w:r>
    </w:p>
    <w:p>
      <w:pPr>
        <w:pStyle w:val="Heading1"/>
      </w:pPr>
      <w:r>
        <w:t>2. Key Steps in Workflow</w:t>
      </w:r>
    </w:p>
    <w:p>
      <w:r>
        <w:t>1. Packaging: Maven builds the application into a .war file.</w:t>
        <w:br/>
        <w:t>2. Containerization: Docker packages the application into a container.</w:t>
        <w:br/>
        <w:t>3. Automation: Jenkins automates the build, test, and deployment process.</w:t>
      </w:r>
    </w:p>
    <w:p>
      <w:pPr>
        <w:pStyle w:val="Heading1"/>
      </w:pPr>
      <w:r>
        <w:t>3. Team Collaboration Workflow</w:t>
      </w:r>
    </w:p>
    <w:p>
      <w:r>
        <w:t>In a real-world development environment, multiple developers work simultaneously. This project simulates a team of 5 members using Git branching and pull requests.</w:t>
      </w:r>
    </w:p>
    <w:p>
      <w:pPr>
        <w:pStyle w:val="Heading2"/>
      </w:pPr>
      <w:r>
        <w:t>3.1 Branching Concept</w:t>
      </w:r>
    </w:p>
    <w:p>
      <w:r>
        <w:t>Branches allow developers to work independently without affecting the main codebase.</w:t>
        <w:br/>
        <w:t>- Main Branch: Stable production-ready code.</w:t>
        <w:br/>
        <w:t>- Feature Branches: Used for specific tasks such as Maven setup, Docker configuration, and Jenkins pipeline.</w:t>
      </w:r>
    </w:p>
    <w:p>
      <w:pPr>
        <w:pStyle w:val="Heading2"/>
      </w:pPr>
      <w:r>
        <w:t>3.2 Pull Requests (PR)</w:t>
      </w:r>
    </w:p>
    <w:p>
      <w:r>
        <w:t>Pull Requests are used to merge code from feature branches into the main branch. They allow code review, testing, and validation before integration.</w:t>
      </w:r>
    </w:p>
    <w:p>
      <w:pPr>
        <w:pStyle w:val="Heading1"/>
      </w:pPr>
      <w:r>
        <w:t>4. Maven Configuration (pom.xml)</w:t>
      </w:r>
    </w:p>
    <w:p>
      <w:r>
        <w:t>Maven is used to build and package the application. The pom.xml defines project structure, dependencies, and build configuration.</w:t>
        <w:br/>
        <w:br/>
        <w:t>The application is packaged as a WAR (Web Application Archive) file named 'e-cart.war'.</w:t>
      </w:r>
    </w:p>
    <w:p>
      <w:r>
        <w:t>&lt;project&gt;</w:t>
        <w:br/>
        <w:t xml:space="preserve">  &lt;groupId&gt;com.gitops&lt;/groupId&gt;</w:t>
        <w:br/>
        <w:t xml:space="preserve">  &lt;artifactId&gt;e-cart&lt;/artifactId&gt;</w:t>
        <w:br/>
        <w:t xml:space="preserve">  &lt;version&gt;1.0&lt;/version&gt;</w:t>
        <w:br/>
        <w:t xml:space="preserve">  &lt;packaging&gt;war&lt;/packaging&gt;</w:t>
        <w:br/>
        <w:t>&lt;/project&gt;</w:t>
      </w:r>
    </w:p>
    <w:p>
      <w:pPr>
        <w:pStyle w:val="Heading1"/>
      </w:pPr>
      <w:r>
        <w:t>5. Docker Setup (Dockerfile)</w:t>
      </w:r>
    </w:p>
    <w:p>
      <w:r>
        <w:t>Docker is used to containerize the application. It ensures that the application runs consistently across different environments.</w:t>
        <w:br/>
        <w:br/>
        <w:t>Steps performed:</w:t>
        <w:br/>
        <w:t>- Uses Tomcat as the base image</w:t>
        <w:br/>
        <w:t>- Removes default applications</w:t>
        <w:br/>
        <w:t>- Deploys the WAR file</w:t>
        <w:br/>
        <w:t>- Exposes port 8080</w:t>
      </w:r>
    </w:p>
    <w:p>
      <w:r>
        <w:t>FROM tomcat:9.0</w:t>
        <w:br/>
        <w:t>RUN rm -rf /usr/local/tomcat/webapps/*</w:t>
        <w:br/>
        <w:t>COPY target/e-cart.war /usr/local/tomcat/webapps/ROOT.war</w:t>
        <w:br/>
        <w:t>EXPOSE 8080</w:t>
      </w:r>
    </w:p>
    <w:p>
      <w:pPr>
        <w:pStyle w:val="Heading1"/>
      </w:pPr>
      <w:r>
        <w:t>6. Jenkins Pipeline (Jenkinsfile)</w:t>
      </w:r>
    </w:p>
    <w:p>
      <w:r>
        <w:t>Jenkins automates the CI/CD pipeline by executing stages such as checkout, build, Docker image creation, and deployment.</w:t>
        <w:br/>
        <w:br/>
        <w:t>Pipeline Stages:</w:t>
        <w:br/>
        <w:t>1. Checkout – Fetch code from repository</w:t>
        <w:br/>
        <w:t>2. Build – Compile and package using Maven</w:t>
        <w:br/>
        <w:t>3. Docker Build – Create Docker image</w:t>
        <w:br/>
        <w:t>4. Docker Run – Deploy container</w:t>
      </w:r>
    </w:p>
    <w:p>
      <w:r>
        <w:t>pipeline {</w:t>
        <w:br/>
        <w:t xml:space="preserve">  agent any</w:t>
        <w:br/>
        <w:t xml:space="preserve">  stages {</w:t>
        <w:br/>
        <w:t xml:space="preserve">    stage('Checkout') { steps { checkout scm } }</w:t>
        <w:br/>
        <w:t xml:space="preserve">    stage('Build') { steps { sh 'mvn clean package' } }</w:t>
        <w:br/>
        <w:t xml:space="preserve">    stage('Docker Build') { steps { sh 'docker build -t e-cart .' } }</w:t>
        <w:br/>
        <w:t xml:space="preserve">    stage('Docker Run') { steps { sh 'docker run -d -p 9090:8080 e-cart' } }</w:t>
        <w:br/>
        <w:t xml:space="preserve">  }</w:t>
        <w:br/>
        <w:t>}</w:t>
      </w:r>
    </w:p>
    <w:p>
      <w:pPr>
        <w:pStyle w:val="Heading1"/>
      </w:pPr>
      <w:r>
        <w:t>7. How to Run the Project</w:t>
      </w:r>
    </w:p>
    <w:p>
      <w:r>
        <w:t>Prerequisites:</w:t>
        <w:br/>
        <w:t>- Git</w:t>
        <w:br/>
        <w:t>- Maven</w:t>
        <w:br/>
        <w:t>- Docker</w:t>
        <w:br/>
        <w:t>- Jenkins</w:t>
        <w:br/>
        <w:br/>
        <w:t>Steps:</w:t>
        <w:br/>
        <w:t>1. Clone repository</w:t>
        <w:br/>
        <w:t>2. Run: mvn clean package</w:t>
        <w:br/>
        <w:t>3. Run: docker build -t e-cart .</w:t>
        <w:br/>
        <w:t>4. Run: docker run -d -p 9090:8080 e-cart</w:t>
        <w:br/>
        <w:t>5. Access application at http://localhost:9090</w:t>
      </w:r>
    </w:p>
    <w:p>
      <w:pPr>
        <w:pStyle w:val="Heading1"/>
      </w:pPr>
      <w:r>
        <w:t>8. Project Structure</w:t>
      </w:r>
    </w:p>
    <w:p>
      <w:r>
        <w:t>/</w:t>
        <w:br/>
        <w:t>|-- Dockerfile</w:t>
        <w:br/>
        <w:t>|-- Jenkinsfile</w:t>
        <w:br/>
        <w:t>|-- pom.xml</w:t>
        <w:br/>
        <w:t>|-- src/</w:t>
        <w:br/>
        <w:t xml:space="preserve">    |-- main/</w:t>
        <w:br/>
        <w:t xml:space="preserve">    |-- webapp/</w:t>
        <w:br/>
        <w:t xml:space="preserve">        |-- index.html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