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7C" w:rsidRDefault="00617640" w:rsidP="00617640">
      <w:pPr>
        <w:jc w:val="center"/>
      </w:pPr>
      <w:r>
        <w:t>Cloud Deployment</w:t>
      </w:r>
    </w:p>
    <w:p w:rsidR="00617640" w:rsidRDefault="00617640" w:rsidP="00617640">
      <w:pPr>
        <w:jc w:val="center"/>
      </w:pPr>
    </w:p>
    <w:p w:rsidR="00617640" w:rsidRDefault="00617640" w:rsidP="00617640">
      <w:r>
        <w:t xml:space="preserve">1. Load </w:t>
      </w:r>
      <w:proofErr w:type="spellStart"/>
      <w:r>
        <w:t>Balancing</w:t>
      </w:r>
      <w:proofErr w:type="gramStart"/>
      <w:r>
        <w:t>:</w:t>
      </w:r>
      <w:r>
        <w:t>Instagram</w:t>
      </w:r>
      <w:proofErr w:type="spellEnd"/>
      <w:proofErr w:type="gramEnd"/>
      <w:r>
        <w:t xml:space="preserve"> employs load balancing services to distribute incoming traffic evenly across multiple servers to ensure high availability and scalability. Load balancers help in efficiently handling user requests.</w:t>
      </w:r>
    </w:p>
    <w:p w:rsidR="00617640" w:rsidRDefault="00617640" w:rsidP="00617640">
      <w:r>
        <w:t>2. Storage and Data Management:</w:t>
      </w:r>
      <w:r>
        <w:t xml:space="preserve"> </w:t>
      </w:r>
      <w:proofErr w:type="spellStart"/>
      <w:r>
        <w:t>Instagram</w:t>
      </w:r>
      <w:proofErr w:type="spellEnd"/>
      <w:r>
        <w:t xml:space="preserve"> uses various cloud-based storage soluti</w:t>
      </w:r>
      <w:r>
        <w:t>ons for different types of data.</w:t>
      </w:r>
      <w:r>
        <w:t xml:space="preserve"> Object storage: Cloud providers' object storage services (e.g., Amazon S3, Google Cloud Storage) are used to store images, videos, and other media shared on the platform. Databases: A combination of relational databases (e.g., </w:t>
      </w:r>
      <w:proofErr w:type="spellStart"/>
      <w:r>
        <w:t>PostgreSQL</w:t>
      </w:r>
      <w:proofErr w:type="spellEnd"/>
      <w:r>
        <w:t xml:space="preserve">, MySQL) and </w:t>
      </w:r>
      <w:proofErr w:type="spellStart"/>
      <w:r>
        <w:t>NoSQL</w:t>
      </w:r>
      <w:proofErr w:type="spellEnd"/>
      <w:r>
        <w:t xml:space="preserve"> databases (e.g., Cassandra, </w:t>
      </w:r>
      <w:proofErr w:type="spellStart"/>
      <w:r>
        <w:t>MongoDB</w:t>
      </w:r>
      <w:proofErr w:type="spellEnd"/>
      <w:r>
        <w:t>) may be used to store user data, profiles, Reel information, and engagement metrics.</w:t>
      </w:r>
    </w:p>
    <w:p w:rsidR="00617640" w:rsidRDefault="00617640" w:rsidP="00617640">
      <w:r>
        <w:t xml:space="preserve">3. Content </w:t>
      </w:r>
      <w:proofErr w:type="spellStart"/>
      <w:r>
        <w:t>Delivery</w:t>
      </w:r>
      <w:proofErr w:type="gramStart"/>
      <w:r>
        <w:t>:</w:t>
      </w:r>
      <w:r>
        <w:t>To</w:t>
      </w:r>
      <w:proofErr w:type="spellEnd"/>
      <w:proofErr w:type="gramEnd"/>
      <w:r>
        <w:t xml:space="preserve"> ensure that images and videos load quickly for users around the world, </w:t>
      </w:r>
      <w:proofErr w:type="spellStart"/>
      <w:r>
        <w:t>Instagram</w:t>
      </w:r>
      <w:proofErr w:type="spellEnd"/>
      <w:r>
        <w:t xml:space="preserve"> utilizes Content Delivery Networks (CDNs) provided by cloud service providers. CDNs cache and deliver content from servers located closer to end-users.</w:t>
      </w:r>
    </w:p>
    <w:p w:rsidR="00617640" w:rsidRDefault="00617640" w:rsidP="00617640">
      <w:r>
        <w:t>4. Compute Resources:</w:t>
      </w:r>
      <w:r>
        <w:t xml:space="preserve"> Cloud computing platforms offer virtual machines and containers for hosting and running </w:t>
      </w:r>
      <w:proofErr w:type="spellStart"/>
      <w:r>
        <w:t>Instagram's</w:t>
      </w:r>
      <w:proofErr w:type="spellEnd"/>
      <w:r>
        <w:t xml:space="preserve"> backend services, including API servers, data processing, and AI algorithms.</w:t>
      </w:r>
    </w:p>
    <w:p w:rsidR="00617640" w:rsidRDefault="00617640" w:rsidP="00617640">
      <w:pPr>
        <w:jc w:val="center"/>
      </w:pPr>
    </w:p>
    <w:p w:rsidR="00617640" w:rsidRDefault="00617640" w:rsidP="0061764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196BB3">
            <wp:extent cx="4753520" cy="3403158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96" cy="340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40"/>
    <w:rsid w:val="00617640"/>
    <w:rsid w:val="006542F5"/>
    <w:rsid w:val="00B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2023-11-02T16:46:00Z</dcterms:created>
  <dcterms:modified xsi:type="dcterms:W3CDTF">2023-11-02T16:54:00Z</dcterms:modified>
</cp:coreProperties>
</file>