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Week 3 – 1: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Coding-C-Language Features-Optional.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ROLL NO.:240801134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Name: Jenith Amala Sweety.A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Q1) Write a program to read two integer values and print true if both the numbers end with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same digit, otherwise print false.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 If 698 and 768 are given, program should print true as they both end with 8.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1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25 53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 1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false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2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27 77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 2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true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263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168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Q2) In this challenge, we're getting started with conditional statements.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Given an integer, n, perform the following conditional actions: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If n is odd, print Weird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If n is even and in the inclusive range of 2 to 5, print Not Weird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If n is even and in the inclusive range of 6 to 20, print Weird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If n is even and greater than 20, print Not Weird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Complete the stub code provided in your editor to print whether or not n is weird.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 Format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single line containing a positive integer, 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Constraints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1 &lt; n &lt; 100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Format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 Weird if the number is weird; otherwise, print Not Weird.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0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 0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Weird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038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13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Q3) Three numbers form a Pythagorean triple if the sum of squares of two numbers is equal to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square of the third.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example, 3, 5 and 4 form a Pythagorean triple, since 3*3 + 4*4 = 25 = 5*5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are given three integers, a, b, and c. They need not be given in increasing order. If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they form a Pythagorean triple, then print "yes", otherwise, print "no". Please note that the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message is in small letters.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1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 1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6934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435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