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8CE" w:rsidRPr="007258CE" w:rsidRDefault="000179EA" w:rsidP="007258CE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 w:rsidRPr="007258CE">
        <w:rPr>
          <w:rStyle w:val="normaltextrun"/>
          <w:sz w:val="28"/>
          <w:szCs w:val="28"/>
        </w:rPr>
        <w:t xml:space="preserve">Добавить в проект библиотеку </w:t>
      </w:r>
      <w:proofErr w:type="spellStart"/>
      <w:r w:rsidRPr="007258CE">
        <w:rPr>
          <w:rStyle w:val="normaltextrun"/>
          <w:sz w:val="28"/>
          <w:szCs w:val="28"/>
        </w:rPr>
        <w:t>animat</w:t>
      </w:r>
      <w:proofErr w:type="spellEnd"/>
      <w:r w:rsidRPr="007258CE">
        <w:rPr>
          <w:rStyle w:val="normaltextrun"/>
          <w:sz w:val="28"/>
          <w:szCs w:val="28"/>
          <w:lang w:val="en-US"/>
        </w:rPr>
        <w:t>e</w:t>
      </w:r>
      <w:r w:rsidRPr="007258CE">
        <w:rPr>
          <w:rStyle w:val="normaltextrun"/>
          <w:sz w:val="28"/>
          <w:szCs w:val="28"/>
        </w:rPr>
        <w:t>.</w:t>
      </w:r>
      <w:proofErr w:type="spellStart"/>
      <w:r w:rsidRPr="007258CE">
        <w:rPr>
          <w:rStyle w:val="normaltextrun"/>
          <w:sz w:val="28"/>
          <w:szCs w:val="28"/>
          <w:lang w:val="en-US"/>
        </w:rPr>
        <w:t>css</w:t>
      </w:r>
      <w:proofErr w:type="spellEnd"/>
      <w:r w:rsidRPr="007258CE">
        <w:rPr>
          <w:rStyle w:val="normaltextrun"/>
          <w:sz w:val="28"/>
          <w:szCs w:val="28"/>
        </w:rPr>
        <w:t xml:space="preserve"> (1)</w:t>
      </w:r>
      <w:r w:rsidRPr="007258CE">
        <w:rPr>
          <w:rStyle w:val="normaltextrun"/>
          <w:sz w:val="28"/>
          <w:szCs w:val="28"/>
        </w:rPr>
        <w:t xml:space="preserve">. Для класса </w:t>
      </w:r>
      <w:proofErr w:type="spellStart"/>
      <w:r w:rsidRPr="007258CE">
        <w:rPr>
          <w:rStyle w:val="normaltextrun"/>
          <w:sz w:val="28"/>
          <w:szCs w:val="28"/>
        </w:rPr>
        <w:t>offer_title</w:t>
      </w:r>
      <w:proofErr w:type="spellEnd"/>
      <w:r w:rsidRPr="007258CE">
        <w:rPr>
          <w:rStyle w:val="normaltextrun"/>
          <w:sz w:val="28"/>
          <w:szCs w:val="28"/>
        </w:rPr>
        <w:t xml:space="preserve"> (весь текст в первом контейнере) применяется анимация </w:t>
      </w:r>
      <w:proofErr w:type="spellStart"/>
      <w:r w:rsidRPr="007258CE">
        <w:rPr>
          <w:rStyle w:val="normaltextrun"/>
          <w:sz w:val="28"/>
          <w:szCs w:val="28"/>
        </w:rPr>
        <w:t>backInLeft</w:t>
      </w:r>
      <w:proofErr w:type="spellEnd"/>
      <w:r w:rsidRPr="007258CE">
        <w:rPr>
          <w:rStyle w:val="normaltextrun"/>
          <w:sz w:val="28"/>
          <w:szCs w:val="28"/>
        </w:rPr>
        <w:t>.</w:t>
      </w:r>
      <w:r w:rsidR="007258CE" w:rsidRPr="007258CE">
        <w:rPr>
          <w:rStyle w:val="normaltextrun"/>
          <w:sz w:val="28"/>
          <w:szCs w:val="28"/>
        </w:rPr>
        <w:t xml:space="preserve"> Для класса </w:t>
      </w:r>
      <w:r w:rsidR="007258CE" w:rsidRPr="007258CE">
        <w:rPr>
          <w:rStyle w:val="normaltextrun"/>
          <w:sz w:val="28"/>
          <w:szCs w:val="28"/>
          <w:lang w:val="en-US"/>
        </w:rPr>
        <w:t>main</w:t>
      </w:r>
      <w:r w:rsidR="007258CE">
        <w:rPr>
          <w:rStyle w:val="normaltextrun"/>
          <w:sz w:val="28"/>
          <w:szCs w:val="28"/>
        </w:rPr>
        <w:t>_</w:t>
      </w:r>
      <w:r w:rsidR="007258CE" w:rsidRPr="007258CE">
        <w:rPr>
          <w:rStyle w:val="normaltextrun"/>
          <w:sz w:val="28"/>
          <w:szCs w:val="28"/>
          <w:lang w:val="en-US"/>
        </w:rPr>
        <w:t>title</w:t>
      </w:r>
      <w:r w:rsidR="007258CE">
        <w:rPr>
          <w:rStyle w:val="normaltextrun"/>
          <w:sz w:val="28"/>
          <w:szCs w:val="28"/>
        </w:rPr>
        <w:t xml:space="preserve"> </w:t>
      </w:r>
      <w:r w:rsidR="007258CE">
        <w:rPr>
          <w:rStyle w:val="normaltextrun"/>
          <w:sz w:val="28"/>
          <w:szCs w:val="28"/>
        </w:rPr>
        <w:t>(</w:t>
      </w:r>
      <w:r w:rsidR="007258CE">
        <w:rPr>
          <w:rStyle w:val="normaltextrun"/>
          <w:sz w:val="28"/>
          <w:szCs w:val="28"/>
        </w:rPr>
        <w:t>з</w:t>
      </w:r>
      <w:r w:rsidR="007258CE">
        <w:rPr>
          <w:rStyle w:val="normaltextrun"/>
          <w:sz w:val="28"/>
          <w:szCs w:val="28"/>
        </w:rPr>
        <w:t>аголовок: «</w:t>
      </w:r>
      <w:r w:rsidR="007258CE" w:rsidRPr="007258CE">
        <w:rPr>
          <w:rStyle w:val="normaltextrun"/>
          <w:sz w:val="28"/>
          <w:szCs w:val="28"/>
        </w:rPr>
        <w:t>Что Вам необходимо</w:t>
      </w:r>
      <w:r w:rsidR="007258CE">
        <w:rPr>
          <w:rStyle w:val="normaltextrun"/>
          <w:sz w:val="28"/>
          <w:szCs w:val="28"/>
        </w:rPr>
        <w:t>?»</w:t>
      </w:r>
      <w:r w:rsidR="007258CE" w:rsidRPr="007258CE">
        <w:rPr>
          <w:rStyle w:val="normaltextrun"/>
          <w:sz w:val="28"/>
          <w:szCs w:val="28"/>
        </w:rPr>
        <w:t xml:space="preserve">) применяется анимация </w:t>
      </w:r>
      <w:proofErr w:type="spellStart"/>
      <w:r w:rsidR="007258CE" w:rsidRPr="007258CE">
        <w:rPr>
          <w:rStyle w:val="normaltextrun"/>
          <w:sz w:val="28"/>
          <w:szCs w:val="28"/>
        </w:rPr>
        <w:t>zoomInDown</w:t>
      </w:r>
      <w:proofErr w:type="spellEnd"/>
      <w:r w:rsidR="007258CE" w:rsidRPr="007258CE">
        <w:rPr>
          <w:rStyle w:val="normaltextrun"/>
          <w:sz w:val="28"/>
          <w:szCs w:val="28"/>
        </w:rPr>
        <w:t>.</w:t>
      </w:r>
    </w:p>
    <w:p w:rsidR="000179EA" w:rsidRPr="007258CE" w:rsidRDefault="000179EA" w:rsidP="007258CE">
      <w:pPr>
        <w:pStyle w:val="paragraph"/>
        <w:numPr>
          <w:ilvl w:val="0"/>
          <w:numId w:val="2"/>
        </w:numPr>
        <w:spacing w:after="0"/>
        <w:jc w:val="both"/>
        <w:textAlignment w:val="baseline"/>
        <w:rPr>
          <w:sz w:val="28"/>
          <w:szCs w:val="28"/>
        </w:rPr>
      </w:pPr>
      <w:r w:rsidRPr="007258CE">
        <w:rPr>
          <w:rStyle w:val="normaltextrun"/>
          <w:sz w:val="28"/>
          <w:szCs w:val="28"/>
        </w:rPr>
        <w:t>Для элементов</w:t>
      </w:r>
      <w:r w:rsidR="007258CE">
        <w:rPr>
          <w:rStyle w:val="normaltextrun"/>
          <w:sz w:val="28"/>
          <w:szCs w:val="28"/>
        </w:rPr>
        <w:t xml:space="preserve"> класса </w:t>
      </w:r>
      <w:proofErr w:type="spellStart"/>
      <w:r w:rsidR="007258CE">
        <w:rPr>
          <w:rStyle w:val="normaltextrun"/>
          <w:sz w:val="28"/>
          <w:szCs w:val="28"/>
          <w:lang w:val="en-US"/>
        </w:rPr>
        <w:t>tch</w:t>
      </w:r>
      <w:proofErr w:type="spellEnd"/>
      <w:r w:rsidR="007258CE" w:rsidRPr="007258CE">
        <w:rPr>
          <w:rStyle w:val="normaltextrun"/>
          <w:sz w:val="28"/>
          <w:szCs w:val="28"/>
        </w:rPr>
        <w:t xml:space="preserve"> (</w:t>
      </w:r>
      <w:r w:rsidR="007258CE">
        <w:rPr>
          <w:rStyle w:val="normaltextrun"/>
          <w:sz w:val="28"/>
          <w:szCs w:val="28"/>
        </w:rPr>
        <w:t xml:space="preserve">кнопка: </w:t>
      </w:r>
      <w:r w:rsidR="007258CE" w:rsidRPr="007258CE">
        <w:rPr>
          <w:rStyle w:val="normaltextrun"/>
          <w:sz w:val="28"/>
          <w:szCs w:val="28"/>
        </w:rPr>
        <w:t xml:space="preserve">Узнать больше ...) </w:t>
      </w:r>
      <w:r w:rsidR="007258CE">
        <w:rPr>
          <w:rStyle w:val="normaltextrun"/>
          <w:sz w:val="28"/>
          <w:szCs w:val="28"/>
        </w:rPr>
        <w:t>и</w:t>
      </w:r>
      <w:r w:rsidR="007258CE" w:rsidRPr="007258CE">
        <w:rPr>
          <w:rStyle w:val="normaltextrun"/>
          <w:sz w:val="28"/>
          <w:szCs w:val="28"/>
        </w:rPr>
        <w:t xml:space="preserve"> </w:t>
      </w:r>
      <w:r w:rsidR="007258CE">
        <w:rPr>
          <w:rStyle w:val="normaltextrun"/>
          <w:sz w:val="28"/>
          <w:szCs w:val="28"/>
        </w:rPr>
        <w:t>main_title2 (заголовок: «</w:t>
      </w:r>
      <w:r w:rsidR="007258CE" w:rsidRPr="007258CE">
        <w:rPr>
          <w:rStyle w:val="normaltextrun"/>
          <w:sz w:val="28"/>
          <w:szCs w:val="28"/>
        </w:rPr>
        <w:t>Форма заказа обратного звонка</w:t>
      </w:r>
      <w:r w:rsidR="007258CE">
        <w:rPr>
          <w:rStyle w:val="normaltextrun"/>
          <w:sz w:val="28"/>
          <w:szCs w:val="28"/>
        </w:rPr>
        <w:t>») добавили</w:t>
      </w:r>
      <w:r w:rsidRPr="007258CE">
        <w:rPr>
          <w:rStyle w:val="normaltextrun"/>
          <w:sz w:val="28"/>
          <w:szCs w:val="28"/>
        </w:rPr>
        <w:t xml:space="preserve"> анимацию с использованием правила </w:t>
      </w:r>
      <w:proofErr w:type="spellStart"/>
      <w:r w:rsidRPr="007258CE">
        <w:rPr>
          <w:rStyle w:val="normaltextrun"/>
          <w:sz w:val="28"/>
          <w:szCs w:val="28"/>
        </w:rPr>
        <w:t>keyFrames</w:t>
      </w:r>
      <w:proofErr w:type="spellEnd"/>
      <w:r w:rsidRPr="007258CE">
        <w:rPr>
          <w:rStyle w:val="normaltextrun"/>
          <w:sz w:val="28"/>
          <w:szCs w:val="28"/>
        </w:rPr>
        <w:t>.</w:t>
      </w:r>
      <w:r w:rsidRPr="007258CE">
        <w:rPr>
          <w:rStyle w:val="eop"/>
          <w:sz w:val="28"/>
          <w:szCs w:val="28"/>
        </w:rPr>
        <w:t> </w:t>
      </w:r>
    </w:p>
    <w:p w:rsidR="000179EA" w:rsidRDefault="000179EA" w:rsidP="00346057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Для элементов </w:t>
      </w:r>
      <w:r w:rsidR="00346057">
        <w:rPr>
          <w:rStyle w:val="normaltextrun"/>
          <w:sz w:val="28"/>
          <w:szCs w:val="28"/>
        </w:rPr>
        <w:t xml:space="preserve">класса </w:t>
      </w:r>
      <w:proofErr w:type="spellStart"/>
      <w:r w:rsidR="00346057" w:rsidRPr="00346057">
        <w:rPr>
          <w:rStyle w:val="normaltextrun"/>
          <w:sz w:val="28"/>
          <w:szCs w:val="28"/>
        </w:rPr>
        <w:t>button</w:t>
      </w:r>
      <w:proofErr w:type="spellEnd"/>
      <w:r w:rsidR="00346057">
        <w:rPr>
          <w:rStyle w:val="normaltextrun"/>
          <w:sz w:val="28"/>
          <w:szCs w:val="28"/>
        </w:rPr>
        <w:t xml:space="preserve"> (надпись: первый-третий блок) и </w:t>
      </w:r>
      <w:proofErr w:type="spellStart"/>
      <w:r w:rsidR="00346057">
        <w:rPr>
          <w:rStyle w:val="normaltextrun"/>
          <w:sz w:val="28"/>
          <w:szCs w:val="28"/>
        </w:rPr>
        <w:t>bch</w:t>
      </w:r>
      <w:proofErr w:type="spellEnd"/>
      <w:r w:rsidR="00346057">
        <w:rPr>
          <w:rStyle w:val="normaltextrun"/>
          <w:sz w:val="28"/>
          <w:szCs w:val="28"/>
        </w:rPr>
        <w:t xml:space="preserve"> (кнопка: </w:t>
      </w:r>
      <w:r w:rsidR="00346057" w:rsidRPr="00346057">
        <w:rPr>
          <w:rStyle w:val="normaltextrun"/>
          <w:sz w:val="28"/>
          <w:szCs w:val="28"/>
        </w:rPr>
        <w:t>Отправить вопрос!</w:t>
      </w:r>
      <w:r w:rsidR="00346057">
        <w:rPr>
          <w:rStyle w:val="normaltextrun"/>
          <w:sz w:val="28"/>
          <w:szCs w:val="28"/>
        </w:rPr>
        <w:t>) применила</w:t>
      </w:r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css</w:t>
      </w:r>
      <w:proofErr w:type="spellEnd"/>
      <w:r>
        <w:rPr>
          <w:rStyle w:val="normaltextrun"/>
          <w:sz w:val="28"/>
          <w:szCs w:val="28"/>
        </w:rPr>
        <w:t xml:space="preserve"> ан</w:t>
      </w:r>
      <w:r w:rsidR="00346057">
        <w:rPr>
          <w:rStyle w:val="normaltextrun"/>
          <w:sz w:val="28"/>
          <w:szCs w:val="28"/>
        </w:rPr>
        <w:t>имацию с использованием свойств</w:t>
      </w:r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transition</w:t>
      </w:r>
      <w:proofErr w:type="spellEnd"/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D35A5F" w:rsidRPr="000179EA" w:rsidRDefault="00346057" w:rsidP="000179EA">
      <w:pPr>
        <w:tabs>
          <w:tab w:val="num" w:pos="567"/>
        </w:tabs>
        <w:ind w:firstLine="284"/>
      </w:pPr>
      <w:bookmarkStart w:id="0" w:name="_GoBack"/>
      <w:bookmarkEnd w:id="0"/>
    </w:p>
    <w:sectPr w:rsidR="00D35A5F" w:rsidRPr="00017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75DF5"/>
    <w:multiLevelType w:val="multilevel"/>
    <w:tmpl w:val="97CCF4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16B49"/>
    <w:multiLevelType w:val="multilevel"/>
    <w:tmpl w:val="1E224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57F3F"/>
    <w:multiLevelType w:val="multilevel"/>
    <w:tmpl w:val="DA7094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EA"/>
    <w:rsid w:val="000179EA"/>
    <w:rsid w:val="00134AF7"/>
    <w:rsid w:val="00346057"/>
    <w:rsid w:val="007258CE"/>
    <w:rsid w:val="008B4AE1"/>
    <w:rsid w:val="0091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8E61"/>
  <w15:chartTrackingRefBased/>
  <w15:docId w15:val="{ABF99FC2-5E03-4439-9E09-205C7EB8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4AE1"/>
    <w:pPr>
      <w:keepNext/>
      <w:keepLines/>
      <w:spacing w:before="360" w:after="12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4AE1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paragraph" w:customStyle="1" w:styleId="paragraph">
    <w:name w:val="paragraph"/>
    <w:basedOn w:val="a"/>
    <w:rsid w:val="00017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179EA"/>
  </w:style>
  <w:style w:type="character" w:customStyle="1" w:styleId="eop">
    <w:name w:val="eop"/>
    <w:basedOn w:val="a0"/>
    <w:rsid w:val="00017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genma</dc:creator>
  <cp:keywords/>
  <dc:description/>
  <cp:lastModifiedBy>genma</cp:lastModifiedBy>
  <cp:revision>1</cp:revision>
  <dcterms:created xsi:type="dcterms:W3CDTF">2024-03-26T17:48:00Z</dcterms:created>
  <dcterms:modified xsi:type="dcterms:W3CDTF">2024-03-26T18:11:00Z</dcterms:modified>
</cp:coreProperties>
</file>