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Competency Descriptions</w:t>
      </w:r>
    </w:p>
    <w:p w:rsidR="000F78A0"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Use these examples to develop your own core competencies and proficiencies during a job analysis workshop. Common a</w:t>
      </w:r>
      <w:bookmarkStart w:id="0" w:name="_GoBack"/>
      <w:bookmarkEnd w:id="0"/>
      <w:r w:rsidRPr="00094248">
        <w:rPr>
          <w:rFonts w:cstheme="minorHAnsi"/>
          <w:sz w:val="24"/>
          <w:szCs w:val="24"/>
        </w:rPr>
        <w:t xml:space="preserve">spects are: </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create 4-5 required core competencies required for the position. </w:t>
      </w:r>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A clear description of the possible proficiencies that applicants would demonstrate for the given competency.</w:t>
      </w:r>
    </w:p>
    <w:p w:rsidR="005A6E74" w:rsidRPr="00A41E1C"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When complete, decide which proficiency level is required for competency at the grade being hired.</w:t>
      </w:r>
    </w:p>
    <w:p w:rsidR="00A41E1C" w:rsidRDefault="00A41E1C" w:rsidP="005A6E74">
      <w:pPr>
        <w:pStyle w:val="Heading1"/>
        <w:rPr>
          <w:rFonts w:eastAsia="Times New Roman"/>
        </w:rPr>
      </w:pPr>
    </w:p>
    <w:p w:rsidR="005A6E74" w:rsidRDefault="00E30542" w:rsidP="005A6E74">
      <w:pPr>
        <w:pStyle w:val="Heading1"/>
        <w:rPr>
          <w:rFonts w:eastAsia="Times New Roman"/>
        </w:rPr>
      </w:pPr>
      <w:r w:rsidRPr="00094248">
        <w:rPr>
          <w:rFonts w:eastAsia="Times New Roman"/>
        </w:rPr>
        <w:t>Analytical Ability</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Approaches problems quantitatively and displays critical thinking and problem-solving abilities. Breaks down complex problems into component parts. Defines and tracks key metrics to make data-driven decisions.</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Displays some critical thinking and problem-solving abilities. May start to break a problem down in component parts, but not completely. Able to identify basic product or project metrics (e.g. pageviews, uptime, cost savings) but does not connect these to business or user value.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984485" w:rsidRDefault="00984485">
      <w:pPr>
        <w:rPr>
          <w:rFonts w:asciiTheme="majorHAnsi" w:eastAsia="Times New Roman" w:hAnsiTheme="majorHAnsi" w:cstheme="majorBidi"/>
          <w:color w:val="2E74B5" w:themeColor="accent1" w:themeShade="BF"/>
          <w:sz w:val="32"/>
          <w:szCs w:val="32"/>
        </w:rPr>
      </w:pPr>
      <w:r>
        <w:rPr>
          <w:rFonts w:eastAsia="Times New Roman"/>
        </w:rPr>
        <w:br w:type="page"/>
      </w:r>
    </w:p>
    <w:p w:rsidR="00A74022" w:rsidRPr="00984485" w:rsidRDefault="00A74022" w:rsidP="00A74022">
      <w:pPr>
        <w:pStyle w:val="Heading1"/>
      </w:pPr>
      <w:r w:rsidRPr="00A41E1C">
        <w:lastRenderedPageBreak/>
        <w:t>Customer Service and Support</w:t>
      </w:r>
    </w:p>
    <w:p w:rsidR="00A74022" w:rsidRPr="00A41E1C" w:rsidRDefault="00A74022" w:rsidP="00A74022">
      <w:pPr>
        <w:rPr>
          <w:sz w:val="24"/>
          <w:szCs w:val="24"/>
        </w:rPr>
      </w:pPr>
      <w:r>
        <w:rPr>
          <w:sz w:val="24"/>
          <w:szCs w:val="24"/>
        </w:rPr>
        <w:br/>
      </w:r>
      <w:r w:rsidRPr="00A41E1C">
        <w:rPr>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A74022" w:rsidRPr="000F78A0" w:rsidRDefault="00A74022" w:rsidP="00A74022">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Possesses no experience with a customer engagement and customer support.</w:t>
      </w:r>
    </w:p>
    <w:p w:rsidR="00A74022" w:rsidRPr="000F78A0" w:rsidRDefault="00A74022" w:rsidP="00A74022">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Little experience with a customer engagement and customer support; able to resolve customer issues with minimal supervisory assistance. Has minimal experience in gathering and analyzing data for process improvement and little project management experience.</w:t>
      </w:r>
    </w:p>
    <w:p w:rsidR="00A74022" w:rsidRPr="000F78A0" w:rsidRDefault="00A74022" w:rsidP="00A74022">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A74022" w:rsidRPr="00A74022" w:rsidRDefault="00A74022" w:rsidP="005A6E74">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Pr="00D44936" w:rsidRDefault="00DD3D74" w:rsidP="00DD3D74">
      <w:pPr>
        <w:pStyle w:val="Heading1"/>
        <w:rPr>
          <w:rFonts w:eastAsia="Times New Roman"/>
        </w:rPr>
      </w:pPr>
      <w:r w:rsidRPr="00D44936">
        <w:rPr>
          <w:rFonts w:eastAsia="Times New Roman"/>
        </w:rPr>
        <w:lastRenderedPageBreak/>
        <w:t>Communications and Collaboration</w:t>
      </w:r>
    </w:p>
    <w:p w:rsidR="00DD3D74" w:rsidRPr="00DD3D74" w:rsidRDefault="00DD3D74" w:rsidP="00DD3D74">
      <w:pPr>
        <w:rPr>
          <w:sz w:val="24"/>
          <w:szCs w:val="24"/>
        </w:rPr>
      </w:pPr>
      <w:r>
        <w:rPr>
          <w:sz w:val="24"/>
          <w:szCs w:val="24"/>
        </w:rPr>
        <w:br/>
      </w:r>
      <w:r w:rsidRPr="00DD3D74">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DD3D74" w:rsidRPr="00DD3D74" w:rsidRDefault="00DD3D74" w:rsidP="00DD3D74">
      <w:pPr>
        <w:rPr>
          <w:b/>
          <w:bCs/>
          <w:sz w:val="24"/>
          <w:szCs w:val="24"/>
        </w:rPr>
      </w:pPr>
    </w:p>
    <w:p w:rsidR="00DD3D74" w:rsidRPr="00DD3D74" w:rsidRDefault="00DD3D74" w:rsidP="00DD3D74">
      <w:pPr>
        <w:pStyle w:val="ListParagraph"/>
        <w:numPr>
          <w:ilvl w:val="0"/>
          <w:numId w:val="31"/>
        </w:numPr>
        <w:rPr>
          <w:sz w:val="24"/>
          <w:szCs w:val="24"/>
        </w:rPr>
      </w:pPr>
      <w:r w:rsidRPr="00DD3D74">
        <w:rPr>
          <w:i/>
          <w:iCs/>
          <w:sz w:val="24"/>
          <w:szCs w:val="24"/>
        </w:rPr>
        <w:t>Unfamiliar</w:t>
      </w:r>
      <w:r w:rsidRPr="00DD3D74">
        <w:rPr>
          <w:b/>
          <w:bCs/>
          <w:sz w:val="24"/>
          <w:szCs w:val="24"/>
        </w:rPr>
        <w:t>:</w:t>
      </w:r>
      <w:r w:rsidRPr="00DD3D74">
        <w:rPr>
          <w:sz w:val="24"/>
          <w:szCs w:val="24"/>
        </w:rPr>
        <w:t> Can explain some technical concepts to a general audience, but struggles with complex issues, either because they do not grasp the concepts well enough, or know the topic too well and cannot explain clearly to a general audience.</w:t>
      </w:r>
    </w:p>
    <w:p w:rsidR="00DD3D74" w:rsidRPr="00DD3D74" w:rsidRDefault="00DD3D74" w:rsidP="00DD3D74">
      <w:pPr>
        <w:pStyle w:val="ListParagraph"/>
        <w:numPr>
          <w:ilvl w:val="0"/>
          <w:numId w:val="31"/>
        </w:numPr>
        <w:rPr>
          <w:sz w:val="24"/>
          <w:szCs w:val="24"/>
        </w:rPr>
      </w:pPr>
      <w:r w:rsidRPr="00DD3D74">
        <w:rPr>
          <w:i/>
          <w:iCs/>
          <w:sz w:val="24"/>
          <w:szCs w:val="24"/>
        </w:rPr>
        <w:t>Familiar</w:t>
      </w:r>
      <w:r w:rsidRPr="00DD3D74">
        <w:rPr>
          <w:b/>
          <w:bCs/>
          <w:sz w:val="24"/>
          <w:szCs w:val="24"/>
        </w:rPr>
        <w:t>:</w:t>
      </w:r>
      <w:r w:rsidRPr="00DD3D74">
        <w:rPr>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DD3D74" w:rsidRPr="00DD3D74" w:rsidRDefault="00DD3D74" w:rsidP="00DD3D74">
      <w:pPr>
        <w:pStyle w:val="ListParagraph"/>
        <w:numPr>
          <w:ilvl w:val="0"/>
          <w:numId w:val="31"/>
        </w:numPr>
        <w:rPr>
          <w:sz w:val="24"/>
          <w:szCs w:val="24"/>
        </w:rPr>
      </w:pPr>
      <w:r w:rsidRPr="00DD3D74">
        <w:rPr>
          <w:i/>
          <w:iCs/>
          <w:sz w:val="24"/>
          <w:szCs w:val="24"/>
        </w:rPr>
        <w:t>Experienced</w:t>
      </w:r>
      <w:r w:rsidRPr="00DD3D74">
        <w:rPr>
          <w:b/>
          <w:bCs/>
          <w:sz w:val="24"/>
          <w:szCs w:val="24"/>
        </w:rPr>
        <w:t>:</w:t>
      </w:r>
      <w:r w:rsidRPr="00DD3D74">
        <w:rPr>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DD3D74" w:rsidRPr="00DD3D74" w:rsidRDefault="00DD3D74" w:rsidP="00DD3D74">
      <w:pPr>
        <w:pStyle w:val="ListParagraph"/>
        <w:numPr>
          <w:ilvl w:val="0"/>
          <w:numId w:val="31"/>
        </w:numPr>
        <w:rPr>
          <w:sz w:val="24"/>
          <w:szCs w:val="24"/>
        </w:rPr>
      </w:pPr>
      <w:r w:rsidRPr="00DD3D74">
        <w:rPr>
          <w:i/>
          <w:iCs/>
          <w:sz w:val="24"/>
          <w:szCs w:val="24"/>
        </w:rPr>
        <w:t>Master</w:t>
      </w:r>
      <w:r w:rsidRPr="00DD3D74">
        <w:rPr>
          <w:b/>
          <w:bCs/>
          <w:sz w:val="24"/>
          <w:szCs w:val="24"/>
        </w:rPr>
        <w:t>:</w:t>
      </w:r>
      <w:r w:rsidRPr="00DD3D74">
        <w:rPr>
          <w:sz w:val="24"/>
          <w:szCs w:val="24"/>
        </w:rPr>
        <w:t> Developed new ways of communicating technical information to various audiences. Has developed repeatable SOPs and process, templates, and systems for others to use in the organization to decide how this is operationalized. Provides examples and demonstrates the ability to manage multiple key stakeholders, including internal, external, and executive leadership, for influence across all levels of an organization.</w:t>
      </w:r>
    </w:p>
    <w:p w:rsidR="00A74022" w:rsidRDefault="00A74022">
      <w:pPr>
        <w:rPr>
          <w:rFonts w:asciiTheme="majorHAnsi" w:eastAsiaTheme="majorEastAsia" w:hAnsiTheme="majorHAnsi" w:cstheme="majorBidi"/>
          <w:color w:val="2E74B5" w:themeColor="accent1" w:themeShade="BF"/>
          <w:sz w:val="32"/>
          <w:szCs w:val="32"/>
        </w:rPr>
      </w:pPr>
      <w:r>
        <w:br w:type="page"/>
      </w:r>
    </w:p>
    <w:p w:rsidR="00A74022" w:rsidRDefault="00A74022" w:rsidP="00A74022">
      <w:pPr>
        <w:pStyle w:val="Heading1"/>
      </w:pPr>
      <w:r w:rsidRPr="00094248">
        <w:lastRenderedPageBreak/>
        <w:t>Data Analysis</w:t>
      </w:r>
    </w:p>
    <w:p w:rsidR="00A74022" w:rsidRPr="00A41E1C" w:rsidRDefault="00A74022" w:rsidP="00A74022">
      <w:pPr>
        <w:rPr>
          <w:sz w:val="24"/>
          <w:szCs w:val="24"/>
        </w:rPr>
      </w:pPr>
      <w:r>
        <w:rPr>
          <w:sz w:val="24"/>
          <w:szCs w:val="24"/>
        </w:rPr>
        <w:br/>
      </w:r>
      <w:r w:rsidRPr="00A41E1C">
        <w:rPr>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A74022" w:rsidRPr="00094248" w:rsidRDefault="00A74022" w:rsidP="00A74022">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A74022" w:rsidRPr="00094248" w:rsidRDefault="00A74022" w:rsidP="00A74022">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A74022" w:rsidRPr="00094248" w:rsidRDefault="00A74022" w:rsidP="00A74022">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A74022" w:rsidRPr="00651AF0" w:rsidRDefault="00A74022" w:rsidP="00A74022">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Default="00DD3D74" w:rsidP="00DD3D74">
      <w:pPr>
        <w:pStyle w:val="Heading1"/>
        <w:rPr>
          <w:rFonts w:eastAsia="Times New Roman"/>
        </w:rPr>
      </w:pPr>
      <w:r w:rsidRPr="00094248">
        <w:rPr>
          <w:rFonts w:eastAsia="Times New Roman"/>
        </w:rPr>
        <w:lastRenderedPageBreak/>
        <w:t>Engineering Considerations</w:t>
      </w:r>
    </w:p>
    <w:p w:rsidR="00DD3D74" w:rsidRPr="00A41E1C" w:rsidRDefault="00DD3D74" w:rsidP="00DD3D74">
      <w:pPr>
        <w:rPr>
          <w:sz w:val="24"/>
          <w:szCs w:val="24"/>
        </w:rPr>
      </w:pPr>
      <w:r>
        <w:rPr>
          <w:sz w:val="24"/>
          <w:szCs w:val="24"/>
        </w:rPr>
        <w:br/>
      </w:r>
      <w:r w:rsidRPr="00A41E1C">
        <w:rPr>
          <w:sz w:val="24"/>
          <w:szCs w:val="24"/>
        </w:rPr>
        <w:t>Works effectively with engineers as a true partner. Understands the technical stack of a product and how it can impact product design and project schedules. Considers the complexities involved in building technology at massive scale.</w:t>
      </w:r>
    </w:p>
    <w:p w:rsidR="00DD3D74" w:rsidRPr="00094248" w:rsidRDefault="00DD3D74" w:rsidP="00DD3D74">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DD3D74" w:rsidRPr="00651AF0"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r w:rsidRPr="00651AF0">
        <w:rPr>
          <w:rFonts w:eastAsia="Times New Roman"/>
        </w:rPr>
        <w:br w:type="page"/>
      </w:r>
    </w:p>
    <w:p w:rsidR="00DD3D74" w:rsidRDefault="00DD3D74" w:rsidP="00DD3D74">
      <w:pPr>
        <w:pStyle w:val="Heading1"/>
      </w:pPr>
      <w:r w:rsidRPr="00094248">
        <w:lastRenderedPageBreak/>
        <w:t>Incident and Change Management</w:t>
      </w:r>
    </w:p>
    <w:p w:rsidR="00DD3D74" w:rsidRPr="00A41E1C" w:rsidRDefault="00DD3D74" w:rsidP="00DD3D74">
      <w:pPr>
        <w:rPr>
          <w:rFonts w:asciiTheme="majorHAnsi" w:hAnsiTheme="majorHAnsi" w:cstheme="majorBidi"/>
          <w:color w:val="2E74B5" w:themeColor="accent1" w:themeShade="BF"/>
          <w:sz w:val="24"/>
          <w:szCs w:val="24"/>
        </w:rPr>
      </w:pPr>
      <w:r>
        <w:rPr>
          <w:sz w:val="24"/>
          <w:szCs w:val="24"/>
          <w:shd w:val="clear" w:color="auto" w:fill="FFFFFF"/>
        </w:rPr>
        <w:br/>
      </w:r>
      <w:r w:rsidRPr="00A41E1C">
        <w:rPr>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DD3D74" w:rsidRPr="00094248" w:rsidRDefault="00DD3D74" w:rsidP="00DD3D74">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DD3D74" w:rsidRPr="00094248" w:rsidRDefault="00DD3D74" w:rsidP="00DD3D74">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DD3D74" w:rsidRPr="00094248" w:rsidRDefault="00DD3D74" w:rsidP="00DD3D74">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A74022" w:rsidRPr="00DD3D74" w:rsidRDefault="00DD3D74" w:rsidP="00DD3D74">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r w:rsidR="00A74022">
        <w:br w:type="page"/>
      </w:r>
    </w:p>
    <w:p w:rsidR="00A74022" w:rsidRDefault="00A74022" w:rsidP="00A74022">
      <w:pPr>
        <w:pStyle w:val="Heading1"/>
      </w:pPr>
      <w:r>
        <w:lastRenderedPageBreak/>
        <w:t xml:space="preserve">Network </w:t>
      </w:r>
      <w:r w:rsidRPr="00094248">
        <w:t>Troubleshooting</w:t>
      </w:r>
    </w:p>
    <w:p w:rsidR="00A74022" w:rsidRPr="00A41E1C" w:rsidRDefault="00A74022" w:rsidP="00A74022">
      <w:pPr>
        <w:rPr>
          <w:b/>
          <w:sz w:val="24"/>
          <w:szCs w:val="24"/>
        </w:rPr>
      </w:pPr>
      <w:r>
        <w:rPr>
          <w:sz w:val="24"/>
          <w:szCs w:val="24"/>
          <w:shd w:val="clear" w:color="auto" w:fill="FFFFFF"/>
        </w:rPr>
        <w:br/>
      </w:r>
      <w:r w:rsidRPr="00A41E1C">
        <w:rPr>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Pr="00A41E1C">
        <w:rPr>
          <w:rStyle w:val="HTMLCode"/>
          <w:rFonts w:asciiTheme="minorHAnsi" w:eastAsiaTheme="majorEastAsia" w:hAnsiTheme="minorHAnsi" w:cstheme="minorHAnsi"/>
          <w:color w:val="24292E"/>
          <w:sz w:val="24"/>
          <w:szCs w:val="24"/>
        </w:rPr>
        <w:t>tcpdump</w:t>
      </w:r>
      <w:proofErr w:type="spellEnd"/>
      <w:r w:rsidRPr="00A41E1C">
        <w:rPr>
          <w:sz w:val="24"/>
          <w:szCs w:val="24"/>
          <w:shd w:val="clear" w:color="auto" w:fill="FFFFFF"/>
        </w:rPr>
        <w:t>, </w:t>
      </w:r>
      <w:proofErr w:type="spellStart"/>
      <w:r w:rsidRPr="00A41E1C">
        <w:rPr>
          <w:rStyle w:val="HTMLCode"/>
          <w:rFonts w:asciiTheme="minorHAnsi" w:eastAsiaTheme="majorEastAsia" w:hAnsiTheme="minorHAnsi" w:cstheme="minorHAnsi"/>
          <w:color w:val="24292E"/>
          <w:sz w:val="24"/>
          <w:szCs w:val="24"/>
        </w:rPr>
        <w:t>strace</w:t>
      </w:r>
      <w:proofErr w:type="spellEnd"/>
      <w:r w:rsidRPr="00A41E1C">
        <w:rPr>
          <w:sz w:val="24"/>
          <w:szCs w:val="24"/>
          <w:shd w:val="clear" w:color="auto" w:fill="FFFFFF"/>
        </w:rPr>
        <w:t>, </w:t>
      </w:r>
      <w:r w:rsidRPr="00A41E1C">
        <w:rPr>
          <w:rStyle w:val="HTMLCode"/>
          <w:rFonts w:asciiTheme="minorHAnsi" w:eastAsiaTheme="majorEastAsia" w:hAnsiTheme="minorHAnsi" w:cstheme="minorHAnsi"/>
          <w:color w:val="24292E"/>
          <w:sz w:val="24"/>
          <w:szCs w:val="24"/>
        </w:rPr>
        <w:t>netstat</w:t>
      </w:r>
      <w:r w:rsidRPr="00A41E1C">
        <w:rPr>
          <w:sz w:val="24"/>
          <w:szCs w:val="24"/>
          <w:shd w:val="clear" w:color="auto" w:fill="FFFFFF"/>
        </w:rPr>
        <w:t>, etc.</w:t>
      </w:r>
    </w:p>
    <w:p w:rsidR="00A74022" w:rsidRPr="00094248" w:rsidRDefault="00A74022" w:rsidP="00A74022">
      <w:pPr>
        <w:numPr>
          <w:ilvl w:val="0"/>
          <w:numId w:val="20"/>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xml:space="preserve"> to find busy processes. Basic idea of what request latency is. Knows that more errors </w:t>
      </w:r>
      <w:proofErr w:type="gramStart"/>
      <w:r w:rsidRPr="00094248">
        <w:rPr>
          <w:rFonts w:cstheme="minorHAnsi"/>
          <w:color w:val="24292E"/>
          <w:sz w:val="24"/>
          <w:szCs w:val="24"/>
        </w:rPr>
        <w:t>is</w:t>
      </w:r>
      <w:proofErr w:type="gramEnd"/>
      <w:r w:rsidRPr="00094248">
        <w:rPr>
          <w:rFonts w:cstheme="minorHAnsi"/>
          <w:color w:val="24292E"/>
          <w:sz w:val="24"/>
          <w:szCs w:val="24"/>
        </w:rPr>
        <w:t xml:space="preserve"> worse than fewer errors.</w:t>
      </w:r>
    </w:p>
    <w:p w:rsidR="00A74022" w:rsidRPr="00094248" w:rsidRDefault="00A74022" w:rsidP="00A74022">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A74022" w:rsidRPr="00094248" w:rsidRDefault="00A74022" w:rsidP="00A74022">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A74022" w:rsidRPr="00DD3D74" w:rsidRDefault="00A74022" w:rsidP="00DD3D74">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or Wireshark to identify unidirectional packet loss/retransmit errors.</w:t>
      </w:r>
      <w:r w:rsidRPr="00DD3D74">
        <w:rPr>
          <w:rFonts w:eastAsia="Times New Roman"/>
        </w:rPr>
        <w:br w:type="page"/>
      </w:r>
    </w:p>
    <w:p w:rsidR="00DD3D74" w:rsidRDefault="00DD3D74" w:rsidP="00DD3D74">
      <w:pPr>
        <w:pStyle w:val="Heading1"/>
        <w:rPr>
          <w:rFonts w:eastAsia="Times New Roman"/>
        </w:rPr>
      </w:pPr>
      <w:r w:rsidRPr="00094248">
        <w:rPr>
          <w:rFonts w:eastAsia="Times New Roman"/>
        </w:rPr>
        <w:lastRenderedPageBreak/>
        <w:t>Product Delivery</w:t>
      </w:r>
    </w:p>
    <w:p w:rsidR="00DD3D74" w:rsidRDefault="00DD3D74" w:rsidP="00DD3D74">
      <w:pPr>
        <w:rPr>
          <w:sz w:val="24"/>
          <w:szCs w:val="24"/>
        </w:rPr>
      </w:pPr>
    </w:p>
    <w:p w:rsidR="00DD3D74" w:rsidRPr="00A41E1C" w:rsidRDefault="00DD3D74" w:rsidP="00DD3D74">
      <w:pPr>
        <w:rPr>
          <w:sz w:val="24"/>
          <w:szCs w:val="24"/>
        </w:rPr>
      </w:pPr>
      <w:r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DD3D74" w:rsidRPr="00094248" w:rsidRDefault="00DD3D74" w:rsidP="00DD3D74">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DD3D74" w:rsidRDefault="00DD3D74" w:rsidP="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Default="00DD3D74" w:rsidP="00DD3D74">
      <w:pPr>
        <w:pStyle w:val="Heading1"/>
        <w:rPr>
          <w:rFonts w:eastAsia="Times New Roman"/>
        </w:rPr>
      </w:pPr>
      <w:r w:rsidRPr="00094248">
        <w:rPr>
          <w:rFonts w:eastAsia="Times New Roman"/>
        </w:rPr>
        <w:lastRenderedPageBreak/>
        <w:t>Product Design</w:t>
      </w:r>
    </w:p>
    <w:p w:rsidR="00DD3D74" w:rsidRPr="00A41E1C" w:rsidRDefault="00DD3D74" w:rsidP="00DD3D74">
      <w:pPr>
        <w:rPr>
          <w:sz w:val="24"/>
          <w:szCs w:val="24"/>
        </w:rPr>
      </w:pPr>
      <w:r>
        <w:rPr>
          <w:sz w:val="24"/>
          <w:szCs w:val="24"/>
        </w:rPr>
        <w:br/>
      </w:r>
      <w:r w:rsidRPr="00A41E1C">
        <w:rPr>
          <w:sz w:val="24"/>
          <w:szCs w:val="24"/>
        </w:rPr>
        <w:t>Designs and launches software products and features focused on user needs, scoped to Minimum Viable Products, and with clear criteria for success. Understands and effectively critiques poor software product design.</w:t>
      </w:r>
    </w:p>
    <w:p w:rsidR="00DD3D74" w:rsidRPr="00094248" w:rsidRDefault="00DD3D74" w:rsidP="00DD3D74">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DD3D74" w:rsidRPr="00094248" w:rsidRDefault="00DD3D74" w:rsidP="00DD3D74">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DD3D74" w:rsidRDefault="00DD3D74" w:rsidP="00DD3D74">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DD3D74" w:rsidRDefault="00DD3D74" w:rsidP="00DD3D74">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651AF0">
        <w:rPr>
          <w:rFonts w:eastAsia="Times New Roman" w:cstheme="minorHAnsi"/>
          <w:i/>
          <w:iCs/>
          <w:color w:val="24292E"/>
          <w:sz w:val="24"/>
          <w:szCs w:val="24"/>
        </w:rPr>
        <w:t>Master</w:t>
      </w:r>
      <w:r w:rsidRPr="00651AF0">
        <w:rPr>
          <w:rFonts w:eastAsia="Times New Roman" w:cstheme="minorHAnsi"/>
          <w:color w:val="24292E"/>
          <w:sz w:val="24"/>
          <w:szCs w:val="24"/>
        </w:rPr>
        <w:t>: Repeated examples of connecting product design to user needs, data-driven decisions, broader business goals, and technical</w:t>
      </w:r>
    </w:p>
    <w:p w:rsidR="00DD3D74" w:rsidRDefault="00DD3D74" w:rsidP="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Pr="00A74022" w:rsidRDefault="00DD3D74" w:rsidP="00DD3D74">
      <w:pPr>
        <w:pStyle w:val="Heading1"/>
        <w:rPr>
          <w:rFonts w:eastAsia="Times New Roman"/>
        </w:rPr>
      </w:pPr>
      <w:r w:rsidRPr="00D44936">
        <w:rPr>
          <w:rFonts w:eastAsia="Times New Roman"/>
        </w:rPr>
        <w:lastRenderedPageBreak/>
        <w:t>Security and Policy</w:t>
      </w:r>
    </w:p>
    <w:p w:rsidR="00DD3D74" w:rsidRDefault="00DD3D74" w:rsidP="00DD3D74"/>
    <w:p w:rsidR="00DD3D74" w:rsidRPr="00A74022" w:rsidRDefault="00DD3D74" w:rsidP="00DD3D74">
      <w:pPr>
        <w:rPr>
          <w:rFonts w:ascii="Arial" w:eastAsia="Times New Roman" w:hAnsi="Arial" w:cs="Arial"/>
          <w:b/>
          <w:bCs/>
          <w:color w:val="24292E"/>
          <w:sz w:val="24"/>
          <w:szCs w:val="24"/>
        </w:rPr>
      </w:pPr>
      <w:r w:rsidRPr="00A74022">
        <w:rPr>
          <w:sz w:val="24"/>
          <w:szCs w:val="24"/>
        </w:rPr>
        <w:t>Uses the principles, methods, and tools for assessing vulnerabilities to develop or recommend appropriate mitigation countermeasures. Apply tactics, technologies, principles, and processes to protect, analyze, prioritize, and handle incidents. Leverages the knowledge of IT security principles to create well-written policy.</w:t>
      </w:r>
    </w:p>
    <w:p w:rsidR="00DD3D74" w:rsidRPr="00A74022" w:rsidRDefault="00DD3D74" w:rsidP="00DD3D74">
      <w:pPr>
        <w:pStyle w:val="ListParagraph"/>
        <w:numPr>
          <w:ilvl w:val="0"/>
          <w:numId w:val="29"/>
        </w:numPr>
        <w:rPr>
          <w:sz w:val="24"/>
          <w:szCs w:val="24"/>
        </w:rPr>
      </w:pPr>
      <w:r w:rsidRPr="00A74022">
        <w:rPr>
          <w:i/>
          <w:iCs/>
          <w:sz w:val="24"/>
          <w:szCs w:val="24"/>
        </w:rPr>
        <w:t>Unfamiliar</w:t>
      </w:r>
      <w:r w:rsidRPr="00A74022">
        <w:rPr>
          <w:b/>
          <w:bCs/>
          <w:sz w:val="24"/>
          <w:szCs w:val="24"/>
        </w:rPr>
        <w:t>:</w:t>
      </w:r>
      <w:r w:rsidRPr="00A74022">
        <w:rPr>
          <w:sz w:val="24"/>
          <w:szCs w:val="24"/>
        </w:rPr>
        <w:t> Possesses no experience with security and policy as described by the definition.</w:t>
      </w:r>
    </w:p>
    <w:p w:rsidR="00DD3D74" w:rsidRPr="00A74022" w:rsidRDefault="00DD3D74" w:rsidP="00DD3D74">
      <w:pPr>
        <w:pStyle w:val="ListParagraph"/>
        <w:numPr>
          <w:ilvl w:val="0"/>
          <w:numId w:val="29"/>
        </w:numPr>
        <w:rPr>
          <w:sz w:val="24"/>
          <w:szCs w:val="24"/>
        </w:rPr>
      </w:pPr>
      <w:r w:rsidRPr="00A74022">
        <w:rPr>
          <w:i/>
          <w:iCs/>
          <w:sz w:val="24"/>
          <w:szCs w:val="24"/>
        </w:rPr>
        <w:t>Familiar</w:t>
      </w:r>
      <w:r w:rsidRPr="00A74022">
        <w:rPr>
          <w:b/>
          <w:bCs/>
          <w:sz w:val="24"/>
          <w:szCs w:val="24"/>
        </w:rPr>
        <w:t>:</w:t>
      </w:r>
      <w:r w:rsidRPr="00A74022">
        <w:rPr>
          <w:sz w:val="24"/>
          <w:szCs w:val="24"/>
        </w:rPr>
        <w:t> Understands security requirements and ensure compliance with these requirements, knows where to go to make this happen</w:t>
      </w:r>
    </w:p>
    <w:p w:rsidR="00DD3D74" w:rsidRPr="00A74022" w:rsidRDefault="00DD3D74" w:rsidP="00DD3D74">
      <w:pPr>
        <w:pStyle w:val="ListParagraph"/>
        <w:numPr>
          <w:ilvl w:val="0"/>
          <w:numId w:val="29"/>
        </w:numPr>
        <w:rPr>
          <w:sz w:val="24"/>
          <w:szCs w:val="24"/>
        </w:rPr>
      </w:pPr>
      <w:r w:rsidRPr="00A74022">
        <w:rPr>
          <w:i/>
          <w:iCs/>
          <w:sz w:val="24"/>
          <w:szCs w:val="24"/>
        </w:rPr>
        <w:t>Experienced</w:t>
      </w:r>
      <w:r w:rsidRPr="00A74022">
        <w:rPr>
          <w:b/>
          <w:bCs/>
          <w:sz w:val="24"/>
          <w:szCs w:val="24"/>
        </w:rPr>
        <w:t>:</w:t>
      </w:r>
      <w:r w:rsidRPr="00A74022">
        <w:rPr>
          <w:sz w:val="24"/>
          <w:szCs w:val="24"/>
        </w:rPr>
        <w:t> Tactical implementation and enforcement of security requirements; deployment experience while following security requirements; knows how to do basic hardening of a system, to include removing unused services and automated patching.</w:t>
      </w:r>
    </w:p>
    <w:p w:rsidR="00DD3D74" w:rsidRPr="00DD3D74" w:rsidRDefault="00DD3D74" w:rsidP="005A6E74">
      <w:pPr>
        <w:pStyle w:val="ListParagraph"/>
        <w:numPr>
          <w:ilvl w:val="0"/>
          <w:numId w:val="29"/>
        </w:numPr>
        <w:rPr>
          <w:sz w:val="24"/>
          <w:szCs w:val="24"/>
        </w:rPr>
      </w:pPr>
      <w:r w:rsidRPr="00A74022">
        <w:rPr>
          <w:i/>
          <w:iCs/>
          <w:sz w:val="24"/>
          <w:szCs w:val="24"/>
        </w:rPr>
        <w:t>Master</w:t>
      </w:r>
      <w:r w:rsidRPr="00A74022">
        <w:rPr>
          <w:b/>
          <w:bCs/>
          <w:sz w:val="24"/>
          <w:szCs w:val="24"/>
        </w:rPr>
        <w:t>:</w:t>
      </w:r>
      <w:r w:rsidRPr="00A74022">
        <w:rPr>
          <w:sz w:val="24"/>
          <w:szCs w:val="24"/>
        </w:rPr>
        <w:t> Works with security personnel to decide what the strategic plan is for developing security requirements, create and maintain security plans. Understand and interpret NIST requirements.</w:t>
      </w:r>
    </w:p>
    <w:p w:rsidR="005A6E74" w:rsidRDefault="00E30542" w:rsidP="005A6E74">
      <w:pPr>
        <w:pStyle w:val="Heading1"/>
        <w:rPr>
          <w:rFonts w:eastAsia="Times New Roman"/>
        </w:rPr>
      </w:pPr>
      <w:r w:rsidRPr="00094248">
        <w:rPr>
          <w:rFonts w:eastAsia="Times New Roman"/>
        </w:rPr>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all levels of an organization, including executive leadership.</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984485" w:rsidRPr="00984485" w:rsidRDefault="00984485" w:rsidP="00A41E1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984485" w:rsidRPr="00984485" w:rsidRDefault="00984485" w:rsidP="00984485">
      <w:pPr>
        <w:pStyle w:val="Heading1"/>
        <w:rPr>
          <w:rFonts w:eastAsia="Times New Roman"/>
        </w:rPr>
      </w:pPr>
      <w:r w:rsidRPr="00094248">
        <w:rPr>
          <w:rFonts w:eastAsia="Times New Roman"/>
        </w:rPr>
        <w:lastRenderedPageBreak/>
        <w:t>S</w:t>
      </w:r>
      <w:r>
        <w:rPr>
          <w:rFonts w:eastAsia="Times New Roman"/>
        </w:rPr>
        <w:t>uperior Emotional Intelligence (EQ)</w:t>
      </w:r>
    </w:p>
    <w:p w:rsidR="00E30542" w:rsidRPr="00984485" w:rsidRDefault="00E30542" w:rsidP="00984485">
      <w:p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A74022" w:rsidRPr="00DD3D74" w:rsidRDefault="00984485"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r w:rsidR="00A74022" w:rsidRPr="00DD3D74">
        <w:rPr>
          <w:rFonts w:eastAsia="Times New Roman"/>
        </w:rPr>
        <w:br w:type="page"/>
      </w:r>
    </w:p>
    <w:p w:rsidR="00DD3D74" w:rsidRDefault="00DD3D74" w:rsidP="00DD3D74">
      <w:pPr>
        <w:pStyle w:val="Heading1"/>
      </w:pPr>
      <w:r w:rsidRPr="00094248">
        <w:lastRenderedPageBreak/>
        <w:t>Systems and Networking</w:t>
      </w:r>
    </w:p>
    <w:p w:rsidR="00DD3D74" w:rsidRPr="00A41E1C" w:rsidRDefault="00DD3D74" w:rsidP="00DD3D74">
      <w:pPr>
        <w:rPr>
          <w:b/>
          <w:sz w:val="24"/>
          <w:szCs w:val="24"/>
        </w:rPr>
      </w:pPr>
      <w:r>
        <w:rPr>
          <w:sz w:val="24"/>
          <w:szCs w:val="24"/>
          <w:shd w:val="clear" w:color="auto" w:fill="FFFFFF"/>
        </w:rPr>
        <w:br/>
      </w:r>
      <w:r w:rsidRPr="00A41E1C">
        <w:rPr>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DD3D74" w:rsidRPr="00094248" w:rsidRDefault="00DD3D74" w:rsidP="00DD3D74">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DD3D74" w:rsidRPr="00094248" w:rsidRDefault="00DD3D74" w:rsidP="00DD3D74">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Understands how processes work, What the 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DD3D74" w:rsidRDefault="00DD3D74" w:rsidP="00DD3D74">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DD3D74" w:rsidRPr="00DD3D74" w:rsidRDefault="00DD3D74" w:rsidP="00DD3D74">
      <w:pPr>
        <w:numPr>
          <w:ilvl w:val="0"/>
          <w:numId w:val="4"/>
        </w:numPr>
        <w:shd w:val="clear" w:color="auto" w:fill="FFFFFF"/>
        <w:spacing w:after="0" w:afterAutospacing="1" w:line="240" w:lineRule="auto"/>
        <w:rPr>
          <w:rFonts w:cstheme="minorHAnsi"/>
          <w:color w:val="24292E"/>
          <w:sz w:val="24"/>
          <w:szCs w:val="24"/>
        </w:rPr>
      </w:pPr>
      <w:r w:rsidRPr="00DD3D74">
        <w:rPr>
          <w:rStyle w:val="Emphasis"/>
          <w:rFonts w:cstheme="minorHAnsi"/>
          <w:color w:val="24292E"/>
          <w:sz w:val="24"/>
          <w:szCs w:val="24"/>
        </w:rPr>
        <w:t>Master</w:t>
      </w:r>
      <w:r w:rsidRPr="00DD3D74">
        <w:rPr>
          <w:rFonts w:cstheme="minorHAnsi"/>
          <w:color w:val="24292E"/>
          <w:sz w:val="24"/>
          <w:szCs w:val="24"/>
        </w:rPr>
        <w:t xml:space="preserve">: Can effectively manage fleets of VMs. Understands how to perform tasks at scale (such as massive machine/VM upgrades). Can name some </w:t>
      </w:r>
      <w:proofErr w:type="spellStart"/>
      <w:r w:rsidRPr="00DD3D74">
        <w:rPr>
          <w:rFonts w:cstheme="minorHAnsi"/>
          <w:color w:val="24292E"/>
          <w:sz w:val="24"/>
          <w:szCs w:val="24"/>
        </w:rPr>
        <w:t>sysctl</w:t>
      </w:r>
      <w:proofErr w:type="spellEnd"/>
      <w:r w:rsidRPr="00DD3D74">
        <w:rPr>
          <w:rFonts w:cstheme="minorHAnsi"/>
          <w:color w:val="24292E"/>
          <w:sz w:val="24"/>
          <w:szCs w:val="24"/>
        </w:rPr>
        <w:t xml:space="preserve"> settings and when to change them. Can discuss containers and resource limits. Threads versus processes versus coroutines.</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Pr="00A74022" w:rsidRDefault="00E30542" w:rsidP="00DD3D74">
      <w:pPr>
        <w:pStyle w:val="Heading1"/>
        <w:rPr>
          <w:rFonts w:eastAsia="Times New Roman"/>
        </w:rPr>
      </w:pPr>
      <w:r w:rsidRPr="00094248">
        <w:rPr>
          <w:rFonts w:eastAsia="Times New Roman"/>
        </w:rPr>
        <w:lastRenderedPageBreak/>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 motivates individuals to form, storm, norm, and perform as a cohesive team. Effectively provides feedback to team members, and deals with low performers. Fosters latent qualities within team members.</w:t>
      </w:r>
    </w:p>
    <w:p w:rsidR="00984485" w:rsidRPr="00094248" w:rsidRDefault="00984485" w:rsidP="00984485">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984485" w:rsidRPr="00A74022" w:rsidRDefault="00984485" w:rsidP="00A74022">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r>
        <w:br w:type="page"/>
      </w:r>
    </w:p>
    <w:p w:rsidR="00A41E1C" w:rsidRDefault="000F78A0" w:rsidP="00A41E1C">
      <w:pPr>
        <w:pStyle w:val="Heading1"/>
      </w:pPr>
      <w:r w:rsidRPr="00094248">
        <w:lastRenderedPageBreak/>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984485" w:rsidRPr="000F78A0" w:rsidRDefault="00984485"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651AF0" w:rsidRPr="00DD3D74" w:rsidRDefault="00984485" w:rsidP="00DD3D74">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r w:rsidR="00651AF0" w:rsidRPr="00DD3D74">
        <w:rPr>
          <w:rFonts w:eastAsia="Times New Roman"/>
        </w:rPr>
        <w:br w:type="page"/>
      </w:r>
    </w:p>
    <w:p w:rsidR="00A74022" w:rsidRDefault="00A74022" w:rsidP="00A74022">
      <w:pPr>
        <w:pStyle w:val="Heading1"/>
        <w:rPr>
          <w:rFonts w:eastAsia="Times New Roman"/>
        </w:rPr>
      </w:pPr>
      <w:r w:rsidRPr="00D44936">
        <w:rPr>
          <w:rFonts w:eastAsia="Times New Roman"/>
        </w:rPr>
        <w:lastRenderedPageBreak/>
        <w:t>Technical Operations</w:t>
      </w:r>
    </w:p>
    <w:p w:rsidR="00A74022" w:rsidRDefault="00A74022" w:rsidP="00A74022">
      <w:pPr>
        <w:rPr>
          <w:sz w:val="24"/>
          <w:szCs w:val="24"/>
        </w:rPr>
      </w:pPr>
    </w:p>
    <w:p w:rsidR="00A74022" w:rsidRPr="00A74022" w:rsidRDefault="00A74022" w:rsidP="00A74022">
      <w:pPr>
        <w:rPr>
          <w:rFonts w:ascii="Arial" w:eastAsia="Times New Roman" w:hAnsi="Arial" w:cs="Arial"/>
          <w:b/>
          <w:bCs/>
          <w:color w:val="24292E"/>
          <w:sz w:val="24"/>
          <w:szCs w:val="24"/>
        </w:rPr>
      </w:pPr>
      <w:r w:rsidRPr="00A74022">
        <w:rPr>
          <w:sz w:val="24"/>
          <w:szCs w:val="24"/>
        </w:rPr>
        <w:t>Understands and applies IT methods and best practices, including troubleshooting technical issues, root cause analysis, mitigating risk, adhering to and enforcing agency-defined IT standards, and understanding and executing on business and technical requirements. Must have experience with modern IT practices within the last 3 years using one or more of the following: Virtualization, Microsoft OS, SQL/Oracle, Citrix, cloud technologies, UNIX, Cisco, HP, Force10, BigFix, Microsoft SCCM, Active Directory, DNS, firewalls, SMTP, scripting, and routing and switching.</w:t>
      </w:r>
    </w:p>
    <w:p w:rsidR="00A74022" w:rsidRPr="00A74022" w:rsidRDefault="00A74022" w:rsidP="00A74022">
      <w:pPr>
        <w:pStyle w:val="ListParagraph"/>
        <w:numPr>
          <w:ilvl w:val="0"/>
          <w:numId w:val="27"/>
        </w:numPr>
        <w:rPr>
          <w:sz w:val="24"/>
          <w:szCs w:val="24"/>
        </w:rPr>
      </w:pPr>
      <w:r w:rsidRPr="00A74022">
        <w:rPr>
          <w:i/>
          <w:iCs/>
          <w:sz w:val="24"/>
          <w:szCs w:val="24"/>
        </w:rPr>
        <w:t>Unfamiliar</w:t>
      </w:r>
      <w:r w:rsidRPr="00A74022">
        <w:rPr>
          <w:b/>
          <w:bCs/>
          <w:sz w:val="24"/>
          <w:szCs w:val="24"/>
        </w:rPr>
        <w:t>:</w:t>
      </w:r>
      <w:r w:rsidRPr="00A74022">
        <w:rPr>
          <w:sz w:val="24"/>
          <w:szCs w:val="24"/>
        </w:rPr>
        <w:t>  No practical experience in an IT environment in the last 3 years.</w:t>
      </w:r>
    </w:p>
    <w:p w:rsidR="00A74022" w:rsidRPr="00A74022" w:rsidRDefault="00A74022" w:rsidP="00A74022">
      <w:pPr>
        <w:pStyle w:val="ListParagraph"/>
        <w:numPr>
          <w:ilvl w:val="0"/>
          <w:numId w:val="27"/>
        </w:numPr>
        <w:rPr>
          <w:sz w:val="24"/>
          <w:szCs w:val="24"/>
        </w:rPr>
      </w:pPr>
      <w:r w:rsidRPr="00A74022">
        <w:rPr>
          <w:i/>
          <w:iCs/>
          <w:sz w:val="24"/>
          <w:szCs w:val="24"/>
        </w:rPr>
        <w:t>Familiar</w:t>
      </w:r>
      <w:r w:rsidRPr="00A74022">
        <w:rPr>
          <w:b/>
          <w:bCs/>
          <w:sz w:val="24"/>
          <w:szCs w:val="24"/>
        </w:rPr>
        <w:t>:</w:t>
      </w:r>
      <w:r w:rsidRPr="00A74022">
        <w:rPr>
          <w:sz w:val="24"/>
          <w:szCs w:val="24"/>
        </w:rPr>
        <w:t> Limited experience in an IT environment. Experience with the most basic IT practices and methods such as technical problem solving (tier one experience). They can find an answer to a problem to troubleshoot basic technical issues and generally identify the cause of the problem.</w:t>
      </w:r>
    </w:p>
    <w:p w:rsidR="00A74022" w:rsidRPr="00A74022" w:rsidRDefault="00A74022" w:rsidP="00A74022">
      <w:pPr>
        <w:pStyle w:val="ListParagraph"/>
        <w:numPr>
          <w:ilvl w:val="0"/>
          <w:numId w:val="27"/>
        </w:numPr>
        <w:rPr>
          <w:sz w:val="24"/>
          <w:szCs w:val="24"/>
        </w:rPr>
      </w:pPr>
      <w:r w:rsidRPr="00A74022">
        <w:rPr>
          <w:i/>
          <w:iCs/>
          <w:sz w:val="24"/>
          <w:szCs w:val="24"/>
        </w:rPr>
        <w:t>Experienced</w:t>
      </w:r>
      <w:r w:rsidRPr="00A74022">
        <w:rPr>
          <w:b/>
          <w:bCs/>
          <w:sz w:val="24"/>
          <w:szCs w:val="24"/>
        </w:rPr>
        <w:t>:</w:t>
      </w:r>
      <w:r w:rsidRPr="00A74022">
        <w:rPr>
          <w:sz w:val="24"/>
          <w:szCs w:val="24"/>
        </w:rPr>
        <w:t> Experience leading projects related to the development and application of IT methods and practices. Possesses core knowledge (e.g. administering and troubleshooting systems and applications) of modern IT practices to make and communicate clear recommendations.</w:t>
      </w:r>
    </w:p>
    <w:p w:rsidR="00A74022" w:rsidRPr="00DD3D74" w:rsidRDefault="00A74022" w:rsidP="00DD3D74">
      <w:pPr>
        <w:pStyle w:val="ListParagraph"/>
        <w:numPr>
          <w:ilvl w:val="0"/>
          <w:numId w:val="27"/>
        </w:numPr>
        <w:rPr>
          <w:sz w:val="24"/>
          <w:szCs w:val="24"/>
        </w:rPr>
      </w:pPr>
      <w:r w:rsidRPr="00A74022">
        <w:rPr>
          <w:i/>
          <w:iCs/>
          <w:sz w:val="24"/>
          <w:szCs w:val="24"/>
        </w:rPr>
        <w:t>Master</w:t>
      </w:r>
      <w:r w:rsidRPr="00A74022">
        <w:rPr>
          <w:b/>
          <w:bCs/>
          <w:sz w:val="24"/>
          <w:szCs w:val="24"/>
        </w:rPr>
        <w:t>:</w:t>
      </w:r>
      <w:r w:rsidRPr="00A74022">
        <w:rPr>
          <w:sz w:val="24"/>
          <w:szCs w:val="24"/>
        </w:rPr>
        <w:t> Experience managing, measuring, and improving the development and application of an organization’s IT methods and practices. Led efforts to define new IT standards. Recovered an organization from a problematic implementation by recommending and executing specific solution(s) to the unique needs of the organization.</w:t>
      </w:r>
    </w:p>
    <w:sectPr w:rsidR="00A74022" w:rsidRPr="00DD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E2E71"/>
    <w:multiLevelType w:val="hybridMultilevel"/>
    <w:tmpl w:val="CAF6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C6405"/>
    <w:multiLevelType w:val="hybridMultilevel"/>
    <w:tmpl w:val="A7D6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47DC7"/>
    <w:multiLevelType w:val="hybridMultilevel"/>
    <w:tmpl w:val="06AC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50C18"/>
    <w:multiLevelType w:val="hybridMultilevel"/>
    <w:tmpl w:val="3CB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7A6C39"/>
    <w:multiLevelType w:val="hybridMultilevel"/>
    <w:tmpl w:val="071A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25778"/>
    <w:multiLevelType w:val="hybridMultilevel"/>
    <w:tmpl w:val="9FFA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26"/>
  </w:num>
  <w:num w:numId="4">
    <w:abstractNumId w:val="1"/>
  </w:num>
  <w:num w:numId="5">
    <w:abstractNumId w:val="28"/>
  </w:num>
  <w:num w:numId="6">
    <w:abstractNumId w:val="13"/>
  </w:num>
  <w:num w:numId="7">
    <w:abstractNumId w:val="12"/>
  </w:num>
  <w:num w:numId="8">
    <w:abstractNumId w:val="22"/>
  </w:num>
  <w:num w:numId="9">
    <w:abstractNumId w:val="14"/>
  </w:num>
  <w:num w:numId="10">
    <w:abstractNumId w:val="7"/>
  </w:num>
  <w:num w:numId="11">
    <w:abstractNumId w:val="18"/>
  </w:num>
  <w:num w:numId="12">
    <w:abstractNumId w:val="20"/>
  </w:num>
  <w:num w:numId="13">
    <w:abstractNumId w:val="10"/>
  </w:num>
  <w:num w:numId="14">
    <w:abstractNumId w:val="25"/>
  </w:num>
  <w:num w:numId="15">
    <w:abstractNumId w:val="6"/>
  </w:num>
  <w:num w:numId="16">
    <w:abstractNumId w:val="4"/>
  </w:num>
  <w:num w:numId="17">
    <w:abstractNumId w:val="27"/>
  </w:num>
  <w:num w:numId="18">
    <w:abstractNumId w:val="3"/>
  </w:num>
  <w:num w:numId="19">
    <w:abstractNumId w:val="8"/>
  </w:num>
  <w:num w:numId="20">
    <w:abstractNumId w:val="23"/>
  </w:num>
  <w:num w:numId="21">
    <w:abstractNumId w:val="11"/>
  </w:num>
  <w:num w:numId="22">
    <w:abstractNumId w:val="2"/>
  </w:num>
  <w:num w:numId="23">
    <w:abstractNumId w:val="5"/>
  </w:num>
  <w:num w:numId="24">
    <w:abstractNumId w:val="17"/>
  </w:num>
  <w:num w:numId="25">
    <w:abstractNumId w:val="0"/>
  </w:num>
  <w:num w:numId="26">
    <w:abstractNumId w:val="19"/>
  </w:num>
  <w:num w:numId="27">
    <w:abstractNumId w:val="30"/>
  </w:num>
  <w:num w:numId="28">
    <w:abstractNumId w:val="16"/>
  </w:num>
  <w:num w:numId="29">
    <w:abstractNumId w:val="9"/>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5A6E74"/>
    <w:rsid w:val="005C4A67"/>
    <w:rsid w:val="00651AF0"/>
    <w:rsid w:val="00857C79"/>
    <w:rsid w:val="00984485"/>
    <w:rsid w:val="00A41E1C"/>
    <w:rsid w:val="00A67628"/>
    <w:rsid w:val="00A74022"/>
    <w:rsid w:val="00DD3D74"/>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5179"/>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9</cp:revision>
  <dcterms:created xsi:type="dcterms:W3CDTF">2019-11-05T16:22:00Z</dcterms:created>
  <dcterms:modified xsi:type="dcterms:W3CDTF">2020-01-31T21:03:00Z</dcterms:modified>
</cp:coreProperties>
</file>