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8D" w:rsidRPr="00C85C83" w:rsidRDefault="000F7BFD">
      <w:pPr>
        <w:rPr>
          <w:rFonts w:ascii="Times New Roman" w:hAnsi="Times New Roman" w:cs="Times New Roman"/>
          <w:sz w:val="24"/>
          <w:szCs w:val="24"/>
        </w:rPr>
      </w:pPr>
      <w:r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85888" behindDoc="0" locked="0" layoutInCell="1" allowOverlap="1" wp14:anchorId="3EE3E63B" wp14:editId="480433BC">
            <wp:simplePos x="0" y="0"/>
            <wp:positionH relativeFrom="margin">
              <wp:posOffset>-141872</wp:posOffset>
            </wp:positionH>
            <wp:positionV relativeFrom="paragraph">
              <wp:posOffset>7686675</wp:posOffset>
            </wp:positionV>
            <wp:extent cx="1280991" cy="1266825"/>
            <wp:effectExtent l="0" t="0" r="0" b="0"/>
            <wp:wrapNone/>
            <wp:docPr id="17" name="Imagen 17" descr="http://biblioteca.sena.edu.co/exlibris/aleph/u21_1/alephe/www_f_spa/icon/31471/web/imag/logo_s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ioteca.sena.edu.co/exlibris/aleph/u21_1/alephe/www_f_spa/icon/31471/web/imag/logo_se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991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E3580" wp14:editId="09076A89">
                <wp:simplePos x="0" y="0"/>
                <wp:positionH relativeFrom="margin">
                  <wp:posOffset>-398145</wp:posOffset>
                </wp:positionH>
                <wp:positionV relativeFrom="paragraph">
                  <wp:posOffset>7333615</wp:posOffset>
                </wp:positionV>
                <wp:extent cx="2247900" cy="1476375"/>
                <wp:effectExtent l="0" t="0" r="0" b="952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2479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FD" w:rsidRDefault="000F7BFD" w:rsidP="000F7BFD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  <w:p w:rsidR="000F7BFD" w:rsidRPr="00440368" w:rsidRDefault="000F7BFD" w:rsidP="000F7BFD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E358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1.35pt;margin-top:577.45pt;width:177pt;height:116.2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" filled="f" stroked="f">
                <v:textbox>
                  <w:txbxContent>
                    <w:p w:rsidR="000F7BFD" w:rsidRDefault="000F7BFD" w:rsidP="000F7BFD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  <w:p w:rsidR="000F7BFD" w:rsidRPr="00440368" w:rsidRDefault="000F7BFD" w:rsidP="000F7BFD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EC722" wp14:editId="0C7A5A7E">
                <wp:simplePos x="0" y="0"/>
                <wp:positionH relativeFrom="margin">
                  <wp:posOffset>1913890</wp:posOffset>
                </wp:positionH>
                <wp:positionV relativeFrom="paragraph">
                  <wp:posOffset>8791575</wp:posOffset>
                </wp:positionV>
                <wp:extent cx="3206033" cy="651592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206033" cy="651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9CB" w:rsidRPr="000F7BFD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0F7BFD">
                              <w:rPr>
                                <w:b/>
                                <w:i/>
                                <w:color w:val="FFFFFF" w:themeColor="background1"/>
                                <w:sz w:val="50"/>
                                <w:szCs w:val="50"/>
                              </w:rPr>
                              <w:t>ADSI 683019</w:t>
                            </w:r>
                          </w:p>
                          <w:p w:rsidR="004E09CB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  <w:p w:rsidR="004E09CB" w:rsidRPr="00440368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C722" id="_x0000_s1027" type="#_x0000_t202" style="position:absolute;margin-left:150.7pt;margin-top:692.25pt;width:252.45pt;height:51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" filled="f" stroked="f">
                <v:textbox>
                  <w:txbxContent>
                    <w:p w:rsidR="004E09CB" w:rsidRPr="000F7BFD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color w:val="FFFFFF" w:themeColor="background1"/>
                          <w:sz w:val="50"/>
                          <w:szCs w:val="50"/>
                        </w:rPr>
                      </w:pPr>
                      <w:r w:rsidRPr="000F7BFD">
                        <w:rPr>
                          <w:b/>
                          <w:i/>
                          <w:color w:val="FFFFFF" w:themeColor="background1"/>
                          <w:sz w:val="50"/>
                          <w:szCs w:val="50"/>
                        </w:rPr>
                        <w:t>ADSI 683019</w:t>
                      </w:r>
                    </w:p>
                    <w:p w:rsidR="004E09CB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  <w:p w:rsidR="004E09CB" w:rsidRPr="00440368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9CB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CEE400E" wp14:editId="6B1C4056">
                <wp:simplePos x="0" y="0"/>
                <wp:positionH relativeFrom="margin">
                  <wp:posOffset>-1513205</wp:posOffset>
                </wp:positionH>
                <wp:positionV relativeFrom="paragraph">
                  <wp:posOffset>8256394</wp:posOffset>
                </wp:positionV>
                <wp:extent cx="7131050" cy="53848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0" cy="5384800"/>
                        </a:xfrm>
                        <a:prstGeom prst="parallelogram">
                          <a:avLst>
                            <a:gd name="adj" fmla="val 46956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E2F" w:rsidRDefault="00532E2F" w:rsidP="00532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E40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8" type="#_x0000_t7" style="position:absolute;margin-left:-119.15pt;margin-top:650.1pt;width:561.5pt;height:42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" adj="7659" fillcolor="#98c723 [3204]" stroked="f" strokeweight="6pt">
                <v:textbox>
                  <w:txbxContent>
                    <w:p w:rsidR="00532E2F" w:rsidRDefault="00532E2F" w:rsidP="00532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368"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D089F" wp14:editId="7BA08C75">
                <wp:simplePos x="0" y="0"/>
                <wp:positionH relativeFrom="margin">
                  <wp:posOffset>468010</wp:posOffset>
                </wp:positionH>
                <wp:positionV relativeFrom="paragraph">
                  <wp:posOffset>3705101</wp:posOffset>
                </wp:positionV>
                <wp:extent cx="2968831" cy="2885704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968831" cy="2885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Default="00532E2F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  <w:t>Natalia Pulido</w:t>
                            </w:r>
                          </w:p>
                          <w:p w:rsidR="004E09CB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  <w:t>Esneider Rojas</w:t>
                            </w:r>
                          </w:p>
                          <w:p w:rsidR="004E09CB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  <w:t>Jennifer Romani</w:t>
                            </w:r>
                          </w:p>
                          <w:p w:rsidR="004E09CB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  <w:t>Juan Saboyá</w:t>
                            </w:r>
                          </w:p>
                          <w:p w:rsidR="004E09CB" w:rsidRDefault="004E09CB" w:rsidP="004E09CB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  <w:t>Cindy Saldaña</w:t>
                            </w:r>
                          </w:p>
                          <w:p w:rsidR="004E09CB" w:rsidRDefault="004E09CB" w:rsidP="00943E70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  <w:p w:rsidR="004E09CB" w:rsidRDefault="004E09CB" w:rsidP="00943E70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  <w:p w:rsidR="00532E2F" w:rsidRPr="00440368" w:rsidRDefault="00532E2F" w:rsidP="00943E70">
                            <w:pPr>
                              <w:ind w:left="1416" w:hanging="1416"/>
                              <w:jc w:val="center"/>
                              <w:rPr>
                                <w:b/>
                                <w:i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089F" id="_x0000_s1029" type="#_x0000_t202" style="position:absolute;margin-left:36.85pt;margin-top:291.75pt;width:233.75pt;height:227.2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" filled="f" stroked="f">
                <v:textbox>
                  <w:txbxContent>
                    <w:p w:rsidR="00B636DE" w:rsidRDefault="00532E2F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/>
                          <w:sz w:val="50"/>
                          <w:szCs w:val="50"/>
                        </w:rPr>
                        <w:t>Natalia Pulido</w:t>
                      </w:r>
                    </w:p>
                    <w:p w:rsidR="004E09CB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/>
                          <w:sz w:val="50"/>
                          <w:szCs w:val="50"/>
                        </w:rPr>
                        <w:t>Esneider Rojas</w:t>
                      </w:r>
                    </w:p>
                    <w:p w:rsidR="004E09CB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/>
                          <w:sz w:val="50"/>
                          <w:szCs w:val="50"/>
                        </w:rPr>
                        <w:t>Jennifer Romani</w:t>
                      </w:r>
                    </w:p>
                    <w:p w:rsidR="004E09CB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/>
                          <w:sz w:val="50"/>
                          <w:szCs w:val="50"/>
                        </w:rPr>
                        <w:t>Juan Saboyá</w:t>
                      </w:r>
                    </w:p>
                    <w:p w:rsidR="004E09CB" w:rsidRDefault="004E09CB" w:rsidP="004E09CB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/>
                          <w:sz w:val="50"/>
                          <w:szCs w:val="50"/>
                        </w:rPr>
                        <w:t>Cindy Saldaña</w:t>
                      </w:r>
                    </w:p>
                    <w:p w:rsidR="004E09CB" w:rsidRDefault="004E09CB" w:rsidP="00943E70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  <w:p w:rsidR="004E09CB" w:rsidRDefault="004E09CB" w:rsidP="00943E70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  <w:p w:rsidR="00532E2F" w:rsidRPr="00440368" w:rsidRDefault="00532E2F" w:rsidP="00943E70">
                      <w:pPr>
                        <w:ind w:left="1416" w:hanging="1416"/>
                        <w:jc w:val="center"/>
                        <w:rPr>
                          <w:b/>
                          <w:i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E70"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95665" wp14:editId="07B43E21">
                <wp:simplePos x="0" y="0"/>
                <wp:positionH relativeFrom="column">
                  <wp:posOffset>854228</wp:posOffset>
                </wp:positionH>
                <wp:positionV relativeFrom="paragraph">
                  <wp:posOffset>2920365</wp:posOffset>
                </wp:positionV>
                <wp:extent cx="5334000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i/>
                                <w:color w:val="BFBFBF" w:themeColor="background1" w:themeShade="BF"/>
                                <w:sz w:val="60"/>
                                <w:szCs w:val="60"/>
                              </w:rPr>
                              <w:alias w:val="Asunto"/>
                              <w:id w:val="-37415814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636DE" w:rsidRPr="00943E70" w:rsidRDefault="00943E70" w:rsidP="007B7BBB">
                                <w:pPr>
                                  <w:ind w:left="426"/>
                                  <w:rPr>
                                    <w:b/>
                                    <w:i/>
                                    <w:color w:val="98C723" w:themeColor="accent1"/>
                                    <w:sz w:val="60"/>
                                    <w:szCs w:val="60"/>
                                  </w:rPr>
                                </w:pPr>
                                <w:r w:rsidRPr="00943E70">
                                  <w:rPr>
                                    <w:b/>
                                    <w:i/>
                                    <w:color w:val="BFBFBF" w:themeColor="background1" w:themeShade="BF"/>
                                    <w:sz w:val="60"/>
                                    <w:szCs w:val="60"/>
                                  </w:rPr>
                                  <w:t>Proyecto Program Art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95665" id="Text Box 4" o:spid="_x0000_s1030" type="#_x0000_t202" style="position:absolute;margin-left:67.25pt;margin-top:229.95pt;width:420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" filled="f" stroked="f">
                <v:textbox>
                  <w:txbxContent>
                    <w:sdt>
                      <w:sdtPr>
                        <w:rPr>
                          <w:b/>
                          <w:i/>
                          <w:color w:val="BFBFBF" w:themeColor="background1" w:themeShade="BF"/>
                          <w:sz w:val="60"/>
                          <w:szCs w:val="60"/>
                        </w:rPr>
                        <w:alias w:val="Asunto"/>
                        <w:id w:val="-37415814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636DE" w:rsidRPr="00943E70" w:rsidRDefault="00943E70" w:rsidP="007B7BBB">
                          <w:pPr>
                            <w:ind w:left="426"/>
                            <w:rPr>
                              <w:b/>
                              <w:i/>
                              <w:color w:val="98C723" w:themeColor="accent1"/>
                              <w:sz w:val="60"/>
                              <w:szCs w:val="60"/>
                            </w:rPr>
                          </w:pPr>
                          <w:r w:rsidRPr="00943E70">
                            <w:rPr>
                              <w:b/>
                              <w:i/>
                              <w:color w:val="BFBFBF" w:themeColor="background1" w:themeShade="BF"/>
                              <w:sz w:val="60"/>
                              <w:szCs w:val="60"/>
                            </w:rPr>
                            <w:t>Proyecto Program Art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57418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C03EDF" wp14:editId="7238C467">
                <wp:simplePos x="0" y="0"/>
                <wp:positionH relativeFrom="column">
                  <wp:posOffset>2447290</wp:posOffset>
                </wp:positionH>
                <wp:positionV relativeFrom="paragraph">
                  <wp:posOffset>1078230</wp:posOffset>
                </wp:positionV>
                <wp:extent cx="3342005" cy="11506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0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18" w:rsidRPr="00657418" w:rsidRDefault="00943E70" w:rsidP="00657418">
                            <w:pPr>
                              <w:jc w:val="center"/>
                              <w:rPr>
                                <w:i/>
                                <w:sz w:val="140"/>
                                <w:szCs w:val="1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i/>
                                <w:sz w:val="140"/>
                                <w:szCs w:val="1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Plan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03EDF" id="Rectangle 15" o:spid="_x0000_s1031" style="position:absolute;margin-left:192.7pt;margin-top:84.9pt;width:263.15pt;height:9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" filled="f" stroked="f" strokeweight="2pt">
                <v:textbox>
                  <w:txbxContent>
                    <w:p w:rsidR="00657418" w:rsidRPr="00657418" w:rsidRDefault="00943E70" w:rsidP="00657418">
                      <w:pPr>
                        <w:jc w:val="center"/>
                        <w:rPr>
                          <w:i/>
                          <w:sz w:val="140"/>
                          <w:szCs w:val="1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i/>
                          <w:sz w:val="140"/>
                          <w:szCs w:val="1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Plan de </w:t>
                      </w:r>
                    </w:p>
                  </w:txbxContent>
                </v:textbox>
              </v:rect>
            </w:pict>
          </mc:Fallback>
        </mc:AlternateContent>
      </w:r>
      <w:r w:rsidR="00657418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3A9FE" wp14:editId="012D3172">
                <wp:simplePos x="0" y="0"/>
                <wp:positionH relativeFrom="column">
                  <wp:posOffset>197485</wp:posOffset>
                </wp:positionH>
                <wp:positionV relativeFrom="paragraph">
                  <wp:posOffset>1818640</wp:posOffset>
                </wp:positionV>
                <wp:extent cx="4632960" cy="205613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205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657418" w:rsidRDefault="00943E70" w:rsidP="00F73A60">
                            <w:pPr>
                              <w:jc w:val="right"/>
                              <w:rPr>
                                <w:i/>
                                <w:color w:val="71941A" w:themeColor="accent1" w:themeShade="B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13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A9FE" id="Text Box 2" o:spid="_x0000_s1032" type="#_x0000_t202" style="position:absolute;margin-left:15.55pt;margin-top:143.2pt;width:364.8pt;height:16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" filled="f" stroked="f">
                <v:textbox>
                  <w:txbxContent>
                    <w:p w:rsidR="00B636DE" w:rsidRPr="00657418" w:rsidRDefault="00943E70" w:rsidP="00F73A60">
                      <w:pPr>
                        <w:jc w:val="right"/>
                        <w:rPr>
                          <w:i/>
                          <w:color w:val="71941A" w:themeColor="accent1" w:themeShade="BF"/>
                          <w:sz w:val="136"/>
                          <w:szCs w:val="136"/>
                        </w:rPr>
                      </w:pPr>
                      <w:r>
                        <w:rPr>
                          <w:i/>
                          <w:color w:val="FFFFFF" w:themeColor="background1"/>
                          <w:sz w:val="13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pruebas</w:t>
                      </w:r>
                    </w:p>
                  </w:txbxContent>
                </v:textbox>
              </v:shape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DCE906C" wp14:editId="388746F1">
                <wp:simplePos x="0" y="0"/>
                <wp:positionH relativeFrom="column">
                  <wp:posOffset>-2122170</wp:posOffset>
                </wp:positionH>
                <wp:positionV relativeFrom="paragraph">
                  <wp:posOffset>657225</wp:posOffset>
                </wp:positionV>
                <wp:extent cx="8008620" cy="9568815"/>
                <wp:effectExtent l="0" t="0" r="0" b="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9568815"/>
                        </a:xfrm>
                        <a:prstGeom prst="parallelogram">
                          <a:avLst>
                            <a:gd name="adj" fmla="val 56689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FD" w:rsidRDefault="000F7BFD" w:rsidP="000F7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06C" id="Parallelogram 26" o:spid="_x0000_s1033" type="#_x0000_t7" style="position:absolute;margin-left:-167.1pt;margin-top:51.75pt;width:630.6pt;height:753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" adj="12245" fillcolor="#3c8890 [2405]" stroked="f" strokeweight="6pt">
                <v:textbox>
                  <w:txbxContent>
                    <w:p w:rsidR="000F7BFD" w:rsidRDefault="000F7BFD" w:rsidP="000F7B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96A56" wp14:editId="3C313677">
                <wp:simplePos x="0" y="0"/>
                <wp:positionH relativeFrom="column">
                  <wp:posOffset>-1337945</wp:posOffset>
                </wp:positionH>
                <wp:positionV relativeFrom="paragraph">
                  <wp:posOffset>6936740</wp:posOffset>
                </wp:positionV>
                <wp:extent cx="3531235" cy="307149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3071495"/>
                        </a:xfrm>
                        <a:prstGeom prst="parallelogram">
                          <a:avLst>
                            <a:gd name="adj" fmla="val 4925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9CB" w:rsidRDefault="004E09CB" w:rsidP="004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6A56" id="Oval 21" o:spid="_x0000_s1034" type="#_x0000_t7" style="position:absolute;margin-left:-105.35pt;margin-top:546.2pt;width:278.05pt;height:24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" adj="9254" fillcolor="#d8d8d8 [2732]" stroked="f" strokeweight="6pt">
                <v:textbox>
                  <w:txbxContent>
                    <w:p w:rsidR="004E09CB" w:rsidRDefault="004E09CB" w:rsidP="004E09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3492C" wp14:editId="641B03EF">
                <wp:simplePos x="0" y="0"/>
                <wp:positionH relativeFrom="column">
                  <wp:posOffset>-1495644</wp:posOffset>
                </wp:positionH>
                <wp:positionV relativeFrom="paragraph">
                  <wp:posOffset>6810375</wp:posOffset>
                </wp:positionV>
                <wp:extent cx="3905885" cy="3232785"/>
                <wp:effectExtent l="0" t="0" r="0" b="57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232785"/>
                        </a:xfrm>
                        <a:prstGeom prst="parallelogram">
                          <a:avLst>
                            <a:gd name="adj" fmla="val 50359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5286" id="Oval 20" o:spid="_x0000_s1026" type="#_x0000_t7" style="position:absolute;margin-left:-117.75pt;margin-top:536.25pt;width:307.55pt;height:25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" adj="9003" fillcolor="#98c723 [3204]" stroked="f" strokeweight="6pt"/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7B72D7B0" wp14:editId="7FC98267">
                <wp:simplePos x="0" y="0"/>
                <wp:positionH relativeFrom="column">
                  <wp:posOffset>-1629826</wp:posOffset>
                </wp:positionH>
                <wp:positionV relativeFrom="paragraph">
                  <wp:posOffset>3752193</wp:posOffset>
                </wp:positionV>
                <wp:extent cx="7635240" cy="7011035"/>
                <wp:effectExtent l="0" t="0" r="381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6587"/>
                          </a:avLst>
                        </a:prstGeom>
                        <a:solidFill>
                          <a:schemeClr val="accent5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DB0" id="Parallelogram 4" o:spid="_x0000_s1026" type="#_x0000_t7" style="position:absolute;margin-left:-128.35pt;margin-top:295.45pt;width:601.2pt;height:552.0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" adj="9240" fillcolor="#e0773c [3208]" stroked="f" strokeweight="6pt"/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09CB934" wp14:editId="4779EF9C">
                <wp:simplePos x="0" y="0"/>
                <wp:positionH relativeFrom="column">
                  <wp:posOffset>-2920781</wp:posOffset>
                </wp:positionH>
                <wp:positionV relativeFrom="paragraph">
                  <wp:posOffset>2459355</wp:posOffset>
                </wp:positionV>
                <wp:extent cx="7635240" cy="7011035"/>
                <wp:effectExtent l="0" t="0" r="3810" b="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3889"/>
                          </a:avLst>
                        </a:prstGeom>
                        <a:solidFill>
                          <a:schemeClr val="accent3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902F" id="Parallelogram 30" o:spid="_x0000_s1026" type="#_x0000_t7" style="position:absolute;margin-left:-230pt;margin-top:193.65pt;width:601.2pt;height:552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" adj="8705" fillcolor="#deae00 [3206]" stroked="f" strokeweight="6pt"/>
            </w:pict>
          </mc:Fallback>
        </mc:AlternateContent>
      </w:r>
      <w:r w:rsidR="00D42E04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2BEA06EB" wp14:editId="4C1837A4">
                <wp:simplePos x="0" y="0"/>
                <wp:positionH relativeFrom="column">
                  <wp:posOffset>-3868420</wp:posOffset>
                </wp:positionH>
                <wp:positionV relativeFrom="paragraph">
                  <wp:posOffset>-567690</wp:posOffset>
                </wp:positionV>
                <wp:extent cx="12359640" cy="11330305"/>
                <wp:effectExtent l="0" t="0" r="3810" b="444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640" cy="11330305"/>
                        </a:xfrm>
                        <a:prstGeom prst="parallelogram">
                          <a:avLst>
                            <a:gd name="adj" fmla="val 4420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FD" w:rsidRDefault="000F7BFD" w:rsidP="000F7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06EB" id="Parallelogram 7" o:spid="_x0000_s1035" type="#_x0000_t7" style="position:absolute;margin-left:-304.6pt;margin-top:-44.7pt;width:973.2pt;height:892.15pt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" adj="8753" fillcolor="#bcdfe3 [1301]" stroked="f" strokeweight="6pt">
                <v:textbox>
                  <w:txbxContent>
                    <w:p w:rsidR="000F7BFD" w:rsidRDefault="000F7BFD" w:rsidP="000F7B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1268" w:rsidRPr="00C85C8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B795A" wp14:editId="310B455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487322" w:rsidRDefault="00B636DE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681720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B636DE" w:rsidRPr="00613AEA" w:rsidRDefault="00B636DE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B79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6" type="#_x0000_t202" style="position:absolute;margin-left:563.5pt;margin-top:372.65pt;width:231.05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GO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" filled="f" stroked="f">
                <v:textbox>
                  <w:txbxContent>
                    <w:p w:rsidR="00B636DE" w:rsidRPr="00487322" w:rsidRDefault="00B636DE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681720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B636DE" w:rsidRPr="00613AEA" w:rsidRDefault="00B636DE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 wp14:anchorId="186F032E" wp14:editId="75D9AB83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D3FB3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 w:rsidRPr="00C85C83">
        <w:rPr>
          <w:rFonts w:ascii="Times New Roman" w:hAnsi="Times New Roman" w:cs="Times New Roman"/>
          <w:sz w:val="24"/>
          <w:szCs w:val="24"/>
        </w:rPr>
        <w:br w:type="page"/>
      </w:r>
    </w:p>
    <w:p w:rsidR="006B6475" w:rsidRPr="00C85C83" w:rsidRDefault="00B636DE">
      <w:pPr>
        <w:rPr>
          <w:rFonts w:ascii="Times New Roman" w:hAnsi="Times New Roman" w:cs="Times New Roman"/>
          <w:sz w:val="24"/>
          <w:szCs w:val="24"/>
        </w:rPr>
      </w:pPr>
      <w:r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A4F0C" wp14:editId="3E773B87">
                <wp:simplePos x="0" y="0"/>
                <wp:positionH relativeFrom="column">
                  <wp:posOffset>398947</wp:posOffset>
                </wp:positionH>
                <wp:positionV relativeFrom="paragraph">
                  <wp:posOffset>282441</wp:posOffset>
                </wp:positionV>
                <wp:extent cx="6520347" cy="1319530"/>
                <wp:effectExtent l="0" t="0" r="0" b="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0347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961E61" w:rsidRDefault="0020280F" w:rsidP="00C926AF">
                            <w:pPr>
                              <w:pStyle w:val="Puesto"/>
                              <w:jc w:val="center"/>
                              <w:rPr>
                                <w:rFonts w:cstheme="majorHAnsi"/>
                                <w:sz w:val="100"/>
                                <w:szCs w:val="10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100"/>
                                <w:szCs w:val="100"/>
                                <w:lang w:val="pt-BR"/>
                              </w:rPr>
                              <w:t>Contenido</w:t>
                            </w:r>
                          </w:p>
                          <w:p w:rsidR="00B636DE" w:rsidRPr="002208D9" w:rsidRDefault="00B636DE" w:rsidP="006B6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59B0B9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4F0C" id="Rectangle 32" o:spid="_x0000_s1037" style="position:absolute;margin-left:31.4pt;margin-top:22.25pt;width:513.4pt;height:10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" filled="f" fillcolor="#5a5a5a [2109]" stroked="f" strokeweight="2pt">
                <v:textbox>
                  <w:txbxContent>
                    <w:p w:rsidR="00B636DE" w:rsidRPr="00961E61" w:rsidRDefault="0020280F" w:rsidP="00C926AF">
                      <w:pPr>
                        <w:pStyle w:val="Puesto"/>
                        <w:jc w:val="center"/>
                        <w:rPr>
                          <w:rFonts w:cstheme="majorHAnsi"/>
                          <w:sz w:val="100"/>
                          <w:szCs w:val="100"/>
                          <w:lang w:val="pt-BR"/>
                        </w:rPr>
                      </w:pPr>
                      <w:r>
                        <w:rPr>
                          <w:i/>
                          <w:sz w:val="100"/>
                          <w:szCs w:val="100"/>
                          <w:lang w:val="pt-BR"/>
                        </w:rPr>
                        <w:t>Contenido</w:t>
                      </w:r>
                    </w:p>
                    <w:p w:rsidR="00B636DE" w:rsidRPr="002208D9" w:rsidRDefault="00B636DE" w:rsidP="006B6475">
                      <w:pPr>
                        <w:jc w:val="center"/>
                        <w:rPr>
                          <w:rFonts w:asciiTheme="majorHAnsi" w:hAnsiTheme="majorHAnsi" w:cstheme="majorHAnsi"/>
                          <w:color w:val="59B0B9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29E1" w:rsidRPr="00C85C83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7F337E69" wp14:editId="75857036">
                <wp:simplePos x="0" y="0"/>
                <wp:positionH relativeFrom="column">
                  <wp:posOffset>104381</wp:posOffset>
                </wp:positionH>
                <wp:positionV relativeFrom="paragraph">
                  <wp:posOffset>-2168</wp:posOffset>
                </wp:positionV>
                <wp:extent cx="8252460" cy="1823085"/>
                <wp:effectExtent l="0" t="0" r="0" b="571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2460" cy="1823085"/>
                        </a:xfrm>
                        <a:prstGeom prst="parallelogram">
                          <a:avLst>
                            <a:gd name="adj" fmla="val 5367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A140" id="Parallelogram 41" o:spid="_x0000_s1026" type="#_x0000_t7" style="position:absolute;margin-left:8.2pt;margin-top:-.15pt;width:649.8pt;height:143.5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" adj="2561" fillcolor="#f2f2f2 [3052]" stroked="f" strokeweight="2pt"/>
            </w:pict>
          </mc:Fallback>
        </mc:AlternateContent>
      </w:r>
    </w:p>
    <w:p w:rsidR="006B6475" w:rsidRPr="00C85C83" w:rsidRDefault="006B6475" w:rsidP="006B6475">
      <w:pPr>
        <w:rPr>
          <w:rFonts w:ascii="Times New Roman" w:hAnsi="Times New Roman" w:cs="Times New Roman"/>
          <w:sz w:val="24"/>
          <w:szCs w:val="24"/>
        </w:rPr>
      </w:pPr>
    </w:p>
    <w:p w:rsidR="006B6475" w:rsidRPr="00C85C83" w:rsidRDefault="006B6475" w:rsidP="006B6475">
      <w:pPr>
        <w:rPr>
          <w:rFonts w:ascii="Times New Roman" w:hAnsi="Times New Roman" w:cs="Times New Roman"/>
          <w:sz w:val="24"/>
          <w:szCs w:val="24"/>
        </w:rPr>
      </w:pPr>
    </w:p>
    <w:p w:rsidR="006B6475" w:rsidRPr="00C85C83" w:rsidRDefault="006B6475" w:rsidP="006B6475">
      <w:pPr>
        <w:rPr>
          <w:rFonts w:ascii="Times New Roman" w:hAnsi="Times New Roman" w:cs="Times New Roman"/>
          <w:sz w:val="24"/>
          <w:szCs w:val="24"/>
        </w:rPr>
      </w:pPr>
    </w:p>
    <w:p w:rsidR="006B6475" w:rsidRPr="00C85C83" w:rsidRDefault="006B6475" w:rsidP="006B6475">
      <w:pPr>
        <w:rPr>
          <w:rFonts w:ascii="Times New Roman" w:hAnsi="Times New Roman" w:cs="Times New Roman"/>
          <w:sz w:val="24"/>
          <w:szCs w:val="24"/>
        </w:rPr>
      </w:pPr>
    </w:p>
    <w:p w:rsidR="006B6475" w:rsidRPr="00C85C83" w:rsidRDefault="006B6475" w:rsidP="006B647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4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6475" w:rsidRPr="00C85C83" w:rsidRDefault="006B6475" w:rsidP="006B6475">
          <w:pPr>
            <w:pStyle w:val="TtulodeTDC"/>
            <w:rPr>
              <w:rFonts w:cs="Times New Roman"/>
              <w:szCs w:val="24"/>
              <w:lang w:val="pt-BR"/>
            </w:rPr>
          </w:pPr>
        </w:p>
        <w:p w:rsidR="001B1323" w:rsidRDefault="0053624F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r w:rsidRPr="00C85C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B6475" w:rsidRPr="00C85C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85C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1B1323" w:rsidRPr="006420D8">
            <w:rPr>
              <w:rStyle w:val="Hipervnculo"/>
              <w:noProof/>
            </w:rPr>
            <w:fldChar w:fldCharType="begin"/>
          </w:r>
          <w:r w:rsidR="001B1323" w:rsidRPr="006420D8">
            <w:rPr>
              <w:rStyle w:val="Hipervnculo"/>
              <w:noProof/>
            </w:rPr>
            <w:instrText xml:space="preserve"> </w:instrText>
          </w:r>
          <w:r w:rsidR="001B1323">
            <w:rPr>
              <w:noProof/>
            </w:rPr>
            <w:instrText>HYPERLINK \l "_Toc421301539"</w:instrText>
          </w:r>
          <w:r w:rsidR="001B1323" w:rsidRPr="006420D8">
            <w:rPr>
              <w:rStyle w:val="Hipervnculo"/>
              <w:noProof/>
            </w:rPr>
            <w:instrText xml:space="preserve"> </w:instrText>
          </w:r>
          <w:r w:rsidR="001B1323" w:rsidRPr="006420D8">
            <w:rPr>
              <w:rStyle w:val="Hipervnculo"/>
              <w:noProof/>
            </w:rPr>
          </w:r>
          <w:r w:rsidR="001B1323" w:rsidRPr="006420D8">
            <w:rPr>
              <w:rStyle w:val="Hipervnculo"/>
              <w:noProof/>
            </w:rPr>
            <w:fldChar w:fldCharType="separate"/>
          </w:r>
          <w:r w:rsidR="001B1323" w:rsidRPr="006420D8">
            <w:rPr>
              <w:rStyle w:val="Hipervnculo"/>
              <w:noProof/>
            </w:rPr>
            <w:t>1. INTRODUCCIÓN</w:t>
          </w:r>
          <w:r w:rsidR="001B1323">
            <w:rPr>
              <w:noProof/>
              <w:webHidden/>
            </w:rPr>
            <w:tab/>
          </w:r>
          <w:r w:rsidR="001B1323">
            <w:rPr>
              <w:noProof/>
              <w:webHidden/>
            </w:rPr>
            <w:fldChar w:fldCharType="begin"/>
          </w:r>
          <w:r w:rsidR="001B1323">
            <w:rPr>
              <w:noProof/>
              <w:webHidden/>
            </w:rPr>
            <w:instrText xml:space="preserve"> PAGEREF _Toc421301539 \h </w:instrText>
          </w:r>
          <w:r w:rsidR="001B1323">
            <w:rPr>
              <w:noProof/>
              <w:webHidden/>
            </w:rPr>
          </w:r>
          <w:r w:rsidR="001B1323">
            <w:rPr>
              <w:noProof/>
              <w:webHidden/>
            </w:rPr>
            <w:fldChar w:fldCharType="separate"/>
          </w:r>
          <w:r w:rsidR="001B1323">
            <w:rPr>
              <w:noProof/>
              <w:webHidden/>
            </w:rPr>
            <w:t>3</w:t>
          </w:r>
          <w:r w:rsidR="001B1323">
            <w:rPr>
              <w:noProof/>
              <w:webHidden/>
            </w:rPr>
            <w:fldChar w:fldCharType="end"/>
          </w:r>
          <w:r w:rsidR="001B1323" w:rsidRPr="006420D8">
            <w:rPr>
              <w:rStyle w:val="Hipervnculo"/>
              <w:noProof/>
            </w:rPr>
            <w:fldChar w:fldCharType="end"/>
          </w:r>
        </w:p>
        <w:p w:rsidR="001B1323" w:rsidRDefault="001B1323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0" w:history="1">
            <w:r w:rsidRPr="006420D8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1" w:history="1">
            <w:r w:rsidRPr="006420D8">
              <w:rPr>
                <w:rStyle w:val="Hipervnculo"/>
                <w:noProof/>
              </w:rPr>
              <w:t>3. RESUMEN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2" w:history="1">
            <w:r w:rsidRPr="006420D8">
              <w:rPr>
                <w:rStyle w:val="Hipervnculo"/>
                <w:noProof/>
              </w:rPr>
              <w:t>3.1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3" w:history="1">
            <w:r w:rsidRPr="006420D8">
              <w:rPr>
                <w:rStyle w:val="Hipervnculo"/>
                <w:noProof/>
              </w:rPr>
              <w:t>3.2 Encargados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4" w:history="1">
            <w:r w:rsidRPr="006420D8">
              <w:rPr>
                <w:rStyle w:val="Hipervnculo"/>
                <w:noProof/>
              </w:rPr>
              <w:t>3.3 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5" w:history="1">
            <w:r w:rsidRPr="006420D8">
              <w:rPr>
                <w:rStyle w:val="Hipervnculo"/>
                <w:noProof/>
              </w:rPr>
              <w:t>3.4 Muestra a evaluar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6" w:history="1">
            <w:r w:rsidRPr="006420D8">
              <w:rPr>
                <w:rStyle w:val="Hipervnculo"/>
                <w:noProof/>
              </w:rPr>
              <w:t>4.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7" w:history="1">
            <w:r w:rsidRPr="006420D8">
              <w:rPr>
                <w:rStyle w:val="Hipervnculo"/>
                <w:noProof/>
              </w:rPr>
              <w:t>5. CARACTERISTICAS A SER PROBADAS Y NO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8" w:history="1">
            <w:r w:rsidRPr="006420D8">
              <w:rPr>
                <w:rStyle w:val="Hipervnculo"/>
                <w:noProof/>
              </w:rPr>
              <w:t>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2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49" w:history="1">
            <w:r w:rsidRPr="006420D8">
              <w:rPr>
                <w:rStyle w:val="Hipervnculo"/>
                <w:noProof/>
              </w:rPr>
              <w:t>No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23" w:rsidRDefault="001B1323">
          <w:pPr>
            <w:pStyle w:val="TDC1"/>
            <w:tabs>
              <w:tab w:val="right" w:leader="dot" w:pos="9743"/>
            </w:tabs>
            <w:rPr>
              <w:noProof/>
              <w:lang w:val="es-CO" w:eastAsia="es-CO"/>
            </w:rPr>
          </w:pPr>
          <w:hyperlink w:anchor="_Toc421301550" w:history="1">
            <w:r w:rsidRPr="006420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Pr="00C85C83" w:rsidRDefault="0053624F" w:rsidP="006B6475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85C8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B6475" w:rsidRPr="00C85C83" w:rsidRDefault="00E9533F" w:rsidP="006A5F4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  <w:r w:rsidRPr="00C85C83">
        <w:rPr>
          <w:rFonts w:ascii="Times New Roman" w:hAnsi="Times New Roman" w:cs="Times New Roman"/>
          <w:sz w:val="24"/>
          <w:szCs w:val="24"/>
        </w:rPr>
        <w:tab/>
      </w:r>
    </w:p>
    <w:p w:rsidR="00AF1131" w:rsidRPr="00C85C83" w:rsidRDefault="00AF1131" w:rsidP="006A5F4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</w:p>
    <w:p w:rsidR="00AF1131" w:rsidRPr="00C85C83" w:rsidRDefault="00AF1131" w:rsidP="006A5F4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</w:p>
    <w:p w:rsidR="00AF1131" w:rsidRPr="00C85C83" w:rsidRDefault="00AF1131">
      <w:pPr>
        <w:rPr>
          <w:rFonts w:ascii="Times New Roman" w:hAnsi="Times New Roman" w:cs="Times New Roman"/>
          <w:sz w:val="24"/>
          <w:szCs w:val="24"/>
        </w:rPr>
      </w:pPr>
      <w:r w:rsidRPr="00C85C83">
        <w:rPr>
          <w:rFonts w:ascii="Times New Roman" w:hAnsi="Times New Roman" w:cs="Times New Roman"/>
          <w:sz w:val="24"/>
          <w:szCs w:val="24"/>
        </w:rPr>
        <w:br w:type="page"/>
      </w:r>
    </w:p>
    <w:p w:rsidR="00440368" w:rsidRPr="00E557A5" w:rsidRDefault="00DC4642" w:rsidP="00453CDF">
      <w:pPr>
        <w:pStyle w:val="Ttulo1"/>
      </w:pPr>
      <w:bookmarkStart w:id="1" w:name="_Toc421301539"/>
      <w:r w:rsidRPr="00E557A5">
        <w:lastRenderedPageBreak/>
        <w:t xml:space="preserve">1. </w:t>
      </w:r>
      <w:r w:rsidR="00044BF2" w:rsidRPr="00E557A5">
        <w:t>INTRODUCCIÓN</w:t>
      </w:r>
      <w:bookmarkEnd w:id="1"/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BF2" w:rsidRPr="00E557A5" w:rsidRDefault="00044BF2" w:rsidP="00E557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Un plan de pruebas</w:t>
      </w:r>
      <w:r w:rsidR="00A07FA3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es un documento que se elabora con el fin de realizar u</w:t>
      </w:r>
      <w:r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na planeación específica de</w:t>
      </w:r>
      <w:r w:rsidR="006B047F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lo que</w:t>
      </w:r>
      <w:r w:rsidR="00DD18F2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se</w:t>
      </w:r>
      <w:r w:rsidR="006B047F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quiere</w:t>
      </w:r>
      <w:r w:rsidR="006B047F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probar</w:t>
      </w:r>
      <w:r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en un software</w:t>
      </w:r>
      <w:r w:rsidR="00A07FA3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y como se deben ejecutar las pruebas</w:t>
      </w:r>
      <w:r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07FA3" w:rsidRPr="00E557A5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También, </w:t>
      </w:r>
      <w:r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provee la información necesaria para planear y controlar los </w:t>
      </w:r>
      <w:r w:rsidR="00A07FA3" w:rsidRPr="00E557A5">
        <w:rPr>
          <w:rFonts w:ascii="Times New Roman" w:hAnsi="Times New Roman" w:cs="Times New Roman"/>
          <w:sz w:val="24"/>
          <w:szCs w:val="24"/>
          <w:lang w:val="es-ES"/>
        </w:rPr>
        <w:t>las</w:t>
      </w:r>
      <w:r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 pruebas de un proyecto. </w:t>
      </w:r>
    </w:p>
    <w:p w:rsidR="00044BF2" w:rsidRPr="00E557A5" w:rsidRDefault="00044BF2" w:rsidP="00E557A5">
      <w:pPr>
        <w:autoSpaceDE w:val="0"/>
        <w:autoSpaceDN w:val="0"/>
        <w:adjustRightInd w:val="0"/>
        <w:spacing w:after="0" w:line="48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7FA3" w:rsidRPr="00E557A5" w:rsidRDefault="00A07FA3" w:rsidP="00E557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557A5">
        <w:rPr>
          <w:rFonts w:ascii="Times New Roman" w:hAnsi="Times New Roman" w:cs="Times New Roman"/>
          <w:sz w:val="24"/>
          <w:szCs w:val="24"/>
          <w:lang w:val="es-ES"/>
        </w:rPr>
        <w:t>Cuando se desarrolla</w:t>
      </w:r>
      <w:r w:rsidR="006B047F"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 el plan de pruebas, se </w:t>
      </w:r>
      <w:r w:rsidRPr="00E557A5">
        <w:rPr>
          <w:rFonts w:ascii="Times New Roman" w:hAnsi="Times New Roman" w:cs="Times New Roman"/>
          <w:sz w:val="24"/>
          <w:szCs w:val="24"/>
          <w:lang w:val="es-ES"/>
        </w:rPr>
        <w:t>logra recopilar</w:t>
      </w:r>
      <w:r w:rsidR="006B047F"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 información sobre los errores, defectos o fallas que tiene el prototipo, así se realizan las correcciones pertinentes, según el caso y se asegura la calidad del producto que se está entregando al cliente. </w:t>
      </w:r>
    </w:p>
    <w:p w:rsidR="00A07FA3" w:rsidRPr="00E557A5" w:rsidRDefault="00A07FA3" w:rsidP="00E557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57A5" w:rsidRPr="00E557A5" w:rsidRDefault="00E557A5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FA3" w:rsidRPr="00E557A5" w:rsidRDefault="00A07FA3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047F" w:rsidRPr="00E557A5" w:rsidRDefault="00DC4642" w:rsidP="00626947">
      <w:pPr>
        <w:pStyle w:val="Ttulo1"/>
      </w:pPr>
      <w:bookmarkStart w:id="2" w:name="_Toc421301540"/>
      <w:r w:rsidRPr="00E557A5">
        <w:lastRenderedPageBreak/>
        <w:t xml:space="preserve">2. </w:t>
      </w:r>
      <w:r w:rsidR="006B047F" w:rsidRPr="00E557A5">
        <w:t>OBJETIVOS</w:t>
      </w:r>
      <w:bookmarkEnd w:id="2"/>
    </w:p>
    <w:p w:rsidR="00A07FA3" w:rsidRPr="00E557A5" w:rsidRDefault="00A07FA3" w:rsidP="00E557A5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DD18F2" w:rsidRPr="00E557A5" w:rsidRDefault="00DD18F2" w:rsidP="00E557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E557A5">
        <w:rPr>
          <w:rFonts w:ascii="Times New Roman" w:hAnsi="Times New Roman" w:cs="Times New Roman"/>
          <w:sz w:val="24"/>
          <w:szCs w:val="24"/>
          <w:lang w:val="es-CO"/>
        </w:rPr>
        <w:t>Especificar qué elementos van a ser probados para realizar el proceso de validación y verificación de los requerimientos funcionales y no funcionales de la herramienta.</w:t>
      </w:r>
    </w:p>
    <w:p w:rsidR="00DD18F2" w:rsidRPr="00E557A5" w:rsidRDefault="00DD18F2" w:rsidP="00E557A5">
      <w:pPr>
        <w:pStyle w:val="Default"/>
        <w:spacing w:after="37" w:line="480" w:lineRule="auto"/>
        <w:ind w:left="720"/>
        <w:rPr>
          <w:rFonts w:ascii="Times New Roman" w:hAnsi="Times New Roman" w:cs="Times New Roman"/>
        </w:rPr>
      </w:pPr>
    </w:p>
    <w:p w:rsidR="00EF706D" w:rsidRPr="00E557A5" w:rsidRDefault="00EF706D" w:rsidP="00E557A5">
      <w:pPr>
        <w:pStyle w:val="Default"/>
        <w:numPr>
          <w:ilvl w:val="0"/>
          <w:numId w:val="2"/>
        </w:numPr>
        <w:spacing w:after="37" w:line="480" w:lineRule="auto"/>
        <w:rPr>
          <w:rFonts w:ascii="Times New Roman" w:hAnsi="Times New Roman" w:cs="Times New Roman"/>
        </w:rPr>
      </w:pPr>
      <w:r w:rsidRPr="00E557A5">
        <w:rPr>
          <w:rFonts w:ascii="Times New Roman" w:hAnsi="Times New Roman" w:cs="Times New Roman"/>
        </w:rPr>
        <w:t xml:space="preserve">Identificar las fallas o errores que presenta </w:t>
      </w:r>
      <w:r w:rsidR="000F7BFD" w:rsidRPr="00E557A5">
        <w:rPr>
          <w:rFonts w:ascii="Times New Roman" w:hAnsi="Times New Roman" w:cs="Times New Roman"/>
        </w:rPr>
        <w:t>el aplicativo.</w:t>
      </w:r>
    </w:p>
    <w:p w:rsidR="00EF706D" w:rsidRPr="00E557A5" w:rsidRDefault="00EF706D" w:rsidP="00E557A5">
      <w:pPr>
        <w:pStyle w:val="Default"/>
        <w:spacing w:after="37" w:line="480" w:lineRule="auto"/>
        <w:ind w:left="720"/>
        <w:rPr>
          <w:rFonts w:ascii="Times New Roman" w:hAnsi="Times New Roman" w:cs="Times New Roman"/>
        </w:rPr>
      </w:pPr>
    </w:p>
    <w:p w:rsidR="00EF706D" w:rsidRPr="00E557A5" w:rsidRDefault="00DD18F2" w:rsidP="00E557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E557A5">
        <w:rPr>
          <w:rFonts w:ascii="Times New Roman" w:hAnsi="Times New Roman" w:cs="Times New Roman"/>
          <w:sz w:val="24"/>
          <w:szCs w:val="24"/>
          <w:lang w:val="es-CO"/>
        </w:rPr>
        <w:t>Recopilar información sobre los errores o fallas que tiene el aplicativo.</w:t>
      </w:r>
    </w:p>
    <w:p w:rsidR="00EF706D" w:rsidRPr="00E557A5" w:rsidRDefault="00EF706D" w:rsidP="00E557A5">
      <w:pPr>
        <w:pStyle w:val="Default"/>
        <w:spacing w:after="37" w:line="480" w:lineRule="auto"/>
        <w:rPr>
          <w:rFonts w:ascii="Times New Roman" w:hAnsi="Times New Roman" w:cs="Times New Roman"/>
        </w:rPr>
      </w:pPr>
    </w:p>
    <w:p w:rsidR="006B047F" w:rsidRPr="00E557A5" w:rsidRDefault="006B047F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3D62" w:rsidRPr="00E557A5" w:rsidRDefault="00823D62" w:rsidP="00E557A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557A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B1FD6" w:rsidRPr="00E557A5" w:rsidRDefault="00E557A5" w:rsidP="00626947">
      <w:pPr>
        <w:pStyle w:val="Ttulo1"/>
      </w:pPr>
      <w:bookmarkStart w:id="3" w:name="_Toc421301541"/>
      <w:r w:rsidRPr="00E557A5">
        <w:lastRenderedPageBreak/>
        <w:t>3. RESUMEN DEL PLAN</w:t>
      </w:r>
      <w:bookmarkEnd w:id="3"/>
      <w:r w:rsidRPr="00E557A5">
        <w:t xml:space="preserve"> </w:t>
      </w:r>
    </w:p>
    <w:p w:rsidR="00E557A5" w:rsidRP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F706D" w:rsidRPr="00E557A5" w:rsidRDefault="00E557A5" w:rsidP="00626947">
      <w:pPr>
        <w:pStyle w:val="Ttulo2"/>
      </w:pPr>
      <w:bookmarkStart w:id="4" w:name="_Toc421301542"/>
      <w:r w:rsidRPr="00E557A5">
        <w:t>3.1 Estrategia de pruebas</w:t>
      </w:r>
      <w:bookmarkEnd w:id="4"/>
    </w:p>
    <w:p w:rsidR="00E557A5" w:rsidRPr="00E557A5" w:rsidRDefault="00E557A5" w:rsidP="00E557A5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23D62" w:rsidRPr="00E557A5" w:rsidRDefault="00823D62" w:rsidP="00E557A5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E557A5">
        <w:rPr>
          <w:rFonts w:ascii="Times New Roman" w:hAnsi="Times New Roman" w:cs="Times New Roman"/>
          <w:sz w:val="24"/>
          <w:szCs w:val="24"/>
          <w:lang w:val="es-ES"/>
        </w:rPr>
        <w:t>Por medio de los diferentes documentos que se han realizado anteriormente, (</w:t>
      </w:r>
      <w:r w:rsidR="004408F7" w:rsidRPr="00E557A5">
        <w:rPr>
          <w:rFonts w:ascii="Times New Roman" w:hAnsi="Times New Roman" w:cs="Times New Roman"/>
          <w:sz w:val="24"/>
          <w:szCs w:val="24"/>
          <w:lang w:val="es-ES"/>
        </w:rPr>
        <w:t>Test Script, Cronograma de pruebas</w:t>
      </w:r>
      <w:r w:rsidR="00807AE7"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 del proyecto Program Art</w:t>
      </w:r>
      <w:r w:rsidRPr="00E557A5">
        <w:rPr>
          <w:rFonts w:ascii="Times New Roman" w:hAnsi="Times New Roman" w:cs="Times New Roman"/>
          <w:sz w:val="24"/>
          <w:szCs w:val="24"/>
          <w:lang w:val="es-ES"/>
        </w:rPr>
        <w:t>) se busca retomar información directamente relacionada con las pruebas, para asegurar la calidad del aplicativo.</w:t>
      </w:r>
    </w:p>
    <w:p w:rsidR="00823D62" w:rsidRPr="00E557A5" w:rsidRDefault="00823D62" w:rsidP="00E557A5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F73807" w:rsidRPr="00E557A5" w:rsidRDefault="00823D62" w:rsidP="00E557A5">
      <w:pPr>
        <w:shd w:val="clear" w:color="auto" w:fill="FFFFFF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E557A5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F73807" w:rsidRPr="00E557A5">
        <w:rPr>
          <w:rFonts w:ascii="Times New Roman" w:hAnsi="Times New Roman" w:cs="Times New Roman"/>
          <w:sz w:val="24"/>
          <w:szCs w:val="24"/>
          <w:lang w:val="es-ES"/>
        </w:rPr>
        <w:t xml:space="preserve"> plan de pruebas </w:t>
      </w:r>
      <w:r w:rsidRPr="00E557A5">
        <w:rPr>
          <w:rFonts w:ascii="Times New Roman" w:hAnsi="Times New Roman" w:cs="Times New Roman"/>
          <w:sz w:val="24"/>
          <w:szCs w:val="24"/>
          <w:lang w:val="es-ES"/>
        </w:rPr>
        <w:t>busca</w:t>
      </w:r>
      <w:r w:rsidR="00F73807" w:rsidRPr="00E557A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73807" w:rsidRPr="00E557A5" w:rsidRDefault="00F73807" w:rsidP="00E557A5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73807" w:rsidRPr="00E557A5" w:rsidRDefault="006E37ED" w:rsidP="00E557A5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Dejar</w:t>
      </w:r>
      <w:r w:rsidR="00F73807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claro qué tipo de propiedades se quieren probar (corrección, robustez, fiabilidad, usabilidad</w:t>
      </w:r>
      <w:r w:rsidR="00823D62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, </w:t>
      </w:r>
      <w:r w:rsidR="004E09CB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etc.</w:t>
      </w:r>
      <w:r w:rsidR="00F73807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).</w:t>
      </w:r>
    </w:p>
    <w:p w:rsidR="00F73807" w:rsidRPr="00E557A5" w:rsidRDefault="00F73807" w:rsidP="00E557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F73807" w:rsidRPr="00E557A5" w:rsidRDefault="00F73807" w:rsidP="00E557A5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Dejar claro cómo se mide el resultado.</w:t>
      </w:r>
    </w:p>
    <w:p w:rsidR="00F73807" w:rsidRPr="00E557A5" w:rsidRDefault="00F73807" w:rsidP="00E557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F73807" w:rsidRPr="00E557A5" w:rsidRDefault="00F73807" w:rsidP="00E557A5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Especificar en qué consiste la prueba (</w:t>
      </w:r>
      <w:r w:rsidR="00823D62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todos los detalles</w:t>
      </w:r>
      <w:r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).</w:t>
      </w:r>
    </w:p>
    <w:p w:rsidR="00F73807" w:rsidRPr="00E557A5" w:rsidRDefault="00F73807" w:rsidP="00E557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6B047F" w:rsidRPr="00E557A5" w:rsidRDefault="00F73807" w:rsidP="00E557A5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Definir cuá</w:t>
      </w:r>
      <w:r w:rsidR="00823D62" w:rsidRPr="00E557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l es el resultado que se espera.</w:t>
      </w:r>
    </w:p>
    <w:p w:rsidR="00E557A5" w:rsidRDefault="00E557A5" w:rsidP="00E55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7A5" w:rsidRDefault="00E557A5" w:rsidP="00E55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7A5" w:rsidRPr="00E557A5" w:rsidRDefault="00E557A5" w:rsidP="00E55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7A5" w:rsidRP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408F7" w:rsidRPr="00E557A5" w:rsidRDefault="00E557A5" w:rsidP="00626947">
      <w:pPr>
        <w:pStyle w:val="Ttulo2"/>
      </w:pPr>
      <w:bookmarkStart w:id="5" w:name="_Toc421301543"/>
      <w:r w:rsidRPr="00E557A5">
        <w:lastRenderedPageBreak/>
        <w:t>3.2 Encargados de las pruebas</w:t>
      </w:r>
      <w:bookmarkEnd w:id="5"/>
    </w:p>
    <w:p w:rsid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8F7" w:rsidRPr="00E557A5" w:rsidRDefault="00437C30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hAnsi="Times New Roman" w:cs="Times New Roman"/>
          <w:sz w:val="24"/>
          <w:szCs w:val="24"/>
        </w:rPr>
        <w:t>La encargada</w:t>
      </w:r>
      <w:r w:rsidR="004408F7" w:rsidRPr="00E557A5">
        <w:rPr>
          <w:rFonts w:ascii="Times New Roman" w:hAnsi="Times New Roman" w:cs="Times New Roman"/>
          <w:sz w:val="24"/>
          <w:szCs w:val="24"/>
        </w:rPr>
        <w:t xml:space="preserve"> principal de la</w:t>
      </w:r>
      <w:r w:rsidRPr="00E557A5">
        <w:rPr>
          <w:rFonts w:ascii="Times New Roman" w:hAnsi="Times New Roman" w:cs="Times New Roman"/>
          <w:sz w:val="24"/>
          <w:szCs w:val="24"/>
        </w:rPr>
        <w:t>s</w:t>
      </w:r>
      <w:r w:rsidR="004408F7" w:rsidRPr="00E557A5">
        <w:rPr>
          <w:rFonts w:ascii="Times New Roman" w:hAnsi="Times New Roman" w:cs="Times New Roman"/>
          <w:sz w:val="24"/>
          <w:szCs w:val="24"/>
        </w:rPr>
        <w:t xml:space="preserve"> prueba</w:t>
      </w:r>
      <w:r w:rsidRPr="00E557A5">
        <w:rPr>
          <w:rFonts w:ascii="Times New Roman" w:hAnsi="Times New Roman" w:cs="Times New Roman"/>
          <w:sz w:val="24"/>
          <w:szCs w:val="24"/>
        </w:rPr>
        <w:t>s</w:t>
      </w:r>
      <w:r w:rsidR="004408F7" w:rsidRPr="00E557A5">
        <w:rPr>
          <w:rFonts w:ascii="Times New Roman" w:hAnsi="Times New Roman" w:cs="Times New Roman"/>
          <w:sz w:val="24"/>
          <w:szCs w:val="24"/>
        </w:rPr>
        <w:t xml:space="preserve"> es </w:t>
      </w:r>
      <w:r w:rsidRPr="00E557A5">
        <w:rPr>
          <w:rFonts w:ascii="Times New Roman" w:hAnsi="Times New Roman" w:cs="Times New Roman"/>
          <w:sz w:val="24"/>
          <w:szCs w:val="24"/>
        </w:rPr>
        <w:t>Jennifer Andrea Romani Jamaica, pero en algunas oportunidades algunos integrantes del equipo de trabajo realizaran determinadas pruebas.</w:t>
      </w:r>
    </w:p>
    <w:p w:rsidR="00807AE7" w:rsidRPr="00E557A5" w:rsidRDefault="00807AE7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AE7" w:rsidRDefault="00E557A5" w:rsidP="00626947">
      <w:pPr>
        <w:pStyle w:val="Ttulo2"/>
      </w:pPr>
      <w:bookmarkStart w:id="6" w:name="_Toc399004575"/>
      <w:bookmarkStart w:id="7" w:name="_Toc399140795"/>
      <w:bookmarkStart w:id="8" w:name="_Toc399140821"/>
      <w:bookmarkStart w:id="9" w:name="_Toc399155035"/>
      <w:bookmarkStart w:id="10" w:name="_Toc399155065"/>
      <w:bookmarkStart w:id="11" w:name="_Toc399235589"/>
      <w:bookmarkStart w:id="12" w:name="_Toc399235693"/>
      <w:bookmarkStart w:id="13" w:name="_Toc399243870"/>
      <w:bookmarkStart w:id="14" w:name="_Toc421301544"/>
      <w:r w:rsidRPr="00E557A5">
        <w:t xml:space="preserve">3.3 </w:t>
      </w:r>
      <w:r w:rsidR="00807AE7" w:rsidRPr="00E557A5">
        <w:t>Historial de cambios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626947" w:rsidRPr="00626947" w:rsidRDefault="00626947" w:rsidP="00626947">
      <w:pPr>
        <w:rPr>
          <w:lang w:eastAsia="es-AR"/>
        </w:rPr>
      </w:pPr>
    </w:p>
    <w:tbl>
      <w:tblPr>
        <w:tblStyle w:val="Tabladecuadrcula5oscura-nfasis2"/>
        <w:tblW w:w="7190" w:type="dxa"/>
        <w:jc w:val="center"/>
        <w:tblLook w:val="04A0" w:firstRow="1" w:lastRow="0" w:firstColumn="1" w:lastColumn="0" w:noHBand="0" w:noVBand="1"/>
      </w:tblPr>
      <w:tblGrid>
        <w:gridCol w:w="1016"/>
        <w:gridCol w:w="1375"/>
        <w:gridCol w:w="2879"/>
        <w:gridCol w:w="1920"/>
      </w:tblGrid>
      <w:tr w:rsidR="006A5EB3" w:rsidRPr="00E557A5" w:rsidTr="00E5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6A5EB3" w:rsidRPr="00E557A5" w:rsidRDefault="006A5EB3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1375" w:type="dxa"/>
          </w:tcPr>
          <w:p w:rsidR="006A5EB3" w:rsidRPr="00E557A5" w:rsidRDefault="006A5EB3" w:rsidP="00E557A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879" w:type="dxa"/>
          </w:tcPr>
          <w:p w:rsidR="006A5EB3" w:rsidRPr="00E557A5" w:rsidRDefault="006A5EB3" w:rsidP="00E557A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1920" w:type="dxa"/>
          </w:tcPr>
          <w:p w:rsidR="006A5EB3" w:rsidRPr="00E557A5" w:rsidRDefault="006A5EB3" w:rsidP="00E557A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</w:tr>
      <w:tr w:rsidR="006A5EB3" w:rsidRPr="00E557A5" w:rsidTr="00E5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6A5EB3" w:rsidRPr="00E557A5" w:rsidRDefault="006A5EB3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1375" w:type="dxa"/>
          </w:tcPr>
          <w:p w:rsidR="006A5EB3" w:rsidRPr="00E557A5" w:rsidRDefault="00681720" w:rsidP="0068172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A5EB3" w:rsidRPr="00E557A5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5EB3" w:rsidRPr="00E557A5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9" w:type="dxa"/>
          </w:tcPr>
          <w:p w:rsidR="006A5EB3" w:rsidRPr="00E557A5" w:rsidRDefault="006A5EB3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Crear tabla de contenido </w:t>
            </w:r>
          </w:p>
        </w:tc>
        <w:tc>
          <w:tcPr>
            <w:tcW w:w="1920" w:type="dxa"/>
          </w:tcPr>
          <w:p w:rsidR="006A5EB3" w:rsidRPr="00E557A5" w:rsidRDefault="006A5EB3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Jennifer Romani</w:t>
            </w:r>
          </w:p>
        </w:tc>
      </w:tr>
      <w:tr w:rsidR="00CB4027" w:rsidRPr="00E557A5" w:rsidTr="00E55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CB4027" w:rsidRPr="00E557A5" w:rsidRDefault="00CB4027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1.2</w:t>
            </w:r>
          </w:p>
        </w:tc>
        <w:tc>
          <w:tcPr>
            <w:tcW w:w="1375" w:type="dxa"/>
          </w:tcPr>
          <w:p w:rsidR="00CB4027" w:rsidRPr="00E557A5" w:rsidRDefault="00681720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30/05/2015</w:t>
            </w:r>
          </w:p>
        </w:tc>
        <w:tc>
          <w:tcPr>
            <w:tcW w:w="2879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Estructura del documento</w:t>
            </w:r>
          </w:p>
        </w:tc>
        <w:tc>
          <w:tcPr>
            <w:tcW w:w="1920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Jennifer Romani, Juan Saboyá</w:t>
            </w:r>
          </w:p>
        </w:tc>
      </w:tr>
      <w:tr w:rsidR="00CB4027" w:rsidRPr="00E557A5" w:rsidTr="00E5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CB4027" w:rsidRPr="00E557A5" w:rsidRDefault="00CB4027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75" w:type="dxa"/>
          </w:tcPr>
          <w:p w:rsidR="00CB4027" w:rsidRPr="00E557A5" w:rsidRDefault="00681720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03/06/2015</w:t>
            </w:r>
          </w:p>
        </w:tc>
        <w:tc>
          <w:tcPr>
            <w:tcW w:w="2879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Desarrollar numerales</w:t>
            </w:r>
          </w:p>
        </w:tc>
        <w:tc>
          <w:tcPr>
            <w:tcW w:w="1920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Juan Saboyá</w:t>
            </w:r>
          </w:p>
        </w:tc>
      </w:tr>
      <w:tr w:rsidR="00CB4027" w:rsidRPr="00E557A5" w:rsidTr="00E55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CB4027" w:rsidRPr="00E557A5" w:rsidRDefault="00CB4027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1.3</w:t>
            </w:r>
          </w:p>
        </w:tc>
        <w:tc>
          <w:tcPr>
            <w:tcW w:w="1375" w:type="dxa"/>
          </w:tcPr>
          <w:p w:rsidR="00CB4027" w:rsidRPr="00E557A5" w:rsidRDefault="00681720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04/06/2015</w:t>
            </w:r>
          </w:p>
        </w:tc>
        <w:tc>
          <w:tcPr>
            <w:tcW w:w="2879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Organizar documento</w:t>
            </w:r>
          </w:p>
        </w:tc>
        <w:tc>
          <w:tcPr>
            <w:tcW w:w="1920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Jennifer Romani</w:t>
            </w:r>
          </w:p>
        </w:tc>
      </w:tr>
      <w:tr w:rsidR="00CB4027" w:rsidRPr="00E557A5" w:rsidTr="00E5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CB4027" w:rsidRPr="00E557A5" w:rsidRDefault="00CB4027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1.4</w:t>
            </w:r>
          </w:p>
        </w:tc>
        <w:tc>
          <w:tcPr>
            <w:tcW w:w="1375" w:type="dxa"/>
          </w:tcPr>
          <w:p w:rsidR="00CB4027" w:rsidRPr="00E557A5" w:rsidRDefault="00681720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fecha</w:t>
            </w:r>
          </w:p>
        </w:tc>
        <w:tc>
          <w:tcPr>
            <w:tcW w:w="2879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Identificar correcciones</w:t>
            </w:r>
          </w:p>
        </w:tc>
        <w:tc>
          <w:tcPr>
            <w:tcW w:w="1920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CB4027" w:rsidRPr="00E557A5" w:rsidTr="00E55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CB4027" w:rsidRPr="00E557A5" w:rsidRDefault="00CB4027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1.5</w:t>
            </w:r>
          </w:p>
        </w:tc>
        <w:tc>
          <w:tcPr>
            <w:tcW w:w="1375" w:type="dxa"/>
          </w:tcPr>
          <w:p w:rsidR="00CB4027" w:rsidRPr="00E557A5" w:rsidRDefault="00681720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fecha</w:t>
            </w:r>
          </w:p>
        </w:tc>
        <w:tc>
          <w:tcPr>
            <w:tcW w:w="2879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Ajustes</w:t>
            </w:r>
          </w:p>
        </w:tc>
        <w:tc>
          <w:tcPr>
            <w:tcW w:w="1920" w:type="dxa"/>
          </w:tcPr>
          <w:p w:rsidR="00CB4027" w:rsidRPr="00E557A5" w:rsidRDefault="00CB4027" w:rsidP="00E557A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Jennifer Romani</w:t>
            </w:r>
          </w:p>
        </w:tc>
      </w:tr>
    </w:tbl>
    <w:p w:rsidR="00437C30" w:rsidRPr="00E557A5" w:rsidRDefault="00437C30" w:rsidP="00E557A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2181D" w:rsidRPr="00E557A5" w:rsidRDefault="00E557A5" w:rsidP="00626947">
      <w:pPr>
        <w:pStyle w:val="Ttulo2"/>
      </w:pPr>
      <w:bookmarkStart w:id="15" w:name="_Toc421301545"/>
      <w:r w:rsidRPr="00E557A5">
        <w:t>3.4 Muestra a evaluar</w:t>
      </w:r>
      <w:bookmarkEnd w:id="15"/>
    </w:p>
    <w:p w:rsidR="0021134D" w:rsidRPr="00E557A5" w:rsidRDefault="0021134D" w:rsidP="00E557A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22F72" w:rsidRPr="00E557A5" w:rsidRDefault="00B22F72" w:rsidP="00E55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hAnsi="Times New Roman" w:cs="Times New Roman"/>
          <w:sz w:val="24"/>
          <w:szCs w:val="24"/>
        </w:rPr>
        <w:t xml:space="preserve">La muestra que se tomará </w:t>
      </w:r>
      <w:r w:rsidR="006E5D8E" w:rsidRPr="00E557A5">
        <w:rPr>
          <w:rFonts w:ascii="Times New Roman" w:hAnsi="Times New Roman" w:cs="Times New Roman"/>
          <w:sz w:val="24"/>
          <w:szCs w:val="24"/>
        </w:rPr>
        <w:t>la realizaran</w:t>
      </w:r>
      <w:r w:rsidRPr="00E557A5">
        <w:rPr>
          <w:rFonts w:ascii="Times New Roman" w:hAnsi="Times New Roman" w:cs="Times New Roman"/>
          <w:sz w:val="24"/>
          <w:szCs w:val="24"/>
        </w:rPr>
        <w:t xml:space="preserve"> algunos aprendices de la ficha 683019 de ADSI y si es posible algunos instructores quienes </w:t>
      </w:r>
      <w:r w:rsidR="00760720" w:rsidRPr="00E557A5">
        <w:rPr>
          <w:rFonts w:ascii="Times New Roman" w:hAnsi="Times New Roman" w:cs="Times New Roman"/>
          <w:sz w:val="24"/>
          <w:szCs w:val="24"/>
        </w:rPr>
        <w:t xml:space="preserve">son las personas más </w:t>
      </w:r>
      <w:r w:rsidR="0020280F" w:rsidRPr="00E557A5">
        <w:rPr>
          <w:rFonts w:ascii="Times New Roman" w:hAnsi="Times New Roman" w:cs="Times New Roman"/>
          <w:sz w:val="24"/>
          <w:szCs w:val="24"/>
        </w:rPr>
        <w:t>idóneas</w:t>
      </w:r>
      <w:r w:rsidR="00760720" w:rsidRPr="00E557A5">
        <w:rPr>
          <w:rFonts w:ascii="Times New Roman" w:hAnsi="Times New Roman" w:cs="Times New Roman"/>
          <w:sz w:val="24"/>
          <w:szCs w:val="24"/>
        </w:rPr>
        <w:t xml:space="preserve"> para realizar</w:t>
      </w:r>
      <w:r w:rsidR="006E5D8E" w:rsidRPr="00E557A5">
        <w:rPr>
          <w:rFonts w:ascii="Times New Roman" w:hAnsi="Times New Roman" w:cs="Times New Roman"/>
          <w:sz w:val="24"/>
          <w:szCs w:val="24"/>
        </w:rPr>
        <w:t xml:space="preserve"> las pruebas. La población considerada son aproximadamente 15 aprendices y 8 instructores, para un total de 23 personas.</w:t>
      </w:r>
    </w:p>
    <w:p w:rsidR="0021134D" w:rsidRPr="00E557A5" w:rsidRDefault="0021134D" w:rsidP="00E557A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1134D" w:rsidRPr="00E557A5" w:rsidRDefault="00E557A5" w:rsidP="00626947">
      <w:pPr>
        <w:pStyle w:val="Ttulo1"/>
      </w:pPr>
      <w:bookmarkStart w:id="16" w:name="_Toc421301546"/>
      <w:r w:rsidRPr="00E557A5">
        <w:lastRenderedPageBreak/>
        <w:t xml:space="preserve">4. </w:t>
      </w:r>
      <w:r w:rsidR="0021134D" w:rsidRPr="00E557A5">
        <w:t>PROCEDIMIENTO</w:t>
      </w:r>
      <w:bookmarkEnd w:id="16"/>
    </w:p>
    <w:p w:rsidR="00533A88" w:rsidRPr="00E557A5" w:rsidRDefault="00533A88" w:rsidP="00E557A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A88" w:rsidRPr="00E557A5" w:rsidRDefault="00533A88" w:rsidP="00E557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Antes de realizar la prueba, se</w:t>
      </w:r>
      <w:r w:rsidRPr="00533A8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acordar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a</w:t>
      </w:r>
      <w:r w:rsidRPr="00533A8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la fecha y el lugar donde 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los instructores y aprendices podrán </w:t>
      </w:r>
      <w:r w:rsidRPr="00533A8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llevar a cabo la prueba. 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L</w:t>
      </w:r>
      <w:r w:rsidRPr="00533A8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a prueba tendría lugar en las salas de 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informática y en cada una de las máquinas </w:t>
      </w:r>
      <w:r w:rsidR="00C85C83"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deberá</w:t>
      </w:r>
      <w:r w:rsidRPr="00533A88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estar instalada una 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versión ejecutable del aplicativo.</w:t>
      </w:r>
    </w:p>
    <w:p w:rsidR="00533A88" w:rsidRPr="00533A88" w:rsidRDefault="00533A88" w:rsidP="00E557A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:rsidR="00533A88" w:rsidRPr="00E557A5" w:rsidRDefault="00533A88" w:rsidP="00E557A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El encargado hace una presentación de la prueba indicando a las personas los objetivos que se pretenden evaluar además de dar a conocer términos con los que éstos no están familiarizados.</w:t>
      </w:r>
    </w:p>
    <w:p w:rsidR="00C85C83" w:rsidRPr="00E557A5" w:rsidRDefault="00C85C83" w:rsidP="00E557A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Los temas a evaluar estarán apoyados por el siguiente formato</w:t>
      </w:r>
      <w:r w:rsidR="0007030B"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 el cual nos facilitó el instructor Julio Cesar Sierra</w:t>
      </w:r>
      <w:r w:rsidRPr="00E557A5">
        <w:rPr>
          <w:rFonts w:ascii="Times New Roman" w:hAnsi="Times New Roman" w:cs="Times New Roman"/>
          <w:color w:val="000000"/>
          <w:sz w:val="24"/>
          <w:szCs w:val="24"/>
          <w:lang w:val="es-CO"/>
        </w:rPr>
        <w:t>:</w:t>
      </w:r>
    </w:p>
    <w:p w:rsidR="00C85C83" w:rsidRPr="00E557A5" w:rsidRDefault="00C85C83" w:rsidP="00E55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hAnsi="Times New Roman" w:cs="Times New Roman"/>
          <w:sz w:val="24"/>
          <w:szCs w:val="24"/>
        </w:rPr>
        <w:t>1. Preguntas sobre usabilidad como variable independiente (1 puntaje más bajo)</w:t>
      </w:r>
    </w:p>
    <w:tbl>
      <w:tblPr>
        <w:tblStyle w:val="Tabladecuadrcula2-nfasis2"/>
        <w:tblW w:w="9493" w:type="dxa"/>
        <w:tblLook w:val="0000" w:firstRow="0" w:lastRow="0" w:firstColumn="0" w:lastColumn="0" w:noHBand="0" w:noVBand="0"/>
      </w:tblPr>
      <w:tblGrid>
        <w:gridCol w:w="590"/>
        <w:gridCol w:w="1859"/>
        <w:gridCol w:w="5601"/>
        <w:gridCol w:w="1443"/>
      </w:tblGrid>
      <w:tr w:rsidR="00BF7020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#P</w:t>
            </w: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872" w:type="dxa"/>
          </w:tcPr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Medida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Pregunta</w:t>
            </w:r>
          </w:p>
        </w:tc>
        <w:tc>
          <w:tcPr>
            <w:tcW w:w="1140" w:type="dxa"/>
          </w:tcPr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Calificación</w:t>
            </w:r>
          </w:p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 1 a 5</w:t>
            </w: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3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Efectividad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Necesidad de ayuda en línea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 frecuencia con la que los usuarios necesitan ayuda como resultado de quedar desorientado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Completes de la ayuda en línea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Cubrimiento de problemas que los usuarios puedan tener durante su interacción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Completes de tarea del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Porcentaje de tareas completadas satisfactoriamente por los usuarios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P4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Exactitud de la 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Los usuarios pueden realizar todo su tareas siguiendo los procedimientos lógicos establecido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3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Eficiencia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P5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Desempeño tarea</w:t>
            </w:r>
          </w:p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Cantidad de tareas ejecutadas en forma correcta por unidad de tiempo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P6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Carga de trabajo del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 tarea está diseñado para ser realizado de la manera más intuitiva y rápida posible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P7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Carga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procesos externos pueden afectar el funcionamiento correcto de la aplicación web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P8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Adaptabilidad al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Grado de adaptación del sistema a limitaciones del usuario  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020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BF7020" w:rsidRPr="00E557A5" w:rsidRDefault="00BF7020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72" w:type="dxa"/>
          </w:tcPr>
          <w:p w:rsidR="00BF7020" w:rsidRPr="00E557A5" w:rsidRDefault="00BF7020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BF7020" w:rsidRPr="00E557A5" w:rsidRDefault="00BF7020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BF7020" w:rsidRPr="00E557A5" w:rsidRDefault="00BF7020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P9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Esfuerzo mental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Grado en que el software produce resultados adecuados en retorno por el esfuerzo mental del usuario  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3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Satisfacción de usuario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P10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Utilidad percibida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 que la respuesta de la aplicación Web justifica las necesidades que llevan a usarla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P11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Atractivo percibido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se percibe como atractiva la GUI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P12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Calidad de resultados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los resultados obtenidos por los usuarios después de la interacción son deseables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P13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Credibilidad de la información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los usuarios perciben la información como verdadera y probada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P14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Aparición de errores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Grado de desconfianza que produce la aplicación Web debido a la aparición de errores 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3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MX"/>
              </w:rPr>
              <w:t>Aprendizaje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P15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Previsibilidad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de predicción de la siguiente acción de acuerdo al nombre de vínculos y controles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P16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Determinación de acciones relevantes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Facilidad con que un usuario clara y rápidamente reconoce qué acciones son más relevantes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P17</w:t>
            </w:r>
          </w:p>
        </w:tc>
        <w:tc>
          <w:tcPr>
            <w:tcW w:w="1872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Realimentación inmediata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7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Los elementos de interacción proporcionan información sobre su estado</w:t>
            </w:r>
          </w:p>
        </w:tc>
        <w:tc>
          <w:tcPr>
            <w:tcW w:w="1140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C83" w:rsidRPr="00E557A5" w:rsidRDefault="00C85C83" w:rsidP="00533A88">
      <w:pPr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:rsidR="00C85C83" w:rsidRPr="00E557A5" w:rsidRDefault="00C85C83" w:rsidP="00C85C83">
      <w:pPr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hAnsi="Times New Roman" w:cs="Times New Roman"/>
          <w:sz w:val="24"/>
          <w:szCs w:val="24"/>
        </w:rPr>
        <w:t>2.  Preguntas sobre usabilidad como variable dependiente</w:t>
      </w:r>
    </w:p>
    <w:tbl>
      <w:tblPr>
        <w:tblStyle w:val="Tabladecuadrcula2-nfasis2"/>
        <w:tblW w:w="9533" w:type="dxa"/>
        <w:tblLook w:val="0000" w:firstRow="0" w:lastRow="0" w:firstColumn="0" w:lastColumn="0" w:noHBand="0" w:noVBand="0"/>
      </w:tblPr>
      <w:tblGrid>
        <w:gridCol w:w="590"/>
        <w:gridCol w:w="1975"/>
        <w:gridCol w:w="5525"/>
        <w:gridCol w:w="1443"/>
      </w:tblGrid>
      <w:tr w:rsidR="00BF7020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#P</w:t>
            </w: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979" w:type="dxa"/>
          </w:tcPr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Medida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C85C83" w:rsidRPr="00E557A5" w:rsidRDefault="00C85C83" w:rsidP="000703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Pregunta</w:t>
            </w:r>
          </w:p>
        </w:tc>
        <w:tc>
          <w:tcPr>
            <w:tcW w:w="1134" w:type="dxa"/>
          </w:tcPr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Calificación</w:t>
            </w:r>
          </w:p>
          <w:p w:rsidR="00C85C83" w:rsidRPr="00E557A5" w:rsidRDefault="00C85C83" w:rsidP="0007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 1 a 5</w:t>
            </w: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99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MX"/>
              </w:rPr>
              <w:t xml:space="preserve">Contenido 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P18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Consistente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la definición, formato y valor de los datos es consistente a través de la aplicación Web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P19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Concisa</w:t>
            </w:r>
          </w:p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los datos son breves y específicos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P20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Interpretable</w:t>
            </w:r>
          </w:p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los datos son presentados de manera comprensible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P21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Comprensible</w:t>
            </w:r>
          </w:p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los datos son claros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P22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Adaptación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de adaptación del contenido de la información presentada según las necesidades particulares del usuario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99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Presentación  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P23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Uniformidad de color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El color utilizado en cada elemento de la interfaz de usuario es siempre el mismo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P24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Uniformidad de distribución de la GUI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Las secciones en que la GUI se divide son las mismas en toda la aplicación 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P25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Consistencia de enlaces y controles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Los enlaces y controles tienen siempre el mismo comportamiento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P26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Compatibilidad con navegadores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Capacidad de la aplicación web de ejecutarse en los navegadores más comunes, sin alterar su comportamiento y apariencia.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P27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Legibilidad de la información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la información se presenta en grupos con un enfoque temático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P28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Valores por defecto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 xml:space="preserve">Mostrar en los atributos que lo requieren valor por defecto 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P29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Validación de datos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Proporción de patrones en la UI que se aplica la validación de datos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P30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Privacidad de datos</w:t>
            </w:r>
          </w:p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Se proporcionan mecanismos para mostrar la información de acuerdo a la privacidad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P31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Edición de información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El contenido insertado puede ser modificado con posterioridad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P32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Comprensibilidad de las entradas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Nombres significativos de las etiquetas de los campos de datos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P33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Personalización de la apariencia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Número de opciones de personalización estética (color, estilos, temas) de la  interfaz de usuario pueden ser seleccionadas de acuerdo a las preferencias del usuario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P34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Soporte de cancelación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Las acciones pueden ser canceladas sin perjudicar la operación normal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P35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Soporte a deshacer</w:t>
            </w:r>
          </w:p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Las acciones se pueden deshacer sin perjudicar la operación normal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P36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Adaptación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 presentación del texto y multimedia se adapta a los conocimientos actuales, objetivos y otras características del usuario que la visita.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99" w:type="dxa"/>
            <w:gridSpan w:val="3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Navegación 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P37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Presenta búsqueda interna en cada página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Se proporciona  función de búsqueda de contenido en todas las páginas con el fin de ofrecer más vías de navegación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020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#P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Pregunta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P38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Indicador de profundidad de navegación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de retro-alimentación de ubicación del usuario</w:t>
            </w:r>
          </w:p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P39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Presencia apropiada de menús de navegación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La ubicación de los menús primarios de navegación se encuentran en el panel de la izquierda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P40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Enlaces significativos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en que las etiquetas de enlaces y conceptos son significativos, comprensibles y fácilmente diferenciables por los usuarios.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P41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Número de enlaces rotos internos y externos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Cantidad de enlaces rotos internos y externos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83" w:rsidRPr="00E557A5" w:rsidTr="00BF702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P42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Número de páginas huérfanas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Cantidad de páginas huérfanas (sin retorno a página que las vincula)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0B" w:rsidRPr="00E557A5" w:rsidTr="00BF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6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P43</w:t>
            </w:r>
          </w:p>
        </w:tc>
        <w:tc>
          <w:tcPr>
            <w:tcW w:w="1979" w:type="dxa"/>
          </w:tcPr>
          <w:p w:rsidR="00C85C83" w:rsidRPr="00E557A5" w:rsidRDefault="00C85C83" w:rsidP="00C0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Adaptación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4" w:type="dxa"/>
          </w:tcPr>
          <w:p w:rsidR="00C85C83" w:rsidRPr="00E557A5" w:rsidRDefault="00C85C83" w:rsidP="00C06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Grado de alteración de la apariencia de enlaces en cada página  navegada, en relación al uso, objetivos, conocimiento y preferencias del usuario.</w:t>
            </w:r>
          </w:p>
        </w:tc>
        <w:tc>
          <w:tcPr>
            <w:tcW w:w="1134" w:type="dxa"/>
          </w:tcPr>
          <w:p w:rsidR="00C85C83" w:rsidRPr="00E557A5" w:rsidRDefault="00C85C83" w:rsidP="00C06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C83" w:rsidRPr="00E557A5" w:rsidRDefault="00C85C83" w:rsidP="00533A88">
      <w:pPr>
        <w:rPr>
          <w:rFonts w:ascii="Times New Roman" w:hAnsi="Times New Roman" w:cs="Times New Roman"/>
          <w:color w:val="000000"/>
          <w:sz w:val="20"/>
          <w:szCs w:val="20"/>
          <w:lang w:val="es-CO"/>
        </w:rPr>
      </w:pPr>
    </w:p>
    <w:p w:rsidR="00C85C83" w:rsidRDefault="00C85C83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E557A5" w:rsidRPr="00E557A5" w:rsidRDefault="00E557A5" w:rsidP="00533A88">
      <w:pPr>
        <w:rPr>
          <w:rFonts w:ascii="Times New Roman" w:hAnsi="Times New Roman" w:cs="Times New Roman"/>
          <w:b/>
          <w:sz w:val="20"/>
          <w:szCs w:val="20"/>
        </w:rPr>
      </w:pPr>
    </w:p>
    <w:p w:rsidR="00BF7020" w:rsidRPr="00E557A5" w:rsidRDefault="00BF7020" w:rsidP="000218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7020" w:rsidRPr="00E557A5" w:rsidRDefault="00BF7020" w:rsidP="000218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7020" w:rsidRPr="00E557A5" w:rsidRDefault="00BF7020" w:rsidP="000218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81D" w:rsidRPr="00E557A5" w:rsidRDefault="00E557A5" w:rsidP="00626947">
      <w:pPr>
        <w:pStyle w:val="Ttulo1"/>
      </w:pPr>
      <w:bookmarkStart w:id="17" w:name="_Toc421301547"/>
      <w:r w:rsidRPr="00E557A5">
        <w:lastRenderedPageBreak/>
        <w:t xml:space="preserve">5. </w:t>
      </w:r>
      <w:r w:rsidR="0002181D" w:rsidRPr="00E557A5">
        <w:t>CARACTERISTICAS A SER PROBADAS</w:t>
      </w:r>
      <w:r w:rsidR="00626947">
        <w:t xml:space="preserve"> Y NO PROBADAS</w:t>
      </w:r>
      <w:bookmarkEnd w:id="17"/>
    </w:p>
    <w:p w:rsidR="00BF7020" w:rsidRPr="00E557A5" w:rsidRDefault="00626947" w:rsidP="00626947">
      <w:pPr>
        <w:pStyle w:val="Ttulo2"/>
      </w:pPr>
      <w:bookmarkStart w:id="18" w:name="_Toc421301548"/>
      <w:r>
        <w:t>Probadas</w:t>
      </w:r>
      <w:bookmarkEnd w:id="18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871"/>
        <w:gridCol w:w="4872"/>
      </w:tblGrid>
      <w:tr w:rsidR="00BF7020" w:rsidRPr="00E557A5" w:rsidTr="002C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:rsidR="00BF7020" w:rsidRPr="00E557A5" w:rsidRDefault="0020280F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4872" w:type="dxa"/>
          </w:tcPr>
          <w:p w:rsidR="00BF7020" w:rsidRPr="00E557A5" w:rsidRDefault="002C20F0" w:rsidP="00E557A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BF7020" w:rsidRPr="00E557A5" w:rsidTr="002C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:rsidR="002C20F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C20F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557A5" w:rsidRDefault="00E557A5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BF702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Requerimientos funcionales</w:t>
            </w:r>
          </w:p>
        </w:tc>
        <w:tc>
          <w:tcPr>
            <w:tcW w:w="4872" w:type="dxa"/>
          </w:tcPr>
          <w:p w:rsidR="002C20F0" w:rsidRPr="00E557A5" w:rsidRDefault="002C20F0" w:rsidP="00E557A5">
            <w:p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tener en cuenta el criterio de aceptación y dependencias, para realizar pruebas.</w:t>
            </w:r>
          </w:p>
          <w:p w:rsidR="002C20F0" w:rsidRPr="00E557A5" w:rsidRDefault="002C20F0" w:rsidP="00E557A5">
            <w:p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F7020" w:rsidRPr="00E557A5" w:rsidRDefault="0020280F" w:rsidP="00E557A5">
            <w:p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También</w:t>
            </w:r>
            <w:r w:rsidR="002C20F0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 debe utilizar el documento de casos de uso para tener claro los casos de </w:t>
            </w:r>
            <w:r w:rsid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éxito y fallo, y si la </w:t>
            </w:r>
            <w:r w:rsidR="002C20F0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herramienta cumple con ellos.</w:t>
            </w:r>
          </w:p>
        </w:tc>
      </w:tr>
      <w:tr w:rsidR="00BF7020" w:rsidRPr="00E557A5" w:rsidTr="002C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:rsidR="00E557A5" w:rsidRDefault="00E557A5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BF702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Requerimientos funcionales</w:t>
            </w:r>
          </w:p>
        </w:tc>
        <w:tc>
          <w:tcPr>
            <w:tcW w:w="4872" w:type="dxa"/>
          </w:tcPr>
          <w:p w:rsidR="00BF7020" w:rsidRPr="00E557A5" w:rsidRDefault="002C20F0" w:rsidP="00E557A5">
            <w:pPr>
              <w:autoSpaceDE w:val="0"/>
              <w:autoSpaceDN w:val="0"/>
              <w:adjustRightInd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tener en cuenta el criterio de aceptación y lo  que exige el requerimiento para su cumplimiento.</w:t>
            </w:r>
          </w:p>
        </w:tc>
      </w:tr>
    </w:tbl>
    <w:p w:rsidR="0007030B" w:rsidRDefault="0007030B" w:rsidP="0062694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26947" w:rsidRPr="00E557A5" w:rsidRDefault="00626947" w:rsidP="00626947">
      <w:pPr>
        <w:pStyle w:val="Ttulo2"/>
      </w:pPr>
      <w:bookmarkStart w:id="19" w:name="_Toc421301549"/>
      <w:r>
        <w:t>No probadas</w:t>
      </w:r>
      <w:bookmarkEnd w:id="19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871"/>
        <w:gridCol w:w="4872"/>
      </w:tblGrid>
      <w:tr w:rsidR="002C20F0" w:rsidRPr="00E557A5" w:rsidTr="00C06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:rsidR="002C20F0" w:rsidRPr="00E557A5" w:rsidRDefault="0020280F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4872" w:type="dxa"/>
          </w:tcPr>
          <w:p w:rsidR="002C20F0" w:rsidRPr="00E557A5" w:rsidRDefault="002C20F0" w:rsidP="00E557A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2C20F0" w:rsidRPr="00E557A5" w:rsidTr="00C0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:rsidR="002C20F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C20F0" w:rsidRPr="00E557A5" w:rsidRDefault="002C20F0" w:rsidP="00E557A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Usuario</w:t>
            </w:r>
            <w:r w:rsidR="0007030B" w:rsidRPr="00E557A5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4872" w:type="dxa"/>
          </w:tcPr>
          <w:p w:rsidR="002C20F0" w:rsidRPr="00E557A5" w:rsidRDefault="002C20F0" w:rsidP="00E557A5">
            <w:p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ser</w:t>
            </w:r>
            <w:r w:rsidR="0007030B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án probados, debido a que no se </w:t>
            </w: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cuent</w:t>
            </w:r>
            <w:r w:rsidR="0007030B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con el tiempo suficiente para </w:t>
            </w: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</w:t>
            </w:r>
            <w:r w:rsidR="0007030B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robar los diferentes criterios, </w:t>
            </w:r>
            <w:r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relacion</w:t>
            </w:r>
            <w:r w:rsidR="0007030B" w:rsidRPr="00E557A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ados con los procedimientos.</w:t>
            </w:r>
          </w:p>
        </w:tc>
      </w:tr>
    </w:tbl>
    <w:p w:rsidR="002C20F0" w:rsidRPr="00E557A5" w:rsidRDefault="002C20F0" w:rsidP="00E557A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47" w:rsidRDefault="00626947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47" w:rsidRDefault="00626947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47" w:rsidRDefault="00626947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0368" w:rsidRPr="00E557A5" w:rsidRDefault="006B047F" w:rsidP="00626947">
      <w:pPr>
        <w:pStyle w:val="Ttulo1"/>
      </w:pPr>
      <w:bookmarkStart w:id="20" w:name="_Toc421301550"/>
      <w:r w:rsidRPr="00E557A5">
        <w:lastRenderedPageBreak/>
        <w:t>REFERENCIAS</w:t>
      </w:r>
      <w:bookmarkEnd w:id="20"/>
    </w:p>
    <w:p w:rsidR="006B047F" w:rsidRPr="00E557A5" w:rsidRDefault="006B047F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047F" w:rsidRPr="00E557A5" w:rsidRDefault="004E09CB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557A5">
        <w:rPr>
          <w:rFonts w:ascii="Times New Roman" w:hAnsi="Times New Roman" w:cs="Times New Roman"/>
          <w:b/>
          <w:sz w:val="24"/>
          <w:szCs w:val="24"/>
        </w:rPr>
        <w:t>Definición</w:t>
      </w:r>
      <w:r w:rsidR="006B047F" w:rsidRPr="00E557A5">
        <w:rPr>
          <w:rFonts w:ascii="Times New Roman" w:hAnsi="Times New Roman" w:cs="Times New Roman"/>
          <w:b/>
          <w:sz w:val="24"/>
          <w:szCs w:val="24"/>
        </w:rPr>
        <w:t xml:space="preserve"> plan de pruebas</w:t>
      </w:r>
    </w:p>
    <w:p w:rsidR="006B047F" w:rsidRPr="00E557A5" w:rsidRDefault="00B70BC7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B047F" w:rsidRPr="00E557A5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https://msdn.microsoft.com/es-es/library/vstudio/dd286583%28v=vs.110%29.aspx</w:t>
        </w:r>
      </w:hyperlink>
      <w:r w:rsidR="006B047F" w:rsidRPr="00E55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368" w:rsidRPr="00E557A5" w:rsidRDefault="00440368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C4642" w:rsidRPr="00E557A5" w:rsidRDefault="00DC4642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557A5">
        <w:rPr>
          <w:rFonts w:ascii="Times New Roman" w:hAnsi="Times New Roman" w:cs="Times New Roman"/>
          <w:b/>
          <w:sz w:val="24"/>
          <w:szCs w:val="24"/>
        </w:rPr>
        <w:t>Plan de pruebas de Software STP</w:t>
      </w:r>
    </w:p>
    <w:p w:rsidR="00DC4642" w:rsidRPr="00E557A5" w:rsidRDefault="00B70BC7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C4642" w:rsidRPr="00E557A5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http://pegasus.javeriana.edu.co/~CIS1010IS05/Documentos/Dise%C3%B1o/STP.pdf</w:t>
        </w:r>
      </w:hyperlink>
      <w:r w:rsidR="00DC4642" w:rsidRPr="00E55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7A5" w:rsidRP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557A5">
        <w:rPr>
          <w:rFonts w:ascii="Times New Roman" w:hAnsi="Times New Roman" w:cs="Times New Roman"/>
          <w:b/>
          <w:sz w:val="24"/>
          <w:szCs w:val="24"/>
        </w:rPr>
        <w:t>Plan de pruebas de Software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3D62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7A5">
        <w:rPr>
          <w:rFonts w:ascii="Times New Roman" w:hAnsi="Times New Roman" w:cs="Times New Roman"/>
          <w:sz w:val="24"/>
          <w:szCs w:val="24"/>
        </w:rPr>
        <w:t>http://es.slideshare.net/edgardohrojas/plan-de-pruebas-de-software</w:t>
      </w:r>
    </w:p>
    <w:p w:rsidR="00E557A5" w:rsidRPr="00E557A5" w:rsidRDefault="00E557A5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642" w:rsidRPr="00E557A5" w:rsidRDefault="00DC4642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642" w:rsidRPr="00E557A5" w:rsidRDefault="00DC4642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368" w:rsidRPr="00E557A5" w:rsidRDefault="00440368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368" w:rsidRPr="00E557A5" w:rsidRDefault="00440368" w:rsidP="00E557A5">
      <w:pPr>
        <w:tabs>
          <w:tab w:val="left" w:pos="774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1131" w:rsidRPr="00E557A5" w:rsidRDefault="00AF1131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1131" w:rsidRPr="00E557A5" w:rsidRDefault="00AF1131" w:rsidP="00E557A5">
      <w:pPr>
        <w:tabs>
          <w:tab w:val="left" w:pos="774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7BBB" w:rsidRPr="00E557A5" w:rsidRDefault="007B7BBB" w:rsidP="00F92E05">
      <w:pPr>
        <w:rPr>
          <w:rFonts w:ascii="Times New Roman" w:hAnsi="Times New Roman" w:cs="Times New Roman"/>
          <w:sz w:val="24"/>
          <w:szCs w:val="24"/>
        </w:rPr>
      </w:pPr>
    </w:p>
    <w:p w:rsidR="0008470B" w:rsidRPr="00E557A5" w:rsidRDefault="0008470B">
      <w:pPr>
        <w:rPr>
          <w:rFonts w:ascii="Times New Roman" w:hAnsi="Times New Roman" w:cs="Times New Roman"/>
          <w:sz w:val="24"/>
          <w:szCs w:val="24"/>
        </w:rPr>
      </w:pPr>
    </w:p>
    <w:sectPr w:rsidR="0008470B" w:rsidRPr="00E557A5" w:rsidSect="006A5F48">
      <w:headerReference w:type="default" r:id="rId12"/>
      <w:footerReference w:type="default" r:id="rId13"/>
      <w:footerReference w:type="first" r:id="rId14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C7" w:rsidRDefault="00B70BC7" w:rsidP="006B6475">
      <w:pPr>
        <w:spacing w:after="0" w:line="240" w:lineRule="auto"/>
      </w:pPr>
      <w:r>
        <w:separator/>
      </w:r>
    </w:p>
  </w:endnote>
  <w:endnote w:type="continuationSeparator" w:id="0">
    <w:p w:rsidR="00B70BC7" w:rsidRDefault="00B70BC7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B636DE" w:rsidRPr="00AE0282" w:rsidTr="006A5F48">
      <w:trPr>
        <w:trHeight w:val="299"/>
      </w:trPr>
      <w:tc>
        <w:tcPr>
          <w:tcW w:w="9923" w:type="dxa"/>
          <w:vAlign w:val="center"/>
        </w:tcPr>
        <w:p w:rsidR="00B636DE" w:rsidRDefault="00B636DE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7" behindDoc="1" locked="0" layoutInCell="1" allowOverlap="1" wp14:anchorId="58C7CB64" wp14:editId="03D29911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DEA74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yl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k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" adj="592" fillcolor="#a98d63 [3209]" stroked="f" strokeweight="2pt"/>
                </w:pict>
              </mc:Fallback>
            </mc:AlternateContent>
          </w:r>
        </w:p>
      </w:tc>
    </w:tr>
    <w:tr w:rsidR="00B636DE" w:rsidRPr="00F873AA" w:rsidTr="006A5F48">
      <w:trPr>
        <w:trHeight w:val="299"/>
      </w:trPr>
      <w:tc>
        <w:tcPr>
          <w:tcW w:w="9923" w:type="dxa"/>
          <w:vAlign w:val="center"/>
        </w:tcPr>
        <w:p w:rsidR="00B636DE" w:rsidRPr="00AE0282" w:rsidRDefault="00B636DE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1B1323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12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B636DE" w:rsidRDefault="00B636DE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DE" w:rsidRDefault="00B636DE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C7" w:rsidRDefault="00B70BC7" w:rsidP="006B6475">
      <w:pPr>
        <w:spacing w:after="0" w:line="240" w:lineRule="auto"/>
      </w:pPr>
      <w:r>
        <w:separator/>
      </w:r>
    </w:p>
  </w:footnote>
  <w:footnote w:type="continuationSeparator" w:id="0">
    <w:p w:rsidR="00B70BC7" w:rsidRDefault="00B70BC7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B636DE" w:rsidTr="006A5F48">
      <w:trPr>
        <w:trHeight w:val="516"/>
      </w:trPr>
      <w:tc>
        <w:tcPr>
          <w:tcW w:w="10001" w:type="dxa"/>
        </w:tcPr>
        <w:p w:rsidR="00B636DE" w:rsidRPr="00B35300" w:rsidRDefault="00B636DE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68829EA" wp14:editId="50BCAD14">
                    <wp:simplePos x="0" y="0"/>
                    <wp:positionH relativeFrom="column">
                      <wp:posOffset>3273250</wp:posOffset>
                    </wp:positionH>
                    <wp:positionV relativeFrom="paragraph">
                      <wp:posOffset>229563</wp:posOffset>
                    </wp:positionV>
                    <wp:extent cx="3968750" cy="433070"/>
                    <wp:effectExtent l="0" t="0" r="0" b="5080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433070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DEC69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75pt;margin-top:18.1pt;width:312.5pt;height:34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" adj="1422" fillcolor="#59b0b9 [3205]" stroked="f" strokeweight="2pt"/>
                </w:pict>
              </mc:Fallback>
            </mc:AlternateContent>
          </w:r>
        </w:p>
      </w:tc>
    </w:tr>
    <w:tr w:rsidR="00B636DE" w:rsidRPr="00EF706D" w:rsidTr="006A5F48">
      <w:trPr>
        <w:trHeight w:val="454"/>
      </w:trPr>
      <w:tc>
        <w:tcPr>
          <w:tcW w:w="10001" w:type="dxa"/>
        </w:tcPr>
        <w:p w:rsidR="00B636DE" w:rsidRPr="00EF706D" w:rsidRDefault="00AF1131" w:rsidP="006A5F48">
          <w:pPr>
            <w:pStyle w:val="Encabezado"/>
            <w:jc w:val="right"/>
            <w:rPr>
              <w:color w:val="FFFFFF" w:themeColor="background1"/>
              <w:sz w:val="20"/>
              <w:szCs w:val="20"/>
              <w:lang w:val="it-IT"/>
            </w:rPr>
          </w:pPr>
          <w:r w:rsidRPr="00EF706D">
            <w:rPr>
              <w:rFonts w:ascii="Arial" w:hAnsi="Arial" w:cs="Arial"/>
              <w:b/>
              <w:color w:val="FFFFFF" w:themeColor="background1"/>
              <w:sz w:val="20"/>
              <w:szCs w:val="20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Plan de pruebas Program Art</w:t>
          </w:r>
        </w:p>
      </w:tc>
    </w:tr>
  </w:tbl>
  <w:p w:rsidR="00B636DE" w:rsidRDefault="00B636DE">
    <w:pPr>
      <w:pStyle w:val="Encabezado"/>
      <w:rPr>
        <w:noProof/>
      </w:rPr>
    </w:pPr>
  </w:p>
  <w:p w:rsidR="00B636DE" w:rsidRDefault="00B636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ABD"/>
    <w:multiLevelType w:val="hybridMultilevel"/>
    <w:tmpl w:val="8200D3FE"/>
    <w:lvl w:ilvl="0" w:tplc="4C26D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43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41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EB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C3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2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81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81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C469B7"/>
    <w:multiLevelType w:val="hybridMultilevel"/>
    <w:tmpl w:val="4F143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4347D"/>
    <w:multiLevelType w:val="hybridMultilevel"/>
    <w:tmpl w:val="099E3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70"/>
    <w:rsid w:val="00012EEC"/>
    <w:rsid w:val="0002181D"/>
    <w:rsid w:val="00033052"/>
    <w:rsid w:val="00044BF2"/>
    <w:rsid w:val="0007030B"/>
    <w:rsid w:val="00071CF8"/>
    <w:rsid w:val="0008465E"/>
    <w:rsid w:val="0008470B"/>
    <w:rsid w:val="000C058D"/>
    <w:rsid w:val="000E46A3"/>
    <w:rsid w:val="000F7BFD"/>
    <w:rsid w:val="00114409"/>
    <w:rsid w:val="00165CFA"/>
    <w:rsid w:val="001B1323"/>
    <w:rsid w:val="001C439E"/>
    <w:rsid w:val="002010B1"/>
    <w:rsid w:val="0020280F"/>
    <w:rsid w:val="0021134D"/>
    <w:rsid w:val="00215F5A"/>
    <w:rsid w:val="00217B73"/>
    <w:rsid w:val="002208D9"/>
    <w:rsid w:val="00221232"/>
    <w:rsid w:val="0025094C"/>
    <w:rsid w:val="0027361D"/>
    <w:rsid w:val="0029176E"/>
    <w:rsid w:val="002B4017"/>
    <w:rsid w:val="002C20F0"/>
    <w:rsid w:val="002C5398"/>
    <w:rsid w:val="00304073"/>
    <w:rsid w:val="003059E5"/>
    <w:rsid w:val="00345CB9"/>
    <w:rsid w:val="00432F7D"/>
    <w:rsid w:val="00437C30"/>
    <w:rsid w:val="00440368"/>
    <w:rsid w:val="004408F7"/>
    <w:rsid w:val="00447106"/>
    <w:rsid w:val="00453CDF"/>
    <w:rsid w:val="00487322"/>
    <w:rsid w:val="004A5314"/>
    <w:rsid w:val="004B1FD6"/>
    <w:rsid w:val="004E09CB"/>
    <w:rsid w:val="00532E2F"/>
    <w:rsid w:val="00533A88"/>
    <w:rsid w:val="0053624F"/>
    <w:rsid w:val="00546DCC"/>
    <w:rsid w:val="005A4047"/>
    <w:rsid w:val="005C6A62"/>
    <w:rsid w:val="005D43A9"/>
    <w:rsid w:val="005E008D"/>
    <w:rsid w:val="005F5700"/>
    <w:rsid w:val="00613AEA"/>
    <w:rsid w:val="00615C25"/>
    <w:rsid w:val="00626947"/>
    <w:rsid w:val="006571B0"/>
    <w:rsid w:val="00657418"/>
    <w:rsid w:val="00681720"/>
    <w:rsid w:val="006915EC"/>
    <w:rsid w:val="006A26C8"/>
    <w:rsid w:val="006A5EB3"/>
    <w:rsid w:val="006A5F48"/>
    <w:rsid w:val="006B047F"/>
    <w:rsid w:val="006B4A43"/>
    <w:rsid w:val="006B6475"/>
    <w:rsid w:val="006D29E1"/>
    <w:rsid w:val="006E37ED"/>
    <w:rsid w:val="006E5D8E"/>
    <w:rsid w:val="00751268"/>
    <w:rsid w:val="00760720"/>
    <w:rsid w:val="007742DF"/>
    <w:rsid w:val="007744B4"/>
    <w:rsid w:val="007B7BBB"/>
    <w:rsid w:val="007D01F7"/>
    <w:rsid w:val="00807AE7"/>
    <w:rsid w:val="00823D62"/>
    <w:rsid w:val="0086428F"/>
    <w:rsid w:val="008A0A2E"/>
    <w:rsid w:val="008A6151"/>
    <w:rsid w:val="008F1CFF"/>
    <w:rsid w:val="00926740"/>
    <w:rsid w:val="00943E70"/>
    <w:rsid w:val="00952096"/>
    <w:rsid w:val="00961E61"/>
    <w:rsid w:val="00983878"/>
    <w:rsid w:val="009A1770"/>
    <w:rsid w:val="009B42D2"/>
    <w:rsid w:val="009F350A"/>
    <w:rsid w:val="00A06702"/>
    <w:rsid w:val="00A07FA3"/>
    <w:rsid w:val="00A268AA"/>
    <w:rsid w:val="00A31053"/>
    <w:rsid w:val="00A40FB8"/>
    <w:rsid w:val="00A42F53"/>
    <w:rsid w:val="00A74518"/>
    <w:rsid w:val="00A8046A"/>
    <w:rsid w:val="00AC65EB"/>
    <w:rsid w:val="00AE0282"/>
    <w:rsid w:val="00AF1131"/>
    <w:rsid w:val="00B2163C"/>
    <w:rsid w:val="00B22F72"/>
    <w:rsid w:val="00B24233"/>
    <w:rsid w:val="00B35300"/>
    <w:rsid w:val="00B636DE"/>
    <w:rsid w:val="00B70BC7"/>
    <w:rsid w:val="00BA33D1"/>
    <w:rsid w:val="00BD1CC5"/>
    <w:rsid w:val="00BF4B6A"/>
    <w:rsid w:val="00BF7020"/>
    <w:rsid w:val="00C22F18"/>
    <w:rsid w:val="00C85C83"/>
    <w:rsid w:val="00C926AF"/>
    <w:rsid w:val="00CB4027"/>
    <w:rsid w:val="00CB560F"/>
    <w:rsid w:val="00CD5596"/>
    <w:rsid w:val="00D42E04"/>
    <w:rsid w:val="00D510B0"/>
    <w:rsid w:val="00D564EE"/>
    <w:rsid w:val="00D9420E"/>
    <w:rsid w:val="00DC4642"/>
    <w:rsid w:val="00DD18F2"/>
    <w:rsid w:val="00E37444"/>
    <w:rsid w:val="00E557A5"/>
    <w:rsid w:val="00E65350"/>
    <w:rsid w:val="00E9533F"/>
    <w:rsid w:val="00EA1C24"/>
    <w:rsid w:val="00EF706D"/>
    <w:rsid w:val="00F45ED1"/>
    <w:rsid w:val="00F73807"/>
    <w:rsid w:val="00F73A60"/>
    <w:rsid w:val="00F873AA"/>
    <w:rsid w:val="00F92E05"/>
    <w:rsid w:val="00FA2996"/>
    <w:rsid w:val="00FA397F"/>
    <w:rsid w:val="00FE4CDA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B449593-75F6-4CAC-BBA7-A7C78CD0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CDF"/>
    <w:pPr>
      <w:keepNext/>
      <w:keepLines/>
      <w:pBdr>
        <w:bottom w:val="single" w:sz="12" w:space="1" w:color="BCDFE3" w:themeColor="accent2" w:themeTint="66"/>
      </w:pBdr>
      <w:spacing w:before="480" w:after="24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947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53CDF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26947"/>
    <w:rPr>
      <w:rFonts w:ascii="Times New Roman" w:eastAsiaTheme="majorEastAsia" w:hAnsi="Times New Roman" w:cstheme="majorBidi"/>
      <w:b/>
      <w:bCs/>
      <w:sz w:val="24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character" w:customStyle="1" w:styleId="sentence">
    <w:name w:val="sentence"/>
    <w:basedOn w:val="Fuentedeprrafopredeter"/>
    <w:rsid w:val="006B047F"/>
  </w:style>
  <w:style w:type="character" w:customStyle="1" w:styleId="apple-converted-space">
    <w:name w:val="apple-converted-space"/>
    <w:basedOn w:val="Fuentedeprrafopredeter"/>
    <w:rsid w:val="006B047F"/>
  </w:style>
  <w:style w:type="paragraph" w:customStyle="1" w:styleId="Default">
    <w:name w:val="Default"/>
    <w:rsid w:val="00A07F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a">
    <w:name w:val="a"/>
    <w:basedOn w:val="Fuentedeprrafopredeter"/>
    <w:rsid w:val="00A07FA3"/>
  </w:style>
  <w:style w:type="paragraph" w:styleId="Prrafodelista">
    <w:name w:val="List Paragraph"/>
    <w:basedOn w:val="Normal"/>
    <w:uiPriority w:val="34"/>
    <w:qFormat/>
    <w:rsid w:val="00EF706D"/>
    <w:pPr>
      <w:ind w:left="720"/>
      <w:contextualSpacing/>
    </w:pPr>
  </w:style>
  <w:style w:type="character" w:customStyle="1" w:styleId="l6">
    <w:name w:val="l6"/>
    <w:basedOn w:val="Fuentedeprrafopredeter"/>
    <w:rsid w:val="00F73807"/>
  </w:style>
  <w:style w:type="paragraph" w:customStyle="1" w:styleId="TableText">
    <w:name w:val="Table Text"/>
    <w:basedOn w:val="Normal"/>
    <w:rsid w:val="00807AE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 w:eastAsia="en-US"/>
    </w:rPr>
  </w:style>
  <w:style w:type="table" w:styleId="Tabladecuadrcula6concolores">
    <w:name w:val="Grid Table 6 Colorful"/>
    <w:basedOn w:val="Tablanormal"/>
    <w:uiPriority w:val="51"/>
    <w:rsid w:val="00807AE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B4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BF7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BCFD5" w:themeColor="accent2" w:themeTint="99"/>
        <w:bottom w:val="single" w:sz="2" w:space="0" w:color="9BCFD5" w:themeColor="accent2" w:themeTint="99"/>
        <w:insideH w:val="single" w:sz="2" w:space="0" w:color="9BCFD5" w:themeColor="accent2" w:themeTint="99"/>
        <w:insideV w:val="single" w:sz="2" w:space="0" w:color="9BCF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BCF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F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FF1" w:themeFill="accent2" w:themeFillTint="33"/>
      </w:tcPr>
    </w:tblStylePr>
    <w:tblStylePr w:type="band1Horz">
      <w:tblPr/>
      <w:tcPr>
        <w:shd w:val="clear" w:color="auto" w:fill="DDEFF1" w:themeFill="accent2" w:themeFillTint="33"/>
      </w:tcPr>
    </w:tblStylePr>
  </w:style>
  <w:style w:type="table" w:styleId="Tabladecuadrcula2-nfasis6">
    <w:name w:val="Grid Table 2 Accent 6"/>
    <w:basedOn w:val="Tablanormal"/>
    <w:uiPriority w:val="47"/>
    <w:rsid w:val="00BF7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BBAA1" w:themeColor="accent6" w:themeTint="99"/>
        <w:bottom w:val="single" w:sz="2" w:space="0" w:color="CBBAA1" w:themeColor="accent6" w:themeTint="99"/>
        <w:insideH w:val="single" w:sz="2" w:space="0" w:color="CBBAA1" w:themeColor="accent6" w:themeTint="99"/>
        <w:insideV w:val="single" w:sz="2" w:space="0" w:color="CBBAA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BBA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BA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8DF" w:themeFill="accent6" w:themeFillTint="33"/>
      </w:tcPr>
    </w:tblStylePr>
    <w:tblStylePr w:type="band1Horz">
      <w:tblPr/>
      <w:tcPr>
        <w:shd w:val="clear" w:color="auto" w:fill="EDE8DF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2C2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FD5" w:themeColor="accent2" w:themeTint="99"/>
        <w:left w:val="single" w:sz="4" w:space="0" w:color="9BCFD5" w:themeColor="accent2" w:themeTint="99"/>
        <w:bottom w:val="single" w:sz="4" w:space="0" w:color="9BCFD5" w:themeColor="accent2" w:themeTint="99"/>
        <w:right w:val="single" w:sz="4" w:space="0" w:color="9BCFD5" w:themeColor="accent2" w:themeTint="99"/>
        <w:insideH w:val="single" w:sz="4" w:space="0" w:color="9BCFD5" w:themeColor="accent2" w:themeTint="99"/>
        <w:insideV w:val="single" w:sz="4" w:space="0" w:color="9BCF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B0B9" w:themeColor="accent2"/>
          <w:left w:val="single" w:sz="4" w:space="0" w:color="59B0B9" w:themeColor="accent2"/>
          <w:bottom w:val="single" w:sz="4" w:space="0" w:color="59B0B9" w:themeColor="accent2"/>
          <w:right w:val="single" w:sz="4" w:space="0" w:color="59B0B9" w:themeColor="accent2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</w:rPr>
      <w:tblPr/>
      <w:tcPr>
        <w:tcBorders>
          <w:top w:val="double" w:sz="4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FF1" w:themeFill="accent2" w:themeFillTint="33"/>
      </w:tcPr>
    </w:tblStylePr>
    <w:tblStylePr w:type="band1Horz">
      <w:tblPr/>
      <w:tcPr>
        <w:shd w:val="clear" w:color="auto" w:fill="DDEFF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gasus.javeriana.edu.co/~CIS1010IS05/Documentos/Dise%C3%B1o/STP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s-es/library/vstudio/dd286583%28v=vs.110%29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A\Downloads\Plantilla_Word_48_-_Valor_Creativo\2007,%202010%20y%202013\Plantilla%2048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51A37-BD49-49AF-8EE3-605373CD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</Template>
  <TotalTime>357</TotalTime>
  <Pages>1</Pages>
  <Words>1633</Words>
  <Characters>8983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Creativo</vt:lpstr>
      <vt:lpstr>Valor Creativo</vt:lpstr>
    </vt:vector>
  </TitlesOfParts>
  <Company/>
  <LinksUpToDate>false</LinksUpToDate>
  <CharactersWithSpaces>10595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Creativo</dc:title>
  <dc:subject>Proyecto Program Art</dc:subject>
  <dc:creator>Natalia Pul</dc:creator>
  <cp:lastModifiedBy>Jennifer Romani</cp:lastModifiedBy>
  <cp:revision>20</cp:revision>
  <dcterms:created xsi:type="dcterms:W3CDTF">2015-06-03T20:19:00Z</dcterms:created>
  <dcterms:modified xsi:type="dcterms:W3CDTF">2015-06-06T02:03:00Z</dcterms:modified>
</cp:coreProperties>
</file>