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4480662"/>
        <w:docPartObj>
          <w:docPartGallery w:val="Cover Pages"/>
          <w:docPartUnique/>
        </w:docPartObj>
      </w:sdtPr>
      <w:sdtEndPr/>
      <w:sdtContent>
        <w:p w14:paraId="2C517455" w14:textId="36B470F9" w:rsidR="0043057E" w:rsidRDefault="004305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8B58C" wp14:editId="39899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5207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674E2" wp14:editId="45AF0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2EBC35" w14:textId="354897B6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Mikkel Andreasen</w:t>
                                    </w:r>
                                  </w:p>
                                </w:sdtContent>
                              </w:sdt>
                              <w:p w14:paraId="3CF6F740" w14:textId="1756D8B1" w:rsidR="0043057E" w:rsidRDefault="001B399E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5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674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2EBC35" w14:textId="354897B6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Mikkel Andreasen</w:t>
                              </w:r>
                            </w:p>
                          </w:sdtContent>
                        </w:sdt>
                        <w:p w14:paraId="3CF6F740" w14:textId="1756D8B1" w:rsidR="0043057E" w:rsidRDefault="001B399E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05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BA87" wp14:editId="2A72C8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9B30" w14:textId="77777777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02248E5" w14:textId="1DF24D48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 dette dokument vil vi komme over </w:t>
                                    </w:r>
                                    <w:r w:rsidR="002D619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objektorienteret design, og nogle linjers kode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BA8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FE49B30" w14:textId="77777777" w:rsidR="0043057E" w:rsidRDefault="0043057E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02248E5" w14:textId="1DF24D48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 dette dokument vil vi komme over </w:t>
                              </w:r>
                              <w:r w:rsidR="002D619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objektorienteret design, og nogle linjers kode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6373" wp14:editId="01B8FB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CE2FC" w14:textId="40EA2DB7" w:rsidR="0043057E" w:rsidRDefault="001B39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Dokumentation af </w:t>
                                    </w:r>
                                    <w:r w:rsidR="002D619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OOA og kode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CC805" w14:textId="0F2C5FB9" w:rsidR="0043057E" w:rsidRDefault="00430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96373"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B9CE2FC" w14:textId="40EA2DB7" w:rsidR="0043057E" w:rsidRDefault="001B39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5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Dokumentation af </w:t>
                              </w:r>
                              <w:r w:rsidR="002D619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OOA og kode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CC805" w14:textId="0F2C5FB9" w:rsidR="0043057E" w:rsidRDefault="00430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CD1632" w14:textId="77777777" w:rsidR="002A50D5" w:rsidRDefault="004305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986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53D15" w14:textId="1F9BA592" w:rsidR="002A50D5" w:rsidRDefault="002A50D5">
          <w:pPr>
            <w:pStyle w:val="Overskrift"/>
          </w:pPr>
          <w:r>
            <w:t>Indhold</w:t>
          </w:r>
        </w:p>
        <w:p w14:paraId="0EFAFEDF" w14:textId="1A447ADA" w:rsidR="004D3039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36267" w:history="1">
            <w:r w:rsidR="004D3039" w:rsidRPr="00E62443">
              <w:rPr>
                <w:rStyle w:val="Hyperlink"/>
                <w:noProof/>
              </w:rPr>
              <w:t>Object-Oriented Design (OOD):</w:t>
            </w:r>
            <w:r w:rsidR="004D3039">
              <w:rPr>
                <w:noProof/>
                <w:webHidden/>
              </w:rPr>
              <w:tab/>
            </w:r>
            <w:r w:rsidR="004D3039">
              <w:rPr>
                <w:noProof/>
                <w:webHidden/>
              </w:rPr>
              <w:fldChar w:fldCharType="begin"/>
            </w:r>
            <w:r w:rsidR="004D3039">
              <w:rPr>
                <w:noProof/>
                <w:webHidden/>
              </w:rPr>
              <w:instrText xml:space="preserve"> PAGEREF _Toc73436267 \h </w:instrText>
            </w:r>
            <w:r w:rsidR="004D3039">
              <w:rPr>
                <w:noProof/>
                <w:webHidden/>
              </w:rPr>
            </w:r>
            <w:r w:rsidR="004D3039">
              <w:rPr>
                <w:noProof/>
                <w:webHidden/>
              </w:rPr>
              <w:fldChar w:fldCharType="separate"/>
            </w:r>
            <w:r w:rsidR="004D3039">
              <w:rPr>
                <w:noProof/>
                <w:webHidden/>
              </w:rPr>
              <w:t>2</w:t>
            </w:r>
            <w:r w:rsidR="004D3039">
              <w:rPr>
                <w:noProof/>
                <w:webHidden/>
              </w:rPr>
              <w:fldChar w:fldCharType="end"/>
            </w:r>
          </w:hyperlink>
        </w:p>
        <w:p w14:paraId="4E106995" w14:textId="09E27E9F" w:rsidR="004D3039" w:rsidRDefault="004D3039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68" w:history="1">
            <w:r w:rsidRPr="00E62443">
              <w:rPr>
                <w:rStyle w:val="Hyperlink"/>
                <w:noProof/>
              </w:rPr>
              <w:t>Kort beskrivelse af diagrammer brugt i OOD: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5849" w14:textId="60B62D34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69" w:history="1">
            <w:r w:rsidRPr="00E62443">
              <w:rPr>
                <w:rStyle w:val="Hyperlink"/>
                <w:noProof/>
              </w:rPr>
              <w:t>Klassediagrammer (KD)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DC95" w14:textId="1F7FAFEF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0" w:history="1">
            <w:r w:rsidRPr="00E62443">
              <w:rPr>
                <w:rStyle w:val="Hyperlink"/>
                <w:noProof/>
              </w:rPr>
              <w:t>Sekvensdiagrammer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27D5" w14:textId="163D9AA5" w:rsidR="004D3039" w:rsidRDefault="004D3039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1" w:history="1">
            <w:r w:rsidRPr="00E62443">
              <w:rPr>
                <w:rStyle w:val="Hyperlink"/>
                <w:noProof/>
                <w:lang w:val="en-US"/>
              </w:rPr>
              <w:t>Klasser: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D8D7" w14:textId="1EC7FA41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2" w:history="1">
            <w:r w:rsidRPr="00E62443">
              <w:rPr>
                <w:rStyle w:val="Hyperlink"/>
                <w:noProof/>
                <w:lang w:val="en-US"/>
              </w:rPr>
              <w:t>NewyorkerController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8E5D" w14:textId="1D910868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3" w:history="1">
            <w:r w:rsidRPr="00E62443">
              <w:rPr>
                <w:rStyle w:val="Hyperlink"/>
                <w:noProof/>
                <w:lang w:val="en-US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72F5" w14:textId="6CAADAFE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4" w:history="1">
            <w:r w:rsidRPr="00E62443">
              <w:rPr>
                <w:rStyle w:val="Hyperlink"/>
                <w:noProof/>
                <w:lang w:val="en-US"/>
              </w:rPr>
              <w:t>PersonData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ED82" w14:textId="4586CC9A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5" w:history="1">
            <w:r w:rsidRPr="00E62443">
              <w:rPr>
                <w:rStyle w:val="Hyperlink"/>
                <w:noProof/>
                <w:lang w:val="en-US"/>
              </w:rPr>
              <w:t>CalculateOffer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5929" w14:textId="0FACB563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6" w:history="1">
            <w:r w:rsidRPr="00E62443">
              <w:rPr>
                <w:rStyle w:val="Hyperlink"/>
                <w:noProof/>
                <w:lang w:val="en-US"/>
              </w:rPr>
              <w:t>WallLayout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57EF" w14:textId="01E1BA03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7" w:history="1">
            <w:r w:rsidRPr="00E62443">
              <w:rPr>
                <w:rStyle w:val="Hyperlink"/>
                <w:noProof/>
                <w:lang w:val="en-US"/>
              </w:rPr>
              <w:t>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1DBA" w14:textId="349F12B4" w:rsidR="004D3039" w:rsidRDefault="004D3039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436278" w:history="1">
            <w:r w:rsidRPr="00E62443">
              <w:rPr>
                <w:rStyle w:val="Hyperlink"/>
                <w:noProof/>
                <w:lang w:val="en-US"/>
              </w:rPr>
              <w:t>ConnectToDB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112B" w14:textId="576C415C" w:rsidR="002A50D5" w:rsidRDefault="002A50D5">
          <w:r>
            <w:rPr>
              <w:b/>
              <w:bCs/>
            </w:rPr>
            <w:fldChar w:fldCharType="end"/>
          </w:r>
        </w:p>
      </w:sdtContent>
    </w:sdt>
    <w:p w14:paraId="36CB8EC5" w14:textId="48C2D4E7" w:rsidR="002A50D5" w:rsidRPr="002A50D5" w:rsidRDefault="002A50D5">
      <w:r>
        <w:br w:type="page"/>
      </w:r>
    </w:p>
    <w:p w14:paraId="23AB38CC" w14:textId="738B780E" w:rsidR="00576A7A" w:rsidRDefault="005D1BF6" w:rsidP="00C93F7E">
      <w:pPr>
        <w:pStyle w:val="Overskrift1"/>
      </w:pPr>
      <w:bookmarkStart w:id="0" w:name="_Toc73436267"/>
      <w:r w:rsidRPr="00591203">
        <w:lastRenderedPageBreak/>
        <w:t>Object-</w:t>
      </w:r>
      <w:proofErr w:type="spellStart"/>
      <w:r w:rsidRPr="00591203">
        <w:t>Oriented</w:t>
      </w:r>
      <w:proofErr w:type="spellEnd"/>
      <w:r w:rsidRPr="00591203">
        <w:t xml:space="preserve"> Design (</w:t>
      </w:r>
      <w:r w:rsidR="002A50D5" w:rsidRPr="00591203">
        <w:t>OOD</w:t>
      </w:r>
      <w:r w:rsidRPr="00591203">
        <w:t>)</w:t>
      </w:r>
      <w:r w:rsidR="000E659B">
        <w:t>:</w:t>
      </w:r>
      <w:bookmarkEnd w:id="0"/>
    </w:p>
    <w:p w14:paraId="48899411" w14:textId="77777777" w:rsidR="002D619F" w:rsidRPr="002D619F" w:rsidRDefault="002D619F" w:rsidP="002D619F"/>
    <w:p w14:paraId="7E19C172" w14:textId="30BCF97A" w:rsidR="00634F92" w:rsidRDefault="002D619F" w:rsidP="00634F92">
      <w:pPr>
        <w:pStyle w:val="Overskrift3"/>
      </w:pPr>
      <w:bookmarkStart w:id="1" w:name="_Toc73436268"/>
      <w:r>
        <w:t>Kort beskrivelse</w:t>
      </w:r>
      <w:r w:rsidR="00634F92">
        <w:t xml:space="preserve"> </w:t>
      </w:r>
      <w:r>
        <w:t>af</w:t>
      </w:r>
      <w:r w:rsidR="00634F92">
        <w:t xml:space="preserve"> diagrammer brugt i OOD:</w:t>
      </w:r>
      <w:bookmarkEnd w:id="1"/>
    </w:p>
    <w:p w14:paraId="2DBE6932" w14:textId="77777777" w:rsidR="00C93F7E" w:rsidRPr="00C93F7E" w:rsidRDefault="00C93F7E" w:rsidP="00C93F7E"/>
    <w:p w14:paraId="3E825D5F" w14:textId="2A44D191" w:rsidR="009063CF" w:rsidRPr="009063CF" w:rsidRDefault="00E97871" w:rsidP="009063CF">
      <w:pPr>
        <w:pStyle w:val="Overskrift2"/>
      </w:pPr>
      <w:bookmarkStart w:id="2" w:name="_Toc73436269"/>
      <w:r>
        <w:t>Klassediagrammer (KD)</w:t>
      </w:r>
      <w:bookmarkEnd w:id="2"/>
    </w:p>
    <w:p w14:paraId="0F05B025" w14:textId="58501BAF" w:rsidR="00E97871" w:rsidRDefault="00566376" w:rsidP="00E97871">
      <w:r>
        <w:t>Klassediagrammet viser hvilket klasser der snakker sammen, samt giver et overblik over hvilke funktioner, den specifikke klasse, indeholder.</w:t>
      </w:r>
    </w:p>
    <w:p w14:paraId="5E39499E" w14:textId="6F27D117" w:rsidR="00CD28CA" w:rsidRDefault="00566376" w:rsidP="00E97871">
      <w:r>
        <w:t xml:space="preserve">Klassediagrammet er særligt vigtigt, der det kan vise programmets kode, på mere brugervenligt niveau, </w:t>
      </w:r>
      <w:r w:rsidR="009063CF">
        <w:t>uden</w:t>
      </w:r>
      <w:r>
        <w:t xml:space="preserve"> man behøver at kigge source koden igennem, for at se hvordan programmet fungerer.</w:t>
      </w:r>
    </w:p>
    <w:p w14:paraId="3F0F867C" w14:textId="2D28692A" w:rsidR="00566376" w:rsidRDefault="00566376" w:rsidP="00E97871">
      <w:r>
        <w:t>Dette gør det nemmere for folk</w:t>
      </w:r>
      <w:r w:rsidR="009063CF">
        <w:t>,</w:t>
      </w:r>
      <w:r>
        <w:t xml:space="preserve"> som ikke har været med til udviklingen af programmet,</w:t>
      </w:r>
      <w:r w:rsidR="009063CF">
        <w:t xml:space="preserve"> til</w:t>
      </w:r>
      <w:r>
        <w:t xml:space="preserve"> at forstå, eller skrive videre på programmet.</w:t>
      </w:r>
    </w:p>
    <w:p w14:paraId="025740A9" w14:textId="77777777" w:rsidR="009063CF" w:rsidRDefault="009063CF" w:rsidP="00E97871"/>
    <w:p w14:paraId="066D2774" w14:textId="6843398E" w:rsidR="00E97871" w:rsidRDefault="00E97871" w:rsidP="002A50D5">
      <w:pPr>
        <w:pStyle w:val="Overskrift2"/>
      </w:pPr>
      <w:bookmarkStart w:id="3" w:name="_Toc73436270"/>
      <w:r>
        <w:t>Sekvensdiagrammer (SD)</w:t>
      </w:r>
      <w:bookmarkEnd w:id="3"/>
    </w:p>
    <w:p w14:paraId="235398B0" w14:textId="73A9AB48" w:rsidR="009063CF" w:rsidRDefault="009063CF" w:rsidP="00E97871">
      <w:r>
        <w:t xml:space="preserve">Sekvensdiagrammet fungerer lidt som SSD, men på et dybere niveau. </w:t>
      </w:r>
    </w:p>
    <w:p w14:paraId="23341FF7" w14:textId="77777777" w:rsidR="00DB2F3A" w:rsidRDefault="00DB2F3A" w:rsidP="00DB2F3A">
      <w:r w:rsidRPr="00764764">
        <w:t>Systemsekvensdiagrammet, viser</w:t>
      </w:r>
      <w:r>
        <w:t xml:space="preserve"> i hvilket sekvens de forskellige funktioner bliver udført, samt hvilke klasser, som funktionerne henvender sig til.</w:t>
      </w:r>
    </w:p>
    <w:p w14:paraId="4F1CE96F" w14:textId="7AFBD954" w:rsidR="00DB2F3A" w:rsidRDefault="00DB2F3A" w:rsidP="00E97871">
      <w:r w:rsidRPr="00764764">
        <w:t>Dette giver persone</w:t>
      </w:r>
      <w:r>
        <w:t>rne som skal kode programmet, et tydeligt overblik over hvilke funktioner, og klasser, der skal fremgå, i programmet. Dette kan være en yderst god ting at have, der den kan spare alle for meget tids spild, brugt på fejl rettelse.</w:t>
      </w:r>
    </w:p>
    <w:p w14:paraId="2ACD704A" w14:textId="005ACB1C" w:rsidR="004F14F0" w:rsidRDefault="004F14F0" w:rsidP="00E97871"/>
    <w:p w14:paraId="4900816B" w14:textId="77777777" w:rsidR="005F7C0B" w:rsidRDefault="005F7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EAA6B" w14:textId="01A09BB0" w:rsidR="000E659B" w:rsidRDefault="000E659B" w:rsidP="000E659B">
      <w:pPr>
        <w:pStyle w:val="Overskrift1"/>
        <w:rPr>
          <w:lang w:val="en-US"/>
        </w:rPr>
      </w:pPr>
      <w:bookmarkStart w:id="4" w:name="_Toc73436271"/>
      <w:proofErr w:type="spellStart"/>
      <w:r w:rsidRPr="00FE3447">
        <w:rPr>
          <w:lang w:val="en-US"/>
        </w:rPr>
        <w:lastRenderedPageBreak/>
        <w:t>Klasser</w:t>
      </w:r>
      <w:proofErr w:type="spellEnd"/>
      <w:r w:rsidRPr="00FE3447">
        <w:rPr>
          <w:lang w:val="en-US"/>
        </w:rPr>
        <w:t>:</w:t>
      </w:r>
      <w:bookmarkEnd w:id="4"/>
    </w:p>
    <w:p w14:paraId="0981603E" w14:textId="77777777" w:rsidR="006F7BD7" w:rsidRPr="006F7BD7" w:rsidRDefault="006F7BD7" w:rsidP="006F7BD7">
      <w:pPr>
        <w:rPr>
          <w:lang w:val="en-US"/>
        </w:rPr>
      </w:pPr>
    </w:p>
    <w:p w14:paraId="10519147" w14:textId="1DB34667" w:rsidR="002D619F" w:rsidRPr="006F7BD7" w:rsidRDefault="000E659B" w:rsidP="006F7BD7">
      <w:pPr>
        <w:pStyle w:val="Overskrift2"/>
        <w:rPr>
          <w:lang w:val="en-US"/>
        </w:rPr>
      </w:pPr>
      <w:bookmarkStart w:id="5" w:name="_Toc73436272"/>
      <w:proofErr w:type="spellStart"/>
      <w:r w:rsidRPr="00FE3447">
        <w:rPr>
          <w:lang w:val="en-US"/>
        </w:rPr>
        <w:t>NewyorkerController</w:t>
      </w:r>
      <w:bookmarkEnd w:id="5"/>
      <w:proofErr w:type="spellEnd"/>
    </w:p>
    <w:p w14:paraId="25D19D12" w14:textId="77BBEB70" w:rsidR="00EB5F1C" w:rsidRPr="00EB5F1C" w:rsidRDefault="008C2053" w:rsidP="00307633">
      <w:pPr>
        <w:tabs>
          <w:tab w:val="left" w:pos="3228"/>
        </w:tabs>
        <w:rPr>
          <w:rFonts w:ascii="Calibri" w:hAnsi="Calibri" w:cs="Calibri"/>
          <w:color w:val="000000"/>
        </w:rPr>
      </w:pPr>
      <w:r w:rsidRPr="008C2053">
        <w:rPr>
          <w:rFonts w:ascii="Calibri" w:hAnsi="Calibri" w:cs="Calibri"/>
          <w:color w:val="000000"/>
        </w:rPr>
        <w:t>kl</w:t>
      </w:r>
      <w:r>
        <w:rPr>
          <w:rFonts w:ascii="Calibri" w:hAnsi="Calibri" w:cs="Calibri"/>
          <w:color w:val="000000"/>
        </w:rPr>
        <w:t>assen</w:t>
      </w:r>
      <w:r w:rsidR="002D619F" w:rsidRPr="00EB5F1C">
        <w:rPr>
          <w:rFonts w:ascii="Calibri" w:hAnsi="Calibri" w:cs="Calibri"/>
          <w:color w:val="000000"/>
        </w:rPr>
        <w:t xml:space="preserve"> </w:t>
      </w:r>
      <w:proofErr w:type="spellStart"/>
      <w:r w:rsidR="002D619F" w:rsidRPr="00EB5F1C">
        <w:rPr>
          <w:rFonts w:ascii="Calibri" w:hAnsi="Calibri" w:cs="Calibri"/>
          <w:color w:val="000000"/>
        </w:rPr>
        <w:t>NewyorkerController</w:t>
      </w:r>
      <w:proofErr w:type="spellEnd"/>
      <w:r w:rsidR="002D619F" w:rsidRPr="00EB5F1C">
        <w:rPr>
          <w:rFonts w:ascii="Calibri" w:hAnsi="Calibri" w:cs="Calibri"/>
          <w:color w:val="000000"/>
        </w:rPr>
        <w:t>,</w:t>
      </w:r>
      <w:r w:rsidR="00EB5F1C" w:rsidRPr="00EB5F1C">
        <w:rPr>
          <w:rFonts w:ascii="Calibri" w:hAnsi="Calibri" w:cs="Calibri"/>
          <w:color w:val="000000"/>
        </w:rPr>
        <w:t xml:space="preserve"> st</w:t>
      </w:r>
      <w:r w:rsidR="00EB5F1C">
        <w:rPr>
          <w:rFonts w:ascii="Calibri" w:hAnsi="Calibri" w:cs="Calibri"/>
          <w:color w:val="000000"/>
        </w:rPr>
        <w:t>år for håndteringen af brugerens input af ”</w:t>
      </w:r>
      <w:proofErr w:type="spellStart"/>
      <w:r w:rsidR="00EB5F1C">
        <w:rPr>
          <w:rFonts w:ascii="Calibri" w:hAnsi="Calibri" w:cs="Calibri"/>
          <w:color w:val="000000"/>
        </w:rPr>
        <w:t>hight</w:t>
      </w:r>
      <w:proofErr w:type="spellEnd"/>
      <w:r w:rsidR="00EB5F1C">
        <w:rPr>
          <w:rFonts w:ascii="Calibri" w:hAnsi="Calibri" w:cs="Calibri"/>
          <w:color w:val="000000"/>
        </w:rPr>
        <w:t>”, og ”</w:t>
      </w:r>
      <w:proofErr w:type="spellStart"/>
      <w:r w:rsidR="00EB5F1C">
        <w:rPr>
          <w:rFonts w:ascii="Calibri" w:hAnsi="Calibri" w:cs="Calibri"/>
          <w:color w:val="000000"/>
        </w:rPr>
        <w:t>width</w:t>
      </w:r>
      <w:proofErr w:type="spellEnd"/>
      <w:r w:rsidR="00EB5F1C">
        <w:rPr>
          <w:rFonts w:ascii="Calibri" w:hAnsi="Calibri" w:cs="Calibri"/>
          <w:color w:val="000000"/>
        </w:rPr>
        <w:t xml:space="preserve">”, som </w:t>
      </w:r>
      <w:r>
        <w:rPr>
          <w:rFonts w:ascii="Calibri" w:hAnsi="Calibri" w:cs="Calibri"/>
          <w:color w:val="000000"/>
        </w:rPr>
        <w:t xml:space="preserve">funktionen </w:t>
      </w:r>
      <w:proofErr w:type="spellStart"/>
      <w:r w:rsidR="00EB5F1C">
        <w:rPr>
          <w:rFonts w:ascii="Calibri" w:hAnsi="Calibri" w:cs="Calibri"/>
          <w:color w:val="000000"/>
        </w:rPr>
        <w:t>createNewOffer</w:t>
      </w:r>
      <w:proofErr w:type="spellEnd"/>
      <w:r w:rsidR="00EB5F1C">
        <w:rPr>
          <w:rFonts w:ascii="Calibri" w:hAnsi="Calibri" w:cs="Calibri"/>
          <w:color w:val="000000"/>
        </w:rPr>
        <w:t>, så tager og regner på. Dette resultat bliver så returneret, så andre klasser kan bruge udregningen.</w:t>
      </w:r>
    </w:p>
    <w:p w14:paraId="621CA7B6" w14:textId="3D15200D" w:rsidR="000E659B" w:rsidRPr="00EB5F1C" w:rsidRDefault="000E659B" w:rsidP="000E659B"/>
    <w:p w14:paraId="6E7B6C8F" w14:textId="7599C957" w:rsidR="000E659B" w:rsidRPr="00307633" w:rsidRDefault="000E659B" w:rsidP="00BC1025">
      <w:pPr>
        <w:pStyle w:val="Overskrift2"/>
        <w:rPr>
          <w:lang w:val="en-US"/>
        </w:rPr>
      </w:pPr>
      <w:bookmarkStart w:id="6" w:name="_Toc73436273"/>
      <w:r w:rsidRPr="00307633">
        <w:rPr>
          <w:lang w:val="en-US"/>
        </w:rPr>
        <w:t>Email</w:t>
      </w:r>
      <w:bookmarkEnd w:id="6"/>
    </w:p>
    <w:p w14:paraId="1CC43E3A" w14:textId="524E3DD7" w:rsidR="008C2053" w:rsidRDefault="00E0576E" w:rsidP="000E659B">
      <w:pPr>
        <w:rPr>
          <w:rFonts w:ascii="Calibri" w:hAnsi="Calibri" w:cs="Calibri"/>
          <w:color w:val="000000"/>
        </w:rPr>
      </w:pPr>
      <w:r w:rsidRPr="00E0576E">
        <w:rPr>
          <w:rFonts w:ascii="Calibri" w:hAnsi="Calibri" w:cs="Calibri"/>
          <w:color w:val="000000"/>
        </w:rPr>
        <w:t xml:space="preserve">Klassen </w:t>
      </w:r>
      <w:proofErr w:type="spellStart"/>
      <w:r w:rsidRPr="00E0576E">
        <w:rPr>
          <w:rFonts w:ascii="Calibri" w:hAnsi="Calibri" w:cs="Calibri"/>
          <w:color w:val="000000"/>
        </w:rPr>
        <w:t>Email</w:t>
      </w:r>
      <w:proofErr w:type="spellEnd"/>
      <w:r w:rsidRPr="00E0576E">
        <w:rPr>
          <w:rFonts w:ascii="Calibri" w:hAnsi="Calibri" w:cs="Calibri"/>
          <w:color w:val="000000"/>
        </w:rPr>
        <w:t xml:space="preserve">, står for </w:t>
      </w:r>
      <w:proofErr w:type="spellStart"/>
      <w:r w:rsidR="00A463BC">
        <w:rPr>
          <w:rFonts w:ascii="Calibri" w:hAnsi="Calibri" w:cs="Calibri"/>
          <w:color w:val="000000"/>
        </w:rPr>
        <w:t>vidregivningen</w:t>
      </w:r>
      <w:proofErr w:type="spellEnd"/>
      <w:r>
        <w:rPr>
          <w:rFonts w:ascii="Calibri" w:hAnsi="Calibri" w:cs="Calibri"/>
          <w:color w:val="000000"/>
        </w:rPr>
        <w:t xml:space="preserve"> af persondata, </w:t>
      </w:r>
      <w:r w:rsidR="00A463BC">
        <w:rPr>
          <w:rFonts w:ascii="Calibri" w:hAnsi="Calibri" w:cs="Calibri"/>
          <w:color w:val="000000"/>
        </w:rPr>
        <w:t xml:space="preserve">samt </w:t>
      </w:r>
      <w:r>
        <w:rPr>
          <w:rFonts w:ascii="Calibri" w:hAnsi="Calibri" w:cs="Calibri"/>
          <w:color w:val="000000"/>
        </w:rPr>
        <w:t>data.</w:t>
      </w:r>
    </w:p>
    <w:p w14:paraId="33464191" w14:textId="16FA6F11" w:rsidR="00E0576E" w:rsidRDefault="00E0576E" w:rsidP="000E659B">
      <w:pPr>
        <w:rPr>
          <w:rFonts w:ascii="Calibri" w:hAnsi="Calibri" w:cs="Calibri"/>
          <w:color w:val="000000"/>
        </w:rPr>
      </w:pPr>
      <w:r w:rsidRPr="00E0576E">
        <w:rPr>
          <w:rFonts w:ascii="Calibri" w:hAnsi="Calibri" w:cs="Calibri"/>
          <w:color w:val="000000"/>
        </w:rPr>
        <w:t xml:space="preserve">Funktionen </w:t>
      </w:r>
      <w:proofErr w:type="spellStart"/>
      <w:r w:rsidRPr="00E0576E">
        <w:rPr>
          <w:rFonts w:ascii="Calibri" w:hAnsi="Calibri" w:cs="Calibri"/>
          <w:color w:val="000000"/>
        </w:rPr>
        <w:t>createEmail</w:t>
      </w:r>
      <w:proofErr w:type="spellEnd"/>
      <w:r w:rsidRPr="00E0576E">
        <w:rPr>
          <w:rFonts w:ascii="Calibri" w:hAnsi="Calibri" w:cs="Calibri"/>
          <w:color w:val="000000"/>
        </w:rPr>
        <w:t xml:space="preserve"> tager </w:t>
      </w:r>
      <w:proofErr w:type="spellStart"/>
      <w:r w:rsidRPr="00E0576E">
        <w:rPr>
          <w:rFonts w:ascii="Calibri" w:hAnsi="Calibri" w:cs="Calibri"/>
          <w:color w:val="000000"/>
        </w:rPr>
        <w:t>personData</w:t>
      </w:r>
      <w:proofErr w:type="spellEnd"/>
      <w:r w:rsidRPr="00E0576E">
        <w:rPr>
          <w:rFonts w:ascii="Calibri" w:hAnsi="Calibri" w:cs="Calibri"/>
          <w:color w:val="000000"/>
        </w:rPr>
        <w:t xml:space="preserve">, </w:t>
      </w:r>
      <w:proofErr w:type="spellStart"/>
      <w:r w:rsidRPr="00E0576E">
        <w:rPr>
          <w:rFonts w:ascii="Calibri" w:hAnsi="Calibri" w:cs="Calibri"/>
          <w:color w:val="000000"/>
        </w:rPr>
        <w:t>connectToDB</w:t>
      </w:r>
      <w:proofErr w:type="spellEnd"/>
      <w:r w:rsidRPr="00E0576E">
        <w:rPr>
          <w:rFonts w:ascii="Calibri" w:hAnsi="Calibri" w:cs="Calibri"/>
          <w:color w:val="000000"/>
        </w:rPr>
        <w:t xml:space="preserve">, sketch, og </w:t>
      </w:r>
      <w:proofErr w:type="spellStart"/>
      <w:r w:rsidRPr="00E0576E">
        <w:rPr>
          <w:rFonts w:ascii="Calibri" w:hAnsi="Calibri" w:cs="Calibri"/>
          <w:color w:val="000000"/>
        </w:rPr>
        <w:t>price</w:t>
      </w:r>
      <w:proofErr w:type="spellEnd"/>
      <w:r w:rsidRPr="00E0576E">
        <w:rPr>
          <w:rFonts w:ascii="Calibri" w:hAnsi="Calibri" w:cs="Calibri"/>
          <w:color w:val="000000"/>
        </w:rPr>
        <w:t>, som den så</w:t>
      </w:r>
      <w:r>
        <w:rPr>
          <w:rFonts w:ascii="Calibri" w:hAnsi="Calibri" w:cs="Calibri"/>
          <w:color w:val="000000"/>
        </w:rPr>
        <w:t xml:space="preserve"> bruger til generering af </w:t>
      </w:r>
      <w:proofErr w:type="spellStart"/>
      <w:r>
        <w:rPr>
          <w:rFonts w:ascii="Calibri" w:hAnsi="Calibri" w:cs="Calibri"/>
          <w:color w:val="000000"/>
        </w:rPr>
        <w:t>Emails</w:t>
      </w:r>
      <w:proofErr w:type="spellEnd"/>
      <w:r>
        <w:rPr>
          <w:rFonts w:ascii="Calibri" w:hAnsi="Calibri" w:cs="Calibri"/>
          <w:color w:val="000000"/>
        </w:rPr>
        <w:t xml:space="preserve"> til </w:t>
      </w:r>
      <w:proofErr w:type="spellStart"/>
      <w:r>
        <w:rPr>
          <w:rFonts w:ascii="Calibri" w:hAnsi="Calibri" w:cs="Calibri"/>
          <w:color w:val="000000"/>
        </w:rPr>
        <w:t>NewYorker</w:t>
      </w:r>
      <w:proofErr w:type="spellEnd"/>
      <w:r>
        <w:rPr>
          <w:rFonts w:ascii="Calibri" w:hAnsi="Calibri" w:cs="Calibri"/>
          <w:color w:val="000000"/>
        </w:rPr>
        <w:t>.</w:t>
      </w:r>
    </w:p>
    <w:p w14:paraId="20839547" w14:textId="3C1F7409" w:rsidR="00E0576E" w:rsidRDefault="00E0576E" w:rsidP="000E65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Den </w:t>
      </w:r>
      <w:proofErr w:type="spellStart"/>
      <w:r>
        <w:rPr>
          <w:rFonts w:ascii="Calibri" w:hAnsi="Calibri" w:cs="Calibri"/>
          <w:color w:val="000000"/>
        </w:rPr>
        <w:t>Email</w:t>
      </w:r>
      <w:proofErr w:type="spellEnd"/>
      <w:r>
        <w:rPr>
          <w:rFonts w:ascii="Calibri" w:hAnsi="Calibri" w:cs="Calibri"/>
          <w:color w:val="000000"/>
        </w:rPr>
        <w:t xml:space="preserve"> som der så bliver sendt, </w:t>
      </w:r>
      <w:r w:rsidR="006F7BD7">
        <w:rPr>
          <w:rFonts w:ascii="Calibri" w:hAnsi="Calibri" w:cs="Calibri"/>
          <w:color w:val="000000"/>
        </w:rPr>
        <w:t>indeholder</w:t>
      </w:r>
      <w:r>
        <w:rPr>
          <w:rFonts w:ascii="Calibri" w:hAnsi="Calibri" w:cs="Calibri"/>
          <w:color w:val="000000"/>
        </w:rPr>
        <w:t xml:space="preserve"> den persondata som kunden har indtastet, samt </w:t>
      </w:r>
      <w:r w:rsidR="006F7BD7">
        <w:rPr>
          <w:rFonts w:ascii="Calibri" w:hAnsi="Calibri" w:cs="Calibri"/>
          <w:color w:val="000000"/>
        </w:rPr>
        <w:t>målene</w:t>
      </w:r>
      <w:r>
        <w:rPr>
          <w:rFonts w:ascii="Calibri" w:hAnsi="Calibri" w:cs="Calibri"/>
          <w:color w:val="000000"/>
        </w:rPr>
        <w:t xml:space="preserve"> til den væg de har lavet, og en pris.</w:t>
      </w:r>
    </w:p>
    <w:p w14:paraId="403ACCEE" w14:textId="2F72011A" w:rsidR="00E0576E" w:rsidRPr="00E0576E" w:rsidRDefault="00E0576E" w:rsidP="000E65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Funktionen </w:t>
      </w:r>
      <w:proofErr w:type="spellStart"/>
      <w:r>
        <w:rPr>
          <w:rFonts w:ascii="Calibri" w:hAnsi="Calibri" w:cs="Calibri"/>
          <w:color w:val="000000"/>
        </w:rPr>
        <w:t>createEmail</w:t>
      </w:r>
      <w:proofErr w:type="spellEnd"/>
      <w:r>
        <w:rPr>
          <w:rFonts w:ascii="Calibri" w:hAnsi="Calibri" w:cs="Calibri"/>
          <w:color w:val="000000"/>
        </w:rPr>
        <w:t xml:space="preserve"> tager også </w:t>
      </w:r>
      <w:proofErr w:type="spellStart"/>
      <w:r>
        <w:rPr>
          <w:rFonts w:ascii="Calibri" w:hAnsi="Calibri" w:cs="Calibri"/>
          <w:color w:val="000000"/>
        </w:rPr>
        <w:t>connectToDB</w:t>
      </w:r>
      <w:proofErr w:type="spellEnd"/>
      <w:r>
        <w:rPr>
          <w:rFonts w:ascii="Calibri" w:hAnsi="Calibri" w:cs="Calibri"/>
          <w:color w:val="000000"/>
        </w:rPr>
        <w:t xml:space="preserve"> med som input, der den skal kunne</w:t>
      </w:r>
      <w:r w:rsidR="006F7BD7">
        <w:rPr>
          <w:rFonts w:ascii="Calibri" w:hAnsi="Calibri" w:cs="Calibri"/>
          <w:color w:val="000000"/>
        </w:rPr>
        <w:t xml:space="preserve"> opbevare oplysningerne på den database, der så kan tilgås af </w:t>
      </w:r>
      <w:proofErr w:type="spellStart"/>
      <w:r w:rsidR="006F7BD7">
        <w:rPr>
          <w:rFonts w:ascii="Calibri" w:hAnsi="Calibri" w:cs="Calibri"/>
          <w:color w:val="000000"/>
        </w:rPr>
        <w:t>NewYorker</w:t>
      </w:r>
      <w:proofErr w:type="spellEnd"/>
      <w:r w:rsidR="006F7BD7">
        <w:rPr>
          <w:rFonts w:ascii="Calibri" w:hAnsi="Calibri" w:cs="Calibri"/>
          <w:color w:val="000000"/>
        </w:rPr>
        <w:t>.</w:t>
      </w:r>
    </w:p>
    <w:p w14:paraId="17364FD6" w14:textId="77777777" w:rsidR="00B831EB" w:rsidRPr="00E0576E" w:rsidRDefault="00B831EB" w:rsidP="000E659B"/>
    <w:p w14:paraId="180C56FD" w14:textId="27C39C99" w:rsidR="000E659B" w:rsidRPr="00307633" w:rsidRDefault="000E659B" w:rsidP="00BC1025">
      <w:pPr>
        <w:pStyle w:val="Overskrift2"/>
        <w:rPr>
          <w:lang w:val="en-US"/>
        </w:rPr>
      </w:pPr>
      <w:bookmarkStart w:id="7" w:name="_Toc73436274"/>
      <w:proofErr w:type="spellStart"/>
      <w:r w:rsidRPr="00307633">
        <w:rPr>
          <w:lang w:val="en-US"/>
        </w:rPr>
        <w:t>PersonData</w:t>
      </w:r>
      <w:bookmarkEnd w:id="7"/>
      <w:proofErr w:type="spellEnd"/>
    </w:p>
    <w:p w14:paraId="644A701A" w14:textId="77777777" w:rsidR="00307633" w:rsidRPr="002D619F" w:rsidRDefault="00307633" w:rsidP="0030763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getName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() : name</w:t>
      </w:r>
    </w:p>
    <w:p w14:paraId="16BB7EF2" w14:textId="77777777" w:rsidR="00307633" w:rsidRPr="002D619F" w:rsidRDefault="00307633" w:rsidP="0030763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getEmail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() :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eMail</w:t>
      </w:r>
      <w:proofErr w:type="spellEnd"/>
    </w:p>
    <w:p w14:paraId="165B6F1E" w14:textId="628102B8" w:rsidR="000E659B" w:rsidRPr="002D619F" w:rsidRDefault="00307633" w:rsidP="00307633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getPhoneNumber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() :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phoneNumber</w:t>
      </w:r>
      <w:proofErr w:type="spellEnd"/>
    </w:p>
    <w:p w14:paraId="0A5246E8" w14:textId="75A9BB3E" w:rsidR="00941384" w:rsidRDefault="00941384" w:rsidP="00307633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Snakker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til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ConnectToDB</w:t>
      </w:r>
      <w:proofErr w:type="spellEnd"/>
    </w:p>
    <w:p w14:paraId="0B811E28" w14:textId="736E95E8" w:rsidR="005367B2" w:rsidRDefault="005367B2" w:rsidP="00307633">
      <w:pPr>
        <w:rPr>
          <w:rFonts w:ascii="Calibri" w:hAnsi="Calibri" w:cs="Calibri"/>
          <w:color w:val="000000"/>
          <w:lang w:val="en-US"/>
        </w:rPr>
      </w:pPr>
    </w:p>
    <w:p w14:paraId="7479DA04" w14:textId="03764C4E" w:rsidR="005367B2" w:rsidRPr="005367B2" w:rsidRDefault="005367B2" w:rsidP="00307633">
      <w:pPr>
        <w:rPr>
          <w:rFonts w:ascii="Calibri" w:hAnsi="Calibri" w:cs="Calibri"/>
          <w:color w:val="000000"/>
        </w:rPr>
      </w:pPr>
      <w:r w:rsidRPr="005367B2">
        <w:rPr>
          <w:rFonts w:ascii="Calibri" w:hAnsi="Calibri" w:cs="Calibri"/>
          <w:color w:val="000000"/>
        </w:rPr>
        <w:t xml:space="preserve">Klassen </w:t>
      </w:r>
      <w:proofErr w:type="spellStart"/>
      <w:r w:rsidRPr="005367B2">
        <w:rPr>
          <w:rFonts w:ascii="Calibri" w:hAnsi="Calibri" w:cs="Calibri"/>
          <w:color w:val="000000"/>
        </w:rPr>
        <w:t>PersonData</w:t>
      </w:r>
      <w:proofErr w:type="spellEnd"/>
      <w:r w:rsidRPr="005367B2">
        <w:rPr>
          <w:rFonts w:ascii="Calibri" w:hAnsi="Calibri" w:cs="Calibri"/>
          <w:color w:val="000000"/>
        </w:rPr>
        <w:t xml:space="preserve">, står for </w:t>
      </w:r>
      <w:r>
        <w:rPr>
          <w:rFonts w:ascii="Calibri" w:hAnsi="Calibri" w:cs="Calibri"/>
          <w:color w:val="000000"/>
        </w:rPr>
        <w:t>håndtering af kundens indtastede oplysninger om sig selv, som den så klargøre til brug i andre klasser, ved at returnere dens udregninger.</w:t>
      </w:r>
    </w:p>
    <w:p w14:paraId="5E5D9E7B" w14:textId="77777777" w:rsidR="00B831EB" w:rsidRPr="005367B2" w:rsidRDefault="00B831EB" w:rsidP="00307633"/>
    <w:p w14:paraId="5C9C1FF5" w14:textId="6012CC3E" w:rsidR="000E659B" w:rsidRPr="00307633" w:rsidRDefault="000E659B" w:rsidP="00BC1025">
      <w:pPr>
        <w:pStyle w:val="Overskrift2"/>
        <w:rPr>
          <w:lang w:val="en-US"/>
        </w:rPr>
      </w:pPr>
      <w:bookmarkStart w:id="8" w:name="_Toc73436275"/>
      <w:proofErr w:type="spellStart"/>
      <w:r w:rsidRPr="00307633">
        <w:rPr>
          <w:lang w:val="en-US"/>
        </w:rPr>
        <w:t>CalculateOffer</w:t>
      </w:r>
      <w:bookmarkEnd w:id="8"/>
      <w:proofErr w:type="spellEnd"/>
    </w:p>
    <w:p w14:paraId="7CEA7419" w14:textId="77777777" w:rsidR="00B831EB" w:rsidRPr="002D619F" w:rsidRDefault="00B831EB" w:rsidP="00B831E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calculatePrice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totalPane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int,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totalFrame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int) : price</w:t>
      </w:r>
    </w:p>
    <w:p w14:paraId="4C324023" w14:textId="043F3AEC" w:rsidR="000E659B" w:rsidRPr="002D619F" w:rsidRDefault="00B831EB" w:rsidP="00B831EB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rejectOffer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() :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RejectionMsg</w:t>
      </w:r>
      <w:proofErr w:type="spellEnd"/>
    </w:p>
    <w:p w14:paraId="08C4156D" w14:textId="6C59EF53" w:rsidR="00941384" w:rsidRDefault="00941384" w:rsidP="00B831EB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Snakker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til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WallLayout</w:t>
      </w:r>
      <w:proofErr w:type="spellEnd"/>
    </w:p>
    <w:p w14:paraId="513F3CAF" w14:textId="0207F765" w:rsidR="005367B2" w:rsidRDefault="005367B2" w:rsidP="00B831EB">
      <w:pPr>
        <w:rPr>
          <w:rFonts w:ascii="Calibri" w:hAnsi="Calibri" w:cs="Calibri"/>
          <w:color w:val="000000"/>
          <w:lang w:val="en-US"/>
        </w:rPr>
      </w:pPr>
    </w:p>
    <w:p w14:paraId="06AA8DCD" w14:textId="2057C322" w:rsidR="005367B2" w:rsidRDefault="005367B2" w:rsidP="00B831EB">
      <w:pPr>
        <w:rPr>
          <w:rFonts w:ascii="Calibri" w:hAnsi="Calibri" w:cs="Calibri"/>
          <w:color w:val="000000"/>
        </w:rPr>
      </w:pPr>
      <w:proofErr w:type="spellStart"/>
      <w:r w:rsidRPr="005367B2">
        <w:rPr>
          <w:rFonts w:ascii="Calibri" w:hAnsi="Calibri" w:cs="Calibri"/>
          <w:color w:val="000000"/>
        </w:rPr>
        <w:t>CalculateOffer</w:t>
      </w:r>
      <w:proofErr w:type="spellEnd"/>
      <w:r w:rsidRPr="005367B2">
        <w:rPr>
          <w:rFonts w:ascii="Calibri" w:hAnsi="Calibri" w:cs="Calibri"/>
          <w:color w:val="000000"/>
        </w:rPr>
        <w:t xml:space="preserve"> er en Klassen, s</w:t>
      </w:r>
      <w:r>
        <w:rPr>
          <w:rFonts w:ascii="Calibri" w:hAnsi="Calibri" w:cs="Calibri"/>
          <w:color w:val="000000"/>
        </w:rPr>
        <w:t>om står for udregningen af prisen på den væg, som kunden har designet.</w:t>
      </w:r>
    </w:p>
    <w:p w14:paraId="61E5BB54" w14:textId="357CC5E6" w:rsidR="005367B2" w:rsidRPr="005367B2" w:rsidRDefault="005367B2" w:rsidP="00B831E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 er det så </w:t>
      </w:r>
      <w:proofErr w:type="spellStart"/>
      <w:r>
        <w:rPr>
          <w:rFonts w:ascii="Calibri" w:hAnsi="Calibri" w:cs="Calibri"/>
          <w:color w:val="000000"/>
        </w:rPr>
        <w:t>calculatePrice</w:t>
      </w:r>
      <w:proofErr w:type="spellEnd"/>
      <w:r>
        <w:rPr>
          <w:rFonts w:ascii="Calibri" w:hAnsi="Calibri" w:cs="Calibri"/>
          <w:color w:val="000000"/>
        </w:rPr>
        <w:t xml:space="preserve"> funktionen, der tager </w:t>
      </w:r>
      <w:proofErr w:type="spellStart"/>
      <w:r>
        <w:rPr>
          <w:rFonts w:ascii="Calibri" w:hAnsi="Calibri" w:cs="Calibri"/>
          <w:color w:val="000000"/>
        </w:rPr>
        <w:t>totalPane</w:t>
      </w:r>
      <w:proofErr w:type="spellEnd"/>
      <w:r>
        <w:rPr>
          <w:rFonts w:ascii="Calibri" w:hAnsi="Calibri" w:cs="Calibri"/>
          <w:color w:val="000000"/>
        </w:rPr>
        <w:t xml:space="preserve">, og </w:t>
      </w:r>
      <w:proofErr w:type="spellStart"/>
      <w:r>
        <w:rPr>
          <w:rFonts w:ascii="Calibri" w:hAnsi="Calibri" w:cs="Calibri"/>
          <w:color w:val="000000"/>
        </w:rPr>
        <w:t>totalFrame</w:t>
      </w:r>
      <w:proofErr w:type="spellEnd"/>
      <w:r>
        <w:rPr>
          <w:rFonts w:ascii="Calibri" w:hAnsi="Calibri" w:cs="Calibri"/>
          <w:color w:val="000000"/>
        </w:rPr>
        <w:t xml:space="preserve">, og regner med det. Dette bliver så returneret, så andre klasser kan bruge </w:t>
      </w:r>
      <w:proofErr w:type="spellStart"/>
      <w:r>
        <w:rPr>
          <w:rFonts w:ascii="Calibri" w:hAnsi="Calibri" w:cs="Calibri"/>
          <w:color w:val="000000"/>
        </w:rPr>
        <w:t>dataen</w:t>
      </w:r>
      <w:proofErr w:type="spellEnd"/>
      <w:r>
        <w:rPr>
          <w:rFonts w:ascii="Calibri" w:hAnsi="Calibri" w:cs="Calibri"/>
          <w:color w:val="000000"/>
        </w:rPr>
        <w:t xml:space="preserve">. Hvis funktionen </w:t>
      </w:r>
      <w:proofErr w:type="spellStart"/>
      <w:r>
        <w:rPr>
          <w:rFonts w:ascii="Calibri" w:hAnsi="Calibri" w:cs="Calibri"/>
          <w:color w:val="000000"/>
        </w:rPr>
        <w:t>rejectOffer</w:t>
      </w:r>
      <w:proofErr w:type="spellEnd"/>
      <w:r>
        <w:rPr>
          <w:rFonts w:ascii="Calibri" w:hAnsi="Calibri" w:cs="Calibri"/>
          <w:color w:val="000000"/>
        </w:rPr>
        <w:t xml:space="preserve"> bliver kaldt, bliver den udregning ikke brugt, og kan overskrives af den næste beregning.</w:t>
      </w:r>
    </w:p>
    <w:p w14:paraId="4D550528" w14:textId="77777777" w:rsidR="00B831EB" w:rsidRPr="005367B2" w:rsidRDefault="00B831EB" w:rsidP="00B831EB"/>
    <w:p w14:paraId="460C3523" w14:textId="401BC6F0" w:rsidR="005F7C0B" w:rsidRPr="005F7C0B" w:rsidRDefault="000E659B" w:rsidP="005F7C0B">
      <w:pPr>
        <w:pStyle w:val="Overskrift2"/>
        <w:rPr>
          <w:lang w:val="en-US"/>
        </w:rPr>
      </w:pPr>
      <w:bookmarkStart w:id="9" w:name="_Toc73436276"/>
      <w:proofErr w:type="spellStart"/>
      <w:r w:rsidRPr="00307633">
        <w:rPr>
          <w:lang w:val="en-US"/>
        </w:rPr>
        <w:t>WallLayout</w:t>
      </w:r>
      <w:bookmarkEnd w:id="9"/>
      <w:proofErr w:type="spellEnd"/>
    </w:p>
    <w:p w14:paraId="7D369434" w14:textId="77777777" w:rsidR="005908C9" w:rsidRPr="002D619F" w:rsidRDefault="005908C9" w:rsidP="005908C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createNewOffer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(height double, width double)</w:t>
      </w:r>
    </w:p>
    <w:p w14:paraId="31E09B4F" w14:textId="77777777" w:rsidR="005908C9" w:rsidRPr="002D619F" w:rsidRDefault="005908C9" w:rsidP="005908C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calculatePane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(height double) :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totalPane</w:t>
      </w:r>
      <w:proofErr w:type="spellEnd"/>
    </w:p>
    <w:p w14:paraId="17725D1C" w14:textId="5A8813C7" w:rsidR="005367B2" w:rsidRPr="002D619F" w:rsidRDefault="005908C9" w:rsidP="005908C9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calculateFrame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(width double) :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totalFrame</w:t>
      </w:r>
      <w:proofErr w:type="spellEnd"/>
    </w:p>
    <w:p w14:paraId="740456B5" w14:textId="77777777" w:rsidR="005908C9" w:rsidRPr="00307633" w:rsidRDefault="005908C9" w:rsidP="005908C9">
      <w:pPr>
        <w:rPr>
          <w:lang w:val="en-US"/>
        </w:rPr>
      </w:pPr>
    </w:p>
    <w:p w14:paraId="38E1E0DC" w14:textId="0FAF4369" w:rsidR="000E659B" w:rsidRPr="00307633" w:rsidRDefault="000E659B" w:rsidP="00BC1025">
      <w:pPr>
        <w:pStyle w:val="Overskrift2"/>
        <w:rPr>
          <w:lang w:val="en-US"/>
        </w:rPr>
      </w:pPr>
      <w:bookmarkStart w:id="10" w:name="_Toc73436277"/>
      <w:r w:rsidRPr="00307633">
        <w:rPr>
          <w:lang w:val="en-US"/>
        </w:rPr>
        <w:t>Sketch</w:t>
      </w:r>
      <w:bookmarkEnd w:id="10"/>
    </w:p>
    <w:p w14:paraId="51B9D707" w14:textId="75FF783B" w:rsidR="000E659B" w:rsidRPr="002D619F" w:rsidRDefault="006267B6" w:rsidP="000E659B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updateSketch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wallLayout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WallLayout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) : sketch</w:t>
      </w:r>
    </w:p>
    <w:p w14:paraId="64B45722" w14:textId="316BA44B" w:rsidR="00941384" w:rsidRDefault="00941384" w:rsidP="000E659B">
      <w:pPr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Snakker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til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WallLayout</w:t>
      </w:r>
      <w:proofErr w:type="spellEnd"/>
    </w:p>
    <w:p w14:paraId="098A9369" w14:textId="17E58299" w:rsidR="005367B2" w:rsidRDefault="005367B2" w:rsidP="000E659B">
      <w:pPr>
        <w:rPr>
          <w:rFonts w:ascii="Calibri" w:hAnsi="Calibri" w:cs="Calibri"/>
          <w:color w:val="000000"/>
        </w:rPr>
      </w:pPr>
      <w:r w:rsidRPr="005367B2">
        <w:rPr>
          <w:rFonts w:ascii="Calibri" w:hAnsi="Calibri" w:cs="Calibri"/>
          <w:color w:val="000000"/>
        </w:rPr>
        <w:t xml:space="preserve">Sketch Klassen, står for </w:t>
      </w:r>
      <w:proofErr w:type="spellStart"/>
      <w:r w:rsidRPr="005367B2"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</w:rPr>
        <w:t>åndterigen</w:t>
      </w:r>
      <w:proofErr w:type="spellEnd"/>
      <w:r>
        <w:rPr>
          <w:rFonts w:ascii="Calibri" w:hAnsi="Calibri" w:cs="Calibri"/>
          <w:color w:val="000000"/>
        </w:rPr>
        <w:t xml:space="preserve"> af alle former for billeder, og tegninger, af væggen.</w:t>
      </w:r>
    </w:p>
    <w:p w14:paraId="5ACFDF67" w14:textId="1B20C422" w:rsidR="005367B2" w:rsidRPr="005367B2" w:rsidRDefault="00AA7630" w:rsidP="000E659B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updateSketch</w:t>
      </w:r>
      <w:proofErr w:type="spellEnd"/>
      <w:r>
        <w:rPr>
          <w:rFonts w:ascii="Calibri" w:hAnsi="Calibri" w:cs="Calibri"/>
          <w:color w:val="000000"/>
        </w:rPr>
        <w:t xml:space="preserve"> funktionens opgave, er at generere et billede af væggen, samt en udgave af dette billede, med mål, og materialer taget i brug. Dette bliver så returneret, så </w:t>
      </w:r>
      <w:proofErr w:type="spellStart"/>
      <w:r>
        <w:rPr>
          <w:rFonts w:ascii="Calibri" w:hAnsi="Calibri" w:cs="Calibri"/>
          <w:color w:val="000000"/>
        </w:rPr>
        <w:t>ander</w:t>
      </w:r>
      <w:proofErr w:type="spellEnd"/>
      <w:r>
        <w:rPr>
          <w:rFonts w:ascii="Calibri" w:hAnsi="Calibri" w:cs="Calibri"/>
          <w:color w:val="000000"/>
        </w:rPr>
        <w:t xml:space="preserve"> klasser kan bruge tegningerne.</w:t>
      </w:r>
    </w:p>
    <w:p w14:paraId="4ED59C20" w14:textId="77777777" w:rsidR="006267B6" w:rsidRPr="005367B2" w:rsidRDefault="006267B6" w:rsidP="000E659B"/>
    <w:p w14:paraId="4A3278C5" w14:textId="03613FD5" w:rsidR="000E659B" w:rsidRDefault="000E659B" w:rsidP="00BC1025">
      <w:pPr>
        <w:pStyle w:val="Overskrift2"/>
        <w:rPr>
          <w:lang w:val="en-US"/>
        </w:rPr>
      </w:pPr>
      <w:bookmarkStart w:id="11" w:name="_Toc73436278"/>
      <w:proofErr w:type="spellStart"/>
      <w:r w:rsidRPr="006267B6">
        <w:rPr>
          <w:lang w:val="en-US"/>
        </w:rPr>
        <w:t>ConnectToDB</w:t>
      </w:r>
      <w:bookmarkEnd w:id="11"/>
      <w:proofErr w:type="spellEnd"/>
    </w:p>
    <w:p w14:paraId="776700E6" w14:textId="77777777" w:rsidR="00DC1CEA" w:rsidRPr="002D619F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connectToDB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()</w:t>
      </w:r>
    </w:p>
    <w:p w14:paraId="459A688C" w14:textId="77777777" w:rsidR="00DC1CEA" w:rsidRPr="002D619F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selectFromPersonData</w:t>
      </w:r>
      <w:proofErr w:type="spellEnd"/>
      <w:r w:rsidRPr="002D619F">
        <w:rPr>
          <w:rFonts w:ascii="Calibri" w:hAnsi="Calibri" w:cs="Calibri"/>
          <w:color w:val="000000"/>
          <w:lang w:val="en-US"/>
        </w:rPr>
        <w:t>(email String)</w:t>
      </w:r>
    </w:p>
    <w:p w14:paraId="4FA99967" w14:textId="77777777" w:rsidR="00DC1CEA" w:rsidRPr="002D619F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lang w:val="en-US"/>
        </w:rPr>
      </w:pPr>
      <w:proofErr w:type="spellStart"/>
      <w:r w:rsidRPr="002D619F">
        <w:rPr>
          <w:rFonts w:ascii="Calibri" w:hAnsi="Calibri" w:cs="Calibri"/>
          <w:color w:val="000000"/>
          <w:lang w:val="en-US"/>
        </w:rPr>
        <w:t>insertIntoPersonData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(name String,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phoneNumber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String, </w:t>
      </w:r>
      <w:proofErr w:type="spellStart"/>
      <w:r w:rsidRPr="002D619F">
        <w:rPr>
          <w:rFonts w:ascii="Calibri" w:hAnsi="Calibri" w:cs="Calibri"/>
          <w:color w:val="000000"/>
          <w:lang w:val="en-US"/>
        </w:rPr>
        <w:t>eMail</w:t>
      </w:r>
      <w:proofErr w:type="spellEnd"/>
      <w:r w:rsidRPr="002D619F">
        <w:rPr>
          <w:rFonts w:ascii="Calibri" w:hAnsi="Calibri" w:cs="Calibri"/>
          <w:color w:val="000000"/>
          <w:lang w:val="en-US"/>
        </w:rPr>
        <w:t xml:space="preserve"> String)</w:t>
      </w:r>
    </w:p>
    <w:p w14:paraId="386ED664" w14:textId="5310FC9B" w:rsidR="00DC1CEA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proofErr w:type="spellStart"/>
      <w:r w:rsidRPr="002D619F">
        <w:rPr>
          <w:rFonts w:ascii="Calibri" w:hAnsi="Calibri" w:cs="Calibri"/>
          <w:color w:val="000000"/>
        </w:rPr>
        <w:t>deleteFromPersonData</w:t>
      </w:r>
      <w:proofErr w:type="spellEnd"/>
      <w:r w:rsidRPr="002D619F">
        <w:rPr>
          <w:rFonts w:ascii="Calibri" w:hAnsi="Calibri" w:cs="Calibri"/>
          <w:color w:val="000000"/>
        </w:rPr>
        <w:t>(</w:t>
      </w:r>
      <w:proofErr w:type="spellStart"/>
      <w:r w:rsidRPr="002D619F">
        <w:rPr>
          <w:rFonts w:ascii="Calibri" w:hAnsi="Calibri" w:cs="Calibri"/>
          <w:color w:val="000000"/>
        </w:rPr>
        <w:t>email</w:t>
      </w:r>
      <w:proofErr w:type="spellEnd"/>
      <w:r w:rsidRPr="002D619F">
        <w:rPr>
          <w:rFonts w:ascii="Calibri" w:hAnsi="Calibri" w:cs="Calibri"/>
          <w:color w:val="000000"/>
        </w:rPr>
        <w:t xml:space="preserve"> </w:t>
      </w:r>
      <w:proofErr w:type="spellStart"/>
      <w:r w:rsidRPr="002D619F">
        <w:rPr>
          <w:rFonts w:ascii="Calibri" w:hAnsi="Calibri" w:cs="Calibri"/>
          <w:color w:val="000000"/>
        </w:rPr>
        <w:t>String</w:t>
      </w:r>
      <w:proofErr w:type="spellEnd"/>
      <w:r w:rsidRPr="002D619F">
        <w:rPr>
          <w:rFonts w:ascii="Calibri" w:hAnsi="Calibri" w:cs="Calibri"/>
          <w:color w:val="000000"/>
        </w:rPr>
        <w:t>)</w:t>
      </w:r>
    </w:p>
    <w:p w14:paraId="4DB79F3F" w14:textId="18652508" w:rsidR="00AA7630" w:rsidRDefault="00AA7630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</w:p>
    <w:p w14:paraId="7B4A6205" w14:textId="689D16D5" w:rsidR="00AA7630" w:rsidRDefault="00AA7630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Klassen </w:t>
      </w:r>
      <w:proofErr w:type="spellStart"/>
      <w:r>
        <w:rPr>
          <w:rFonts w:ascii="Calibri" w:hAnsi="Calibri" w:cs="Calibri"/>
          <w:color w:val="000000"/>
        </w:rPr>
        <w:t>ConnectToDB</w:t>
      </w:r>
      <w:proofErr w:type="spellEnd"/>
      <w:r>
        <w:rPr>
          <w:rFonts w:ascii="Calibri" w:hAnsi="Calibri" w:cs="Calibri"/>
          <w:color w:val="000000"/>
        </w:rPr>
        <w:t xml:space="preserve">, står for at lave en forbindelse til den valgte database, hvor klassen </w:t>
      </w:r>
      <w:proofErr w:type="spellStart"/>
      <w:r>
        <w:rPr>
          <w:rFonts w:ascii="Calibri" w:hAnsi="Calibri" w:cs="Calibri"/>
          <w:color w:val="000000"/>
        </w:rPr>
        <w:t>PersonData</w:t>
      </w:r>
      <w:proofErr w:type="spellEnd"/>
      <w:r>
        <w:rPr>
          <w:rFonts w:ascii="Calibri" w:hAnsi="Calibri" w:cs="Calibri"/>
          <w:color w:val="000000"/>
        </w:rPr>
        <w:t xml:space="preserve"> så kan kommunikere med databasen.</w:t>
      </w:r>
    </w:p>
    <w:p w14:paraId="6D81D007" w14:textId="77777777" w:rsidR="00AA7630" w:rsidRPr="002D619F" w:rsidRDefault="00AA7630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</w:p>
    <w:p w14:paraId="44DA8500" w14:textId="77777777" w:rsidR="00DC1CEA" w:rsidRPr="00AA7630" w:rsidRDefault="00DC1CEA" w:rsidP="00DC1CEA"/>
    <w:sectPr w:rsidR="00DC1CEA" w:rsidRPr="00AA7630" w:rsidSect="0043057E">
      <w:head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8925" w14:textId="77777777" w:rsidR="001B399E" w:rsidRDefault="001B399E" w:rsidP="0043057E">
      <w:pPr>
        <w:spacing w:after="0" w:line="240" w:lineRule="auto"/>
      </w:pPr>
      <w:r>
        <w:separator/>
      </w:r>
    </w:p>
  </w:endnote>
  <w:endnote w:type="continuationSeparator" w:id="0">
    <w:p w14:paraId="231E89DC" w14:textId="77777777" w:rsidR="001B399E" w:rsidRDefault="001B399E" w:rsidP="0043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309C" w14:textId="77777777" w:rsidR="001B399E" w:rsidRDefault="001B399E" w:rsidP="0043057E">
      <w:pPr>
        <w:spacing w:after="0" w:line="240" w:lineRule="auto"/>
      </w:pPr>
      <w:r>
        <w:separator/>
      </w:r>
    </w:p>
  </w:footnote>
  <w:footnote w:type="continuationSeparator" w:id="0">
    <w:p w14:paraId="3EC86804" w14:textId="77777777" w:rsidR="001B399E" w:rsidRDefault="001B399E" w:rsidP="0043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9651"/>
      <w:docPartObj>
        <w:docPartGallery w:val="Page Numbers (Top of Page)"/>
        <w:docPartUnique/>
      </w:docPartObj>
    </w:sdtPr>
    <w:sdtEndPr/>
    <w:sdtContent>
      <w:p w14:paraId="281AB4D8" w14:textId="42E8152D" w:rsidR="0043057E" w:rsidRDefault="0043057E" w:rsidP="0043057E">
        <w:pPr>
          <w:pStyle w:val="Sidehove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41D62" w14:textId="77777777" w:rsidR="0043057E" w:rsidRDefault="004305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0E659B"/>
    <w:rsid w:val="001450BD"/>
    <w:rsid w:val="001B23AE"/>
    <w:rsid w:val="001B399E"/>
    <w:rsid w:val="002266D5"/>
    <w:rsid w:val="002A01B6"/>
    <w:rsid w:val="002A50D5"/>
    <w:rsid w:val="002D619F"/>
    <w:rsid w:val="00307633"/>
    <w:rsid w:val="00380122"/>
    <w:rsid w:val="003C2D07"/>
    <w:rsid w:val="0043057E"/>
    <w:rsid w:val="004903B4"/>
    <w:rsid w:val="004D3039"/>
    <w:rsid w:val="004F14F0"/>
    <w:rsid w:val="0053420B"/>
    <w:rsid w:val="005367B2"/>
    <w:rsid w:val="00566376"/>
    <w:rsid w:val="00576A7A"/>
    <w:rsid w:val="005908C9"/>
    <w:rsid w:val="00591203"/>
    <w:rsid w:val="005D1BF6"/>
    <w:rsid w:val="005F7C0B"/>
    <w:rsid w:val="006267B6"/>
    <w:rsid w:val="00634F92"/>
    <w:rsid w:val="00660EDA"/>
    <w:rsid w:val="006F7BD7"/>
    <w:rsid w:val="00752F18"/>
    <w:rsid w:val="00764764"/>
    <w:rsid w:val="007712E3"/>
    <w:rsid w:val="007B60BB"/>
    <w:rsid w:val="008C2053"/>
    <w:rsid w:val="009063CF"/>
    <w:rsid w:val="00934676"/>
    <w:rsid w:val="00941384"/>
    <w:rsid w:val="009E7261"/>
    <w:rsid w:val="00A463BC"/>
    <w:rsid w:val="00AA2058"/>
    <w:rsid w:val="00AA7630"/>
    <w:rsid w:val="00B831EB"/>
    <w:rsid w:val="00BC1025"/>
    <w:rsid w:val="00BD6C04"/>
    <w:rsid w:val="00C60209"/>
    <w:rsid w:val="00C65527"/>
    <w:rsid w:val="00C93F7E"/>
    <w:rsid w:val="00CD28CA"/>
    <w:rsid w:val="00DA5F57"/>
    <w:rsid w:val="00DB2F3A"/>
    <w:rsid w:val="00DC1CEA"/>
    <w:rsid w:val="00E0576E"/>
    <w:rsid w:val="00E677C9"/>
    <w:rsid w:val="00E97871"/>
    <w:rsid w:val="00EB5F1C"/>
    <w:rsid w:val="00F51280"/>
    <w:rsid w:val="00F74EA8"/>
    <w:rsid w:val="00FC661D"/>
    <w:rsid w:val="00FC7C43"/>
    <w:rsid w:val="00FE3447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34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057E"/>
  </w:style>
  <w:style w:type="paragraph" w:styleId="Sidefod">
    <w:name w:val="footer"/>
    <w:basedOn w:val="Normal"/>
    <w:link w:val="Sidefo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057E"/>
  </w:style>
  <w:style w:type="paragraph" w:styleId="Ingenafstand">
    <w:name w:val="No Spacing"/>
    <w:link w:val="IngenafstandTegn"/>
    <w:uiPriority w:val="1"/>
    <w:qFormat/>
    <w:rsid w:val="0043057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3057E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5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2A50D5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A50D5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A50D5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A50D5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2A50D5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3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dette dokument vil vi komme over objektorienteret design, og nogle linjers kode.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0AC40-4410-472E-B153-FD4660A2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622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af Diagrammer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OOA og kode</dc:title>
  <dc:subject/>
  <dc:creator>Mikkel Andreasen</dc:creator>
  <cp:keywords/>
  <dc:description/>
  <cp:lastModifiedBy>Mikkel Andreasen</cp:lastModifiedBy>
  <cp:revision>45</cp:revision>
  <dcterms:created xsi:type="dcterms:W3CDTF">2021-05-31T08:39:00Z</dcterms:created>
  <dcterms:modified xsi:type="dcterms:W3CDTF">2021-06-01T08:37:00Z</dcterms:modified>
</cp:coreProperties>
</file>