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DEB" w:rsidRPr="001B2F6C" w:rsidRDefault="001B2F6C">
      <w:pPr>
        <w:rPr>
          <w:sz w:val="24"/>
          <w:szCs w:val="24"/>
        </w:rPr>
      </w:pPr>
      <w:r w:rsidRPr="001B2F6C">
        <w:rPr>
          <w:sz w:val="24"/>
          <w:szCs w:val="24"/>
        </w:rPr>
        <w:t xml:space="preserve">Tyler </w:t>
      </w:r>
      <w:proofErr w:type="spellStart"/>
      <w:r w:rsidRPr="001B2F6C">
        <w:rPr>
          <w:sz w:val="24"/>
          <w:szCs w:val="24"/>
        </w:rPr>
        <w:t>Hodzen</w:t>
      </w:r>
      <w:proofErr w:type="spellEnd"/>
      <w:r w:rsidRPr="001B2F6C">
        <w:rPr>
          <w:sz w:val="24"/>
          <w:szCs w:val="24"/>
        </w:rPr>
        <w:t xml:space="preserve"> GUI Mockup</w:t>
      </w:r>
    </w:p>
    <w:p w:rsidR="001B2F6C" w:rsidRPr="001B2F6C" w:rsidRDefault="001B2F6C">
      <w:pPr>
        <w:rPr>
          <w:sz w:val="24"/>
          <w:szCs w:val="24"/>
        </w:rPr>
      </w:pPr>
      <w:r w:rsidRPr="001B2F6C">
        <w:rPr>
          <w:sz w:val="24"/>
          <w:szCs w:val="24"/>
        </w:rPr>
        <w:t>Databases – Pink Team</w:t>
      </w:r>
      <w:bookmarkStart w:id="0" w:name="_GoBack"/>
      <w:bookmarkEnd w:id="0"/>
    </w:p>
    <w:p w:rsidR="001B2F6C" w:rsidRDefault="001B2F6C"/>
    <w:p w:rsidR="001B2F6C" w:rsidRDefault="001B2F6C">
      <w:r>
        <w:rPr>
          <w:noProof/>
        </w:rPr>
        <w:drawing>
          <wp:inline distT="0" distB="0" distL="0" distR="0">
            <wp:extent cx="617899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GUI Mock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22" cy="20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F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F73" w:rsidRDefault="009A7F73" w:rsidP="001B2F6C">
      <w:pPr>
        <w:spacing w:after="0" w:line="240" w:lineRule="auto"/>
      </w:pPr>
      <w:r>
        <w:separator/>
      </w:r>
    </w:p>
  </w:endnote>
  <w:endnote w:type="continuationSeparator" w:id="0">
    <w:p w:rsidR="009A7F73" w:rsidRDefault="009A7F73" w:rsidP="001B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F73" w:rsidRDefault="009A7F73" w:rsidP="001B2F6C">
      <w:pPr>
        <w:spacing w:after="0" w:line="240" w:lineRule="auto"/>
      </w:pPr>
      <w:r>
        <w:separator/>
      </w:r>
    </w:p>
  </w:footnote>
  <w:footnote w:type="continuationSeparator" w:id="0">
    <w:p w:rsidR="009A7F73" w:rsidRDefault="009A7F73" w:rsidP="001B2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F6C" w:rsidRDefault="001B2F6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proofErr w:type="spellStart"/>
    <w:r>
      <w:rPr>
        <w:color w:val="8496B0" w:themeColor="text2" w:themeTint="99"/>
        <w:sz w:val="24"/>
        <w:szCs w:val="24"/>
      </w:rPr>
      <w:t>Hodzen</w:t>
    </w:r>
    <w:proofErr w:type="spellEnd"/>
  </w:p>
  <w:p w:rsidR="001B2F6C" w:rsidRDefault="001B2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6C"/>
    <w:rsid w:val="001B2F6C"/>
    <w:rsid w:val="0068017C"/>
    <w:rsid w:val="009A7F73"/>
    <w:rsid w:val="00D9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7B75"/>
  <w15:chartTrackingRefBased/>
  <w15:docId w15:val="{6D34C2CC-005F-4630-ADF7-647D7BE5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6C"/>
  </w:style>
  <w:style w:type="paragraph" w:styleId="Footer">
    <w:name w:val="footer"/>
    <w:basedOn w:val="Normal"/>
    <w:link w:val="FooterChar"/>
    <w:uiPriority w:val="99"/>
    <w:unhideWhenUsed/>
    <w:rsid w:val="001B2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25B0E-8FC4-4F8A-A1B5-BE9974DF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2018-09-18T23:33:00Z</dcterms:created>
  <dcterms:modified xsi:type="dcterms:W3CDTF">2018-09-18T23:35:00Z</dcterms:modified>
</cp:coreProperties>
</file>