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Program Two Part One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//summary This program takes two data points from a user (a x and a y cordinate) and finds the distance between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//these two points.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//name: Jenna Wolf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//class: Fundamentals of Programming, CS155 - 01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//instructor: Dr. Art Kazmierczak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//date: 8/29/2023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java.util.Scanner;   //alowes the user to input data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public class Main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    Scanner input = new Scanner(System.in);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    //holds the data used to perform calculations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    double point1x, point1y, point2x, point2y, distance;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    </w:t>
        <w:tab/>
        <w:t xml:space="preserve">//gets the info from the user for point ones x and y and point twos x and 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System.out.println("Please enter your x cordinate for point one: 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point1x = input.nextDouble();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System.out.println("Please enter your y cordinate for point one: 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point1y = input.nextDouble();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System.out.println("Please enter your x cordinate for point two: 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point2x = input.nextDouble();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System.out.println("Please enter your y cordinate for point two: 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point2y = input.nextDouble();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//performs the distance calculation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distance = Math.pow(Math.pow((point2x - point1x), 2) + Math.pow((point2y - point1y), 2),0.5);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//outputs the distance between the two points entered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System.out.println("The distance between your two points is: " + distance);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27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Program Two Part Two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//summary This program takes in the farenheit and the wind speed from the user and finds the wind chill using that data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//name: Jenna Wolf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//class: Fundamentals of Programming, CS155 - 01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//instructor: Dr. Art Kazmierczak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//date: 8/29/2023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import java.util.Scanner;   //alowes the user to input data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public class Main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    Scanner input = new Scanner(System.in);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  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    double far, wind, v, chill;     //holds the data used to perform calculations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  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    //gets the info from the user about the farenheit and the wind speed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          System.out.println("Enter a temperature between -58 and 41 degrees farenheit: ");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far = input.nextDouble();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System.out.println("Enter the wind speed (&gt;= 2) in miles per hour: ");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wind = input.nextDouble();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 xml:space="preserve">//finds the velocity of the wind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 xml:space="preserve">v = Math.pow(wind, 0.16);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//caculates the wind chill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chill = 35.74 + (0.6215 * far) - (35.75 * v) + (0.4275 * far * v);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//outputs the wind chill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System.out.println("The wind chill index is: " + chill);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5572125" cy="1524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