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A046" w14:textId="77777777" w:rsidR="00694964" w:rsidRDefault="00D33EA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EC4A079" wp14:editId="3EC4A07A">
                <wp:simplePos x="0" y="0"/>
                <wp:positionH relativeFrom="column">
                  <wp:posOffset>2524125</wp:posOffset>
                </wp:positionH>
                <wp:positionV relativeFrom="paragraph">
                  <wp:posOffset>674369</wp:posOffset>
                </wp:positionV>
                <wp:extent cx="2609850" cy="742950"/>
                <wp:effectExtent l="0" t="0" r="1905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742950"/>
                          <a:chOff x="0" y="0"/>
                          <a:chExt cx="2609850" cy="7429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7625"/>
                            <a:ext cx="9715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4A07B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5E758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Supplier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419100"/>
                            <a:ext cx="9715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4A07C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5E758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Supplier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05000" y="45720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4A07D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Store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05000" y="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C4A07E" w14:textId="77777777" w:rsidR="00F9536F" w:rsidRPr="005E7586" w:rsidRDefault="00F9536F" w:rsidP="00F9536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Store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1009650" y="104775"/>
                            <a:ext cx="8953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009650" y="609600"/>
                            <a:ext cx="8953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09650" y="238125"/>
                            <a:ext cx="89535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028700" y="238125"/>
                            <a:ext cx="8763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4A079" id="Group 7" o:spid="_x0000_s1026" style="position:absolute;margin-left:198.75pt;margin-top:53.1pt;width:205.5pt;height:58.5pt;z-index:251669504" coordsize="26098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">
                <v:rect id="Rectangle 1" o:spid="_x0000_s1027" style="position:absolute;top:476;width:9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" fillcolor="#e7e6e6 [3214]" strokecolor="#1f4d78 [1604]" strokeweight="1pt">
                  <v:textbox>
                    <w:txbxContent>
                      <w:p w14:paraId="3EC4A07B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5E758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Supplier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5" o:spid="_x0000_s1028" style="position:absolute;top:4191;width:971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" fillcolor="#e7e6e6 [3214]" strokecolor="#1f4d78 [1604]" strokeweight="1pt">
                  <v:textbox>
                    <w:txbxContent>
                      <w:p w14:paraId="3EC4A07C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5E758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Supplier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B</w:t>
                        </w:r>
                      </w:p>
                    </w:txbxContent>
                  </v:textbox>
                </v:rect>
                <v:rect id="Rectangle 11" o:spid="_x0000_s1029" style="position:absolute;left:19050;top:4572;width:7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" fillcolor="#e7e6e6 [3214]" strokecolor="#1f4d78 [1604]" strokeweight="1pt">
                  <v:textbox>
                    <w:txbxContent>
                      <w:p w14:paraId="3EC4A07D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Store 2</w:t>
                        </w:r>
                      </w:p>
                    </w:txbxContent>
                  </v:textbox>
                </v:rect>
                <v:rect id="Rectangle 14" o:spid="_x0000_s1030" style="position:absolute;left:19050;width:704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" fillcolor="#e7e6e6 [3214]" strokecolor="#1f4d78 [1604]" strokeweight="1pt">
                  <v:textbox>
                    <w:txbxContent>
                      <w:p w14:paraId="3EC4A07E" w14:textId="77777777" w:rsidR="00F9536F" w:rsidRPr="005E7586" w:rsidRDefault="00F9536F" w:rsidP="00F9536F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Store 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31" type="#_x0000_t32" style="position:absolute;left:10096;top:1047;width:895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3" o:spid="_x0000_s1032" type="#_x0000_t32" style="position:absolute;left:10096;top:6096;width:895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" o:spid="_x0000_s1033" type="#_x0000_t32" style="position:absolute;left:10096;top:2381;width:8954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6" o:spid="_x0000_s1034" type="#_x0000_t32" style="position:absolute;left:10287;top:2381;width:8763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694964" w:rsidRPr="00BE79D2">
        <w:rPr>
          <w:rFonts w:ascii="Arial" w:hAnsi="Arial" w:cs="Arial"/>
          <w:sz w:val="24"/>
        </w:rPr>
        <w:t xml:space="preserve">Tool Depot is a </w:t>
      </w:r>
      <w:r w:rsidR="00BE79D2">
        <w:rPr>
          <w:rFonts w:ascii="Arial" w:hAnsi="Arial" w:cs="Arial"/>
          <w:sz w:val="24"/>
        </w:rPr>
        <w:t xml:space="preserve">U.S. </w:t>
      </w:r>
      <w:r w:rsidR="00BE79D2" w:rsidRPr="00BE79D2">
        <w:rPr>
          <w:rFonts w:ascii="Arial" w:hAnsi="Arial" w:cs="Arial"/>
          <w:sz w:val="24"/>
        </w:rPr>
        <w:t>home improvement ret</w:t>
      </w:r>
      <w:r w:rsidR="00BE79D2">
        <w:rPr>
          <w:rFonts w:ascii="Arial" w:hAnsi="Arial" w:cs="Arial"/>
          <w:sz w:val="24"/>
        </w:rPr>
        <w:t xml:space="preserve">ailer with two </w:t>
      </w:r>
      <w:r w:rsidR="003A17A3">
        <w:rPr>
          <w:rFonts w:ascii="Arial" w:hAnsi="Arial" w:cs="Arial"/>
          <w:sz w:val="24"/>
        </w:rPr>
        <w:t>stores</w:t>
      </w:r>
      <w:r w:rsidR="00BE79D2" w:rsidRPr="00BE79D2">
        <w:rPr>
          <w:rFonts w:ascii="Arial" w:hAnsi="Arial" w:cs="Arial"/>
          <w:sz w:val="24"/>
        </w:rPr>
        <w:t xml:space="preserve">.  </w:t>
      </w:r>
      <w:r w:rsidR="00BE79D2">
        <w:rPr>
          <w:rFonts w:ascii="Arial" w:hAnsi="Arial" w:cs="Arial"/>
          <w:sz w:val="24"/>
        </w:rPr>
        <w:t xml:space="preserve">They currently have two suppliers for the three products that they </w:t>
      </w:r>
      <w:r w:rsidR="003A17A3">
        <w:rPr>
          <w:rFonts w:ascii="Arial" w:hAnsi="Arial" w:cs="Arial"/>
          <w:sz w:val="24"/>
        </w:rPr>
        <w:t>sell</w:t>
      </w:r>
      <w:r w:rsidR="00BE79D2">
        <w:rPr>
          <w:rFonts w:ascii="Arial" w:hAnsi="Arial" w:cs="Arial"/>
          <w:sz w:val="24"/>
        </w:rPr>
        <w:t xml:space="preserve">: </w:t>
      </w:r>
      <w:r w:rsidR="004871F1">
        <w:rPr>
          <w:rFonts w:ascii="Arial" w:hAnsi="Arial" w:cs="Arial"/>
          <w:sz w:val="24"/>
        </w:rPr>
        <w:t>wrenches</w:t>
      </w:r>
      <w:r w:rsidR="00BE79D2">
        <w:rPr>
          <w:rFonts w:ascii="Arial" w:hAnsi="Arial" w:cs="Arial"/>
          <w:sz w:val="24"/>
        </w:rPr>
        <w:t xml:space="preserve">, drills, and saws.  </w:t>
      </w:r>
      <w:r w:rsidR="00851D48">
        <w:rPr>
          <w:rFonts w:ascii="Arial" w:hAnsi="Arial" w:cs="Arial"/>
          <w:sz w:val="24"/>
        </w:rPr>
        <w:t>Suppliers ship product directly to the stores.</w:t>
      </w:r>
    </w:p>
    <w:tbl>
      <w:tblPr>
        <w:tblW w:w="2605" w:type="dxa"/>
        <w:tblLook w:val="04A0" w:firstRow="1" w:lastRow="0" w:firstColumn="1" w:lastColumn="0" w:noHBand="0" w:noVBand="1"/>
      </w:tblPr>
      <w:tblGrid>
        <w:gridCol w:w="1123"/>
        <w:gridCol w:w="1482"/>
      </w:tblGrid>
      <w:tr w:rsidR="00BE79D2" w:rsidRPr="00BE79D2" w14:paraId="3EC4A049" w14:textId="77777777" w:rsidTr="00EB789C">
        <w:trPr>
          <w:trHeight w:val="30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47" w14:textId="77777777" w:rsidR="00BE79D2" w:rsidRPr="00BE79D2" w:rsidRDefault="00BE79D2" w:rsidP="00BE79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48" w14:textId="77777777" w:rsidR="00BE79D2" w:rsidRPr="00BE79D2" w:rsidRDefault="00BE79D2" w:rsidP="00BE79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Supplier</w:t>
            </w:r>
          </w:p>
        </w:tc>
      </w:tr>
      <w:tr w:rsidR="00BE79D2" w:rsidRPr="00BE79D2" w14:paraId="3EC4A04C" w14:textId="77777777" w:rsidTr="00EB789C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4A" w14:textId="77777777" w:rsidR="00BE79D2" w:rsidRPr="00BE79D2" w:rsidRDefault="00BE79D2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Wrench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4B" w14:textId="77777777" w:rsidR="00BE79D2" w:rsidRPr="00BE79D2" w:rsidRDefault="00EB789C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BE79D2"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</w:t>
            </w:r>
          </w:p>
        </w:tc>
      </w:tr>
      <w:tr w:rsidR="00BE79D2" w:rsidRPr="00BE79D2" w14:paraId="3EC4A04F" w14:textId="77777777" w:rsidTr="00EB789C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4D" w14:textId="77777777" w:rsidR="00BE79D2" w:rsidRPr="00BE79D2" w:rsidRDefault="00BE79D2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Saw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4E" w14:textId="77777777" w:rsidR="00BE79D2" w:rsidRPr="00BE79D2" w:rsidRDefault="00EB789C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BE79D2"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</w:t>
            </w:r>
          </w:p>
        </w:tc>
      </w:tr>
      <w:tr w:rsidR="00BE79D2" w:rsidRPr="00BE79D2" w14:paraId="3EC4A052" w14:textId="77777777" w:rsidTr="00EB789C">
        <w:trPr>
          <w:trHeight w:val="300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0" w14:textId="77777777" w:rsidR="00BE79D2" w:rsidRPr="00BE79D2" w:rsidRDefault="00BE79D2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Drill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1" w14:textId="77777777" w:rsidR="00BE79D2" w:rsidRPr="00BE79D2" w:rsidRDefault="00EB789C" w:rsidP="00BE79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BE79D2" w:rsidRPr="00BE79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</w:t>
            </w:r>
          </w:p>
        </w:tc>
      </w:tr>
    </w:tbl>
    <w:p w14:paraId="3EC4A053" w14:textId="77777777" w:rsidR="00BE79D2" w:rsidRDefault="00BE79D2">
      <w:pPr>
        <w:rPr>
          <w:rFonts w:ascii="Arial" w:hAnsi="Arial" w:cs="Arial"/>
          <w:sz w:val="24"/>
        </w:rPr>
      </w:pPr>
    </w:p>
    <w:p w14:paraId="3EC4A054" w14:textId="77777777" w:rsidR="00BE79D2" w:rsidRDefault="005010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Assume today is 7/30/2015.  </w:t>
      </w:r>
      <w:r w:rsidR="000D6FF6">
        <w:rPr>
          <w:rFonts w:ascii="Arial" w:hAnsi="Arial" w:cs="Arial"/>
          <w:sz w:val="24"/>
        </w:rPr>
        <w:t xml:space="preserve">Beginning 8/3/2015, </w:t>
      </w:r>
      <w:r w:rsidR="00BE79D2">
        <w:rPr>
          <w:rFonts w:ascii="Arial" w:hAnsi="Arial" w:cs="Arial"/>
          <w:sz w:val="24"/>
        </w:rPr>
        <w:t xml:space="preserve">Tool Depot would like to start </w:t>
      </w:r>
      <w:r w:rsidR="003A17A3">
        <w:rPr>
          <w:rFonts w:ascii="Arial" w:hAnsi="Arial" w:cs="Arial"/>
          <w:sz w:val="24"/>
        </w:rPr>
        <w:t>selling</w:t>
      </w:r>
      <w:r w:rsidR="00BE79D2">
        <w:rPr>
          <w:rFonts w:ascii="Arial" w:hAnsi="Arial" w:cs="Arial"/>
          <w:sz w:val="24"/>
        </w:rPr>
        <w:t xml:space="preserve"> hammers</w:t>
      </w:r>
      <w:r w:rsidR="0076489A">
        <w:rPr>
          <w:rFonts w:ascii="Arial" w:hAnsi="Arial" w:cs="Arial"/>
          <w:sz w:val="24"/>
        </w:rPr>
        <w:t xml:space="preserve">.  </w:t>
      </w:r>
      <w:r w:rsidR="00BE79D2">
        <w:rPr>
          <w:rFonts w:ascii="Arial" w:hAnsi="Arial" w:cs="Arial"/>
          <w:sz w:val="24"/>
        </w:rPr>
        <w:t xml:space="preserve">Both </w:t>
      </w:r>
      <w:r w:rsidR="00EB789C">
        <w:rPr>
          <w:rFonts w:ascii="Arial" w:hAnsi="Arial" w:cs="Arial"/>
          <w:sz w:val="24"/>
        </w:rPr>
        <w:t>Supplier</w:t>
      </w:r>
      <w:r w:rsidR="00BE79D2">
        <w:rPr>
          <w:rFonts w:ascii="Arial" w:hAnsi="Arial" w:cs="Arial"/>
          <w:sz w:val="24"/>
        </w:rPr>
        <w:t xml:space="preserve"> A and </w:t>
      </w:r>
      <w:r w:rsidR="00EB789C">
        <w:rPr>
          <w:rFonts w:ascii="Arial" w:hAnsi="Arial" w:cs="Arial"/>
          <w:sz w:val="24"/>
        </w:rPr>
        <w:t>Supplier</w:t>
      </w:r>
      <w:r w:rsidR="00BE79D2">
        <w:rPr>
          <w:rFonts w:ascii="Arial" w:hAnsi="Arial" w:cs="Arial"/>
          <w:sz w:val="24"/>
        </w:rPr>
        <w:t xml:space="preserve"> B </w:t>
      </w:r>
      <w:r w:rsidR="00EB789C">
        <w:rPr>
          <w:rFonts w:ascii="Arial" w:hAnsi="Arial" w:cs="Arial"/>
          <w:sz w:val="24"/>
        </w:rPr>
        <w:t>make</w:t>
      </w:r>
      <w:r w:rsidR="00BE79D2">
        <w:rPr>
          <w:rFonts w:ascii="Arial" w:hAnsi="Arial" w:cs="Arial"/>
          <w:sz w:val="24"/>
        </w:rPr>
        <w:t xml:space="preserve"> hammers and have submitted bids to</w:t>
      </w:r>
      <w:r w:rsidR="0076489A">
        <w:rPr>
          <w:rFonts w:ascii="Arial" w:hAnsi="Arial" w:cs="Arial"/>
          <w:sz w:val="24"/>
        </w:rPr>
        <w:t xml:space="preserve"> supply hammers to Tool Depot.  </w:t>
      </w:r>
      <w:r w:rsidR="003A17A3">
        <w:rPr>
          <w:rFonts w:ascii="Arial" w:hAnsi="Arial" w:cs="Arial"/>
          <w:sz w:val="24"/>
        </w:rPr>
        <w:t xml:space="preserve">The hammers from both suppliers will be </w:t>
      </w:r>
      <w:r w:rsidR="004871F1">
        <w:rPr>
          <w:rFonts w:ascii="Arial" w:hAnsi="Arial" w:cs="Arial"/>
          <w:sz w:val="24"/>
        </w:rPr>
        <w:t>identical</w:t>
      </w:r>
      <w:r w:rsidR="003A17A3">
        <w:rPr>
          <w:rFonts w:ascii="Arial" w:hAnsi="Arial" w:cs="Arial"/>
          <w:sz w:val="24"/>
        </w:rPr>
        <w:t>.  The costs provided are for the product only and Tool Depot must pay for shipping costs</w:t>
      </w:r>
      <w:r w:rsidR="00EC3282">
        <w:rPr>
          <w:rFonts w:ascii="Arial" w:hAnsi="Arial" w:cs="Arial"/>
          <w:sz w:val="24"/>
        </w:rPr>
        <w:t xml:space="preserve"> from the supplier to their stores</w:t>
      </w:r>
      <w:r w:rsidR="0076489A">
        <w:rPr>
          <w:rFonts w:ascii="Arial" w:hAnsi="Arial" w:cs="Arial"/>
          <w:sz w:val="24"/>
        </w:rPr>
        <w:t xml:space="preserve">.  Both </w:t>
      </w:r>
      <w:r w:rsidR="00D45502">
        <w:rPr>
          <w:rFonts w:ascii="Arial" w:hAnsi="Arial" w:cs="Arial"/>
          <w:sz w:val="24"/>
        </w:rPr>
        <w:t>s</w:t>
      </w:r>
      <w:r w:rsidR="00EB789C">
        <w:rPr>
          <w:rFonts w:ascii="Arial" w:hAnsi="Arial" w:cs="Arial"/>
          <w:sz w:val="24"/>
        </w:rPr>
        <w:t>upplier</w:t>
      </w:r>
      <w:r w:rsidR="0076489A">
        <w:rPr>
          <w:rFonts w:ascii="Arial" w:hAnsi="Arial" w:cs="Arial"/>
          <w:sz w:val="24"/>
        </w:rPr>
        <w:t xml:space="preserve">s would ship the hammers with their existing items.  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345"/>
        <w:gridCol w:w="2275"/>
      </w:tblGrid>
      <w:tr w:rsidR="0076489A" w:rsidRPr="00EC3282" w14:paraId="3EC4A057" w14:textId="77777777" w:rsidTr="00EB789C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5" w14:textId="77777777" w:rsidR="0076489A" w:rsidRPr="00EC3282" w:rsidRDefault="0076489A" w:rsidP="00EC32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C32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Supplier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6" w14:textId="77777777" w:rsidR="0076489A" w:rsidRPr="00EC3282" w:rsidRDefault="00E46784" w:rsidP="00E467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Hammer Cost</w:t>
            </w:r>
          </w:p>
        </w:tc>
      </w:tr>
      <w:tr w:rsidR="0076489A" w:rsidRPr="00EC3282" w14:paraId="3EC4A05A" w14:textId="77777777" w:rsidTr="00EB789C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8" w14:textId="77777777" w:rsidR="0076489A" w:rsidRPr="00EC3282" w:rsidRDefault="00EB789C" w:rsidP="00EC3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76489A"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9" w14:textId="77777777" w:rsidR="0076489A" w:rsidRPr="00EC3282" w:rsidRDefault="0076489A" w:rsidP="00E467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="00E467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A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.80</w:t>
            </w:r>
            <w:r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89A" w:rsidRPr="00EC3282" w14:paraId="3EC4A05D" w14:textId="77777777" w:rsidTr="00EB789C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B" w14:textId="77777777" w:rsidR="0076489A" w:rsidRPr="00EC3282" w:rsidRDefault="00EB789C" w:rsidP="00EC32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="0076489A"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05C" w14:textId="77777777" w:rsidR="0076489A" w:rsidRPr="00EC3282" w:rsidRDefault="0076489A" w:rsidP="00E467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="00E467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="00A7307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  <w:r w:rsidR="00E467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82</w:t>
            </w:r>
            <w:r w:rsidRPr="00EC32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EC4A05E" w14:textId="77777777" w:rsidR="00F9536F" w:rsidRDefault="00F9536F">
      <w:pPr>
        <w:rPr>
          <w:rFonts w:ascii="Arial" w:hAnsi="Arial" w:cs="Arial"/>
          <w:sz w:val="24"/>
        </w:rPr>
      </w:pPr>
    </w:p>
    <w:p w14:paraId="3EC4A05F" w14:textId="77777777" w:rsidR="003A17A3" w:rsidRDefault="003A17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shipping, Tool Depot has two choices in carriers from each supplier</w:t>
      </w:r>
      <w:r w:rsidR="005022EE">
        <w:rPr>
          <w:rFonts w:ascii="Arial" w:hAnsi="Arial" w:cs="Arial"/>
          <w:sz w:val="24"/>
        </w:rPr>
        <w:t xml:space="preserve">.  They </w:t>
      </w:r>
      <w:r w:rsidR="004C793F">
        <w:rPr>
          <w:rFonts w:ascii="Arial" w:hAnsi="Arial" w:cs="Arial"/>
          <w:sz w:val="24"/>
        </w:rPr>
        <w:t>use the cheapest carrier for a given origin-destination pair each week.</w:t>
      </w:r>
    </w:p>
    <w:p w14:paraId="3EC4A060" w14:textId="77777777" w:rsidR="003A17A3" w:rsidRPr="003A17A3" w:rsidRDefault="003A17A3" w:rsidP="003A17A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A17A3">
        <w:rPr>
          <w:rFonts w:ascii="Arial" w:hAnsi="Arial" w:cs="Arial"/>
          <w:sz w:val="24"/>
        </w:rPr>
        <w:t xml:space="preserve">Carrier </w:t>
      </w:r>
      <w:r w:rsidR="00E46784">
        <w:rPr>
          <w:rFonts w:ascii="Arial" w:hAnsi="Arial" w:cs="Arial"/>
          <w:sz w:val="24"/>
        </w:rPr>
        <w:t>X</w:t>
      </w:r>
      <w:r w:rsidRPr="003A17A3">
        <w:rPr>
          <w:rFonts w:ascii="Arial" w:hAnsi="Arial" w:cs="Arial"/>
          <w:sz w:val="24"/>
        </w:rPr>
        <w:t xml:space="preserve"> charges a flat rate per shipment f</w:t>
      </w:r>
      <w:r w:rsidR="008F66E6">
        <w:rPr>
          <w:rFonts w:ascii="Arial" w:hAnsi="Arial" w:cs="Arial"/>
          <w:sz w:val="24"/>
        </w:rPr>
        <w:t>or each origin-destination pair.</w:t>
      </w:r>
    </w:p>
    <w:p w14:paraId="3EC4A061" w14:textId="77777777" w:rsidR="003A17A3" w:rsidRDefault="003A17A3" w:rsidP="003A17A3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3A17A3">
        <w:rPr>
          <w:rFonts w:ascii="Arial" w:hAnsi="Arial" w:cs="Arial"/>
          <w:sz w:val="24"/>
        </w:rPr>
        <w:t xml:space="preserve">Carrier </w:t>
      </w:r>
      <w:r w:rsidR="00E46784">
        <w:rPr>
          <w:rFonts w:ascii="Arial" w:hAnsi="Arial" w:cs="Arial"/>
          <w:sz w:val="24"/>
        </w:rPr>
        <w:t>Y</w:t>
      </w:r>
      <w:r w:rsidRPr="003A17A3">
        <w:rPr>
          <w:rFonts w:ascii="Arial" w:hAnsi="Arial" w:cs="Arial"/>
          <w:sz w:val="24"/>
        </w:rPr>
        <w:t xml:space="preserve"> charges a variable rate per </w:t>
      </w:r>
      <w:r w:rsidR="00C5046A">
        <w:rPr>
          <w:rFonts w:ascii="Arial" w:hAnsi="Arial" w:cs="Arial"/>
          <w:sz w:val="24"/>
        </w:rPr>
        <w:t>pound</w:t>
      </w:r>
      <w:r w:rsidRPr="003A17A3">
        <w:rPr>
          <w:rFonts w:ascii="Arial" w:hAnsi="Arial" w:cs="Arial"/>
          <w:sz w:val="24"/>
        </w:rPr>
        <w:t xml:space="preserve"> </w:t>
      </w:r>
      <w:r w:rsidR="008F66E6">
        <w:rPr>
          <w:rFonts w:ascii="Arial" w:hAnsi="Arial" w:cs="Arial"/>
          <w:sz w:val="24"/>
        </w:rPr>
        <w:t>for each origin-destination pair</w:t>
      </w:r>
      <w:r w:rsidR="00E46784">
        <w:rPr>
          <w:rFonts w:ascii="Arial" w:hAnsi="Arial" w:cs="Arial"/>
          <w:sz w:val="24"/>
        </w:rPr>
        <w:t>.</w:t>
      </w:r>
    </w:p>
    <w:p w14:paraId="3EC4A062" w14:textId="77777777" w:rsidR="00EC3282" w:rsidRPr="00EC3282" w:rsidRDefault="00EC3282" w:rsidP="00EC3282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EC3282">
        <w:rPr>
          <w:rFonts w:ascii="Arial" w:hAnsi="Arial" w:cs="Arial"/>
          <w:sz w:val="24"/>
        </w:rPr>
        <w:t xml:space="preserve">Both carriers can fit up to 44,000 pounds </w:t>
      </w:r>
      <w:r>
        <w:rPr>
          <w:rFonts w:ascii="Arial" w:hAnsi="Arial" w:cs="Arial"/>
          <w:sz w:val="24"/>
        </w:rPr>
        <w:t>per shipment.</w:t>
      </w:r>
    </w:p>
    <w:p w14:paraId="3EC4A063" w14:textId="77777777" w:rsidR="00EC3282" w:rsidRDefault="007C51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Tool Depot expects that hammer orders will be the same as wrench orders.  </w:t>
      </w:r>
      <w:r w:rsidR="00E46784">
        <w:rPr>
          <w:rFonts w:ascii="Arial" w:hAnsi="Arial" w:cs="Arial"/>
          <w:sz w:val="24"/>
        </w:rPr>
        <w:t xml:space="preserve">Tool Depot </w:t>
      </w:r>
      <w:r>
        <w:rPr>
          <w:rFonts w:ascii="Arial" w:hAnsi="Arial" w:cs="Arial"/>
          <w:sz w:val="24"/>
        </w:rPr>
        <w:t xml:space="preserve">also </w:t>
      </w:r>
      <w:r w:rsidR="00E46784">
        <w:rPr>
          <w:rFonts w:ascii="Arial" w:hAnsi="Arial" w:cs="Arial"/>
          <w:sz w:val="24"/>
        </w:rPr>
        <w:t xml:space="preserve">expects that </w:t>
      </w:r>
      <w:r>
        <w:rPr>
          <w:rFonts w:ascii="Arial" w:hAnsi="Arial" w:cs="Arial"/>
          <w:sz w:val="24"/>
        </w:rPr>
        <w:t xml:space="preserve">orders for </w:t>
      </w:r>
      <w:proofErr w:type="gramStart"/>
      <w:r>
        <w:rPr>
          <w:rFonts w:ascii="Arial" w:hAnsi="Arial" w:cs="Arial"/>
          <w:sz w:val="24"/>
        </w:rPr>
        <w:t>all of</w:t>
      </w:r>
      <w:proofErr w:type="gramEnd"/>
      <w:r>
        <w:rPr>
          <w:rFonts w:ascii="Arial" w:hAnsi="Arial" w:cs="Arial"/>
          <w:sz w:val="24"/>
        </w:rPr>
        <w:t xml:space="preserve"> its products will grow 10% year over year</w:t>
      </w:r>
      <w:r w:rsidR="00E46784">
        <w:rPr>
          <w:rFonts w:ascii="Arial" w:hAnsi="Arial" w:cs="Arial"/>
          <w:sz w:val="24"/>
        </w:rPr>
        <w:t>.</w:t>
      </w:r>
    </w:p>
    <w:p w14:paraId="3EC4A064" w14:textId="77777777" w:rsidR="005A3DB4" w:rsidRDefault="00D97B99" w:rsidP="00010C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Tool Depot must decide which supplier to choose </w:t>
      </w:r>
      <w:r w:rsidR="00F1673A">
        <w:rPr>
          <w:rFonts w:ascii="Arial" w:hAnsi="Arial" w:cs="Arial"/>
          <w:sz w:val="24"/>
        </w:rPr>
        <w:t xml:space="preserve">for supplying its hammers for the next year.  </w:t>
      </w:r>
      <w:r w:rsidR="00E50FDE">
        <w:rPr>
          <w:rFonts w:ascii="Arial" w:hAnsi="Arial" w:cs="Arial"/>
          <w:sz w:val="24"/>
        </w:rPr>
        <w:t xml:space="preserve">They would like to use the same supplier for both their stores. </w:t>
      </w:r>
      <w:r w:rsidR="00BA6961">
        <w:rPr>
          <w:rFonts w:ascii="Arial" w:hAnsi="Arial" w:cs="Arial"/>
          <w:sz w:val="24"/>
        </w:rPr>
        <w:t>W</w:t>
      </w:r>
      <w:r>
        <w:rPr>
          <w:rFonts w:ascii="Arial" w:hAnsi="Arial" w:cs="Arial"/>
          <w:sz w:val="24"/>
        </w:rPr>
        <w:t>hich supplier should they choose</w:t>
      </w:r>
      <w:r w:rsidR="00CE4153">
        <w:rPr>
          <w:rFonts w:ascii="Arial" w:hAnsi="Arial" w:cs="Arial"/>
          <w:sz w:val="24"/>
        </w:rPr>
        <w:t xml:space="preserve">?  </w:t>
      </w:r>
      <w:r w:rsidR="005701A6">
        <w:rPr>
          <w:rFonts w:ascii="Arial" w:hAnsi="Arial" w:cs="Arial"/>
          <w:sz w:val="24"/>
        </w:rPr>
        <w:t xml:space="preserve">Please fill out the relevant costs in the “Summary” tab of the Excel file provided, and </w:t>
      </w:r>
      <w:r w:rsidR="00F74298">
        <w:rPr>
          <w:rFonts w:ascii="Arial" w:hAnsi="Arial" w:cs="Arial"/>
          <w:sz w:val="24"/>
        </w:rPr>
        <w:t>b</w:t>
      </w:r>
      <w:r w:rsidR="005A3DB4" w:rsidRPr="005A3DB4">
        <w:rPr>
          <w:rFonts w:ascii="Arial" w:hAnsi="Arial" w:cs="Arial"/>
          <w:sz w:val="24"/>
        </w:rPr>
        <w:t xml:space="preserve">e prepared to discuss the problem in the debrief session at the end of </w:t>
      </w:r>
      <w:r w:rsidR="005F5B6B">
        <w:rPr>
          <w:rFonts w:ascii="Arial" w:hAnsi="Arial" w:cs="Arial"/>
          <w:sz w:val="24"/>
        </w:rPr>
        <w:t xml:space="preserve">this </w:t>
      </w:r>
      <w:r w:rsidR="005701A6">
        <w:rPr>
          <w:rFonts w:ascii="Arial" w:hAnsi="Arial" w:cs="Arial"/>
          <w:sz w:val="24"/>
        </w:rPr>
        <w:t>exercise.</w:t>
      </w:r>
      <w:r w:rsidR="005A3DB4" w:rsidRPr="005A3DB4">
        <w:rPr>
          <w:rFonts w:ascii="Arial" w:hAnsi="Arial" w:cs="Arial"/>
          <w:sz w:val="24"/>
        </w:rPr>
        <w:t xml:space="preserve">  </w:t>
      </w:r>
    </w:p>
    <w:p w14:paraId="3EC4A078" w14:textId="77777777" w:rsidR="005A3DB4" w:rsidRDefault="005A3DB4" w:rsidP="007C51CB">
      <w:pPr>
        <w:rPr>
          <w:rFonts w:ascii="Arial" w:hAnsi="Arial" w:cs="Arial"/>
          <w:sz w:val="24"/>
        </w:rPr>
      </w:pPr>
    </w:p>
    <w:sectPr w:rsidR="005A3DB4" w:rsidSect="007C51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DAD5" w14:textId="77777777" w:rsidR="002C59E3" w:rsidRDefault="002C59E3" w:rsidP="002C59E3">
      <w:pPr>
        <w:spacing w:after="0" w:line="240" w:lineRule="auto"/>
      </w:pPr>
      <w:r>
        <w:separator/>
      </w:r>
    </w:p>
  </w:endnote>
  <w:endnote w:type="continuationSeparator" w:id="0">
    <w:p w14:paraId="3DA7E8AC" w14:textId="77777777" w:rsidR="002C59E3" w:rsidRDefault="002C59E3" w:rsidP="002C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C029" w14:textId="77777777" w:rsidR="002C59E3" w:rsidRDefault="002C5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441D" w14:textId="6880CCF7" w:rsidR="002C59E3" w:rsidRDefault="002C59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441CF0" wp14:editId="48B4B71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75cc4792b07dc6ca41ef1f1b" descr="{&quot;HashCode&quot;:-26959833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09E30F" w14:textId="03E4C57C" w:rsidR="002C59E3" w:rsidRPr="002C59E3" w:rsidRDefault="002C59E3" w:rsidP="002C59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C59E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41CF0" id="_x0000_t202" coordsize="21600,21600" o:spt="202" path="m,l,21600r21600,l21600,xe">
              <v:stroke joinstyle="miter"/>
              <v:path gradientshapeok="t" o:connecttype="rect"/>
            </v:shapetype>
            <v:shape id="MSIPCM75cc4792b07dc6ca41ef1f1b" o:spid="_x0000_s1035" type="#_x0000_t202" alt="{&quot;HashCode&quot;:-26959833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509E30F" w14:textId="03E4C57C" w:rsidR="002C59E3" w:rsidRPr="002C59E3" w:rsidRDefault="002C59E3" w:rsidP="002C59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C59E3">
                      <w:rPr>
                        <w:rFonts w:ascii="Calibri" w:hAnsi="Calibri" w:cs="Calibri"/>
                        <w:color w:val="000000"/>
                        <w:sz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F775" w14:textId="77777777" w:rsidR="002C59E3" w:rsidRDefault="002C5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0C64" w14:textId="77777777" w:rsidR="002C59E3" w:rsidRDefault="002C59E3" w:rsidP="002C59E3">
      <w:pPr>
        <w:spacing w:after="0" w:line="240" w:lineRule="auto"/>
      </w:pPr>
      <w:r>
        <w:separator/>
      </w:r>
    </w:p>
  </w:footnote>
  <w:footnote w:type="continuationSeparator" w:id="0">
    <w:p w14:paraId="690AF9C2" w14:textId="77777777" w:rsidR="002C59E3" w:rsidRDefault="002C59E3" w:rsidP="002C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89C5" w14:textId="77777777" w:rsidR="002C59E3" w:rsidRDefault="002C59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1B02" w14:textId="77777777" w:rsidR="002C59E3" w:rsidRDefault="002C59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70B4" w14:textId="77777777" w:rsidR="002C59E3" w:rsidRDefault="002C59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0DB"/>
    <w:multiLevelType w:val="hybridMultilevel"/>
    <w:tmpl w:val="102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B1CD9"/>
    <w:multiLevelType w:val="hybridMultilevel"/>
    <w:tmpl w:val="D2FE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0458"/>
    <w:multiLevelType w:val="hybridMultilevel"/>
    <w:tmpl w:val="989E6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6294A"/>
    <w:multiLevelType w:val="hybridMultilevel"/>
    <w:tmpl w:val="492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13953"/>
    <w:multiLevelType w:val="hybridMultilevel"/>
    <w:tmpl w:val="A958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64465">
    <w:abstractNumId w:val="0"/>
  </w:num>
  <w:num w:numId="2" w16cid:durableId="1713067045">
    <w:abstractNumId w:val="3"/>
  </w:num>
  <w:num w:numId="3" w16cid:durableId="1952399864">
    <w:abstractNumId w:val="1"/>
  </w:num>
  <w:num w:numId="4" w16cid:durableId="1165977314">
    <w:abstractNumId w:val="4"/>
  </w:num>
  <w:num w:numId="5" w16cid:durableId="1994068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8D"/>
    <w:rsid w:val="00010C51"/>
    <w:rsid w:val="000903EE"/>
    <w:rsid w:val="00094ADB"/>
    <w:rsid w:val="000B3B19"/>
    <w:rsid w:val="000C2009"/>
    <w:rsid w:val="000D09DF"/>
    <w:rsid w:val="000D6FF6"/>
    <w:rsid w:val="000E05AC"/>
    <w:rsid w:val="000E74E5"/>
    <w:rsid w:val="00115CA1"/>
    <w:rsid w:val="001249B9"/>
    <w:rsid w:val="0013697B"/>
    <w:rsid w:val="0016612E"/>
    <w:rsid w:val="00172274"/>
    <w:rsid w:val="002C59E3"/>
    <w:rsid w:val="00305BAB"/>
    <w:rsid w:val="00344E4C"/>
    <w:rsid w:val="00374C78"/>
    <w:rsid w:val="00380E6C"/>
    <w:rsid w:val="003A17A3"/>
    <w:rsid w:val="003C3F4D"/>
    <w:rsid w:val="00453C16"/>
    <w:rsid w:val="004871F1"/>
    <w:rsid w:val="004C793F"/>
    <w:rsid w:val="00501017"/>
    <w:rsid w:val="005022EE"/>
    <w:rsid w:val="005701A6"/>
    <w:rsid w:val="005A3DB4"/>
    <w:rsid w:val="005F5B6B"/>
    <w:rsid w:val="006256FF"/>
    <w:rsid w:val="006479F6"/>
    <w:rsid w:val="00694964"/>
    <w:rsid w:val="007204CA"/>
    <w:rsid w:val="0076489A"/>
    <w:rsid w:val="007704B5"/>
    <w:rsid w:val="007A751B"/>
    <w:rsid w:val="007C51CB"/>
    <w:rsid w:val="007E3364"/>
    <w:rsid w:val="00827FA6"/>
    <w:rsid w:val="008304F5"/>
    <w:rsid w:val="00851D48"/>
    <w:rsid w:val="008F66E6"/>
    <w:rsid w:val="00921273"/>
    <w:rsid w:val="00A033CF"/>
    <w:rsid w:val="00A34754"/>
    <w:rsid w:val="00A7307A"/>
    <w:rsid w:val="00A96161"/>
    <w:rsid w:val="00AB095C"/>
    <w:rsid w:val="00AE07AF"/>
    <w:rsid w:val="00B13497"/>
    <w:rsid w:val="00B73E80"/>
    <w:rsid w:val="00BA6961"/>
    <w:rsid w:val="00BC4248"/>
    <w:rsid w:val="00BD6B7B"/>
    <w:rsid w:val="00BE2668"/>
    <w:rsid w:val="00BE79D2"/>
    <w:rsid w:val="00C5046A"/>
    <w:rsid w:val="00CE0282"/>
    <w:rsid w:val="00CE4153"/>
    <w:rsid w:val="00CF1B77"/>
    <w:rsid w:val="00D33EA6"/>
    <w:rsid w:val="00D45502"/>
    <w:rsid w:val="00D51D30"/>
    <w:rsid w:val="00D94135"/>
    <w:rsid w:val="00D97B99"/>
    <w:rsid w:val="00DF001C"/>
    <w:rsid w:val="00E46784"/>
    <w:rsid w:val="00E50FDE"/>
    <w:rsid w:val="00E555A0"/>
    <w:rsid w:val="00E57A8D"/>
    <w:rsid w:val="00E7143B"/>
    <w:rsid w:val="00E81769"/>
    <w:rsid w:val="00EA366B"/>
    <w:rsid w:val="00EB789C"/>
    <w:rsid w:val="00EC3282"/>
    <w:rsid w:val="00F1673A"/>
    <w:rsid w:val="00F4295D"/>
    <w:rsid w:val="00F74298"/>
    <w:rsid w:val="00F9536F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4A046"/>
  <w15:chartTrackingRefBased/>
  <w15:docId w15:val="{79652DEC-1AA6-4629-BA54-E87B7A87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4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4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9E3"/>
  </w:style>
  <w:style w:type="paragraph" w:styleId="Footer">
    <w:name w:val="footer"/>
    <w:basedOn w:val="Normal"/>
    <w:link w:val="FooterChar"/>
    <w:uiPriority w:val="99"/>
    <w:unhideWhenUsed/>
    <w:rsid w:val="002C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71FE4-3502-4BC3-86C4-C4A4C23F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1437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Samantha</dc:creator>
  <cp:keywords/>
  <dc:description/>
  <cp:lastModifiedBy>Kalyanasundaram, Subha</cp:lastModifiedBy>
  <cp:revision>2</cp:revision>
  <cp:lastPrinted>2015-09-10T21:24:00Z</cp:lastPrinted>
  <dcterms:created xsi:type="dcterms:W3CDTF">2022-08-05T14:37:00Z</dcterms:created>
  <dcterms:modified xsi:type="dcterms:W3CDTF">2022-08-05T14:37:00Z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04591e-2156-4e7e-b8dc-60ccb91b4f06_Enabled">
    <vt:lpwstr>true</vt:lpwstr>
  </property>
  <property fmtid="{D5CDD505-2E9C-101B-9397-08002B2CF9AE}" pid="3" name="MSIP_Label_1a04591e-2156-4e7e-b8dc-60ccb91b4f06_SetDate">
    <vt:lpwstr>2022-08-05T14:37:05Z</vt:lpwstr>
  </property>
  <property fmtid="{D5CDD505-2E9C-101B-9397-08002B2CF9AE}" pid="4" name="MSIP_Label_1a04591e-2156-4e7e-b8dc-60ccb91b4f06_Method">
    <vt:lpwstr>Standard</vt:lpwstr>
  </property>
  <property fmtid="{D5CDD505-2E9C-101B-9397-08002B2CF9AE}" pid="5" name="MSIP_Label_1a04591e-2156-4e7e-b8dc-60ccb91b4f06_Name">
    <vt:lpwstr>Internal-THD</vt:lpwstr>
  </property>
  <property fmtid="{D5CDD505-2E9C-101B-9397-08002B2CF9AE}" pid="6" name="MSIP_Label_1a04591e-2156-4e7e-b8dc-60ccb91b4f06_SiteId">
    <vt:lpwstr>fb7e6711-b619-4fbe-afe6-f83b12673323</vt:lpwstr>
  </property>
  <property fmtid="{D5CDD505-2E9C-101B-9397-08002B2CF9AE}" pid="7" name="MSIP_Label_1a04591e-2156-4e7e-b8dc-60ccb91b4f06_ActionId">
    <vt:lpwstr>050928b9-6e18-4e46-9f48-dab67da1df64</vt:lpwstr>
  </property>
  <property fmtid="{D5CDD505-2E9C-101B-9397-08002B2CF9AE}" pid="8" name="MSIP_Label_1a04591e-2156-4e7e-b8dc-60ccb91b4f06_ContentBits">
    <vt:lpwstr>2</vt:lpwstr>
  </property>
</Properties>
</file>