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Худдыева</w:t>
      </w:r>
      <w:r>
        <w:t xml:space="preserve"> </w:t>
      </w:r>
      <w:r>
        <w:t xml:space="preserve">Дженнет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896549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6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3501755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1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3716962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6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3712728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2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3637740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7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3750450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3691800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3712657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2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3629620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9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3655410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5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3708486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08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3716885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6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3679444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9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3663036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3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540518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0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467581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7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3646581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46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3625934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5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3692633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2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3738004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8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3695914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5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3699971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9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3671431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3704400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0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3704531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04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Худдыева Дженнет</dc:creator>
  <dc:language>ru-RU</dc:language>
  <cp:keywords/>
  <dcterms:created xsi:type="dcterms:W3CDTF">2024-03-28T06:48:33Z</dcterms:created>
  <dcterms:modified xsi:type="dcterms:W3CDTF">2024-03-28T06:48:33Z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