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Verdana" w:cs="Verdana" w:eastAsia="Verdana" w:hAnsi="Verdana"/>
          <w:sz w:val="160"/>
          <w:szCs w:val="160"/>
        </w:rPr>
      </w:pPr>
      <w:r w:rsidDel="00000000" w:rsidR="00000000" w:rsidRPr="00000000">
        <w:rPr>
          <w:rFonts w:ascii="Verdana" w:cs="Verdana" w:eastAsia="Verdana" w:hAnsi="Verdana"/>
          <w:sz w:val="160"/>
          <w:szCs w:val="160"/>
        </w:rPr>
        <w:drawing>
          <wp:inline distB="114300" distT="114300" distL="114300" distR="114300">
            <wp:extent cx="1331587" cy="94573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7722" l="6848" r="7427" t="21097"/>
                    <a:stretch>
                      <a:fillRect/>
                    </a:stretch>
                  </pic:blipFill>
                  <pic:spPr>
                    <a:xfrm>
                      <a:off x="0" y="0"/>
                      <a:ext cx="1331587" cy="94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rFonts w:ascii="Verdana" w:cs="Verdana" w:eastAsia="Verdana" w:hAnsi="Verdan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rFonts w:ascii="Georgia" w:cs="Georgia" w:eastAsia="Georgia" w:hAnsi="Georgia"/>
          <w:b w:val="1"/>
          <w:bCs w:val="1"/>
          <w:sz w:val="120"/>
          <w:szCs w:val="1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20"/>
          <w:szCs w:val="120"/>
          <w:rtl w:val="0"/>
        </w:rPr>
        <w:t xml:space="preserve">Librorum</w:t>
      </w:r>
    </w:p>
    <w:p w:rsidR="00000000" w:rsidDel="00000000" w:rsidP="00000000" w:rsidRDefault="00000000" w:rsidRPr="00000000" w14:paraId="00000004">
      <w:pPr>
        <w:jc w:val="right"/>
        <w:rPr>
          <w:rFonts w:ascii="Georgia" w:cs="Georgia" w:eastAsia="Georgia" w:hAnsi="Georgia"/>
          <w:sz w:val="40"/>
          <w:szCs w:val="40"/>
        </w:rPr>
      </w:pPr>
      <w:r w:rsidDel="00000000" w:rsidR="00000000" w:rsidRPr="00000000">
        <w:rPr>
          <w:rFonts w:ascii="Georgia" w:cs="Georgia" w:eastAsia="Georgia" w:hAnsi="Georgia"/>
          <w:sz w:val="40"/>
          <w:szCs w:val="40"/>
          <w:rtl w:val="0"/>
        </w:rPr>
        <w:t xml:space="preserve">Descubra histórias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rFonts w:ascii="Georgia" w:cs="Georgia" w:eastAsia="Georgia" w:hAnsi="Georg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>
          <w:rFonts w:ascii="Georgia" w:cs="Georgia" w:eastAsia="Georgia" w:hAnsi="Georg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>
          <w:rFonts w:ascii="Georgia" w:cs="Georgia" w:eastAsia="Georgia" w:hAnsi="Georg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rFonts w:ascii="Georgia" w:cs="Georgia" w:eastAsia="Georgia" w:hAnsi="Georg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rFonts w:ascii="Georgia" w:cs="Georgia" w:eastAsia="Georgia" w:hAnsi="Georg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rFonts w:ascii="Georgia" w:cs="Georgia" w:eastAsia="Georgia" w:hAnsi="Georgia"/>
          <w:b w:val="1"/>
          <w:bCs w:val="1"/>
          <w:sz w:val="40"/>
          <w:szCs w:val="4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0"/>
          <w:szCs w:val="40"/>
          <w:rtl w:val="0"/>
        </w:rPr>
        <w:t xml:space="preserve">Documento de Requisitos</w:t>
      </w:r>
    </w:p>
    <w:p w:rsidR="00000000" w:rsidDel="00000000" w:rsidP="00000000" w:rsidRDefault="00000000" w:rsidRPr="00000000" w14:paraId="0000000B">
      <w:pPr>
        <w:jc w:val="right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Versão 1.0</w:t>
      </w:r>
    </w:p>
    <w:p w:rsidR="00000000" w:rsidDel="00000000" w:rsidP="00000000" w:rsidRDefault="00000000" w:rsidRPr="00000000" w14:paraId="0000000C">
      <w:pPr>
        <w:jc w:val="right"/>
        <w:rPr>
          <w:rFonts w:ascii="Georgia" w:cs="Georgia" w:eastAsia="Georgia" w:hAnsi="Georg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Georgia" w:cs="Georgia" w:eastAsia="Georgia" w:hAnsi="Georg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>
          <w:rFonts w:ascii="Georgia" w:cs="Georgia" w:eastAsia="Georgia" w:hAnsi="Georg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rFonts w:ascii="Georgia" w:cs="Georgia" w:eastAsia="Georgia" w:hAnsi="Georg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rFonts w:ascii="Georgia" w:cs="Georgia" w:eastAsia="Georgia" w:hAnsi="Georg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Jennifer 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Lopes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Júlia Garcia da Silva</w:t>
      </w:r>
    </w:p>
    <w:p w:rsidR="00000000" w:rsidDel="00000000" w:rsidP="00000000" w:rsidRDefault="00000000" w:rsidRPr="00000000" w14:paraId="00000013">
      <w:pPr>
        <w:jc w:val="right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Yasmin Araújo da Silva</w:t>
      </w:r>
    </w:p>
    <w:p w:rsidR="00000000" w:rsidDel="00000000" w:rsidP="00000000" w:rsidRDefault="00000000" w:rsidRPr="00000000" w14:paraId="00000014">
      <w:pPr>
        <w:jc w:val="right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jc w:val="center"/>
        <w:rPr/>
      </w:pPr>
      <w:bookmarkStart w:colFirst="0" w:colLast="0" w:name="_jg5hrs3tjf4f" w:id="0"/>
      <w:bookmarkEnd w:id="0"/>
      <w:r w:rsidDel="00000000" w:rsidR="00000000" w:rsidRPr="00000000">
        <w:rPr>
          <w:rtl w:val="0"/>
        </w:rPr>
        <w:t xml:space="preserve">Sumário</w:t>
      </w:r>
    </w:p>
    <w:p w:rsidR="00000000" w:rsidDel="00000000" w:rsidP="00000000" w:rsidRDefault="00000000" w:rsidRPr="00000000" w14:paraId="00000019">
      <w:pPr>
        <w:jc w:val="right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9174251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fki1fybxnb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c78t7vc9tg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Convenções, termos e abreviações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7ml6dd12ex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1.1.1 Identificação dos Requisitos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128naz6flb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1.1.2 Prioridades dos Requisitos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t7f6h826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Visão Geral do Produto/Serviço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fibls11lmi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Abrangência e sistemas relacionados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gkuw04haat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Descrição do cliente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9vw0ivmbxc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Descrição dos usuários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t3ddqf5xba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2.3.1 Usuário Leitor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1g5ktyl3kb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2.3.2 Administrador do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enox6c0jpp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Requisitos Funcionais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eao2jrydsa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Entidade Usuário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6y199lmbin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[RF01] Cadastrar Usuário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7ai9fjquh1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[RF02] Efetuar Login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c9hd4gami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[RF03] Consultar Usuário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tzntyavhmh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[RF04] Editar Usuário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p3ykm19y34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[RF05] Excluir Usuário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tvd90dv37m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Entidade Biblioteca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y1zp2xaza5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[RF06] Adicionar Livro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01r3mdu5ww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[RF07] Consultar Biblioteca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4on4hd6xv4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[RF08] Editar Biblioteca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63k44y8lob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[RF09] Remover Livro da Biblioteca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22hr1mnoub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Entidade Resenha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xb00du9mni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[RF10] Adicionar Resenha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l1duj7f6zb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[RF11] Consultar Resenha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v1odi7u0c2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[RF12] Editar Resenha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gwa3h28ao5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[RF13] Excluir Resenha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gcpiuqtej3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Entidade Meta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ahsk1gomko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[RF14] Adicionar Meta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p4mqzni0wa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[RF15] Consultar Meta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sky43anbg8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[RF16] Editar Meta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mc6z77f0tp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[RF17] Excluir Meta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73ygrl17rx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Requisitos Não Funcionais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ecz4t71k5g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Segurança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7xeo9w4un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</w:t>
            </w:r>
          </w:hyperlink>
          <w:hyperlink w:anchor="_l7xeo9w4un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RNF01</w:t>
            </w:r>
          </w:hyperlink>
          <w:hyperlink w:anchor="_l7xeo9w4un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 Autenticação por Login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jc w:val="left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ind w:left="0" w:firstLine="0"/>
        <w:rPr/>
      </w:pPr>
      <w:bookmarkStart w:colFirst="0" w:colLast="0" w:name="_lfki1fybxnbk" w:id="1"/>
      <w:bookmarkEnd w:id="1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41">
      <w:pPr>
        <w:spacing w:after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 propósito deste material é detalhar as exigências do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Librorum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entregando à equipe de desenvolvimento as diretrizes precisas para construir, implementar, testar e homologar o sistema. Esta parte introdutória traz orientações importantes para a correta utilização do arquivo, esclarecendo suas metas centrais e os padrões de formatação utilizados.</w:t>
      </w:r>
    </w:p>
    <w:p w:rsidR="00000000" w:rsidDel="00000000" w:rsidP="00000000" w:rsidRDefault="00000000" w:rsidRPr="00000000" w14:paraId="00000042">
      <w:pPr>
        <w:spacing w:after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Os próximos capítulos exibem as definições técnicas do Librorum, divididas da seguinte forma: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Seção 2 - Descrição geral do produto/serviço: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Traz um panorama da solução, definindo seus limites de atuação e o perfil de quem irá utilizá-la.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Seção 3 - Requisitos funcionais: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Enumera e detalha as funções lógicas do sistema, apontando seus propósitos, recursos disponíveis, usuários envolvidos e nível de urgência.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Seção 4 - Requisitos não funcionais: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Define os critérios de qualidade do sistema, organizados em categorias como facilidade de uso, segurança, performance, estabilidade, distribuição, normas e necessidades de infraestrutura de hardware e software.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bc78t7vc9tgh" w:id="2"/>
      <w:bookmarkEnd w:id="2"/>
      <w:r w:rsidDel="00000000" w:rsidR="00000000" w:rsidRPr="00000000">
        <w:rPr>
          <w:rtl w:val="0"/>
        </w:rPr>
        <w:t xml:space="preserve">1.1 Convenções, termos e abreviações</w:t>
      </w:r>
    </w:p>
    <w:p w:rsidR="00000000" w:rsidDel="00000000" w:rsidP="00000000" w:rsidRDefault="00000000" w:rsidRPr="00000000" w14:paraId="00000047">
      <w:pPr>
        <w:spacing w:after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Para ler este arquivo de forma correta, é fundamental compreender certos padrões e terminologias específicas, que estão detalhados logo abaixo.</w:t>
      </w:r>
    </w:p>
    <w:p w:rsidR="00000000" w:rsidDel="00000000" w:rsidP="00000000" w:rsidRDefault="00000000" w:rsidRPr="00000000" w14:paraId="00000048">
      <w:pPr>
        <w:pStyle w:val="Heading3"/>
        <w:spacing w:after="240" w:lineRule="auto"/>
        <w:jc w:val="both"/>
        <w:rPr/>
      </w:pPr>
      <w:bookmarkStart w:colFirst="0" w:colLast="0" w:name="_x7ml6dd12exy" w:id="3"/>
      <w:bookmarkEnd w:id="3"/>
      <w:r w:rsidDel="00000000" w:rsidR="00000000" w:rsidRPr="00000000">
        <w:rPr>
          <w:rtl w:val="0"/>
        </w:rPr>
        <w:t xml:space="preserve">1.1.1 Identificação dos Requisitos</w:t>
      </w:r>
    </w:p>
    <w:p w:rsidR="00000000" w:rsidDel="00000000" w:rsidP="00000000" w:rsidRDefault="00000000" w:rsidRPr="00000000" w14:paraId="00000049">
      <w:pPr>
        <w:spacing w:after="240" w:lineRule="auto"/>
        <w:jc w:val="both"/>
        <w:rPr>
          <w:rFonts w:ascii="Georgia" w:cs="Georgia" w:eastAsia="Georgia" w:hAnsi="Georgia"/>
          <w:color w:val="188038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Como regra, cada exigência do sistema é referenciada usando um código único, estruturado desta maneira: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 sigla que define o tipo pode ser: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RF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- Requisito Funcional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RNF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- Requisito Não-Funcional</w:t>
      </w:r>
    </w:p>
    <w:p w:rsidR="00000000" w:rsidDel="00000000" w:rsidP="00000000" w:rsidRDefault="00000000" w:rsidRPr="00000000" w14:paraId="0000004D">
      <w:pPr>
        <w:spacing w:after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 numeração do requisito segue uma ordem crescente, garantindo que cada item possua um registro exclusivo dentro de sua categoria. Exemplos: RF001, RF002, RNF001, RNF002.</w:t>
      </w:r>
    </w:p>
    <w:p w:rsidR="00000000" w:rsidDel="00000000" w:rsidP="00000000" w:rsidRDefault="00000000" w:rsidRPr="00000000" w14:paraId="0000004E">
      <w:pPr>
        <w:pStyle w:val="Heading3"/>
        <w:spacing w:after="240" w:lineRule="auto"/>
        <w:jc w:val="both"/>
        <w:rPr/>
      </w:pPr>
      <w:bookmarkStart w:colFirst="0" w:colLast="0" w:name="_e128naz6flbm" w:id="4"/>
      <w:bookmarkEnd w:id="4"/>
      <w:r w:rsidDel="00000000" w:rsidR="00000000" w:rsidRPr="00000000">
        <w:rPr>
          <w:rtl w:val="0"/>
        </w:rPr>
        <w:t xml:space="preserve">1.1.2 Prioridades dos Requisitos</w:t>
      </w:r>
    </w:p>
    <w:p w:rsidR="00000000" w:rsidDel="00000000" w:rsidP="00000000" w:rsidRDefault="00000000" w:rsidRPr="00000000" w14:paraId="0000004F">
      <w:pPr>
        <w:spacing w:after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Para classificar o grau de necessidade de cada item, utilizamos os termos "essencial", "importante" e "desejável":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Essencial: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Refere-se àquilo que é vital para a operação do software. São itens obrigatórios, cujo desenvolvimento é imprescindível para que o sistema possa ser lançado.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Importante: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Engloba características que agregam muito valor e previnem um funcionamento precário do produto. Devem ser desenvolvidas, embora a ausência temporária delas não impeça o uso inicial da aplicação.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Desejável: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São funcionalidades extras que não afetam o núcleo operacional do projeto, permitindo que o sistema rode satisfatoriamente sem elas. Podem perfeitamente ser postergadas para atualizações futuras caso o cronograma esteja apertado na versão atual.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240" w:lineRule="auto"/>
        <w:jc w:val="both"/>
        <w:rPr/>
      </w:pPr>
      <w:bookmarkStart w:colFirst="0" w:colLast="0" w:name="_qt7f6h826z" w:id="5"/>
      <w:bookmarkEnd w:id="5"/>
      <w:r w:rsidDel="00000000" w:rsidR="00000000" w:rsidRPr="00000000">
        <w:rPr>
          <w:rtl w:val="0"/>
        </w:rPr>
        <w:t xml:space="preserve">2. Visão Geral do Produto/Serviço</w:t>
      </w:r>
    </w:p>
    <w:p w:rsidR="00000000" w:rsidDel="00000000" w:rsidP="00000000" w:rsidRDefault="00000000" w:rsidRPr="00000000" w14:paraId="00000055">
      <w:pPr>
        <w:spacing w:after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 Librorum é uma plataforma web voltada para a descoberta de obras literárias, organização de leituras e interação social entre leitores. Seu principal objetivo é funcionar como um catálogo pessoal e uma comunidade, permitindo que os usuários encontrem novos livros, registrem suas opiniões e gerenciem seus hábitos de leitura. Assim que o usuário acessa o sistema, a tela inicial exibe um catálogo em formato de vitrine, trazendo sugestões de livros de forma totalmente personalizada com base nos gostos e no histórico de cada perfil. O grande diferencial do produto é a aba de "Metas de Leitura", uma ferramenta de gamificação e motivação onde o usuário pode estabelecer e acompanhar objetivos pessoais de forma clara (como, por exemplo, "Ler 1 livro por mês").</w:t>
      </w:r>
    </w:p>
    <w:p w:rsidR="00000000" w:rsidDel="00000000" w:rsidP="00000000" w:rsidRDefault="00000000" w:rsidRPr="00000000" w14:paraId="00000056">
      <w:pPr>
        <w:pStyle w:val="Heading2"/>
        <w:spacing w:after="240" w:lineRule="auto"/>
        <w:jc w:val="both"/>
        <w:rPr/>
      </w:pPr>
      <w:bookmarkStart w:colFirst="0" w:colLast="0" w:name="_yfibls11lmiv" w:id="6"/>
      <w:bookmarkEnd w:id="6"/>
      <w:r w:rsidDel="00000000" w:rsidR="00000000" w:rsidRPr="00000000">
        <w:rPr>
          <w:rtl w:val="0"/>
        </w:rPr>
        <w:t xml:space="preserve">2.1 Abrangência e sistemas relacionados</w:t>
      </w:r>
    </w:p>
    <w:p w:rsidR="00000000" w:rsidDel="00000000" w:rsidP="00000000" w:rsidRDefault="00000000" w:rsidRPr="00000000" w14:paraId="00000057">
      <w:pPr>
        <w:spacing w:after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Em linhas gerais, o sistema fornecerá as seguintes funcionalidades principais: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Cadastro e autenticação de usuários;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Pesquisa detalhada de livros;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Visualização de informações técnicas das obras, acompanhadas de resenhas e notas atribuídas por outros usuários;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Gerenciamento de uma biblioteca pessoal, onde o usuário pode adicionar livros e categorizá-los em três status de leitura: "Lido", "Abandonado" ou "Quero ler";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Criação e acompanhamento de metas de leitura;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Algoritmo de recomendação para a tela inicial.</w:t>
      </w:r>
    </w:p>
    <w:p w:rsidR="00000000" w:rsidDel="00000000" w:rsidP="00000000" w:rsidRDefault="00000000" w:rsidRPr="00000000" w14:paraId="0000005E">
      <w:pPr>
        <w:spacing w:after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Em relação ao seu escopo negativo, o Librorum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não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realizará a venda de livros físicos ou digitais, nem fornecerá o conteúdo dos livros para leitura dentro da própria plataforma (não funciona como um </w:t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e-reader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). Trata-se de um sistema independente e totalmente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autocontido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centralizando todas as funcionalidades de gestão e avaliação de leituras em um único ambiente.</w:t>
      </w:r>
    </w:p>
    <w:p w:rsidR="00000000" w:rsidDel="00000000" w:rsidP="00000000" w:rsidRDefault="00000000" w:rsidRPr="00000000" w14:paraId="0000005F">
      <w:pPr>
        <w:pStyle w:val="Heading2"/>
        <w:spacing w:after="240" w:lineRule="auto"/>
        <w:jc w:val="both"/>
        <w:rPr/>
      </w:pPr>
      <w:bookmarkStart w:colFirst="0" w:colLast="0" w:name="_ygkuw04haati" w:id="7"/>
      <w:bookmarkEnd w:id="7"/>
      <w:r w:rsidDel="00000000" w:rsidR="00000000" w:rsidRPr="00000000">
        <w:rPr>
          <w:rtl w:val="0"/>
        </w:rPr>
        <w:t xml:space="preserve">2.2 Descrição do cliente</w:t>
      </w:r>
    </w:p>
    <w:p w:rsidR="00000000" w:rsidDel="00000000" w:rsidP="00000000" w:rsidRDefault="00000000" w:rsidRPr="00000000" w14:paraId="00000060">
      <w:pPr>
        <w:spacing w:after="240" w:lineRule="auto"/>
        <w:jc w:val="both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 produto é destinado à comunidade literária em geral, abrangendo desde leitores casuais até os mais assíduos, que buscam uma ferramenta moderna e centralizada para gerenciar suas bibliotecas pessoais, compartilhar opiniões com outros entusiastas e manter a motivação através do cumprimento de metas de leitura.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240" w:lineRule="auto"/>
        <w:jc w:val="both"/>
        <w:rPr/>
      </w:pPr>
      <w:bookmarkStart w:colFirst="0" w:colLast="0" w:name="_j9vw0ivmbxcy" w:id="8"/>
      <w:bookmarkEnd w:id="8"/>
      <w:r w:rsidDel="00000000" w:rsidR="00000000" w:rsidRPr="00000000">
        <w:rPr>
          <w:rtl w:val="0"/>
        </w:rPr>
        <w:t xml:space="preserve">2.3 Descrição dos usuários</w:t>
      </w:r>
    </w:p>
    <w:p w:rsidR="00000000" w:rsidDel="00000000" w:rsidP="00000000" w:rsidRDefault="00000000" w:rsidRPr="00000000" w14:paraId="00000062">
      <w:pPr>
        <w:spacing w:after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Os futuros usuários do Librorum estão divididos em perfis distintos, conforme descrito abaixo:</w:t>
      </w:r>
    </w:p>
    <w:p w:rsidR="00000000" w:rsidDel="00000000" w:rsidP="00000000" w:rsidRDefault="00000000" w:rsidRPr="00000000" w14:paraId="00000063">
      <w:pPr>
        <w:pStyle w:val="Heading3"/>
        <w:spacing w:after="240" w:lineRule="auto"/>
        <w:jc w:val="both"/>
        <w:rPr/>
      </w:pPr>
      <w:bookmarkStart w:colFirst="0" w:colLast="0" w:name="_5t3ddqf5xba1" w:id="9"/>
      <w:bookmarkEnd w:id="9"/>
      <w:r w:rsidDel="00000000" w:rsidR="00000000" w:rsidRPr="00000000">
        <w:rPr>
          <w:b w:val="1"/>
          <w:bCs w:val="1"/>
          <w:rtl w:val="0"/>
        </w:rPr>
        <w:t xml:space="preserve">2.3.1 Usuário Leitor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É o ator principal e o consumidor final da plataforma. Este usuário interage com quase todas as funcionalidades do sistema: realiza o seu cadastro, navega pelas recomendações da tela inicial, realiza pesquisas de títulos, visualiza detalhes e notas de livros, adiciona obras à sua biblioteca pessoal (gerenciando os status “Lendo”, "Lido", "Abandonado", "Quero ler"),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escreve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suas próprias resenhas e define as suas metas semanais, mensais ou anuais de leitura.</w:t>
      </w:r>
    </w:p>
    <w:p w:rsidR="00000000" w:rsidDel="00000000" w:rsidP="00000000" w:rsidRDefault="00000000" w:rsidRPr="00000000" w14:paraId="00000065">
      <w:pPr>
        <w:pStyle w:val="Heading3"/>
        <w:spacing w:after="240" w:lineRule="auto"/>
        <w:jc w:val="both"/>
        <w:rPr/>
      </w:pPr>
      <w:bookmarkStart w:colFirst="0" w:colLast="0" w:name="_i1g5ktyl3kb6" w:id="10"/>
      <w:bookmarkEnd w:id="10"/>
      <w:r w:rsidDel="00000000" w:rsidR="00000000" w:rsidRPr="00000000">
        <w:rPr>
          <w:b w:val="1"/>
          <w:bCs w:val="1"/>
          <w:rtl w:val="0"/>
        </w:rPr>
        <w:t xml:space="preserve">2.3.2 Administrador do Sistema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É o usuário encarregado do gerenciamento e moderação da plataforma. Este ator possui nível de acesso privilegiado para realizar a manutenção do catálogo geral de livros, gerenciar contas de usuários (como inativação em caso de quebra de regras) e moderar as resenhas publicadas, garantindo um ambiente seguro e organizado para a comunidade.</w:t>
      </w:r>
    </w:p>
    <w:p w:rsidR="00000000" w:rsidDel="00000000" w:rsidP="00000000" w:rsidRDefault="00000000" w:rsidRPr="00000000" w14:paraId="00000067">
      <w:pPr>
        <w:jc w:val="right"/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jc w:val="both"/>
        <w:rPr/>
      </w:pPr>
      <w:bookmarkStart w:colFirst="0" w:colLast="0" w:name="_cenox6c0jppg" w:id="11"/>
      <w:bookmarkEnd w:id="11"/>
      <w:r w:rsidDel="00000000" w:rsidR="00000000" w:rsidRPr="00000000">
        <w:rPr>
          <w:rtl w:val="0"/>
        </w:rPr>
        <w:t xml:space="preserve">3. Requisitos Funcionais</w:t>
      </w:r>
    </w:p>
    <w:p w:rsidR="00000000" w:rsidDel="00000000" w:rsidP="00000000" w:rsidRDefault="00000000" w:rsidRPr="00000000" w14:paraId="00000069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Define o "o quê" do sistema, listando as ações e os serviços que ele deve executar para atender aos requisitos do cliente. São as funcionalidades visíveis com as quais os usuários irão interagir. </w:t>
      </w:r>
    </w:p>
    <w:p w:rsidR="00000000" w:rsidDel="00000000" w:rsidP="00000000" w:rsidRDefault="00000000" w:rsidRPr="00000000" w14:paraId="0000006A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jc w:val="both"/>
        <w:rPr/>
      </w:pPr>
      <w:bookmarkStart w:colFirst="0" w:colLast="0" w:name="_feao2jrydsad" w:id="12"/>
      <w:bookmarkEnd w:id="12"/>
      <w:r w:rsidDel="00000000" w:rsidR="00000000" w:rsidRPr="00000000">
        <w:rPr>
          <w:rtl w:val="0"/>
        </w:rPr>
        <w:t xml:space="preserve">3.1 Entidade Usuário</w:t>
      </w:r>
    </w:p>
    <w:p w:rsidR="00000000" w:rsidDel="00000000" w:rsidP="00000000" w:rsidRDefault="00000000" w:rsidRPr="00000000" w14:paraId="0000006C">
      <w:pPr>
        <w:pStyle w:val="Heading3"/>
        <w:spacing w:before="200" w:lineRule="auto"/>
        <w:jc w:val="both"/>
        <w:rPr/>
      </w:pPr>
      <w:bookmarkStart w:colFirst="0" w:colLast="0" w:name="_t6y199lmbins" w:id="13"/>
      <w:bookmarkEnd w:id="13"/>
      <w:r w:rsidDel="00000000" w:rsidR="00000000" w:rsidRPr="00000000">
        <w:rPr>
          <w:rtl w:val="0"/>
        </w:rPr>
        <w:t xml:space="preserve">[RF01] Cadastrar Usuário </w:t>
      </w:r>
    </w:p>
    <w:p w:rsidR="00000000" w:rsidDel="00000000" w:rsidP="00000000" w:rsidRDefault="00000000" w:rsidRPr="00000000" w14:paraId="0000006D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Ator(es):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Visitante/Usuário não autenticado</w:t>
      </w:r>
    </w:p>
    <w:p w:rsidR="00000000" w:rsidDel="00000000" w:rsidP="00000000" w:rsidRDefault="00000000" w:rsidRPr="00000000" w14:paraId="0000006E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Caso o visitante esteja na tela inicial de Login e não possua uma conta, haverá um redirecionamento (link/botão) para esta tela de cadastro, o sistema permitirá que qualquer visitante se cadastre na plataforma Librorum para criar uma conta de acesso. Para realizar o cadastro, deverão ser fornecidos os dados obrigatórios (*) listados na tabela abaixo. </w:t>
      </w:r>
    </w:p>
    <w:p w:rsidR="00000000" w:rsidDel="00000000" w:rsidP="00000000" w:rsidRDefault="00000000" w:rsidRPr="00000000" w14:paraId="0000006F">
      <w:pPr>
        <w:spacing w:before="20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Tabela 1 - Dados para Cadastro</w:t>
      </w:r>
    </w:p>
    <w:p w:rsidR="00000000" w:rsidDel="00000000" w:rsidP="00000000" w:rsidRDefault="00000000" w:rsidRPr="00000000" w14:paraId="00000070">
      <w:pPr>
        <w:spacing w:before="20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312e43" w:space="0" w:sz="8" w:val="single"/>
          <w:left w:color="312e43" w:space="0" w:sz="8" w:val="single"/>
          <w:bottom w:color="312e43" w:space="0" w:sz="8" w:val="single"/>
          <w:right w:color="312e43" w:space="0" w:sz="8" w:val="single"/>
          <w:insideH w:color="312e43" w:space="0" w:sz="8" w:val="single"/>
          <w:insideV w:color="312e43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a64d79" w:val="clea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rtl w:val="0"/>
              </w:rPr>
              <w:t xml:space="preserve">Campo</w:t>
            </w:r>
          </w:p>
        </w:tc>
        <w:tc>
          <w:tcPr>
            <w:shd w:fill="a64d79" w:val="clea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*Email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Endereço de email válido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*Nome de Usuário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Campo aberto para nome do usuário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*Senha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Campo aberto com no mínimo 6 caracteres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*Confirmação de senha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Campo aberto para confirmação de senha</w:t>
            </w:r>
          </w:p>
        </w:tc>
      </w:tr>
    </w:tbl>
    <w:p w:rsidR="00000000" w:rsidDel="00000000" w:rsidP="00000000" w:rsidRDefault="00000000" w:rsidRPr="00000000" w14:paraId="0000007B">
      <w:pPr>
        <w:spacing w:before="20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Após o fornecimento dos dados obrigatórios da </w:t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Tabela 1,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o visitante poderá criar sua conta. Como protótipo, a tela vista pelo visitante no processo de cadastro será:</w:t>
      </w:r>
    </w:p>
    <w:p w:rsidR="00000000" w:rsidDel="00000000" w:rsidP="00000000" w:rsidRDefault="00000000" w:rsidRPr="00000000" w14:paraId="0000007D">
      <w:pPr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Imagem 1 - Protótipo Tela de Cadastro</w:t>
      </w:r>
    </w:p>
    <w:p w:rsidR="00000000" w:rsidDel="00000000" w:rsidP="00000000" w:rsidRDefault="00000000" w:rsidRPr="00000000" w14:paraId="0000007E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4934733" cy="351641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4733" cy="3516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 X ] Essencial                                            [   ] Importante                                               [   ] Desejável</w:t>
      </w:r>
    </w:p>
    <w:p w:rsidR="00000000" w:rsidDel="00000000" w:rsidP="00000000" w:rsidRDefault="00000000" w:rsidRPr="00000000" w14:paraId="00000082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before="200" w:lineRule="auto"/>
        <w:jc w:val="both"/>
        <w:rPr/>
      </w:pPr>
      <w:bookmarkStart w:colFirst="0" w:colLast="0" w:name="_j7ai9fjquh1f" w:id="14"/>
      <w:bookmarkEnd w:id="14"/>
      <w:r w:rsidDel="00000000" w:rsidR="00000000" w:rsidRPr="00000000">
        <w:rPr>
          <w:rtl w:val="0"/>
        </w:rPr>
        <w:t xml:space="preserve">[RF02] Efetuar Login </w:t>
      </w:r>
    </w:p>
    <w:p w:rsidR="00000000" w:rsidDel="00000000" w:rsidP="00000000" w:rsidRDefault="00000000" w:rsidRPr="00000000" w14:paraId="00000084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Ator(es):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Usuário autenticado</w:t>
      </w:r>
    </w:p>
    <w:p w:rsidR="00000000" w:rsidDel="00000000" w:rsidP="00000000" w:rsidRDefault="00000000" w:rsidRPr="00000000" w14:paraId="00000085">
      <w:pPr>
        <w:spacing w:before="200" w:lineRule="auto"/>
        <w:jc w:val="both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 tela inicial do Librorum será a interface de autenticação. O sistema permitirá que o usuário insira suas credenciais (</w:t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Tabela 2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) para acessar a plataforma. Caso o usuário insira os dados corretamente, ele será direcionado para a tela inicial personalizada. Se o usuário não possuir cadastro, haverá uma opção visível nesta tela para direcioná-lo ao </w:t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[RF01] Cadastrar Usuário. </w:t>
      </w:r>
    </w:p>
    <w:p w:rsidR="00000000" w:rsidDel="00000000" w:rsidP="00000000" w:rsidRDefault="00000000" w:rsidRPr="00000000" w14:paraId="00000086">
      <w:pPr>
        <w:spacing w:before="20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Tabela 2 - Dados para Login</w:t>
      </w:r>
    </w:p>
    <w:p w:rsidR="00000000" w:rsidDel="00000000" w:rsidP="00000000" w:rsidRDefault="00000000" w:rsidRPr="00000000" w14:paraId="00000087">
      <w:pPr>
        <w:spacing w:before="20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312e43" w:space="0" w:sz="8" w:val="single"/>
          <w:left w:color="312e43" w:space="0" w:sz="8" w:val="single"/>
          <w:bottom w:color="312e43" w:space="0" w:sz="8" w:val="single"/>
          <w:right w:color="312e43" w:space="0" w:sz="8" w:val="single"/>
          <w:insideH w:color="312e43" w:space="0" w:sz="8" w:val="single"/>
          <w:insideV w:color="312e43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a64d79" w:val="clea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rtl w:val="0"/>
              </w:rPr>
              <w:t xml:space="preserve">Campo</w:t>
            </w:r>
          </w:p>
        </w:tc>
        <w:tc>
          <w:tcPr>
            <w:shd w:fill="a64d79" w:val="clea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*Email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Endereço de email válido correspondente 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*Senha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Senha correspondente com a cadastrada</w:t>
            </w:r>
          </w:p>
        </w:tc>
      </w:tr>
    </w:tbl>
    <w:p w:rsidR="00000000" w:rsidDel="00000000" w:rsidP="00000000" w:rsidRDefault="00000000" w:rsidRPr="00000000" w14:paraId="0000008E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Para a tela de autenticação (Login), seu protótipo será:</w:t>
      </w:r>
    </w:p>
    <w:p w:rsidR="00000000" w:rsidDel="00000000" w:rsidP="00000000" w:rsidRDefault="00000000" w:rsidRPr="00000000" w14:paraId="00000090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20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Imagem 2 - Protótipo Tela de Autenticação</w:t>
      </w:r>
    </w:p>
    <w:p w:rsidR="00000000" w:rsidDel="00000000" w:rsidP="00000000" w:rsidRDefault="00000000" w:rsidRPr="00000000" w14:paraId="00000092">
      <w:pPr>
        <w:spacing w:before="200" w:lineRule="auto"/>
        <w:jc w:val="center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195888" cy="36936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369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 X ] Essencial                                            [   ] Importante                                               [   ] Desejável</w:t>
      </w:r>
    </w:p>
    <w:p w:rsidR="00000000" w:rsidDel="00000000" w:rsidP="00000000" w:rsidRDefault="00000000" w:rsidRPr="00000000" w14:paraId="00000095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jc w:val="both"/>
        <w:rPr/>
      </w:pPr>
      <w:bookmarkStart w:colFirst="0" w:colLast="0" w:name="_ovc9hd4gamii" w:id="15"/>
      <w:bookmarkEnd w:id="15"/>
      <w:r w:rsidDel="00000000" w:rsidR="00000000" w:rsidRPr="00000000">
        <w:rPr>
          <w:rtl w:val="0"/>
        </w:rPr>
        <w:t xml:space="preserve">[RF03] Consultar Usuário</w:t>
      </w:r>
    </w:p>
    <w:p w:rsidR="00000000" w:rsidDel="00000000" w:rsidP="00000000" w:rsidRDefault="00000000" w:rsidRPr="00000000" w14:paraId="00000097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Ator(es):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Usuário autenticado</w:t>
      </w:r>
    </w:p>
    <w:p w:rsidR="00000000" w:rsidDel="00000000" w:rsidP="00000000" w:rsidRDefault="00000000" w:rsidRPr="00000000" w14:paraId="00000098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 sistema permitirá que o usuário visualize as informações do seu próprio perfil. O acesso a essa consulta poderá ser feito de duas formas: através da aba lateral esquerda em "Perfil" ou clicando no ícone do canto superior direito da tela (onde é exibida a foto de perfil do usuário).</w:t>
      </w:r>
    </w:p>
    <w:p w:rsidR="00000000" w:rsidDel="00000000" w:rsidP="00000000" w:rsidRDefault="00000000" w:rsidRPr="00000000" w14:paraId="00000099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Regra de Negócio: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Não será permitida a busca ou consulta de perfis de outros usuários no sistema. O usuário comum só poderá ver o nome e a foto de outros membros através das resenhas publicadas nos livros.</w:t>
      </w:r>
    </w:p>
    <w:p w:rsidR="00000000" w:rsidDel="00000000" w:rsidP="00000000" w:rsidRDefault="00000000" w:rsidRPr="00000000" w14:paraId="0000009A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 X ] Essencial                                            [   ] Importante                                               [   ] Desejável</w:t>
      </w:r>
    </w:p>
    <w:p w:rsidR="00000000" w:rsidDel="00000000" w:rsidP="00000000" w:rsidRDefault="00000000" w:rsidRPr="00000000" w14:paraId="0000009C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ntzntyavhmh5" w:id="16"/>
      <w:bookmarkEnd w:id="16"/>
      <w:r w:rsidDel="00000000" w:rsidR="00000000" w:rsidRPr="00000000">
        <w:rPr>
          <w:rtl w:val="0"/>
        </w:rPr>
        <w:t xml:space="preserve">[RF04] Editar Usuário</w:t>
      </w:r>
    </w:p>
    <w:p w:rsidR="00000000" w:rsidDel="00000000" w:rsidP="00000000" w:rsidRDefault="00000000" w:rsidRPr="00000000" w14:paraId="0000009E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Ator(es):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Usuário autenticado</w:t>
      </w:r>
    </w:p>
    <w:p w:rsidR="00000000" w:rsidDel="00000000" w:rsidP="00000000" w:rsidRDefault="00000000" w:rsidRPr="00000000" w14:paraId="0000009F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 sistema permitirá que o usuário altere as informações do seu próprio cadastro após acessar a tela de seu perfil (conforme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o [RF03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]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). Por padrão, o sistema gera uma foto de perfil automática no momento do cadastro, mas o usuário poderá substituí-la por uma imagem de sua preferência, além de poder modificar seus demais dados cadastrais. Veja a seguir os dados que aceitam modificações: </w:t>
      </w:r>
    </w:p>
    <w:p w:rsidR="00000000" w:rsidDel="00000000" w:rsidP="00000000" w:rsidRDefault="00000000" w:rsidRPr="00000000" w14:paraId="000000A0">
      <w:pPr>
        <w:spacing w:before="20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Tabela 3 - Dados Editáveis</w:t>
      </w:r>
    </w:p>
    <w:p w:rsidR="00000000" w:rsidDel="00000000" w:rsidP="00000000" w:rsidRDefault="00000000" w:rsidRPr="00000000" w14:paraId="000000A1">
      <w:pPr>
        <w:spacing w:before="20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312e43" w:space="0" w:sz="8" w:val="single"/>
          <w:left w:color="312e43" w:space="0" w:sz="8" w:val="single"/>
          <w:bottom w:color="312e43" w:space="0" w:sz="8" w:val="single"/>
          <w:right w:color="312e43" w:space="0" w:sz="8" w:val="single"/>
          <w:insideH w:color="312e43" w:space="0" w:sz="8" w:val="single"/>
          <w:insideV w:color="312e43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a64d79" w:val="clea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rtl w:val="0"/>
              </w:rPr>
              <w:t xml:space="preserve">Campo</w:t>
            </w:r>
          </w:p>
        </w:tc>
        <w:tc>
          <w:tcPr>
            <w:shd w:fill="a64d79" w:val="clea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Endereço de email válido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Nome de Usuário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Campo aberto para nome do usuário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Senha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Campo aberto com no mínimo 6 caracteres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Foto de perfil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Campo de upload</w:t>
            </w:r>
          </w:p>
        </w:tc>
      </w:tr>
    </w:tbl>
    <w:p w:rsidR="00000000" w:rsidDel="00000000" w:rsidP="00000000" w:rsidRDefault="00000000" w:rsidRPr="00000000" w14:paraId="000000AC">
      <w:pPr>
        <w:spacing w:before="20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 X ] Essencial                                            [   ] Importante                                               [   ] Desejável</w:t>
      </w:r>
    </w:p>
    <w:p w:rsidR="00000000" w:rsidDel="00000000" w:rsidP="00000000" w:rsidRDefault="00000000" w:rsidRPr="00000000" w14:paraId="000000AE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3p3ykm19y34z" w:id="17"/>
      <w:bookmarkEnd w:id="17"/>
      <w:r w:rsidDel="00000000" w:rsidR="00000000" w:rsidRPr="00000000">
        <w:rPr>
          <w:rtl w:val="0"/>
        </w:rPr>
        <w:t xml:space="preserve">[RF05] Excluir Usuário</w:t>
      </w:r>
    </w:p>
    <w:p w:rsidR="00000000" w:rsidDel="00000000" w:rsidP="00000000" w:rsidRDefault="00000000" w:rsidRPr="00000000" w14:paraId="000000B0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Ator(es):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Usuário autenticado</w:t>
      </w:r>
    </w:p>
    <w:p w:rsidR="00000000" w:rsidDel="00000000" w:rsidP="00000000" w:rsidRDefault="00000000" w:rsidRPr="00000000" w14:paraId="000000B1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 sistema disponibilizará uma opção dentro da tela de perfil/configurações para que o usuário possa encerrar e deletar a sua própria conta de forma definitiva.</w:t>
      </w:r>
    </w:p>
    <w:p w:rsidR="00000000" w:rsidDel="00000000" w:rsidP="00000000" w:rsidRDefault="00000000" w:rsidRPr="00000000" w14:paraId="000000B2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Regra de Confirmação: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Para garantir a segurança da operação e evitar exclusões acidentais, o sistema exigirá obrigatoriamente que o usuário digite a sua senha atual como confirmação antes de efetivar a remoção da conta.</w:t>
      </w:r>
    </w:p>
    <w:p w:rsidR="00000000" w:rsidDel="00000000" w:rsidP="00000000" w:rsidRDefault="00000000" w:rsidRPr="00000000" w14:paraId="000000B3">
      <w:pPr>
        <w:spacing w:before="200" w:lineRule="auto"/>
        <w:ind w:left="72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 X ] Essencial                                            [   ] Importante                                               [   ] Desejável</w:t>
      </w:r>
    </w:p>
    <w:p w:rsidR="00000000" w:rsidDel="00000000" w:rsidP="00000000" w:rsidRDefault="00000000" w:rsidRPr="00000000" w14:paraId="000000B5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jc w:val="both"/>
        <w:rPr/>
      </w:pPr>
      <w:bookmarkStart w:colFirst="0" w:colLast="0" w:name="_7tvd90dv37m4" w:id="18"/>
      <w:bookmarkEnd w:id="18"/>
      <w:r w:rsidDel="00000000" w:rsidR="00000000" w:rsidRPr="00000000">
        <w:rPr>
          <w:rtl w:val="0"/>
        </w:rPr>
        <w:t xml:space="preserve">3.2 Entidade Biblioteca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jy1zp2xaza5h" w:id="19"/>
      <w:bookmarkEnd w:id="19"/>
      <w:r w:rsidDel="00000000" w:rsidR="00000000" w:rsidRPr="00000000">
        <w:rPr>
          <w:rtl w:val="0"/>
        </w:rPr>
        <w:t xml:space="preserve">[RF06] Adicionar Livro</w:t>
      </w:r>
    </w:p>
    <w:p w:rsidR="00000000" w:rsidDel="00000000" w:rsidP="00000000" w:rsidRDefault="00000000" w:rsidRPr="00000000" w14:paraId="000000B8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Ator(es):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Usuário autenticado</w:t>
      </w:r>
    </w:p>
    <w:p w:rsidR="00000000" w:rsidDel="00000000" w:rsidP="00000000" w:rsidRDefault="00000000" w:rsidRPr="00000000" w14:paraId="000000B9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 sistema permitirá que o usuário autenticado adicione livros em sua biblioteca. Tal biblioteca se encontrará na aba lateral esquerda no item “Biblioteca”, assim como cada inserção de livro ficará em formato de lista, lado a lado. Para adicionar um livro na biblioteca pessoal, anteriormente será necessário estar dentro de uma página do mesmo e clicar na opção “Salvar na biblioteca”.</w:t>
      </w:r>
    </w:p>
    <w:p w:rsidR="00000000" w:rsidDel="00000000" w:rsidP="00000000" w:rsidRDefault="00000000" w:rsidRPr="00000000" w14:paraId="000000BA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 X ] Essencial                                            [   ] Importante                                               [   ] Desejável</w:t>
      </w:r>
    </w:p>
    <w:p w:rsidR="00000000" w:rsidDel="00000000" w:rsidP="00000000" w:rsidRDefault="00000000" w:rsidRPr="00000000" w14:paraId="000000BB">
      <w:pPr>
        <w:pStyle w:val="Heading3"/>
        <w:spacing w:before="200" w:lineRule="auto"/>
        <w:jc w:val="both"/>
        <w:rPr/>
      </w:pPr>
      <w:bookmarkStart w:colFirst="0" w:colLast="0" w:name="_y01r3mdu5wwq" w:id="20"/>
      <w:bookmarkEnd w:id="20"/>
      <w:r w:rsidDel="00000000" w:rsidR="00000000" w:rsidRPr="00000000">
        <w:rPr>
          <w:rtl w:val="0"/>
        </w:rPr>
        <w:t xml:space="preserve">[RF07] Consultar Biblioteca </w:t>
      </w:r>
    </w:p>
    <w:p w:rsidR="00000000" w:rsidDel="00000000" w:rsidP="00000000" w:rsidRDefault="00000000" w:rsidRPr="00000000" w14:paraId="000000BC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Ator(es):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Usuário autenticado</w:t>
      </w:r>
    </w:p>
    <w:p w:rsidR="00000000" w:rsidDel="00000000" w:rsidP="00000000" w:rsidRDefault="00000000" w:rsidRPr="00000000" w14:paraId="000000BD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 sistema permitirá que o usuário autenticado consulte sua biblioteca pessoal, que estará acessível na aba lateral esquerda "Biblioteca". A biblioteca será organizada em quatro seções principais de status de leitura, permitindo ao usuário gerenciar seus livros de forma clara: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Lendo, Lido, Quero ler e Abandonado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. Abaixo, um protótipo desta seção:</w:t>
      </w:r>
    </w:p>
    <w:p w:rsidR="00000000" w:rsidDel="00000000" w:rsidP="00000000" w:rsidRDefault="00000000" w:rsidRPr="00000000" w14:paraId="000000BE">
      <w:pPr>
        <w:spacing w:before="20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Imagem 3 - Protótipo Tela Biblioteca</w:t>
      </w:r>
    </w:p>
    <w:p w:rsidR="00000000" w:rsidDel="00000000" w:rsidP="00000000" w:rsidRDefault="00000000" w:rsidRPr="00000000" w14:paraId="000000BF">
      <w:pPr>
        <w:spacing w:before="20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731200" cy="4102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 X ] Essencial                                            [   ] Importante                                               [   ] Desejável</w:t>
      </w:r>
    </w:p>
    <w:p w:rsidR="00000000" w:rsidDel="00000000" w:rsidP="00000000" w:rsidRDefault="00000000" w:rsidRPr="00000000" w14:paraId="000000C1">
      <w:pPr>
        <w:pStyle w:val="Heading3"/>
        <w:spacing w:before="200" w:lineRule="auto"/>
        <w:rPr/>
      </w:pPr>
      <w:bookmarkStart w:colFirst="0" w:colLast="0" w:name="_84on4hd6xv4j" w:id="21"/>
      <w:bookmarkEnd w:id="21"/>
      <w:r w:rsidDel="00000000" w:rsidR="00000000" w:rsidRPr="00000000">
        <w:rPr>
          <w:rtl w:val="0"/>
        </w:rPr>
        <w:t xml:space="preserve">[RF08] Editar Biblioteca </w:t>
      </w:r>
    </w:p>
    <w:p w:rsidR="00000000" w:rsidDel="00000000" w:rsidP="00000000" w:rsidRDefault="00000000" w:rsidRPr="00000000" w14:paraId="000000C2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Ator(es):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Usuário autenticado</w:t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 funcionalidade de edição da biblioteca restringe-se ao gerenciamento dos livros que a compõem, sem alterar atributos da entidade "Biblioteca" em si. O objetivo é permitir que o usuário organize e atualize seu catálogo pessoal de leituras.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Ações Permitidas: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Gerenciar Acervo: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Adicionar novas obras ou remover livros existentes da biblioteca do usuário.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Atualizar Status: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Modificar a classificação atual de cada livro dentro do acervo pessoal (ex: alterar o status para lido, abandonado ou desejado).</w:t>
      </w:r>
    </w:p>
    <w:p w:rsidR="00000000" w:rsidDel="00000000" w:rsidP="00000000" w:rsidRDefault="00000000" w:rsidRPr="00000000" w14:paraId="000000C7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 X ] Essencial                                            [   ] Importante                                               [   ] Desejável</w:t>
      </w:r>
    </w:p>
    <w:p w:rsidR="00000000" w:rsidDel="00000000" w:rsidP="00000000" w:rsidRDefault="00000000" w:rsidRPr="00000000" w14:paraId="000000C8">
      <w:pPr>
        <w:pStyle w:val="Heading3"/>
        <w:spacing w:before="200" w:lineRule="auto"/>
        <w:rPr/>
      </w:pPr>
      <w:bookmarkStart w:colFirst="0" w:colLast="0" w:name="_b63k44y8lobx" w:id="22"/>
      <w:bookmarkEnd w:id="22"/>
      <w:r w:rsidDel="00000000" w:rsidR="00000000" w:rsidRPr="00000000">
        <w:rPr>
          <w:rtl w:val="0"/>
        </w:rPr>
        <w:t xml:space="preserve">[RF09] Remover Livro da Biblioteca </w:t>
      </w:r>
    </w:p>
    <w:p w:rsidR="00000000" w:rsidDel="00000000" w:rsidP="00000000" w:rsidRDefault="00000000" w:rsidRPr="00000000" w14:paraId="000000C9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Ator(es):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Usuário autenticado</w:t>
      </w:r>
    </w:p>
    <w:p w:rsidR="00000000" w:rsidDel="00000000" w:rsidP="00000000" w:rsidRDefault="00000000" w:rsidRPr="00000000" w14:paraId="000000CA">
      <w:pPr>
        <w:spacing w:after="240" w:befor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 sistema deve permitir que o usuário remova uma obra específica de sua biblioteca pessoal. Esta ação desfaz o vínculo entre o perfil do leitor e o livro, retirando-o do seu acervo particular de forma isolada.</w:t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Preservação do Catálogo Global: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A remoção afeta unicamente a visualização e a gestão da biblioteca do usuário que realizou a ação. Os dados originais da obra permanecem intactos e disponíveis na plataforma.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Limpeza de Vínculos Pessoais: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Ao remover o livro da biblioteca, todos os dados específicos criados pelo usuário para aquela obra (como status de lido/desejado/abandonado) devem ser apagados.</w:t>
      </w:r>
    </w:p>
    <w:p w:rsidR="00000000" w:rsidDel="00000000" w:rsidP="00000000" w:rsidRDefault="00000000" w:rsidRPr="00000000" w14:paraId="000000CE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 X ] Essencial                                            [   ] Importante                                               [   ] Desejável</w:t>
      </w:r>
    </w:p>
    <w:p w:rsidR="00000000" w:rsidDel="00000000" w:rsidP="00000000" w:rsidRDefault="00000000" w:rsidRPr="00000000" w14:paraId="000000CF">
      <w:pPr>
        <w:pStyle w:val="Heading2"/>
        <w:spacing w:before="200" w:lineRule="auto"/>
        <w:rPr/>
      </w:pPr>
      <w:bookmarkStart w:colFirst="0" w:colLast="0" w:name="_w22hr1mnoubm" w:id="23"/>
      <w:bookmarkEnd w:id="23"/>
      <w:r w:rsidDel="00000000" w:rsidR="00000000" w:rsidRPr="00000000">
        <w:rPr>
          <w:rtl w:val="0"/>
        </w:rPr>
        <w:t xml:space="preserve">3.3 Entidade Resenha</w:t>
      </w:r>
    </w:p>
    <w:p w:rsidR="00000000" w:rsidDel="00000000" w:rsidP="00000000" w:rsidRDefault="00000000" w:rsidRPr="00000000" w14:paraId="000000D0">
      <w:pPr>
        <w:pStyle w:val="Heading3"/>
        <w:spacing w:before="200" w:lineRule="auto"/>
        <w:rPr/>
      </w:pPr>
      <w:bookmarkStart w:colFirst="0" w:colLast="0" w:name="_qxb00du9mnip" w:id="24"/>
      <w:bookmarkEnd w:id="24"/>
      <w:r w:rsidDel="00000000" w:rsidR="00000000" w:rsidRPr="00000000">
        <w:rPr>
          <w:rtl w:val="0"/>
        </w:rPr>
        <w:t xml:space="preserve">[RF10] Adicionar Resenha</w:t>
      </w:r>
    </w:p>
    <w:p w:rsidR="00000000" w:rsidDel="00000000" w:rsidP="00000000" w:rsidRDefault="00000000" w:rsidRPr="00000000" w14:paraId="000000D1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Ator(es):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Usuário autenticado</w:t>
      </w:r>
    </w:p>
    <w:p w:rsidR="00000000" w:rsidDel="00000000" w:rsidP="00000000" w:rsidRDefault="00000000" w:rsidRPr="00000000" w14:paraId="000000D2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 sistema deve fornecer uma interface onde o usuário possa redigir uma análise detalhada sobre um livro, compartilhando suas opiniões, críticas e destaques sobre a experiência de leitura. Além do campo de texto livre para a argumentação, a funcionalidade engloba a opção de atribuir uma nota ou classificação quantitativa para a obra, registrando a avaliação completa na plataforma. </w:t>
      </w:r>
    </w:p>
    <w:p w:rsidR="00000000" w:rsidDel="00000000" w:rsidP="00000000" w:rsidRDefault="00000000" w:rsidRPr="00000000" w14:paraId="000000D3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 X ] Essencial                                            [   ] Importante                                               [   ] Desejável</w:t>
      </w:r>
    </w:p>
    <w:p w:rsidR="00000000" w:rsidDel="00000000" w:rsidP="00000000" w:rsidRDefault="00000000" w:rsidRPr="00000000" w14:paraId="000000D4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spacing w:before="0" w:lineRule="auto"/>
        <w:rPr/>
      </w:pPr>
      <w:bookmarkStart w:colFirst="0" w:colLast="0" w:name="_al1duj7f6zbs" w:id="25"/>
      <w:bookmarkEnd w:id="25"/>
      <w:r w:rsidDel="00000000" w:rsidR="00000000" w:rsidRPr="00000000">
        <w:rPr>
          <w:rtl w:val="0"/>
        </w:rPr>
        <w:t xml:space="preserve">[RF11] Consultar Resenha</w:t>
      </w:r>
    </w:p>
    <w:p w:rsidR="00000000" w:rsidDel="00000000" w:rsidP="00000000" w:rsidRDefault="00000000" w:rsidRPr="00000000" w14:paraId="000000D6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Ator(es):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Usuário autenticado</w:t>
      </w:r>
    </w:p>
    <w:p w:rsidR="00000000" w:rsidDel="00000000" w:rsidP="00000000" w:rsidRDefault="00000000" w:rsidRPr="00000000" w14:paraId="000000D7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 sistema deve disponibilizar uma área de visualização clara onde seja possível ler as avaliações já publicadas. Essa funcionalidade de consulta apresentará o conteúdo integral do texto escrito, a nota concedida pelo leitor e as informações de autoria.</w:t>
      </w:r>
    </w:p>
    <w:p w:rsidR="00000000" w:rsidDel="00000000" w:rsidP="00000000" w:rsidRDefault="00000000" w:rsidRPr="00000000" w14:paraId="000000D8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 X ] Essencial                                            [   ] Importante                                               [   ] Desejável</w:t>
      </w:r>
    </w:p>
    <w:p w:rsidR="00000000" w:rsidDel="00000000" w:rsidP="00000000" w:rsidRDefault="00000000" w:rsidRPr="00000000" w14:paraId="000000D9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before="0" w:lineRule="auto"/>
        <w:rPr/>
      </w:pPr>
      <w:bookmarkStart w:colFirst="0" w:colLast="0" w:name="_4v1odi7u0c2f" w:id="26"/>
      <w:bookmarkEnd w:id="26"/>
      <w:r w:rsidDel="00000000" w:rsidR="00000000" w:rsidRPr="00000000">
        <w:rPr>
          <w:rtl w:val="0"/>
        </w:rPr>
        <w:t xml:space="preserve">[RF12] Editar Resenha</w:t>
      </w:r>
    </w:p>
    <w:p w:rsidR="00000000" w:rsidDel="00000000" w:rsidP="00000000" w:rsidRDefault="00000000" w:rsidRPr="00000000" w14:paraId="000000DB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Ator(es):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Usuário autenticado</w:t>
      </w:r>
    </w:p>
    <w:p w:rsidR="00000000" w:rsidDel="00000000" w:rsidP="00000000" w:rsidRDefault="00000000" w:rsidRPr="00000000" w14:paraId="000000DC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 sistema deve possibilitar a modificação de avaliações previamente cadastradas. Caso o usuário mude de opinião, necessite corrigir algum erro de digitação no texto original ou deseje atualizar a nota atribuída após uma reflexão ou releitura, ele terá acesso direto a um modo de edição para ajustar e salvar a nova versão do seu conteúdo. </w:t>
      </w:r>
    </w:p>
    <w:p w:rsidR="00000000" w:rsidDel="00000000" w:rsidP="00000000" w:rsidRDefault="00000000" w:rsidRPr="00000000" w14:paraId="000000DD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 X ] Essencial                                            [   ] Importante                                               [   ] Desejável</w:t>
      </w:r>
    </w:p>
    <w:p w:rsidR="00000000" w:rsidDel="00000000" w:rsidP="00000000" w:rsidRDefault="00000000" w:rsidRPr="00000000" w14:paraId="000000DE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before="0" w:lineRule="auto"/>
        <w:rPr/>
      </w:pPr>
      <w:bookmarkStart w:colFirst="0" w:colLast="0" w:name="_qgwa3h28ao5u" w:id="27"/>
      <w:bookmarkEnd w:id="27"/>
      <w:r w:rsidDel="00000000" w:rsidR="00000000" w:rsidRPr="00000000">
        <w:rPr>
          <w:rtl w:val="0"/>
        </w:rPr>
        <w:t xml:space="preserve">[RF13] </w:t>
      </w:r>
      <w:r w:rsidDel="00000000" w:rsidR="00000000" w:rsidRPr="00000000">
        <w:rPr>
          <w:rtl w:val="0"/>
        </w:rPr>
        <w:t xml:space="preserve">Excluir</w:t>
      </w:r>
      <w:r w:rsidDel="00000000" w:rsidR="00000000" w:rsidRPr="00000000">
        <w:rPr>
          <w:rtl w:val="0"/>
        </w:rPr>
        <w:t xml:space="preserve"> Resenha </w:t>
      </w:r>
    </w:p>
    <w:p w:rsidR="00000000" w:rsidDel="00000000" w:rsidP="00000000" w:rsidRDefault="00000000" w:rsidRPr="00000000" w14:paraId="000000E0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Ator(es):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Usuário autenticado</w:t>
      </w:r>
    </w:p>
    <w:p w:rsidR="00000000" w:rsidDel="00000000" w:rsidP="00000000" w:rsidRDefault="00000000" w:rsidRPr="00000000" w14:paraId="000000E1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 sistema deve incluir uma funcionalidade dedicada à remoção completa de uma avaliação publicada anteriormente. Ao acionar essa opção, tanto a análise textual quanto a respectiva nota atrelada a ela serão apagadas de forma definitiva da plataforma, assegurando ao usuário o controle total sobre os dados e opiniões que deseja manter visíveis no sistema. </w:t>
      </w:r>
    </w:p>
    <w:p w:rsidR="00000000" w:rsidDel="00000000" w:rsidP="00000000" w:rsidRDefault="00000000" w:rsidRPr="00000000" w14:paraId="000000E2">
      <w:pPr>
        <w:spacing w:before="20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 X ] Essencial                                            [   ] Importante                                               [   ] 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ugcpiuqtej3q" w:id="28"/>
      <w:bookmarkEnd w:id="28"/>
      <w:r w:rsidDel="00000000" w:rsidR="00000000" w:rsidRPr="00000000">
        <w:rPr>
          <w:rtl w:val="0"/>
        </w:rPr>
        <w:t xml:space="preserve">3.4 Entidade Meta</w:t>
      </w:r>
    </w:p>
    <w:p w:rsidR="00000000" w:rsidDel="00000000" w:rsidP="00000000" w:rsidRDefault="00000000" w:rsidRPr="00000000" w14:paraId="000000E6">
      <w:pPr>
        <w:pStyle w:val="Heading3"/>
        <w:spacing w:before="200" w:lineRule="auto"/>
        <w:rPr/>
      </w:pPr>
      <w:bookmarkStart w:colFirst="0" w:colLast="0" w:name="_nahsk1gomko2" w:id="29"/>
      <w:bookmarkEnd w:id="29"/>
      <w:r w:rsidDel="00000000" w:rsidR="00000000" w:rsidRPr="00000000">
        <w:rPr>
          <w:rtl w:val="0"/>
        </w:rPr>
        <w:t xml:space="preserve">[RF14] Adicionar Meta</w:t>
      </w:r>
    </w:p>
    <w:p w:rsidR="00000000" w:rsidDel="00000000" w:rsidP="00000000" w:rsidRDefault="00000000" w:rsidRPr="00000000" w14:paraId="000000E7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Ator(es):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Usuário autenticado</w:t>
      </w:r>
    </w:p>
    <w:p w:rsidR="00000000" w:rsidDel="00000000" w:rsidP="00000000" w:rsidRDefault="00000000" w:rsidRPr="00000000" w14:paraId="000000E8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 sistema deve permitir que o usuário defina um objetivo de leitura, estabelecendo uma quantidade alvo de livros (ou páginas) que deseja ler dentro de um período específico (ex: meta anual,  mensal ou semanal).</w:t>
      </w:r>
    </w:p>
    <w:p w:rsidR="00000000" w:rsidDel="00000000" w:rsidP="00000000" w:rsidRDefault="00000000" w:rsidRPr="00000000" w14:paraId="000000E9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Regras de Negócio: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O sis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tema deve inicializar o progresso dessa nova meta zerado ou já contabilizando as leituras finalizadas que correspondam ao período escolhido.</w:t>
      </w:r>
    </w:p>
    <w:p w:rsidR="00000000" w:rsidDel="00000000" w:rsidP="00000000" w:rsidRDefault="00000000" w:rsidRPr="00000000" w14:paraId="000000EA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 X ] Essencial                                            [   ] Importante                                               [   ] Desejável</w:t>
      </w:r>
    </w:p>
    <w:p w:rsidR="00000000" w:rsidDel="00000000" w:rsidP="00000000" w:rsidRDefault="00000000" w:rsidRPr="00000000" w14:paraId="000000EB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spacing w:before="200" w:lineRule="auto"/>
        <w:rPr/>
      </w:pPr>
      <w:bookmarkStart w:colFirst="0" w:colLast="0" w:name="_rp4mqzni0wa8" w:id="30"/>
      <w:bookmarkEnd w:id="30"/>
      <w:r w:rsidDel="00000000" w:rsidR="00000000" w:rsidRPr="00000000">
        <w:rPr>
          <w:rtl w:val="0"/>
        </w:rPr>
        <w:t xml:space="preserve">[RF15] Consultar Meta</w:t>
      </w:r>
    </w:p>
    <w:p w:rsidR="00000000" w:rsidDel="00000000" w:rsidP="00000000" w:rsidRDefault="00000000" w:rsidRPr="00000000" w14:paraId="000000ED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Ator(es):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Usuário autenticado</w:t>
      </w:r>
    </w:p>
    <w:p w:rsidR="00000000" w:rsidDel="00000000" w:rsidP="00000000" w:rsidRDefault="00000000" w:rsidRPr="00000000" w14:paraId="000000EE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 sistema deve exibir o objetivo de leitura do usuário em dois formatos de detalhamento. Uma versão simplificada ("preview"), contendo apenas o indicador visual de progresso atual, deve estar sempre visível em uma aba à direita da interface. Já a visualização detalhada da meta, assim como todas as ações de gerenciamento (edição, exclusão e histórico), devem estar centralizadas dentro da página de perfil do usuário.</w:t>
      </w:r>
    </w:p>
    <w:p w:rsidR="00000000" w:rsidDel="00000000" w:rsidP="00000000" w:rsidRDefault="00000000" w:rsidRPr="00000000" w14:paraId="000000EF">
      <w:pPr>
        <w:spacing w:before="200" w:lineRule="auto"/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Regras de Negócio: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Níveis de Acesso: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O </w:t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preview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na aba direita é de caráter estritamente informativo e de acompanhamento rápido. Qualquer ação de modificação da meta deve redirecionar o usuário ou ser realizada exclusivamente dentro do seu perfil.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Sincronização: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O cálculo do progresso exibido (tanto no </w:t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preview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quanto no perfil) deve ser atualizado automaticamente pelo sistema sempre que o usuário registrar a leitura de uma obra dentro do período de vigência da meta.</w:t>
      </w:r>
    </w:p>
    <w:p w:rsidR="00000000" w:rsidDel="00000000" w:rsidP="00000000" w:rsidRDefault="00000000" w:rsidRPr="00000000" w14:paraId="000000F2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 X ] Essencial                                            [   ] Importante                                               [   ] Desejável</w:t>
      </w:r>
    </w:p>
    <w:p w:rsidR="00000000" w:rsidDel="00000000" w:rsidP="00000000" w:rsidRDefault="00000000" w:rsidRPr="00000000" w14:paraId="000000F3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before="0" w:lineRule="auto"/>
        <w:rPr/>
      </w:pPr>
      <w:bookmarkStart w:colFirst="0" w:colLast="0" w:name="_wsky43anbg8o" w:id="31"/>
      <w:bookmarkEnd w:id="31"/>
      <w:r w:rsidDel="00000000" w:rsidR="00000000" w:rsidRPr="00000000">
        <w:rPr>
          <w:rtl w:val="0"/>
        </w:rPr>
        <w:t xml:space="preserve">[RF16] Editar Meta</w:t>
      </w:r>
    </w:p>
    <w:p w:rsidR="00000000" w:rsidDel="00000000" w:rsidP="00000000" w:rsidRDefault="00000000" w:rsidRPr="00000000" w14:paraId="000000F5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Ator(es):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Usuário autenticado</w:t>
      </w:r>
    </w:p>
    <w:p w:rsidR="00000000" w:rsidDel="00000000" w:rsidP="00000000" w:rsidRDefault="00000000" w:rsidRPr="00000000" w14:paraId="000000F6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 sistema deve possibilitar que o usuário altere os parâmetros de uma meta em andamento, como aumentar ou diminuir a quantidade de livros/páginas estipulada como objetivo.</w:t>
      </w:r>
    </w:p>
    <w:p w:rsidR="00000000" w:rsidDel="00000000" w:rsidP="00000000" w:rsidRDefault="00000000" w:rsidRPr="00000000" w14:paraId="000000F7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Regras de Negócio: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Ao editar a quantidade alvo, o sistema deve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recalcular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e atualizar instantaneamente a porcentagem de conclusão da meta com base no histórico de leitura já registrado.</w:t>
      </w:r>
    </w:p>
    <w:p w:rsidR="00000000" w:rsidDel="00000000" w:rsidP="00000000" w:rsidRDefault="00000000" w:rsidRPr="00000000" w14:paraId="000000F8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 X ] Essencial                                            [   ] Importante                                               [   ] Desejável</w:t>
      </w:r>
    </w:p>
    <w:p w:rsidR="00000000" w:rsidDel="00000000" w:rsidP="00000000" w:rsidRDefault="00000000" w:rsidRPr="00000000" w14:paraId="000000F9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before="0" w:lineRule="auto"/>
        <w:rPr/>
      </w:pPr>
      <w:bookmarkStart w:colFirst="0" w:colLast="0" w:name="_tmc6z77f0tps" w:id="32"/>
      <w:bookmarkEnd w:id="32"/>
      <w:r w:rsidDel="00000000" w:rsidR="00000000" w:rsidRPr="00000000">
        <w:rPr>
          <w:rtl w:val="0"/>
        </w:rPr>
        <w:t xml:space="preserve">[RF17] </w:t>
      </w:r>
      <w:r w:rsidDel="00000000" w:rsidR="00000000" w:rsidRPr="00000000">
        <w:rPr>
          <w:rtl w:val="0"/>
        </w:rPr>
        <w:t xml:space="preserve">Excluir</w:t>
      </w:r>
      <w:r w:rsidDel="00000000" w:rsidR="00000000" w:rsidRPr="00000000">
        <w:rPr>
          <w:rtl w:val="0"/>
        </w:rPr>
        <w:t xml:space="preserve"> Meta</w:t>
      </w:r>
    </w:p>
    <w:p w:rsidR="00000000" w:rsidDel="00000000" w:rsidP="00000000" w:rsidRDefault="00000000" w:rsidRPr="00000000" w14:paraId="000000FB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Ator(es):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Usuário autenticado</w:t>
      </w:r>
    </w:p>
    <w:p w:rsidR="00000000" w:rsidDel="00000000" w:rsidP="00000000" w:rsidRDefault="00000000" w:rsidRPr="00000000" w14:paraId="000000FC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 sistema deve permitir que o usuário cancele e remova o seu objetivo de leitura previamente estabelecido. </w:t>
      </w:r>
    </w:p>
    <w:p w:rsidR="00000000" w:rsidDel="00000000" w:rsidP="00000000" w:rsidRDefault="00000000" w:rsidRPr="00000000" w14:paraId="000000FD">
      <w:pPr>
        <w:spacing w:before="20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 X ] Essencial                                            [   ] Importante                                               [   ] 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jc w:val="both"/>
        <w:rPr/>
      </w:pPr>
      <w:bookmarkStart w:colFirst="0" w:colLast="0" w:name="_n73ygrl17rxj" w:id="33"/>
      <w:bookmarkEnd w:id="33"/>
      <w:r w:rsidDel="00000000" w:rsidR="00000000" w:rsidRPr="00000000">
        <w:rPr>
          <w:rtl w:val="0"/>
        </w:rPr>
        <w:t xml:space="preserve">4. Requisitos Não Funcionais</w:t>
      </w:r>
    </w:p>
    <w:p w:rsidR="00000000" w:rsidDel="00000000" w:rsidP="00000000" w:rsidRDefault="00000000" w:rsidRPr="00000000" w14:paraId="00000100">
      <w:pPr>
        <w:jc w:val="both"/>
        <w:rPr/>
      </w:pPr>
      <w:r w:rsidDel="00000000" w:rsidR="00000000" w:rsidRPr="00000000">
        <w:rPr>
          <w:rtl w:val="0"/>
        </w:rPr>
        <w:t xml:space="preserve">Descreve o "como" o sistema deve se comportar, focando em atributos de qualidade como segurança, desempenho, usabilidade e disponibilidade. Esses requisitos são cruciais para garantir que o sistema não apenas funcione, mas funcione de forma confiável e eficiente. </w:t>
      </w:r>
    </w:p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secz4t71k5gh" w:id="34"/>
      <w:bookmarkEnd w:id="34"/>
      <w:r w:rsidDel="00000000" w:rsidR="00000000" w:rsidRPr="00000000">
        <w:rPr>
          <w:rtl w:val="0"/>
        </w:rPr>
        <w:t xml:space="preserve">4.1 Segurança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l7xeo9w4un37" w:id="35"/>
      <w:bookmarkEnd w:id="35"/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RNF01</w:t>
      </w:r>
      <w:r w:rsidDel="00000000" w:rsidR="00000000" w:rsidRPr="00000000">
        <w:rPr>
          <w:rtl w:val="0"/>
        </w:rPr>
        <w:t xml:space="preserve">] Autenticação por Login </w:t>
      </w:r>
    </w:p>
    <w:p w:rsidR="00000000" w:rsidDel="00000000" w:rsidP="00000000" w:rsidRDefault="00000000" w:rsidRPr="00000000" w14:paraId="00000104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Ator(es)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Sistema</w:t>
      </w:r>
    </w:p>
    <w:p w:rsidR="00000000" w:rsidDel="00000000" w:rsidP="00000000" w:rsidRDefault="00000000" w:rsidRPr="00000000" w14:paraId="00000105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 sistema deve exigir que todos os usuários se autentiquem por meio de um login e senha únicos. As senhas devem seguir uma política de segurança robusta, que inclua: 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jc w:val="both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Mínimo de 6 caracteres;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jc w:val="both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Combinação de letras maiúsculas e minúsculas;</w:t>
      </w:r>
    </w:p>
    <w:p w:rsidR="00000000" w:rsidDel="00000000" w:rsidP="00000000" w:rsidRDefault="00000000" w:rsidRPr="00000000" w14:paraId="00000109">
      <w:pPr>
        <w:ind w:left="72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before="20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 X ] Essencial                                            [   ] Importante                                               [   ] Desejável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lineRule="auto"/>
    </w:pPr>
    <w:rPr>
      <w:rFonts w:ascii="Georgia" w:cs="Georgia" w:eastAsia="Georgia" w:hAnsi="Georgia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lineRule="auto"/>
      <w:jc w:val="both"/>
    </w:pPr>
    <w:rPr>
      <w:rFonts w:ascii="Georgia" w:cs="Georgia" w:eastAsia="Georgia" w:hAnsi="Georgia"/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lineRule="auto"/>
      <w:jc w:val="both"/>
    </w:pPr>
    <w:rPr>
      <w:rFonts w:ascii="Georgia" w:cs="Georgia" w:eastAsia="Georgia" w:hAnsi="Georg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Georgia" w:cs="Georgia" w:eastAsia="Georgia" w:hAnsi="Georgia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lineRule="auto"/>
      <w:jc w:val="both"/>
    </w:pPr>
    <w:rPr>
      <w:rFonts w:ascii="Georgia" w:cs="Georgia" w:eastAsia="Georgia" w:hAnsi="Georgia"/>
      <w:b w:val="1"/>
      <w:bCs w:val="1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2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